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60" w:rsidRPr="00BC6860" w:rsidRDefault="00BC6860" w:rsidP="00BC6860">
      <w:pPr>
        <w:spacing w:after="120" w:line="240" w:lineRule="auto"/>
        <w:jc w:val="center"/>
        <w:rPr>
          <w:b/>
          <w:caps/>
          <w:szCs w:val="30"/>
        </w:rPr>
      </w:pPr>
      <w:r w:rsidRPr="00BC6860">
        <w:rPr>
          <w:b/>
          <w:caps/>
          <w:szCs w:val="30"/>
        </w:rPr>
        <w:t>Раздел V</w:t>
      </w:r>
    </w:p>
    <w:p w:rsidR="00BC6860" w:rsidRPr="00BC6860" w:rsidRDefault="00BC6860" w:rsidP="00BC6860">
      <w:pPr>
        <w:spacing w:after="120" w:line="240" w:lineRule="auto"/>
        <w:jc w:val="center"/>
        <w:rPr>
          <w:b/>
          <w:szCs w:val="30"/>
        </w:rPr>
      </w:pPr>
      <w:r w:rsidRPr="00BC6860">
        <w:rPr>
          <w:b/>
          <w:szCs w:val="30"/>
        </w:rPr>
        <w:t>МИНЕРАЛЬНЫЕ ПРОДУКТЫ</w:t>
      </w:r>
    </w:p>
    <w:p w:rsidR="00BC6860" w:rsidRPr="00BC6860" w:rsidRDefault="00BC6860" w:rsidP="00BC6860">
      <w:pPr>
        <w:spacing w:after="120" w:line="240" w:lineRule="auto"/>
        <w:jc w:val="center"/>
        <w:rPr>
          <w:b/>
          <w:caps/>
          <w:szCs w:val="30"/>
        </w:rPr>
      </w:pPr>
      <w:r w:rsidRPr="00BC6860">
        <w:rPr>
          <w:b/>
          <w:caps/>
          <w:szCs w:val="30"/>
        </w:rPr>
        <w:t>Группа 25</w:t>
      </w:r>
    </w:p>
    <w:p w:rsidR="00BC6860" w:rsidRPr="00BC6860" w:rsidRDefault="00BC6860" w:rsidP="00BC6860">
      <w:pPr>
        <w:spacing w:after="120" w:line="240" w:lineRule="auto"/>
        <w:jc w:val="center"/>
        <w:rPr>
          <w:b/>
          <w:caps/>
          <w:szCs w:val="30"/>
        </w:rPr>
      </w:pPr>
      <w:r w:rsidRPr="00BC6860">
        <w:rPr>
          <w:b/>
          <w:caps/>
          <w:szCs w:val="30"/>
        </w:rPr>
        <w:t xml:space="preserve">Соль; сера; земли и камень; </w:t>
      </w:r>
      <w:r w:rsidRPr="00BC6860">
        <w:rPr>
          <w:b/>
          <w:caps/>
          <w:szCs w:val="30"/>
        </w:rPr>
        <w:br/>
        <w:t xml:space="preserve">штукатурные материалы, </w:t>
      </w:r>
      <w:r w:rsidRPr="00BC6860">
        <w:rPr>
          <w:b/>
          <w:caps/>
          <w:szCs w:val="30"/>
        </w:rPr>
        <w:br/>
        <w:t>известь и цемент</w:t>
      </w:r>
    </w:p>
    <w:p w:rsidR="00BC6860" w:rsidRPr="00BC6860" w:rsidRDefault="00BC6860" w:rsidP="00BC6860">
      <w:pPr>
        <w:spacing w:after="120" w:line="240" w:lineRule="auto"/>
        <w:jc w:val="both"/>
        <w:rPr>
          <w:b/>
          <w:szCs w:val="30"/>
        </w:rPr>
      </w:pPr>
      <w:r w:rsidRPr="00BC6860">
        <w:rPr>
          <w:b/>
          <w:szCs w:val="30"/>
        </w:rPr>
        <w:t>Примечания:</w:t>
      </w:r>
    </w:p>
    <w:p w:rsidR="00BC6860" w:rsidRPr="00BC6860" w:rsidRDefault="00BC6860" w:rsidP="00BC6860">
      <w:pPr>
        <w:spacing w:after="120" w:line="240" w:lineRule="auto"/>
        <w:ind w:left="454" w:hanging="454"/>
        <w:jc w:val="both"/>
        <w:rPr>
          <w:szCs w:val="30"/>
        </w:rPr>
      </w:pPr>
      <w:r w:rsidRPr="00BC6860">
        <w:rPr>
          <w:szCs w:val="30"/>
        </w:rPr>
        <w:t>1.</w:t>
      </w:r>
      <w:r w:rsidRPr="00BC6860">
        <w:rPr>
          <w:szCs w:val="30"/>
        </w:rPr>
        <w:tab/>
      </w:r>
      <w:proofErr w:type="gramStart"/>
      <w:r w:rsidRPr="00BC6860">
        <w:rPr>
          <w:szCs w:val="30"/>
        </w:rPr>
        <w:t>Если в контексте или в примечании 4 к данной группе не оговорено иное, то в данную группу включаются только продукты сырые или промытые (в том числе с применением химических веществ, удаляющих примеси без изменения структуры продукта), раздробленные, размолотые, превращенные в порошок, просеянные, обогащенные путем флотации, магнитной сепарации или с использованием других механических или физических процессов (за исключением кристаллизации).</w:t>
      </w:r>
      <w:proofErr w:type="gramEnd"/>
      <w:r w:rsidRPr="00BC6860">
        <w:rPr>
          <w:szCs w:val="30"/>
        </w:rPr>
        <w:t xml:space="preserve"> Продукты, подвергнутые обжигу, кальцинированию, полученные смешиванием или обработанные способами, не указанными в каждой товарной позиции, в данную группу не включаются.</w:t>
      </w:r>
    </w:p>
    <w:p w:rsidR="00BC6860" w:rsidRPr="00BC6860" w:rsidRDefault="00BC6860" w:rsidP="00BC6860">
      <w:pPr>
        <w:spacing w:after="120" w:line="240" w:lineRule="auto"/>
        <w:ind w:left="454"/>
        <w:jc w:val="both"/>
        <w:rPr>
          <w:szCs w:val="30"/>
        </w:rPr>
      </w:pPr>
      <w:proofErr w:type="gramStart"/>
      <w:r w:rsidRPr="00BC6860">
        <w:rPr>
          <w:szCs w:val="30"/>
        </w:rPr>
        <w:t xml:space="preserve">Продукты данной группы могут содержать добавки </w:t>
      </w:r>
      <w:proofErr w:type="spellStart"/>
      <w:r w:rsidRPr="00BC6860">
        <w:rPr>
          <w:szCs w:val="30"/>
        </w:rPr>
        <w:t>пылеподавляющего</w:t>
      </w:r>
      <w:proofErr w:type="spellEnd"/>
      <w:r w:rsidRPr="00BC6860">
        <w:rPr>
          <w:szCs w:val="30"/>
        </w:rPr>
        <w:t xml:space="preserve"> агента при условии, что это не изменяет свойств продукта, делая его пригодным скорее для специфического, чем для обычного применения.</w:t>
      </w:r>
      <w:proofErr w:type="gramEnd"/>
    </w:p>
    <w:p w:rsidR="00BC6860" w:rsidRPr="00BC6860" w:rsidRDefault="00BC6860" w:rsidP="00BC6860">
      <w:pPr>
        <w:spacing w:after="120" w:line="240" w:lineRule="auto"/>
        <w:ind w:left="454" w:hanging="454"/>
        <w:jc w:val="both"/>
        <w:rPr>
          <w:szCs w:val="30"/>
        </w:rPr>
      </w:pPr>
      <w:r w:rsidRPr="00BC6860">
        <w:rPr>
          <w:szCs w:val="30"/>
        </w:rPr>
        <w:t>2.</w:t>
      </w:r>
      <w:r w:rsidRPr="00BC6860">
        <w:rPr>
          <w:szCs w:val="30"/>
        </w:rPr>
        <w:tab/>
        <w:t>В данную группу не включаются: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(а)</w:t>
      </w:r>
      <w:r w:rsidRPr="00BC6860">
        <w:rPr>
          <w:szCs w:val="30"/>
        </w:rPr>
        <w:tab/>
        <w:t>сера сублимированная, осажденная или коллоидная (товарная позиция 2802);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(б)</w:t>
      </w:r>
      <w:r w:rsidRPr="00BC6860">
        <w:rPr>
          <w:szCs w:val="30"/>
        </w:rPr>
        <w:tab/>
        <w:t>красители минеральные, содержащие 70 </w:t>
      </w:r>
      <w:proofErr w:type="spellStart"/>
      <w:r w:rsidRPr="00BC6860">
        <w:rPr>
          <w:szCs w:val="30"/>
        </w:rPr>
        <w:t>мас</w:t>
      </w:r>
      <w:proofErr w:type="spellEnd"/>
      <w:r w:rsidRPr="00BC6860">
        <w:rPr>
          <w:szCs w:val="30"/>
        </w:rPr>
        <w:t xml:space="preserve">.% или </w:t>
      </w:r>
      <w:proofErr w:type="gramStart"/>
      <w:r w:rsidRPr="00BC6860">
        <w:rPr>
          <w:szCs w:val="30"/>
        </w:rPr>
        <w:t>более химически</w:t>
      </w:r>
      <w:proofErr w:type="gramEnd"/>
      <w:r w:rsidRPr="00BC6860">
        <w:rPr>
          <w:szCs w:val="30"/>
        </w:rPr>
        <w:t xml:space="preserve"> связанного железа в пересчете на Fe</w:t>
      </w:r>
      <w:r w:rsidRPr="00BC6860">
        <w:rPr>
          <w:szCs w:val="30"/>
          <w:vertAlign w:val="subscript"/>
        </w:rPr>
        <w:t>2</w:t>
      </w:r>
      <w:r w:rsidRPr="00BC6860">
        <w:rPr>
          <w:szCs w:val="30"/>
        </w:rPr>
        <w:t>O</w:t>
      </w:r>
      <w:r w:rsidRPr="00BC6860">
        <w:rPr>
          <w:szCs w:val="30"/>
          <w:vertAlign w:val="subscript"/>
        </w:rPr>
        <w:t>3</w:t>
      </w:r>
      <w:r w:rsidRPr="00BC6860">
        <w:rPr>
          <w:szCs w:val="30"/>
        </w:rPr>
        <w:t xml:space="preserve"> (товарная позиция 2821);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(в)</w:t>
      </w:r>
      <w:r w:rsidRPr="00BC6860">
        <w:rPr>
          <w:szCs w:val="30"/>
        </w:rPr>
        <w:tab/>
        <w:t>лекарственные средства или прочая продукция группы 30;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(г)</w:t>
      </w:r>
      <w:r w:rsidRPr="00BC6860">
        <w:rPr>
          <w:szCs w:val="30"/>
        </w:rPr>
        <w:tab/>
        <w:t>парфюмерные, косметические или туалетные средства (группа 33);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(д)</w:t>
      </w:r>
      <w:r w:rsidRPr="00BC6860">
        <w:rPr>
          <w:szCs w:val="30"/>
        </w:rPr>
        <w:tab/>
        <w:t>брусчатка, бордюрные камни или плиты для мощения (товарная позиция 6801); кубики для мозаики или аналогичные изделия (товарная позиция 6802); сланец для кровли, облицовки или гидроизоляции (товарная позиция 6803);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(е)</w:t>
      </w:r>
      <w:r w:rsidRPr="00BC6860">
        <w:rPr>
          <w:szCs w:val="30"/>
        </w:rPr>
        <w:tab/>
        <w:t>камни драгоценные или полудрагоценные (товарная позиция 7102 или 7103);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(ж)</w:t>
      </w:r>
      <w:r w:rsidRPr="00BC6860">
        <w:rPr>
          <w:szCs w:val="30"/>
        </w:rPr>
        <w:tab/>
        <w:t>кристаллы хлорида натрия или оксида магния, искусственно выращенные (кроме оптических элементов)</w:t>
      </w:r>
      <w:r w:rsidR="00FC34E0">
        <w:rPr>
          <w:szCs w:val="30"/>
        </w:rPr>
        <w:t>,</w:t>
      </w:r>
      <w:r w:rsidRPr="00BC6860">
        <w:rPr>
          <w:szCs w:val="30"/>
        </w:rPr>
        <w:t xml:space="preserve"> с массой каждого не менее 2,5 г (товарная позиция 3824); оптические элементы из хлорида натрия или оксида магния (товарная позиция 9001);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(з)</w:t>
      </w:r>
      <w:r w:rsidRPr="00BC6860">
        <w:rPr>
          <w:szCs w:val="30"/>
        </w:rPr>
        <w:tab/>
        <w:t>мелки для бильярда (товарная позиция 9504); или</w:t>
      </w:r>
    </w:p>
    <w:p w:rsidR="00BC6860" w:rsidRPr="00BC6860" w:rsidRDefault="00BC6860" w:rsidP="00BC6860">
      <w:pPr>
        <w:spacing w:after="120" w:line="240" w:lineRule="auto"/>
        <w:ind w:left="908" w:hanging="454"/>
        <w:jc w:val="both"/>
        <w:rPr>
          <w:szCs w:val="30"/>
        </w:rPr>
      </w:pPr>
      <w:r w:rsidRPr="00BC6860">
        <w:rPr>
          <w:szCs w:val="30"/>
        </w:rPr>
        <w:t>(и)</w:t>
      </w:r>
      <w:r w:rsidRPr="00BC6860">
        <w:rPr>
          <w:szCs w:val="30"/>
        </w:rPr>
        <w:tab/>
        <w:t>мелки для письма или рисования, мелки для портных (товарная позиция 9609).</w:t>
      </w:r>
    </w:p>
    <w:p w:rsidR="00BC6860" w:rsidRPr="00BC6860" w:rsidRDefault="00BC6860" w:rsidP="00BC6860">
      <w:pPr>
        <w:spacing w:after="120" w:line="240" w:lineRule="auto"/>
        <w:ind w:left="454" w:hanging="454"/>
        <w:jc w:val="both"/>
        <w:rPr>
          <w:szCs w:val="30"/>
        </w:rPr>
      </w:pPr>
      <w:r w:rsidRPr="00BC6860">
        <w:rPr>
          <w:szCs w:val="30"/>
        </w:rPr>
        <w:lastRenderedPageBreak/>
        <w:t>3.</w:t>
      </w:r>
      <w:r w:rsidRPr="00BC6860">
        <w:rPr>
          <w:szCs w:val="30"/>
        </w:rPr>
        <w:tab/>
        <w:t>Любые продукты, которые могут включаться как в товарную позицию 2517, так и в любую другую товарную позицию данной группы, должны включаться в товарную позицию 2517.</w:t>
      </w:r>
    </w:p>
    <w:p w:rsidR="00BC6860" w:rsidRPr="00BC6860" w:rsidRDefault="00BC6860" w:rsidP="00BC6860">
      <w:pPr>
        <w:spacing w:after="120" w:line="240" w:lineRule="auto"/>
        <w:ind w:left="454" w:hanging="454"/>
        <w:jc w:val="both"/>
        <w:rPr>
          <w:szCs w:val="30"/>
        </w:rPr>
      </w:pPr>
      <w:r w:rsidRPr="00BC6860">
        <w:rPr>
          <w:szCs w:val="30"/>
        </w:rPr>
        <w:t>4.</w:t>
      </w:r>
      <w:r w:rsidRPr="00BC6860">
        <w:rPr>
          <w:szCs w:val="30"/>
        </w:rPr>
        <w:tab/>
      </w:r>
      <w:proofErr w:type="gramStart"/>
      <w:r w:rsidRPr="00BC6860">
        <w:rPr>
          <w:szCs w:val="30"/>
        </w:rPr>
        <w:t xml:space="preserve">В товарную позицию 2530 включаются, </w:t>
      </w:r>
      <w:proofErr w:type="spellStart"/>
      <w:r w:rsidRPr="00BC6860">
        <w:rPr>
          <w:i/>
          <w:szCs w:val="30"/>
        </w:rPr>
        <w:t>inter</w:t>
      </w:r>
      <w:proofErr w:type="spellEnd"/>
      <w:r w:rsidRPr="00BC6860">
        <w:rPr>
          <w:szCs w:val="30"/>
        </w:rPr>
        <w:t xml:space="preserve"> </w:t>
      </w:r>
      <w:proofErr w:type="spellStart"/>
      <w:r w:rsidRPr="00BC6860">
        <w:rPr>
          <w:i/>
          <w:szCs w:val="30"/>
        </w:rPr>
        <w:t>alia</w:t>
      </w:r>
      <w:proofErr w:type="spellEnd"/>
      <w:r w:rsidRPr="00BC6860">
        <w:rPr>
          <w:szCs w:val="30"/>
        </w:rPr>
        <w:t xml:space="preserve">: вермикулит, перлит и хлориты, </w:t>
      </w:r>
      <w:proofErr w:type="spellStart"/>
      <w:r w:rsidRPr="00BC6860">
        <w:rPr>
          <w:szCs w:val="30"/>
        </w:rPr>
        <w:t>невспененные</w:t>
      </w:r>
      <w:proofErr w:type="spellEnd"/>
      <w:r w:rsidRPr="00BC6860">
        <w:rPr>
          <w:szCs w:val="30"/>
        </w:rPr>
        <w:t xml:space="preserve">; природные пигменты, кальцинированные или </w:t>
      </w:r>
      <w:proofErr w:type="spellStart"/>
      <w:r w:rsidRPr="00BC6860">
        <w:rPr>
          <w:szCs w:val="30"/>
        </w:rPr>
        <w:t>некальцинированные</w:t>
      </w:r>
      <w:proofErr w:type="spellEnd"/>
      <w:r w:rsidRPr="00BC6860">
        <w:rPr>
          <w:szCs w:val="30"/>
        </w:rPr>
        <w:t xml:space="preserve">, смешанные или несмешанные; природный слюдяной оксид железа; </w:t>
      </w:r>
      <w:proofErr w:type="spellStart"/>
      <w:r w:rsidRPr="00BC6860">
        <w:rPr>
          <w:szCs w:val="30"/>
        </w:rPr>
        <w:t>сепиолит</w:t>
      </w:r>
      <w:proofErr w:type="spellEnd"/>
      <w:r w:rsidRPr="00BC6860">
        <w:rPr>
          <w:szCs w:val="30"/>
        </w:rPr>
        <w:t xml:space="preserve"> (в виде полированных или неполированных кусков); янтарь; </w:t>
      </w:r>
      <w:proofErr w:type="spellStart"/>
      <w:r w:rsidRPr="00BC6860">
        <w:rPr>
          <w:szCs w:val="30"/>
        </w:rPr>
        <w:t>сепиолит</w:t>
      </w:r>
      <w:proofErr w:type="spellEnd"/>
      <w:r w:rsidRPr="00BC6860">
        <w:rPr>
          <w:szCs w:val="30"/>
        </w:rPr>
        <w:t xml:space="preserve"> агломерированный и янтарь агломерированный, в пластинках, прутках, палочках или в аналогичных формах, не обработанные после отливки; гагат (черный янтарь);</w:t>
      </w:r>
      <w:proofErr w:type="gramEnd"/>
      <w:r w:rsidRPr="00BC6860">
        <w:rPr>
          <w:szCs w:val="30"/>
        </w:rPr>
        <w:t xml:space="preserve"> стронцианит (кальцинированный или </w:t>
      </w:r>
      <w:proofErr w:type="spellStart"/>
      <w:r w:rsidRPr="00BC6860">
        <w:rPr>
          <w:szCs w:val="30"/>
        </w:rPr>
        <w:t>некальцинированный</w:t>
      </w:r>
      <w:proofErr w:type="spellEnd"/>
      <w:r w:rsidRPr="00BC6860">
        <w:rPr>
          <w:szCs w:val="30"/>
        </w:rPr>
        <w:t>), кроме оксида стронция; бой керамики, кирпича или бетона.</w:t>
      </w:r>
    </w:p>
    <w:p w:rsidR="00BC6860" w:rsidRPr="00BC6860" w:rsidRDefault="00BC6860" w:rsidP="00BC6860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27083" w:rsidRPr="00BC6860" w:rsidTr="00B27083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Код</w:t>
            </w:r>
            <w:r w:rsidRPr="00BC6860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Доп.</w:t>
            </w:r>
            <w:r w:rsidRPr="00BC6860">
              <w:br/>
              <w:t>ед.</w:t>
            </w:r>
            <w:r w:rsidRPr="00BC6860">
              <w:br/>
              <w:t>изм.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Соль (включая соль столовую и денатурированную) и хлорид натрия чистый, растворенные или не растворенные в воде, или содержащие или не содержащие добавки агентов, препятствующих слипанию или обеспечивающих сыпучесть; вода морская: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вода морская и солевые растворы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поваренная соль (включая соль столовую и денатурированную) и хлорид натрия чистый, растворенные или не растворенные в воде, или содержащие или не содержащие добавки агентов, препятствующих слипанию или обеспечивающих сыпучесть: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для химических превращений (разделение натрия и хлора) с последующим использованием для производства других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595" w:hanging="595"/>
            </w:pPr>
            <w:r w:rsidRPr="00BC6860">
              <w:t>– – – денатурированная или для промышленных целей (включая очистку), кроме консервирования или приготовления пищевых продуктов для людей или корма для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595" w:hanging="595"/>
            </w:pPr>
            <w:r w:rsidRPr="00BC6860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794" w:hanging="794"/>
            </w:pPr>
            <w:r w:rsidRPr="00BC6860">
              <w:t>– – – – соль, пригодная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992" w:hanging="992"/>
            </w:pPr>
            <w:r w:rsidRPr="00BC6860">
              <w:t>– – – – – йодированная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2501 00 919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992" w:hanging="992"/>
            </w:pPr>
            <w:r w:rsidRPr="00BC6860">
              <w:t>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2501 00 990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794" w:hanging="794"/>
            </w:pPr>
            <w:r w:rsidRPr="00BC6860">
              <w:t>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Пирит необожженный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lastRenderedPageBreak/>
              <w:t>2503 00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Сера всех видов, кроме серы сублимированной, осажденной и коллоидной: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сера сырая или нерафинированная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Графит природный: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в виде порошка или чешуек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Пески природные всех видов, окрашенные или неокрашенные, кроме металлоносных песков группы 26: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пески кремнистые и пески кварцевые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Кварц (кроме песков природных); кварцит, грубо раздробленный или нераздробленный, распиленный или </w:t>
            </w:r>
            <w:proofErr w:type="spellStart"/>
            <w:r w:rsidRPr="00BC6860">
              <w:t>нераспиленный</w:t>
            </w:r>
            <w:proofErr w:type="spellEnd"/>
            <w:r w:rsidRPr="00BC6860">
              <w:t xml:space="preserve">, или разделенный другим способом на блоки или плиты прямоугольной (включая </w:t>
            </w:r>
            <w:proofErr w:type="gramStart"/>
            <w:r w:rsidRPr="00BC6860">
              <w:t>квадратную</w:t>
            </w:r>
            <w:proofErr w:type="gramEnd"/>
            <w:r w:rsidRPr="00BC6860">
              <w:t>) формы: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кварц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кварцит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2507 00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Каолин и глины каолиновые прочие, кальцинированные или </w:t>
            </w:r>
            <w:proofErr w:type="spellStart"/>
            <w:r w:rsidRPr="00BC6860">
              <w:t>некальцинированные</w:t>
            </w:r>
            <w:proofErr w:type="spellEnd"/>
            <w:r w:rsidRPr="00BC6860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2507 00 200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каолин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2507 00 800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глины каолиновые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Глины прочие (исключая вспученные глины товарной позиции 6806), андалузит, кианит и силлиманит, кальцинированные или </w:t>
            </w:r>
            <w:proofErr w:type="spellStart"/>
            <w:r w:rsidRPr="00BC6860">
              <w:t>некальцинированные</w:t>
            </w:r>
            <w:proofErr w:type="spellEnd"/>
            <w:r w:rsidRPr="00BC6860">
              <w:t xml:space="preserve">; муллит; земли шамотные или </w:t>
            </w:r>
            <w:proofErr w:type="spellStart"/>
            <w:r w:rsidRPr="00BC6860">
              <w:t>динасовые</w:t>
            </w:r>
            <w:proofErr w:type="spellEnd"/>
            <w:r w:rsidRPr="00BC6860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бентонит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глина огнеупорная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глины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андалузит, кианит и силлиманит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муллит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2508 70 000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 xml:space="preserve">– земли шамотные или </w:t>
            </w:r>
            <w:proofErr w:type="spellStart"/>
            <w:r w:rsidRPr="00BC6860">
              <w:t>динасовые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2509 00 000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Мел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Фосфаты кальция природные, фосфаты алюминиево-кальциевые природные и мел фосфатный: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lastRenderedPageBreak/>
              <w:t>2510 10 000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</w:t>
            </w:r>
            <w:proofErr w:type="spellStart"/>
            <w:r w:rsidRPr="00BC6860">
              <w:t>неразмолотые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размолотые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Сульфат бария природный (барит); карбонат бария природный (витерит), кальцинированный или </w:t>
            </w:r>
            <w:proofErr w:type="spellStart"/>
            <w:r w:rsidRPr="00BC6860">
              <w:t>некальцинированный</w:t>
            </w:r>
            <w:proofErr w:type="spellEnd"/>
            <w:r w:rsidRPr="00BC6860">
              <w:t>, кроме оксида бария товарной позиции 2816: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сульфат бария природный (барит)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карбонат бария природный (витерит)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Земли инфузорные кремнистые (например, кизельгур, трепел и диатомит) и аналогичные кремнистые земли, кальцинированные или </w:t>
            </w:r>
            <w:proofErr w:type="spellStart"/>
            <w:r w:rsidRPr="00BC6860">
              <w:t>некальцинированные</w:t>
            </w:r>
            <w:proofErr w:type="spellEnd"/>
            <w:r w:rsidRPr="00BC6860">
              <w:t>, с удельным весом 1 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Пемза; наждак; корунд природный, гранат природный и прочие природные абразивные материалы, термически обработанные или необработанные: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пемза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наждак, корунд природный, гранат природный и прочие природные абразивные материалы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Сланец, грубо раздробленный или нераздробленный, распиленный или </w:t>
            </w:r>
            <w:proofErr w:type="spellStart"/>
            <w:r w:rsidRPr="00BC6860">
              <w:t>нераспиленный</w:t>
            </w:r>
            <w:proofErr w:type="spellEnd"/>
            <w:r w:rsidRPr="00BC6860">
              <w:t xml:space="preserve">, либо разделенный другим способом на блоки или плиты прямоугольной (включая </w:t>
            </w:r>
            <w:proofErr w:type="gramStart"/>
            <w:r w:rsidRPr="00BC6860">
              <w:t>квадратную</w:t>
            </w:r>
            <w:proofErr w:type="gramEnd"/>
            <w:r w:rsidRPr="00BC6860">
              <w:t>) формы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Мрамор, травертин, или известковый туф, </w:t>
            </w:r>
            <w:proofErr w:type="spellStart"/>
            <w:r w:rsidRPr="00BC6860">
              <w:t>экауссин</w:t>
            </w:r>
            <w:proofErr w:type="spellEnd"/>
            <w:r w:rsidRPr="00BC6860">
              <w:t xml:space="preserve"> и другие известняки для памятников или строительства с удельным весом 2,5 или более, и алебастр, грубо раздробленные или нераздробленные, распиленные или </w:t>
            </w:r>
            <w:proofErr w:type="spellStart"/>
            <w:r w:rsidRPr="00BC6860">
              <w:t>нераспиленные</w:t>
            </w:r>
            <w:proofErr w:type="spellEnd"/>
            <w:r w:rsidRPr="00BC6860">
              <w:t xml:space="preserve">, либо разделенные другим способом на блоки или плиты прямоугольной (включая </w:t>
            </w:r>
            <w:proofErr w:type="gramStart"/>
            <w:r w:rsidRPr="00BC6860">
              <w:t>квадратную</w:t>
            </w:r>
            <w:proofErr w:type="gramEnd"/>
            <w:r w:rsidRPr="00BC6860">
              <w:t>) формы: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мрамор и травертин, или известковый туф: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необработанные или грубо раздробленные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 xml:space="preserve">– – распиленные или разделенные другим способом на блоки или плиты прямоугольной (включая </w:t>
            </w:r>
            <w:proofErr w:type="gramStart"/>
            <w:r w:rsidRPr="00BC6860">
              <w:t>квадратную</w:t>
            </w:r>
            <w:proofErr w:type="gramEnd"/>
            <w:r w:rsidRPr="00BC6860">
              <w:t>) формы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</w:t>
            </w:r>
            <w:proofErr w:type="spellStart"/>
            <w:r w:rsidRPr="00BC6860">
              <w:t>экауссин</w:t>
            </w:r>
            <w:proofErr w:type="spellEnd"/>
            <w:r w:rsidRPr="00BC6860">
              <w:t xml:space="preserve"> и другие известняки для памятников или строительства; алебастр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lastRenderedPageBreak/>
              <w:t>2516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Гранит, порфир, базальт, песчаник и камень для памятников или строительства прочий, грубо раздробленные или нераздробленные, распиленные или </w:t>
            </w:r>
            <w:proofErr w:type="spellStart"/>
            <w:r w:rsidRPr="00BC6860">
              <w:t>нераспиленные</w:t>
            </w:r>
            <w:proofErr w:type="spellEnd"/>
            <w:r w:rsidRPr="00BC6860">
              <w:t xml:space="preserve">, либо разделенные другим способом на блоки или плиты прямоугольной (включая </w:t>
            </w:r>
            <w:proofErr w:type="gramStart"/>
            <w:r w:rsidRPr="00BC6860">
              <w:t>квадратную</w:t>
            </w:r>
            <w:proofErr w:type="gramEnd"/>
            <w:r w:rsidRPr="00BC6860">
              <w:t>) формы: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гранит: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необработанный или грубо раздробленный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</w:t>
            </w:r>
            <w:proofErr w:type="gramStart"/>
            <w:r w:rsidRPr="00BC6860">
              <w:t>распиленный</w:t>
            </w:r>
            <w:proofErr w:type="gramEnd"/>
            <w:r w:rsidRPr="00BC6860">
              <w:t xml:space="preserve"> или разделенный другим способом на блоки или плиты прямоугольной (включая квадратную) формы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песчаник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камень для памятников или строительства 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73469">
            <w:pPr>
              <w:spacing w:after="0" w:line="240" w:lineRule="auto"/>
            </w:pPr>
            <w:proofErr w:type="gramStart"/>
            <w:r w:rsidRPr="00BC6860">
              <w:t xml:space="preserve">Галька, гравий, щебень или дробленый камень, обычно используемые в качестве наполнителей бетона, балласта для шоссейных дорог или железнодорожных путей или другого балласта, а также валуны и кремневый гравий, термически обработанные или необработанные; макадам из шлака, </w:t>
            </w:r>
            <w:proofErr w:type="spellStart"/>
            <w:r w:rsidRPr="00BC6860">
              <w:t>дросса</w:t>
            </w:r>
            <w:proofErr w:type="spellEnd"/>
            <w:r w:rsidRPr="00BC6860">
              <w:t xml:space="preserve"> или аналогичных промышленных отходов, </w:t>
            </w:r>
            <w:r w:rsidR="00B73469">
              <w:t>содержащий</w:t>
            </w:r>
            <w:r w:rsidRPr="00BC6860">
              <w:t xml:space="preserve"> или не </w:t>
            </w:r>
            <w:r w:rsidR="00B73469">
              <w:t>содержащий</w:t>
            </w:r>
            <w:r w:rsidRPr="00BC6860">
              <w:t xml:space="preserve"> материалы, указанные в первой части товарной позиции;</w:t>
            </w:r>
            <w:proofErr w:type="gramEnd"/>
            <w:r w:rsidRPr="00BC6860">
              <w:t xml:space="preserve"> гудронированный макадам; гранулы, крошка и порошок из камня товарной позиции 2515 или 2516, термически обработанные или необработанные: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73469">
            <w:pPr>
              <w:spacing w:after="0" w:line="240" w:lineRule="auto"/>
              <w:ind w:left="198" w:hanging="198"/>
            </w:pPr>
            <w:r w:rsidRPr="00BC6860">
              <w:t>– галька, гравий, щебень или дробленый камень, обычно используемые в качестве наполнителей бетона, балласта для шоссейных дорог или железнодорожных путей или другого балласта, а также валуны и кремневый гравий, термически обработанные или необработанные: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галька, гравий, щебень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известняк, доломит и прочие известняковые камни, разбитые или дробленые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 xml:space="preserve">– макадам из шлака, </w:t>
            </w:r>
            <w:proofErr w:type="spellStart"/>
            <w:r w:rsidRPr="00BC6860">
              <w:t>дросса</w:t>
            </w:r>
            <w:proofErr w:type="spellEnd"/>
            <w:r w:rsidRPr="00BC6860">
              <w:t xml:space="preserve"> или аналогичных промышленных отходов, </w:t>
            </w:r>
            <w:r w:rsidR="007D7270" w:rsidRPr="007D7270">
              <w:t>содержащий или не содержащий</w:t>
            </w:r>
            <w:bookmarkStart w:id="0" w:name="_GoBack"/>
            <w:bookmarkEnd w:id="0"/>
            <w:r w:rsidRPr="00BC6860">
              <w:t xml:space="preserve"> материалы субпозиции 2517 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гудронированный макадам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гранулы, крошка и порошок из камня товарной позиции 2515 или 2516, термически обработанные или необработанные: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из мрамора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2517 49 000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proofErr w:type="gramStart"/>
            <w:r w:rsidRPr="00BC6860">
              <w:t xml:space="preserve">Доломит, кальцинированный или </w:t>
            </w:r>
            <w:proofErr w:type="spellStart"/>
            <w:r w:rsidRPr="00BC6860">
              <w:t>некальцинированный</w:t>
            </w:r>
            <w:proofErr w:type="spellEnd"/>
            <w:r w:rsidRPr="00BC6860">
              <w:t xml:space="preserve">, спекшийся или </w:t>
            </w:r>
            <w:proofErr w:type="spellStart"/>
            <w:r w:rsidRPr="00BC6860">
              <w:t>неспекшийся</w:t>
            </w:r>
            <w:proofErr w:type="spellEnd"/>
            <w:r w:rsidRPr="00BC6860">
              <w:t>, включая доломит грубо раздробленный или распиленный, либо разделенный другим способом на блоки или плиты прямоугольной (включая квадратную) формы; доломитовая набивочная смесь: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 xml:space="preserve">– доломит </w:t>
            </w:r>
            <w:proofErr w:type="spellStart"/>
            <w:r w:rsidRPr="00BC6860">
              <w:t>некальцинированный</w:t>
            </w:r>
            <w:proofErr w:type="spellEnd"/>
            <w:r w:rsidRPr="00BC6860">
              <w:t xml:space="preserve"> или </w:t>
            </w:r>
            <w:proofErr w:type="spellStart"/>
            <w:r w:rsidRPr="00BC6860">
              <w:t>неспекшийся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доломит кальцинированный или спекшийся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доломитовая набивочная смесь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Карбонат магния природный (магнезит); магнезия плавленая; </w:t>
            </w:r>
            <w:proofErr w:type="gramStart"/>
            <w:r w:rsidRPr="00BC6860">
              <w:t>магнезия</w:t>
            </w:r>
            <w:proofErr w:type="gramEnd"/>
            <w:r w:rsidRPr="00BC6860">
              <w:t xml:space="preserve"> обожженная до спекания (агломерированная), содержащая или не содержащая небольшие количества других оксидов, добавляемых перед агломерацией; прочие оксиды магния, с примесями или без примесей: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карбонат магния природный (магнезит)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оксид магния, кроме кальцинированного природного карбоната 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2519 90 300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</w:t>
            </w:r>
            <w:proofErr w:type="gramStart"/>
            <w:r w:rsidRPr="00BC6860">
              <w:t>магнезия</w:t>
            </w:r>
            <w:proofErr w:type="gramEnd"/>
            <w:r w:rsidRPr="00BC6860">
              <w:t xml:space="preserve"> обожженная до спекания (агломерированная)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2519 90 900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Гипс; ангидрит; гипсовые вяжущие (представляющие собой кальцинированный гипс или сульфат кальция), окрашенные или неокрашенные, содержащие или не содержащие небольшие количества ускорителей или замедлителей: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гипс; ангидрит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гипсовые вяжущие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2521 00 000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Флюс известняковый; известняк и прочий известняковый камень, используемый для изготовления извести или цемента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lastRenderedPageBreak/>
              <w:t>2522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Известь негашеная, гашеная и гидравлическая, кроме оксида и гидроксида кальция, </w:t>
            </w:r>
            <w:proofErr w:type="gramStart"/>
            <w:r w:rsidRPr="00BC6860">
              <w:t>указанных</w:t>
            </w:r>
            <w:proofErr w:type="gramEnd"/>
            <w:r w:rsidRPr="00BC6860">
              <w:t xml:space="preserve"> в товарной позиции 2825: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известь негашеная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известь гашеная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известь гидравлическая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Портландцемент, цемент глиноземистый, цемент шлаковый, цемент </w:t>
            </w:r>
            <w:proofErr w:type="spellStart"/>
            <w:r w:rsidRPr="00BC6860">
              <w:t>суперсульфатный</w:t>
            </w:r>
            <w:proofErr w:type="spellEnd"/>
            <w:r w:rsidRPr="00BC6860">
              <w:t xml:space="preserve"> и аналогичные гидравлические цементы, неокрашенные или окрашенные, готовые или в форме клинкеров: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клинкеры цементные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портландцемент: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цемент белый, искусственно окрашенный или неокрашенный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цемент глиноземистый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цементы гидравлические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Асбест: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</w:t>
            </w:r>
            <w:proofErr w:type="spellStart"/>
            <w:r w:rsidRPr="00BC6860">
              <w:t>крокидолит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Слюда, в том числе расслоенная; слюдяные отходы: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слюда необработанная и слюда, расщепленная на пластинки или чешуйки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порошок слюды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отходы слюдяные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Стеатит природный, грубо раздробленный или нераздробленный, распиленный или </w:t>
            </w:r>
            <w:proofErr w:type="spellStart"/>
            <w:r w:rsidRPr="00BC6860">
              <w:t>нераспиленный</w:t>
            </w:r>
            <w:proofErr w:type="spellEnd"/>
            <w:r w:rsidRPr="00BC6860">
              <w:t xml:space="preserve">, либо разделенный другим способом на блоки или плиты прямоугольной (включая </w:t>
            </w:r>
            <w:proofErr w:type="gramStart"/>
            <w:r w:rsidRPr="00BC6860">
              <w:t>квадратную</w:t>
            </w:r>
            <w:proofErr w:type="gramEnd"/>
            <w:r w:rsidRPr="00BC6860">
              <w:t>) формы; тальк: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недробленый и немолотый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дробленый или молотый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[2527]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lastRenderedPageBreak/>
              <w:t>2528 00 000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 xml:space="preserve">Бораты природные и их концентраты (кальцинированные или </w:t>
            </w:r>
            <w:proofErr w:type="spellStart"/>
            <w:r w:rsidRPr="00BC6860">
              <w:t>некальцинированные</w:t>
            </w:r>
            <w:proofErr w:type="spellEnd"/>
            <w:r w:rsidRPr="00BC6860">
              <w:t>), кроме боратов, выделенных из природных рассолов; борная кислота природная, содержащая не более 85 </w:t>
            </w:r>
            <w:proofErr w:type="spellStart"/>
            <w:r w:rsidRPr="00BC6860">
              <w:t>мас</w:t>
            </w:r>
            <w:proofErr w:type="spellEnd"/>
            <w:r w:rsidRPr="00BC6860">
              <w:t>.% H</w:t>
            </w:r>
            <w:r w:rsidRPr="00BC6860">
              <w:rPr>
                <w:vertAlign w:val="subscript"/>
              </w:rPr>
              <w:t>3</w:t>
            </w:r>
            <w:r w:rsidRPr="00BC6860">
              <w:t>BO</w:t>
            </w:r>
            <w:r w:rsidRPr="00BC6860">
              <w:rPr>
                <w:vertAlign w:val="subscript"/>
              </w:rPr>
              <w:t>3</w:t>
            </w:r>
            <w:r w:rsidRPr="00BC6860">
              <w:t xml:space="preserve"> в пересчете на сухой продукт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Полевой шпат; лейцит; нефелин и нефелиновый сиенит; плавиковый шпат: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полевой шпат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плавиковый шпат: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с содержанием фторида кальция 97 </w:t>
            </w:r>
            <w:proofErr w:type="spellStart"/>
            <w:r w:rsidRPr="00BC6860">
              <w:t>мас</w:t>
            </w:r>
            <w:proofErr w:type="spellEnd"/>
            <w:r w:rsidRPr="00BC6860">
              <w:t>.%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2529 22 000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397" w:hanging="397"/>
            </w:pPr>
            <w:r w:rsidRPr="00BC6860">
              <w:t>– – с содержанием фторида кальция более 97 </w:t>
            </w:r>
            <w:proofErr w:type="spellStart"/>
            <w:r w:rsidRPr="00BC6860">
              <w:t>мас</w:t>
            </w:r>
            <w:proofErr w:type="spellEnd"/>
            <w:r w:rsidRPr="00BC6860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2529 30 000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лейцит; нефелин и нефелиновый сиенит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Вещества минеральные,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</w:p>
        </w:tc>
      </w:tr>
      <w:tr w:rsidR="00B27083" w:rsidRPr="00BC6860" w:rsidTr="00B2708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2530 10 000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 xml:space="preserve">– вермикулит, перлит и хлориты, </w:t>
            </w:r>
            <w:proofErr w:type="spellStart"/>
            <w:r w:rsidRPr="00BC6860">
              <w:t>невспененные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E52C9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2530 20 000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кизерит, эпсомит (природные сульфаты магния)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 w:rsidRPr="00BC6860">
              <w:t>–</w:t>
            </w:r>
          </w:p>
        </w:tc>
      </w:tr>
      <w:tr w:rsidR="00B27083" w:rsidRPr="00BC6860" w:rsidTr="00E52C9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</w:pPr>
            <w:r w:rsidRPr="00BC6860">
              <w:t>2530 90 000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ind w:left="198" w:hanging="198"/>
            </w:pPr>
            <w:r w:rsidRPr="00BC686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B27083" w:rsidRPr="00BC6860" w:rsidRDefault="00B27083" w:rsidP="00BC6860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BC6860" w:rsidRDefault="004D79F2" w:rsidP="00BC6860">
      <w:pPr>
        <w:spacing w:after="0" w:line="240" w:lineRule="auto"/>
      </w:pPr>
    </w:p>
    <w:sectPr w:rsidR="004D79F2" w:rsidRPr="00BC6860" w:rsidSect="00BC6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A62" w:rsidRDefault="00FE6A62" w:rsidP="001E3695">
      <w:pPr>
        <w:spacing w:after="0" w:line="240" w:lineRule="auto"/>
      </w:pPr>
      <w:r>
        <w:separator/>
      </w:r>
    </w:p>
  </w:endnote>
  <w:endnote w:type="continuationSeparator" w:id="0">
    <w:p w:rsidR="00FE6A62" w:rsidRDefault="00FE6A62" w:rsidP="001E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95" w:rsidRDefault="001E36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95" w:rsidRPr="001E3695" w:rsidRDefault="001E3695" w:rsidP="001E369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95" w:rsidRDefault="001E36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A62" w:rsidRDefault="00FE6A62" w:rsidP="001E3695">
      <w:pPr>
        <w:spacing w:after="0" w:line="240" w:lineRule="auto"/>
      </w:pPr>
      <w:r>
        <w:separator/>
      </w:r>
    </w:p>
  </w:footnote>
  <w:footnote w:type="continuationSeparator" w:id="0">
    <w:p w:rsidR="00FE6A62" w:rsidRDefault="00FE6A62" w:rsidP="001E3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95" w:rsidRDefault="001E36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95" w:rsidRPr="00BC6860" w:rsidRDefault="00BC6860" w:rsidP="00BC6860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D7270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95" w:rsidRDefault="001E36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95"/>
    <w:rsid w:val="001E3695"/>
    <w:rsid w:val="002C1C7E"/>
    <w:rsid w:val="004D79F2"/>
    <w:rsid w:val="005651E6"/>
    <w:rsid w:val="00582432"/>
    <w:rsid w:val="0079741D"/>
    <w:rsid w:val="007D7270"/>
    <w:rsid w:val="00B27083"/>
    <w:rsid w:val="00B73469"/>
    <w:rsid w:val="00BC6860"/>
    <w:rsid w:val="00CB5FA0"/>
    <w:rsid w:val="00D9087C"/>
    <w:rsid w:val="00E52C9D"/>
    <w:rsid w:val="00FC34E0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695"/>
    <w:rPr>
      <w:sz w:val="20"/>
    </w:rPr>
  </w:style>
  <w:style w:type="paragraph" w:styleId="a5">
    <w:name w:val="footer"/>
    <w:basedOn w:val="a"/>
    <w:link w:val="a6"/>
    <w:uiPriority w:val="99"/>
    <w:unhideWhenUsed/>
    <w:rsid w:val="001E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69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695"/>
    <w:rPr>
      <w:sz w:val="20"/>
    </w:rPr>
  </w:style>
  <w:style w:type="paragraph" w:styleId="a5">
    <w:name w:val="footer"/>
    <w:basedOn w:val="a"/>
    <w:link w:val="a6"/>
    <w:uiPriority w:val="99"/>
    <w:unhideWhenUsed/>
    <w:rsid w:val="001E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69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1781</Words>
  <Characters>10156</Characters>
  <Application>Microsoft Office Word</Application>
  <DocSecurity>0</DocSecurity>
  <Lines>84</Lines>
  <Paragraphs>23</Paragraphs>
  <ScaleCrop>false</ScaleCrop>
  <Company/>
  <LinksUpToDate>false</LinksUpToDate>
  <CharactersWithSpaces>11914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4</cp:revision>
  <dcterms:created xsi:type="dcterms:W3CDTF">2016-04-06T09:55:00Z</dcterms:created>
  <dcterms:modified xsi:type="dcterms:W3CDTF">2018-11-04T12:53:00Z</dcterms:modified>
</cp:coreProperties>
</file>