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F4" w:rsidRPr="00AB43F4" w:rsidRDefault="00AB43F4" w:rsidP="00AB43F4">
      <w:pPr>
        <w:spacing w:after="120" w:line="240" w:lineRule="auto"/>
        <w:jc w:val="center"/>
        <w:rPr>
          <w:b/>
          <w:caps/>
        </w:rPr>
      </w:pPr>
      <w:r w:rsidRPr="00AB43F4">
        <w:rPr>
          <w:b/>
          <w:caps/>
        </w:rPr>
        <w:t>Группа 37</w:t>
      </w:r>
    </w:p>
    <w:p w:rsidR="00AB43F4" w:rsidRPr="00AB43F4" w:rsidRDefault="00AB43F4" w:rsidP="00AB43F4">
      <w:pPr>
        <w:spacing w:after="120" w:line="240" w:lineRule="auto"/>
        <w:jc w:val="center"/>
        <w:rPr>
          <w:b/>
          <w:caps/>
          <w:szCs w:val="24"/>
        </w:rPr>
      </w:pPr>
      <w:r w:rsidRPr="00AB43F4">
        <w:rPr>
          <w:b/>
          <w:caps/>
          <w:szCs w:val="24"/>
        </w:rPr>
        <w:t>Фот</w:t>
      </w:r>
      <w:proofErr w:type="gramStart"/>
      <w:r w:rsidRPr="00AB43F4">
        <w:rPr>
          <w:b/>
          <w:caps/>
          <w:szCs w:val="24"/>
        </w:rPr>
        <w:t>о-</w:t>
      </w:r>
      <w:proofErr w:type="gramEnd"/>
      <w:r w:rsidRPr="00AB43F4">
        <w:rPr>
          <w:b/>
          <w:caps/>
          <w:szCs w:val="24"/>
        </w:rPr>
        <w:t xml:space="preserve"> и кинотовары</w:t>
      </w:r>
    </w:p>
    <w:p w:rsidR="00AB43F4" w:rsidRPr="00AB43F4" w:rsidRDefault="00AB43F4" w:rsidP="00AB43F4">
      <w:pPr>
        <w:spacing w:after="120" w:line="240" w:lineRule="auto"/>
        <w:jc w:val="both"/>
        <w:rPr>
          <w:b/>
        </w:rPr>
      </w:pPr>
      <w:r w:rsidRPr="00AB43F4">
        <w:rPr>
          <w:b/>
        </w:rPr>
        <w:t>Примечания:</w:t>
      </w:r>
    </w:p>
    <w:p w:rsidR="00AB43F4" w:rsidRPr="00AB43F4" w:rsidRDefault="00AB43F4" w:rsidP="00AB43F4">
      <w:pPr>
        <w:spacing w:after="120" w:line="240" w:lineRule="auto"/>
        <w:ind w:left="454" w:hanging="454"/>
        <w:jc w:val="both"/>
      </w:pPr>
      <w:r w:rsidRPr="00AB43F4">
        <w:t>1.</w:t>
      </w:r>
      <w:r w:rsidRPr="00AB43F4">
        <w:tab/>
        <w:t>В данную группу не включаются отходы или лом.</w:t>
      </w:r>
    </w:p>
    <w:p w:rsidR="00AB43F4" w:rsidRPr="00AB43F4" w:rsidRDefault="00AB43F4" w:rsidP="00AB43F4">
      <w:pPr>
        <w:spacing w:after="120" w:line="240" w:lineRule="auto"/>
        <w:ind w:left="454" w:hanging="454"/>
        <w:jc w:val="both"/>
      </w:pPr>
      <w:r w:rsidRPr="00AB43F4">
        <w:t>2.</w:t>
      </w:r>
      <w:r w:rsidRPr="00AB43F4">
        <w:tab/>
        <w:t>В данной группе термин "фотографический" означает процесс, с помощью которого прямо или косвенно получают видимые изображения посредством действия световых лучей или других излучений на фоточувствительные поверхности.</w:t>
      </w:r>
    </w:p>
    <w:p w:rsidR="00AB43F4" w:rsidRPr="00AB43F4" w:rsidRDefault="00AB43F4" w:rsidP="00AB43F4">
      <w:pPr>
        <w:pStyle w:val="a7"/>
        <w:widowControl/>
        <w:spacing w:after="120"/>
      </w:pPr>
      <w:r w:rsidRPr="00AB43F4">
        <w:t>Дополнительные примечания:</w:t>
      </w:r>
    </w:p>
    <w:p w:rsidR="00AB43F4" w:rsidRPr="00AB43F4" w:rsidRDefault="00AB43F4" w:rsidP="00AB43F4">
      <w:pPr>
        <w:spacing w:after="120" w:line="240" w:lineRule="auto"/>
        <w:ind w:left="454" w:hanging="454"/>
        <w:jc w:val="both"/>
      </w:pPr>
      <w:r w:rsidRPr="00AB43F4">
        <w:t>1.</w:t>
      </w:r>
      <w:r w:rsidRPr="00AB43F4">
        <w:tab/>
        <w:t xml:space="preserve">В случае звуковых фильмов, импортируемых в двух лентах (одна лента содержит только изображение, вторая лента звуковая), каждая лента должна быть </w:t>
      </w:r>
      <w:proofErr w:type="gramStart"/>
      <w:r w:rsidRPr="00AB43F4">
        <w:t>включена</w:t>
      </w:r>
      <w:proofErr w:type="gramEnd"/>
      <w:r w:rsidRPr="00AB43F4">
        <w:t xml:space="preserve"> в соответствующую товарную позицию.</w:t>
      </w:r>
    </w:p>
    <w:p w:rsidR="00AB43F4" w:rsidRPr="00AB43F4" w:rsidRDefault="00AB43F4" w:rsidP="00AB43F4">
      <w:pPr>
        <w:spacing w:after="120" w:line="240" w:lineRule="auto"/>
        <w:ind w:left="454" w:hanging="454"/>
        <w:jc w:val="both"/>
      </w:pPr>
      <w:r w:rsidRPr="00AB43F4">
        <w:t>2.</w:t>
      </w:r>
      <w:r w:rsidRPr="00AB43F4">
        <w:tab/>
        <w:t>Термин "хроникальные фильмы" (подсубпозиция 3706 90 5</w:t>
      </w:r>
      <w:r w:rsidR="00855B89" w:rsidRPr="008E27D5">
        <w:t>2</w:t>
      </w:r>
      <w:r w:rsidRPr="00AB43F4">
        <w:t xml:space="preserve">0) означает киноленты длиной менее </w:t>
      </w:r>
      <w:smartTag w:uri="urn:schemas-microsoft-com:office:smarttags" w:element="metricconverter">
        <w:smartTagPr>
          <w:attr w:name="ProductID" w:val="330 м"/>
        </w:smartTagPr>
        <w:r w:rsidRPr="00AB43F4">
          <w:t>330 м</w:t>
        </w:r>
      </w:smartTag>
      <w:r w:rsidRPr="00AB43F4">
        <w:t xml:space="preserve"> и отражающие текущие политические, спортивные, военные, научные, литературные, фольклорные, туристические, общественные и другие события.</w:t>
      </w:r>
    </w:p>
    <w:p w:rsidR="00AB43F4" w:rsidRPr="00AB43F4" w:rsidRDefault="00AB43F4" w:rsidP="00AB43F4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03487" w:rsidRPr="00AB43F4" w:rsidTr="00603487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3487" w:rsidRPr="00AB43F4" w:rsidRDefault="00603487" w:rsidP="00AB43F4">
            <w:pPr>
              <w:keepNext/>
              <w:spacing w:after="0" w:line="240" w:lineRule="auto"/>
              <w:jc w:val="center"/>
            </w:pPr>
            <w:r w:rsidRPr="00AB43F4">
              <w:t>Код</w:t>
            </w:r>
            <w:r w:rsidRPr="00AB43F4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3487" w:rsidRPr="00AB43F4" w:rsidRDefault="00603487" w:rsidP="00AB43F4">
            <w:pPr>
              <w:keepNext/>
              <w:spacing w:after="0" w:line="240" w:lineRule="auto"/>
              <w:jc w:val="center"/>
            </w:pPr>
            <w:r w:rsidRPr="00AB43F4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3487" w:rsidRPr="00AB43F4" w:rsidRDefault="00603487" w:rsidP="00AB43F4">
            <w:pPr>
              <w:keepNext/>
              <w:spacing w:after="0" w:line="240" w:lineRule="auto"/>
              <w:jc w:val="center"/>
            </w:pPr>
            <w:r w:rsidRPr="00AB43F4">
              <w:t>Доп.</w:t>
            </w:r>
            <w:r w:rsidRPr="00AB43F4">
              <w:br/>
              <w:t>ед.</w:t>
            </w:r>
            <w:r w:rsidRPr="00AB43F4">
              <w:br/>
              <w:t>изм.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Фотопластинки и фотопленки плоские, сенсибилизированные, неэкспонированные, из любых материалов, кроме бумаги, картона или текстильных; пленки плоские для моментальной фотографии, сенсибилизированные, неэкспонированные, в упаковке или без упаковки: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рентгеновские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для моментальной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пластинки и пленки прочие, длина любой из сторон которых более 255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для цветной фотографии (полихромные)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3701 99 000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Фотопленка в рулонах, сенсибилизированная, неэкспонированная, из любых материалов, кроме бумаги, картона или текстильных; пленка для моментальной фотографии в рулонах, сенсибилизированная, неэкспонированная: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рентгеновская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пленка прочая, неперфорированная, шириной не более 105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lastRenderedPageBreak/>
              <w:t>3702 31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для цветной фотографии (полихромная):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пленка цветная негативная: шириной 75 мм или более, но не более 105 мм, и длиной 100 м или более для производства кассет для мгновенной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3702 31 970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прочая, с эмульсией из галогенида серебра: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шириной не более 35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794" w:hanging="794"/>
            </w:pPr>
            <w:r w:rsidRPr="00AB43F4">
              <w:t>– – – – микропленка; пленка для художественной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3702 32 200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794" w:hanging="794"/>
            </w:pPr>
            <w:r w:rsidRPr="00AB43F4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3702 32 850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шириной более 35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пленка прочая, неперфорированная, шириной более 105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610 мм и длиной более 200 м для цветной фотографии (полихромная)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610 мм и длиной более 200 м, кроме пленок для цветной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610 мм и длиной не более 200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105 мм, но не более 610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м²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пленка для цветной фотографии (полихромная)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не более 16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16 мм, но не более 35 мм и длиной не более 30 м, предназначенная для диапозитивов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3702 54 000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16 мм, но не более 35 мм и длиной не более 30 м, кроме пленок для диапозитивов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3702 55 000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16 мм, но не более 35 мм и длиной более 30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3702 56 000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35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не более 35 мм и длиной не более 30 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микропленка; пленка для художественной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не более 35 мм и длиной более 30 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lastRenderedPageBreak/>
              <w:t>3702 97 100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микропленка; пленка для художественной фотографии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3702 97 900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proofErr w:type="spellStart"/>
            <w:r w:rsidRPr="00AB43F4">
              <w:t>шт</w:t>
            </w:r>
            <w:proofErr w:type="spellEnd"/>
            <w:r w:rsidRPr="00AB43F4">
              <w:t>, 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3702 98 000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шириной более 35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Фотографические бумага, картон и текстильные материалы, сенсибилизированные, неэкспонированные: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в рулонах шириной более 610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прочие, для цветной фотографии (полихромные)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Фотографические пластинки, пленка, бумага, картон и текстильные материалы, экспонированные, но не проявленные: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3704 00 100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пластинки и пленка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3704 00 900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8E27D5">
            <w:pPr>
              <w:spacing w:after="0" w:line="240" w:lineRule="auto"/>
            </w:pPr>
            <w:r w:rsidRPr="00AB43F4">
              <w:t>3705</w:t>
            </w:r>
            <w:r>
              <w:t xml:space="preserve"> </w:t>
            </w:r>
            <w:r w:rsidRPr="00AB43F4">
              <w:t xml:space="preserve">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Фотопластинки и фотопленка, экспонированные и проявленные, кроме кинопленки: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3705 00 100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для офсетного воспроизведения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3705 00 200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микропленки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Кинопленка, экспонированная и проявленная, со звуковой дорожкой или без звуковой дорожки, или содержащая только звуковую дорожку: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шириной 35 мм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содержащая только звуковую дорожку; негативная; промежуточная позитивная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позитивная 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E41CBA">
            <w:pPr>
              <w:spacing w:after="0" w:line="240" w:lineRule="auto"/>
            </w:pPr>
            <w:r w:rsidRPr="00AB43F4">
              <w:t>3706 90</w:t>
            </w:r>
            <w:r>
              <w:t xml:space="preserve"> </w:t>
            </w:r>
            <w:r w:rsidRPr="00AB43F4">
              <w:t>520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содержащая только звуковую дорожку; негативная; промежуточная позитивная; хроникальные фильмы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прочая,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менее 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3706 90 990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595" w:hanging="595"/>
            </w:pPr>
            <w:r w:rsidRPr="00AB43F4">
              <w:t>– – – 10 мм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м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lastRenderedPageBreak/>
              <w:t>3707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proofErr w:type="spellStart"/>
            <w:r w:rsidRPr="00AB43F4">
              <w:t>Фотохимикаты</w:t>
            </w:r>
            <w:proofErr w:type="spellEnd"/>
            <w:r w:rsidRPr="00AB43F4">
              <w:t xml:space="preserve"> (кроме лаков, клеев, </w:t>
            </w:r>
            <w:proofErr w:type="spellStart"/>
            <w:r w:rsidRPr="00AB43F4">
              <w:t>адгезивов</w:t>
            </w:r>
            <w:proofErr w:type="spellEnd"/>
            <w:r w:rsidRPr="00AB43F4">
              <w:t xml:space="preserve"> и аналогичных препаратов); продукты несмешанные, используемые для фотографических целей, представленные в отмеренных дозах или упакованные для розничной продажи в готовом к использованию виде: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эмульсии сенсибилизированные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198" w:hanging="198"/>
            </w:pPr>
            <w:r w:rsidRPr="00AB43F4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3707 90 200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проявители и закрепители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  <w:tr w:rsidR="00603487" w:rsidRPr="00AB43F4" w:rsidTr="0060348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</w:pPr>
            <w:r w:rsidRPr="00AB43F4">
              <w:t>3707 90 900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ind w:left="397" w:hanging="397"/>
            </w:pPr>
            <w:r w:rsidRPr="00AB43F4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3487" w:rsidRPr="00AB43F4" w:rsidRDefault="00603487" w:rsidP="00AB43F4">
            <w:pPr>
              <w:spacing w:after="0" w:line="240" w:lineRule="auto"/>
              <w:jc w:val="center"/>
            </w:pPr>
            <w:r w:rsidRPr="00AB43F4">
              <w:t>–</w:t>
            </w:r>
          </w:p>
        </w:tc>
      </w:tr>
    </w:tbl>
    <w:p w:rsidR="004D79F2" w:rsidRPr="00AB43F4" w:rsidRDefault="004D79F2" w:rsidP="00AB43F4">
      <w:pPr>
        <w:spacing w:after="0" w:line="240" w:lineRule="auto"/>
      </w:pPr>
    </w:p>
    <w:sectPr w:rsidR="004D79F2" w:rsidRPr="00AB43F4" w:rsidSect="00AB4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CF" w:rsidRDefault="00454CCF" w:rsidP="0047575F">
      <w:pPr>
        <w:spacing w:after="0" w:line="240" w:lineRule="auto"/>
      </w:pPr>
      <w:r>
        <w:separator/>
      </w:r>
    </w:p>
  </w:endnote>
  <w:endnote w:type="continuationSeparator" w:id="0">
    <w:p w:rsidR="00454CCF" w:rsidRDefault="00454CCF" w:rsidP="0047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Default="000C2C1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Pr="0047575F" w:rsidRDefault="000C2C10" w:rsidP="0047575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Default="000C2C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CF" w:rsidRDefault="00454CCF" w:rsidP="0047575F">
      <w:pPr>
        <w:spacing w:after="0" w:line="240" w:lineRule="auto"/>
      </w:pPr>
      <w:r>
        <w:separator/>
      </w:r>
    </w:p>
  </w:footnote>
  <w:footnote w:type="continuationSeparator" w:id="0">
    <w:p w:rsidR="00454CCF" w:rsidRDefault="00454CCF" w:rsidP="00475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Default="000C2C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Pr="00AB43F4" w:rsidRDefault="00AB43F4" w:rsidP="00AB43F4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A2ED6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10" w:rsidRDefault="000C2C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5F"/>
    <w:rsid w:val="000C2C10"/>
    <w:rsid w:val="001640EF"/>
    <w:rsid w:val="00454CCF"/>
    <w:rsid w:val="0047575F"/>
    <w:rsid w:val="004C1F8E"/>
    <w:rsid w:val="004C4E9D"/>
    <w:rsid w:val="004D79F2"/>
    <w:rsid w:val="004F4632"/>
    <w:rsid w:val="00603487"/>
    <w:rsid w:val="0079741D"/>
    <w:rsid w:val="00833F5D"/>
    <w:rsid w:val="00855B89"/>
    <w:rsid w:val="008E27D5"/>
    <w:rsid w:val="00905393"/>
    <w:rsid w:val="009F1754"/>
    <w:rsid w:val="00AB43F4"/>
    <w:rsid w:val="00E41CBA"/>
    <w:rsid w:val="00E45B31"/>
    <w:rsid w:val="00EC391E"/>
    <w:rsid w:val="00F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75F"/>
    <w:rPr>
      <w:sz w:val="20"/>
    </w:rPr>
  </w:style>
  <w:style w:type="paragraph" w:styleId="a5">
    <w:name w:val="footer"/>
    <w:basedOn w:val="a"/>
    <w:link w:val="a6"/>
    <w:uiPriority w:val="99"/>
    <w:unhideWhenUsed/>
    <w:rsid w:val="00475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75F"/>
    <w:rPr>
      <w:sz w:val="20"/>
    </w:rPr>
  </w:style>
  <w:style w:type="paragraph" w:customStyle="1" w:styleId="a7">
    <w:name w:val="заголовок примечания"/>
    <w:basedOn w:val="a"/>
    <w:rsid w:val="00AB43F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75F"/>
    <w:rPr>
      <w:sz w:val="20"/>
    </w:rPr>
  </w:style>
  <w:style w:type="paragraph" w:styleId="a5">
    <w:name w:val="footer"/>
    <w:basedOn w:val="a"/>
    <w:link w:val="a6"/>
    <w:uiPriority w:val="99"/>
    <w:unhideWhenUsed/>
    <w:rsid w:val="00475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75F"/>
    <w:rPr>
      <w:sz w:val="20"/>
    </w:rPr>
  </w:style>
  <w:style w:type="paragraph" w:customStyle="1" w:styleId="a7">
    <w:name w:val="заголовок примечания"/>
    <w:basedOn w:val="a"/>
    <w:rsid w:val="00AB43F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2016-04-05T08:45:00Z</dcterms:created>
  <dcterms:modified xsi:type="dcterms:W3CDTF">2016-04-05T12:36:00Z</dcterms:modified>
</cp:coreProperties>
</file>