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ECF" w:rsidRPr="008F0ECF" w:rsidRDefault="008F0ECF" w:rsidP="008F0ECF">
      <w:pPr>
        <w:spacing w:after="120" w:line="240" w:lineRule="auto"/>
        <w:jc w:val="center"/>
        <w:rPr>
          <w:b/>
          <w:caps/>
          <w:szCs w:val="24"/>
        </w:rPr>
      </w:pPr>
      <w:r w:rsidRPr="008F0ECF">
        <w:rPr>
          <w:b/>
          <w:caps/>
          <w:szCs w:val="24"/>
        </w:rPr>
        <w:t>Раздел IX</w:t>
      </w:r>
    </w:p>
    <w:p w:rsidR="008F0ECF" w:rsidRPr="008F0ECF" w:rsidRDefault="008F0ECF" w:rsidP="008F0ECF">
      <w:pPr>
        <w:spacing w:after="120" w:line="240" w:lineRule="auto"/>
        <w:jc w:val="center"/>
        <w:rPr>
          <w:b/>
        </w:rPr>
      </w:pPr>
      <w:r w:rsidRPr="008F0ECF">
        <w:rPr>
          <w:b/>
        </w:rPr>
        <w:t>ДРЕВЕСИНА И ИЗДЕЛИЯ ИЗ НЕЕ; ДРЕВЕСНЫЙ УГОЛЬ; ПРОБКА И ИЗДЕЛИЯ ИЗ НЕЕ; ИЗДЕЛИЯ ИЗ СОЛОМЫ, АЛЬФЫ ИЛИ ИЗ ПРОЧИХ МАТЕРИАЛОВ ДЛЯ ПЛЕТЕНИЯ; КОРЗИНОЧНЫЕ И ДРУГИЕ ПЛЕТЕНЫЕ ИЗДЕЛИЯ</w:t>
      </w:r>
    </w:p>
    <w:p w:rsidR="008F0ECF" w:rsidRPr="008F0ECF" w:rsidRDefault="008F0ECF" w:rsidP="008F0ECF">
      <w:pPr>
        <w:spacing w:after="120" w:line="240" w:lineRule="auto"/>
        <w:jc w:val="center"/>
        <w:rPr>
          <w:b/>
          <w:caps/>
        </w:rPr>
      </w:pPr>
      <w:r w:rsidRPr="008F0ECF">
        <w:rPr>
          <w:b/>
          <w:caps/>
        </w:rPr>
        <w:t>Группа 44</w:t>
      </w:r>
    </w:p>
    <w:p w:rsidR="008F0ECF" w:rsidRPr="008F0ECF" w:rsidRDefault="008F0ECF" w:rsidP="008F0ECF">
      <w:pPr>
        <w:spacing w:after="120" w:line="240" w:lineRule="auto"/>
        <w:jc w:val="center"/>
        <w:rPr>
          <w:caps/>
        </w:rPr>
      </w:pPr>
      <w:r w:rsidRPr="008F0ECF">
        <w:rPr>
          <w:b/>
          <w:caps/>
          <w:szCs w:val="24"/>
        </w:rPr>
        <w:t>Древесина и изделия из нее; древесный уголь</w:t>
      </w:r>
    </w:p>
    <w:p w:rsidR="008F0ECF" w:rsidRPr="008F0ECF" w:rsidRDefault="008F0ECF" w:rsidP="008F0ECF">
      <w:pPr>
        <w:spacing w:after="120" w:line="240" w:lineRule="auto"/>
        <w:jc w:val="both"/>
        <w:rPr>
          <w:b/>
        </w:rPr>
      </w:pPr>
      <w:r w:rsidRPr="008F0ECF">
        <w:rPr>
          <w:b/>
        </w:rPr>
        <w:t>Примечания:</w:t>
      </w:r>
    </w:p>
    <w:p w:rsidR="008F0ECF" w:rsidRPr="008F0ECF" w:rsidRDefault="008F0ECF" w:rsidP="008F0ECF">
      <w:pPr>
        <w:spacing w:after="120" w:line="240" w:lineRule="auto"/>
        <w:ind w:left="454" w:hanging="454"/>
        <w:jc w:val="both"/>
      </w:pPr>
      <w:r w:rsidRPr="008F0ECF">
        <w:t>1.</w:t>
      </w:r>
      <w:r w:rsidRPr="008F0ECF">
        <w:tab/>
        <w:t>В данную группу не включаются:</w:t>
      </w:r>
    </w:p>
    <w:p w:rsidR="008F0ECF" w:rsidRPr="008F0ECF" w:rsidRDefault="008F0ECF" w:rsidP="008F0ECF">
      <w:pPr>
        <w:spacing w:after="120" w:line="240" w:lineRule="auto"/>
        <w:ind w:left="908" w:hanging="454"/>
        <w:jc w:val="both"/>
      </w:pPr>
      <w:r w:rsidRPr="008F0ECF">
        <w:t>(а)</w:t>
      </w:r>
      <w:r w:rsidRPr="008F0ECF">
        <w:tab/>
        <w:t xml:space="preserve">древесина </w:t>
      </w:r>
      <w:r w:rsidR="009A39FF" w:rsidRPr="009A39FF">
        <w:t>в виде щепок, стружки, опилок или порошка, используемая</w:t>
      </w:r>
      <w:r w:rsidRPr="008F0ECF">
        <w:t xml:space="preserve"> главным образом в парфюмерии, фармации или в инсектицидных, </w:t>
      </w:r>
      <w:proofErr w:type="spellStart"/>
      <w:r w:rsidRPr="008F0ECF">
        <w:t>фунгицидных</w:t>
      </w:r>
      <w:proofErr w:type="spellEnd"/>
      <w:r w:rsidRPr="008F0ECF">
        <w:t xml:space="preserve"> или аналогичных целях (товарная позиция 1211);</w:t>
      </w:r>
    </w:p>
    <w:p w:rsidR="008F0ECF" w:rsidRPr="008F0ECF" w:rsidRDefault="008F0ECF" w:rsidP="008F0ECF">
      <w:pPr>
        <w:spacing w:after="120" w:line="240" w:lineRule="auto"/>
        <w:ind w:left="908" w:hanging="454"/>
        <w:jc w:val="both"/>
      </w:pPr>
      <w:proofErr w:type="gramStart"/>
      <w:r w:rsidRPr="008F0ECF">
        <w:t>(б)</w:t>
      </w:r>
      <w:r w:rsidRPr="008F0ECF">
        <w:tab/>
        <w:t xml:space="preserve">бамбук или прочие материалы древесной природы, используемые главным образом для плетения, необработанные, расщепленные или нерасщепленные, </w:t>
      </w:r>
      <w:r w:rsidR="009A39FF">
        <w:t xml:space="preserve">не </w:t>
      </w:r>
      <w:r w:rsidR="009A39FF" w:rsidRPr="009A39FF">
        <w:t>распиленные или распиленные вдоль или не разрезанные или разрезанные</w:t>
      </w:r>
      <w:r w:rsidRPr="008F0ECF">
        <w:t xml:space="preserve"> по длине (товарная позиция 1401);</w:t>
      </w:r>
      <w:proofErr w:type="gramEnd"/>
    </w:p>
    <w:p w:rsidR="008F0ECF" w:rsidRPr="008F0ECF" w:rsidRDefault="008F0ECF" w:rsidP="008F0ECF">
      <w:pPr>
        <w:spacing w:after="120" w:line="240" w:lineRule="auto"/>
        <w:ind w:left="908" w:hanging="454"/>
        <w:jc w:val="both"/>
      </w:pPr>
      <w:r w:rsidRPr="008F0ECF">
        <w:t>(в)</w:t>
      </w:r>
      <w:r w:rsidRPr="008F0ECF">
        <w:tab/>
        <w:t xml:space="preserve">древесина </w:t>
      </w:r>
      <w:r w:rsidR="009A39FF" w:rsidRPr="009A39FF">
        <w:t>в виде щепок, стружки, опилок или порошка, используемая</w:t>
      </w:r>
      <w:r w:rsidRPr="008F0ECF">
        <w:t xml:space="preserve"> главным образом для крашения или дубления (товарная позиция 1404);</w:t>
      </w:r>
    </w:p>
    <w:p w:rsidR="008F0ECF" w:rsidRPr="008F0ECF" w:rsidRDefault="008F0ECF" w:rsidP="008F0ECF">
      <w:pPr>
        <w:spacing w:after="120" w:line="240" w:lineRule="auto"/>
        <w:ind w:left="908" w:hanging="454"/>
        <w:jc w:val="both"/>
      </w:pPr>
      <w:r w:rsidRPr="008F0ECF">
        <w:t>(г)</w:t>
      </w:r>
      <w:r w:rsidRPr="008F0ECF">
        <w:tab/>
        <w:t>активированный древесный уголь (товарная позиция 3802);</w:t>
      </w:r>
    </w:p>
    <w:p w:rsidR="008F0ECF" w:rsidRPr="008F0ECF" w:rsidRDefault="008F0ECF" w:rsidP="008F0ECF">
      <w:pPr>
        <w:spacing w:after="120" w:line="240" w:lineRule="auto"/>
        <w:ind w:left="908" w:hanging="454"/>
        <w:jc w:val="both"/>
      </w:pPr>
      <w:r w:rsidRPr="008F0ECF">
        <w:t>(д)</w:t>
      </w:r>
      <w:r w:rsidRPr="008F0ECF">
        <w:tab/>
        <w:t>изделия товарной позиции 4202;</w:t>
      </w:r>
    </w:p>
    <w:p w:rsidR="008F0ECF" w:rsidRPr="008F0ECF" w:rsidRDefault="008F0ECF" w:rsidP="008F0ECF">
      <w:pPr>
        <w:spacing w:after="120" w:line="240" w:lineRule="auto"/>
        <w:ind w:left="908" w:hanging="454"/>
        <w:jc w:val="both"/>
      </w:pPr>
      <w:r w:rsidRPr="008F0ECF">
        <w:t>(е)</w:t>
      </w:r>
      <w:r w:rsidRPr="008F0ECF">
        <w:tab/>
        <w:t>товары группы 46;</w:t>
      </w:r>
    </w:p>
    <w:p w:rsidR="008F0ECF" w:rsidRPr="008F0ECF" w:rsidRDefault="008F0ECF" w:rsidP="008F0ECF">
      <w:pPr>
        <w:spacing w:after="120" w:line="240" w:lineRule="auto"/>
        <w:ind w:left="908" w:hanging="454"/>
        <w:jc w:val="both"/>
      </w:pPr>
      <w:r w:rsidRPr="008F0ECF">
        <w:t>(ж)</w:t>
      </w:r>
      <w:r w:rsidRPr="008F0ECF">
        <w:tab/>
        <w:t>обувь или ее детали группы 64;</w:t>
      </w:r>
    </w:p>
    <w:p w:rsidR="008F0ECF" w:rsidRPr="008F0ECF" w:rsidRDefault="008F0ECF" w:rsidP="008F0ECF">
      <w:pPr>
        <w:spacing w:after="120" w:line="240" w:lineRule="auto"/>
        <w:ind w:left="908" w:hanging="454"/>
        <w:jc w:val="both"/>
      </w:pPr>
      <w:r w:rsidRPr="008F0ECF">
        <w:t>(з)</w:t>
      </w:r>
      <w:r w:rsidRPr="008F0ECF">
        <w:tab/>
        <w:t>товары группы 66 (например, зонты, трости и их части);</w:t>
      </w:r>
    </w:p>
    <w:p w:rsidR="008F0ECF" w:rsidRPr="008F0ECF" w:rsidRDefault="008F0ECF" w:rsidP="008F0ECF">
      <w:pPr>
        <w:spacing w:after="120" w:line="240" w:lineRule="auto"/>
        <w:ind w:left="908" w:hanging="454"/>
        <w:jc w:val="both"/>
      </w:pPr>
      <w:r w:rsidRPr="008F0ECF">
        <w:t>(и)</w:t>
      </w:r>
      <w:r w:rsidRPr="008F0ECF">
        <w:tab/>
        <w:t>товары товарной позиции 6808;</w:t>
      </w:r>
    </w:p>
    <w:p w:rsidR="008F0ECF" w:rsidRPr="008F0ECF" w:rsidRDefault="008F0ECF" w:rsidP="008F0ECF">
      <w:pPr>
        <w:spacing w:after="120" w:line="240" w:lineRule="auto"/>
        <w:ind w:left="908" w:hanging="454"/>
        <w:jc w:val="both"/>
      </w:pPr>
      <w:r w:rsidRPr="008F0ECF">
        <w:t>(к)</w:t>
      </w:r>
      <w:r w:rsidRPr="008F0ECF">
        <w:tab/>
        <w:t>бижутерия товарной позиции 7117;</w:t>
      </w:r>
    </w:p>
    <w:p w:rsidR="008F0ECF" w:rsidRPr="008F0ECF" w:rsidRDefault="008F0ECF" w:rsidP="008F0ECF">
      <w:pPr>
        <w:spacing w:after="120" w:line="240" w:lineRule="auto"/>
        <w:ind w:left="908" w:hanging="454"/>
        <w:jc w:val="both"/>
      </w:pPr>
      <w:r w:rsidRPr="008F0ECF">
        <w:t>(л)</w:t>
      </w:r>
      <w:r w:rsidRPr="008F0ECF">
        <w:tab/>
        <w:t>товары раздела XVI или XVII (например, части машин, кожухи, крышки, корпуса машин и аппаратуры и изделия мастеров-каретников);</w:t>
      </w:r>
    </w:p>
    <w:p w:rsidR="008F0ECF" w:rsidRPr="008F0ECF" w:rsidRDefault="008F0ECF" w:rsidP="008F0ECF">
      <w:pPr>
        <w:spacing w:after="120" w:line="240" w:lineRule="auto"/>
        <w:ind w:left="908" w:hanging="454"/>
        <w:jc w:val="both"/>
      </w:pPr>
      <w:r w:rsidRPr="008F0ECF">
        <w:t>(м)</w:t>
      </w:r>
      <w:r w:rsidRPr="008F0ECF">
        <w:tab/>
        <w:t xml:space="preserve">товары раздела </w:t>
      </w:r>
      <w:r w:rsidRPr="008F0ECF">
        <w:rPr>
          <w:lang w:val="en-US"/>
        </w:rPr>
        <w:t>X</w:t>
      </w:r>
      <w:r w:rsidRPr="008F0ECF">
        <w:t>VIII (например, корпуса часов, музыкальные инструменты и их части);</w:t>
      </w:r>
    </w:p>
    <w:p w:rsidR="008F0ECF" w:rsidRPr="008F0ECF" w:rsidRDefault="008F0ECF" w:rsidP="008F0ECF">
      <w:pPr>
        <w:spacing w:after="120" w:line="240" w:lineRule="auto"/>
        <w:ind w:left="908" w:hanging="454"/>
        <w:jc w:val="both"/>
      </w:pPr>
      <w:r w:rsidRPr="008F0ECF">
        <w:t>(н)</w:t>
      </w:r>
      <w:r w:rsidRPr="008F0ECF">
        <w:tab/>
        <w:t>части огнестрельного оружия (товарная позиция 9305);</w:t>
      </w:r>
    </w:p>
    <w:p w:rsidR="008F0ECF" w:rsidRPr="008F0ECF" w:rsidRDefault="008F0ECF" w:rsidP="008F0ECF">
      <w:pPr>
        <w:spacing w:after="120" w:line="240" w:lineRule="auto"/>
        <w:ind w:left="908" w:hanging="454"/>
        <w:jc w:val="both"/>
      </w:pPr>
      <w:r w:rsidRPr="008F0ECF">
        <w:t>(о)</w:t>
      </w:r>
      <w:r w:rsidRPr="008F0ECF">
        <w:tab/>
        <w:t>изделия группы 94 (например, мебель, лампы и осветительное оборудование, сборные строительные конструкции);</w:t>
      </w:r>
    </w:p>
    <w:p w:rsidR="008F0ECF" w:rsidRPr="008F0ECF" w:rsidRDefault="008F0ECF" w:rsidP="008F0ECF">
      <w:pPr>
        <w:spacing w:after="120" w:line="240" w:lineRule="auto"/>
        <w:ind w:left="908" w:hanging="454"/>
        <w:jc w:val="both"/>
      </w:pPr>
      <w:r w:rsidRPr="008F0ECF">
        <w:t>(п)</w:t>
      </w:r>
      <w:r w:rsidRPr="008F0ECF">
        <w:tab/>
        <w:t>изделия группы 95 (например, игрушки, игры, спортивный инвентарь);</w:t>
      </w:r>
    </w:p>
    <w:p w:rsidR="008F0ECF" w:rsidRPr="008F0ECF" w:rsidRDefault="008F0ECF" w:rsidP="008F0ECF">
      <w:pPr>
        <w:spacing w:after="120" w:line="240" w:lineRule="auto"/>
        <w:ind w:left="908" w:hanging="454"/>
        <w:jc w:val="both"/>
      </w:pPr>
      <w:r w:rsidRPr="008F0ECF">
        <w:t>(р)</w:t>
      </w:r>
      <w:r w:rsidRPr="008F0ECF">
        <w:tab/>
        <w:t xml:space="preserve">изделия группы 96 (например, курительные трубки и их части, пуговицы, карандаши, </w:t>
      </w:r>
      <w:proofErr w:type="spellStart"/>
      <w:r w:rsidRPr="008F0ECF">
        <w:t>моноопоры</w:t>
      </w:r>
      <w:proofErr w:type="spellEnd"/>
      <w:r w:rsidRPr="008F0ECF">
        <w:t>, двуноги, треноги и аналогичные изделия)</w:t>
      </w:r>
      <w:r w:rsidR="009A39FF">
        <w:t>,</w:t>
      </w:r>
      <w:r w:rsidRPr="008F0ECF">
        <w:t xml:space="preserve"> за исключением деревянных корпусов и ручек для изделий товарной позиции 9603; или</w:t>
      </w:r>
    </w:p>
    <w:p w:rsidR="008F0ECF" w:rsidRPr="008F0ECF" w:rsidRDefault="008F0ECF" w:rsidP="008F0ECF">
      <w:pPr>
        <w:spacing w:after="120" w:line="240" w:lineRule="auto"/>
        <w:ind w:left="908" w:hanging="454"/>
        <w:jc w:val="both"/>
      </w:pPr>
      <w:r w:rsidRPr="008F0ECF">
        <w:t>(с)</w:t>
      </w:r>
      <w:r w:rsidRPr="008F0ECF">
        <w:tab/>
        <w:t>изделия группы 97 (например, произведения искусства).</w:t>
      </w:r>
    </w:p>
    <w:p w:rsidR="008F0ECF" w:rsidRPr="008F0ECF" w:rsidRDefault="008F0ECF" w:rsidP="008F0ECF">
      <w:pPr>
        <w:spacing w:after="120" w:line="240" w:lineRule="auto"/>
        <w:ind w:left="454" w:hanging="454"/>
        <w:jc w:val="both"/>
      </w:pPr>
      <w:r w:rsidRPr="008F0ECF">
        <w:lastRenderedPageBreak/>
        <w:t>2.</w:t>
      </w:r>
      <w:r w:rsidRPr="008F0ECF">
        <w:tab/>
        <w:t xml:space="preserve">В данной группе термин "прессованная древесина" означает древесину, подвергнутую химической или физической обработке </w:t>
      </w:r>
      <w:r w:rsidR="00E176E7" w:rsidRPr="00E176E7">
        <w:t>(в случае соединения вместе слоев обработка должна быть более значительной, чем необходимо для простого склеивания слоев)</w:t>
      </w:r>
      <w:r w:rsidRPr="008F0ECF">
        <w:t>, в результате чего она приобретает повышенную плотность или твердость вместе с улучшением механической прочности или сопротивления к химическому или электрическому воздействию.</w:t>
      </w:r>
    </w:p>
    <w:p w:rsidR="008F0ECF" w:rsidRPr="008F0ECF" w:rsidRDefault="008F0ECF" w:rsidP="008F0ECF">
      <w:pPr>
        <w:spacing w:after="120" w:line="240" w:lineRule="auto"/>
        <w:ind w:left="454" w:hanging="454"/>
        <w:jc w:val="both"/>
      </w:pPr>
      <w:r w:rsidRPr="008F0ECF">
        <w:t>3.</w:t>
      </w:r>
      <w:r w:rsidRPr="008F0ECF">
        <w:tab/>
        <w:t xml:space="preserve">В товарные позиции 4414 – 4421 включаются изделия соответствующего описания из древесно-стружечных или аналогичных плит, </w:t>
      </w:r>
      <w:proofErr w:type="gramStart"/>
      <w:r w:rsidRPr="008F0ECF">
        <w:t>древесно-волокнистых</w:t>
      </w:r>
      <w:proofErr w:type="gramEnd"/>
      <w:r w:rsidRPr="008F0ECF">
        <w:t xml:space="preserve"> плит, слоистой или прессованной древесины аналогично изделиям из древесины.</w:t>
      </w:r>
    </w:p>
    <w:p w:rsidR="008F0ECF" w:rsidRPr="008F0ECF" w:rsidRDefault="008F0ECF" w:rsidP="008F0ECF">
      <w:pPr>
        <w:spacing w:after="120" w:line="240" w:lineRule="auto"/>
        <w:ind w:left="454" w:hanging="454"/>
        <w:jc w:val="both"/>
      </w:pPr>
      <w:r w:rsidRPr="008F0ECF">
        <w:t>4.</w:t>
      </w:r>
      <w:r w:rsidRPr="008F0ECF">
        <w:tab/>
      </w:r>
      <w:proofErr w:type="gramStart"/>
      <w:r w:rsidRPr="008F0ECF">
        <w:t>Изделиям товарной позиции 4410, 4411 или 4412 может быть придан профиль, характерный для изделий товарной позиции 4409, они могут быть изогнуты, гофрированы, перфорированы, разрезаны или сформированы по форме, отличной от квадратной или прямоугольной, или подвергнуты любой другой обработке при условии, что это не придает им свойств изделий других товарных позиций.</w:t>
      </w:r>
      <w:proofErr w:type="gramEnd"/>
    </w:p>
    <w:p w:rsidR="008F0ECF" w:rsidRPr="008F0ECF" w:rsidRDefault="008F0ECF" w:rsidP="008F0ECF">
      <w:pPr>
        <w:spacing w:after="120" w:line="240" w:lineRule="auto"/>
        <w:ind w:left="454" w:hanging="454"/>
        <w:jc w:val="both"/>
      </w:pPr>
      <w:r w:rsidRPr="008F0ECF">
        <w:t>5.</w:t>
      </w:r>
      <w:r w:rsidRPr="008F0ECF">
        <w:tab/>
        <w:t>В товарную позицию 4417 не включаются инструменты, у которых лезвие, рабочая кромка, рабочая поверхность или другая рабочая часть выполнены из любого из материалов, перечисленных в примечании 1 к группе 82.</w:t>
      </w:r>
    </w:p>
    <w:p w:rsidR="008F0ECF" w:rsidRPr="008F0ECF" w:rsidRDefault="008F0ECF" w:rsidP="008F0ECF">
      <w:pPr>
        <w:spacing w:after="120" w:line="240" w:lineRule="auto"/>
        <w:ind w:left="454" w:hanging="454"/>
        <w:jc w:val="both"/>
      </w:pPr>
      <w:r w:rsidRPr="008F0ECF">
        <w:t>6.</w:t>
      </w:r>
      <w:r w:rsidRPr="008F0ECF">
        <w:tab/>
        <w:t>При условии соблюдения положений примечания 1 выше и если контекст не требует иного, термин "древесина" в товарных позициях данной группы относится также к бамбуку и другим материалам древесной природы.</w:t>
      </w:r>
    </w:p>
    <w:p w:rsidR="008F0ECF" w:rsidRPr="008F0ECF" w:rsidRDefault="008F0ECF" w:rsidP="008F0ECF">
      <w:pPr>
        <w:spacing w:after="120" w:line="240" w:lineRule="auto"/>
        <w:jc w:val="both"/>
        <w:rPr>
          <w:b/>
        </w:rPr>
      </w:pPr>
      <w:r w:rsidRPr="008F0ECF">
        <w:rPr>
          <w:b/>
        </w:rPr>
        <w:t>Примечание к субпозициям:</w:t>
      </w:r>
    </w:p>
    <w:p w:rsidR="008F0ECF" w:rsidRPr="008F0ECF" w:rsidRDefault="008F0ECF" w:rsidP="008F0ECF">
      <w:pPr>
        <w:spacing w:after="120" w:line="240" w:lineRule="auto"/>
        <w:ind w:left="454" w:hanging="454"/>
        <w:jc w:val="both"/>
      </w:pPr>
      <w:r w:rsidRPr="008F0ECF">
        <w:t>1.</w:t>
      </w:r>
      <w:r w:rsidRPr="008F0ECF">
        <w:tab/>
      </w:r>
      <w:r w:rsidR="005457A6" w:rsidRPr="005457A6">
        <w:t xml:space="preserve">В субпозиции 4401 31 термин "гранулы древесные" означает побочные продукты производства деревообрабатывающей промышленности, мебельной промышленности или других отраслей переработки древесины, такие как срезанная стружка, опилки или щепки, агломерированные либо непосредственно прессованием, либо с добавлением связующего вещества в количестве, не превышающем 3 </w:t>
      </w:r>
      <w:proofErr w:type="spellStart"/>
      <w:r w:rsidR="005457A6" w:rsidRPr="005457A6">
        <w:t>мас</w:t>
      </w:r>
      <w:proofErr w:type="spellEnd"/>
      <w:r w:rsidR="005457A6" w:rsidRPr="005457A6">
        <w:t>.%.</w:t>
      </w:r>
      <w:r w:rsidRPr="008F0ECF">
        <w:t xml:space="preserve"> Такие гранулы имеют форму цилиндра диаметром не более </w:t>
      </w:r>
      <w:smartTag w:uri="urn:schemas-microsoft-com:office:smarttags" w:element="metricconverter">
        <w:smartTagPr>
          <w:attr w:name="ProductID" w:val="25 мм"/>
        </w:smartTagPr>
        <w:r w:rsidRPr="008F0ECF">
          <w:t>25 мм</w:t>
        </w:r>
      </w:smartTag>
      <w:r w:rsidRPr="008F0ECF">
        <w:t xml:space="preserve"> и длиной не более </w:t>
      </w:r>
      <w:smartTag w:uri="urn:schemas-microsoft-com:office:smarttags" w:element="metricconverter">
        <w:smartTagPr>
          <w:attr w:name="ProductID" w:val="100 мм"/>
        </w:smartTagPr>
        <w:r w:rsidRPr="008F0ECF">
          <w:t>100 мм</w:t>
        </w:r>
      </w:smartTag>
      <w:r w:rsidRPr="008F0ECF">
        <w:t>.</w:t>
      </w:r>
    </w:p>
    <w:p w:rsidR="008F0ECF" w:rsidRPr="008F0ECF" w:rsidRDefault="008F0ECF" w:rsidP="008F0ECF">
      <w:pPr>
        <w:pStyle w:val="af"/>
        <w:widowControl/>
        <w:spacing w:after="120"/>
      </w:pPr>
      <w:r w:rsidRPr="008F0ECF">
        <w:t>Дополнительные примечания:</w:t>
      </w:r>
    </w:p>
    <w:p w:rsidR="008F0ECF" w:rsidRPr="008F0ECF" w:rsidRDefault="008F0ECF" w:rsidP="008F0ECF">
      <w:pPr>
        <w:spacing w:after="120" w:line="240" w:lineRule="auto"/>
        <w:ind w:left="454" w:hanging="454"/>
        <w:jc w:val="both"/>
      </w:pPr>
      <w:r w:rsidRPr="008F0ECF">
        <w:t>1.</w:t>
      </w:r>
      <w:r w:rsidRPr="008F0ECF">
        <w:tab/>
        <w:t>В товарной позиции 4405 термин "мука древесная" означает древесный порошок, не более 8 </w:t>
      </w:r>
      <w:proofErr w:type="spellStart"/>
      <w:r w:rsidRPr="008F0ECF">
        <w:t>мас</w:t>
      </w:r>
      <w:proofErr w:type="spellEnd"/>
      <w:r w:rsidRPr="008F0ECF">
        <w:t>.% которого удерживается на сите с отверстиями размером 0,63 мм.</w:t>
      </w:r>
    </w:p>
    <w:p w:rsidR="008F0ECF" w:rsidRPr="008F0ECF" w:rsidRDefault="008F0ECF" w:rsidP="008F0ECF">
      <w:pPr>
        <w:spacing w:after="120" w:line="240" w:lineRule="auto"/>
        <w:ind w:left="454" w:hanging="454"/>
        <w:jc w:val="both"/>
      </w:pPr>
      <w:r w:rsidRPr="008F0ECF">
        <w:t>2.</w:t>
      </w:r>
      <w:r w:rsidRPr="008F0ECF">
        <w:tab/>
        <w:t xml:space="preserve">В </w:t>
      </w:r>
      <w:proofErr w:type="spellStart"/>
      <w:r w:rsidRPr="008F0ECF">
        <w:t>подсубпозициях</w:t>
      </w:r>
      <w:proofErr w:type="spellEnd"/>
      <w:r w:rsidRPr="008F0ECF">
        <w:t xml:space="preserve"> 4414 00 100, 4418 10 100, 4418 20 100, 4419 90 100, 4420 10 110 и 4420 90 910 термин "древесина тропических пород" означает древесину следующих пород: </w:t>
      </w:r>
      <w:proofErr w:type="spellStart"/>
      <w:r w:rsidRPr="008F0ECF">
        <w:t>аукумея</w:t>
      </w:r>
      <w:proofErr w:type="spellEnd"/>
      <w:r w:rsidRPr="008F0ECF">
        <w:t xml:space="preserve"> </w:t>
      </w:r>
      <w:proofErr w:type="spellStart"/>
      <w:r w:rsidRPr="008F0ECF">
        <w:t>Клайна</w:t>
      </w:r>
      <w:proofErr w:type="spellEnd"/>
      <w:r w:rsidRPr="008F0ECF">
        <w:t xml:space="preserve">, </w:t>
      </w:r>
      <w:proofErr w:type="spellStart"/>
      <w:r w:rsidRPr="008F0ECF">
        <w:t>триплохитон</w:t>
      </w:r>
      <w:proofErr w:type="spellEnd"/>
      <w:r w:rsidRPr="008F0ECF">
        <w:t xml:space="preserve"> </w:t>
      </w:r>
      <w:proofErr w:type="spellStart"/>
      <w:r w:rsidRPr="008F0ECF">
        <w:t>твердосмольный</w:t>
      </w:r>
      <w:proofErr w:type="spellEnd"/>
      <w:r w:rsidRPr="008F0ECF">
        <w:t xml:space="preserve">, </w:t>
      </w:r>
      <w:proofErr w:type="spellStart"/>
      <w:r w:rsidRPr="008F0ECF">
        <w:t>энтандрофрагма</w:t>
      </w:r>
      <w:proofErr w:type="spellEnd"/>
      <w:r w:rsidRPr="008F0ECF">
        <w:t xml:space="preserve"> цилиндрическая, </w:t>
      </w:r>
      <w:proofErr w:type="spellStart"/>
      <w:r w:rsidRPr="008F0ECF">
        <w:t>энтандрофрагма</w:t>
      </w:r>
      <w:proofErr w:type="spellEnd"/>
      <w:r w:rsidRPr="008F0ECF">
        <w:t xml:space="preserve"> полезная, </w:t>
      </w:r>
      <w:proofErr w:type="spellStart"/>
      <w:r w:rsidRPr="008F0ECF">
        <w:t>кайя</w:t>
      </w:r>
      <w:proofErr w:type="spellEnd"/>
      <w:r w:rsidRPr="008F0ECF">
        <w:t xml:space="preserve"> </w:t>
      </w:r>
      <w:proofErr w:type="spellStart"/>
      <w:r w:rsidRPr="008F0ECF">
        <w:t>иворензис</w:t>
      </w:r>
      <w:proofErr w:type="spellEnd"/>
      <w:r w:rsidRPr="008F0ECF">
        <w:t xml:space="preserve">, </w:t>
      </w:r>
      <w:proofErr w:type="spellStart"/>
      <w:r w:rsidRPr="008F0ECF">
        <w:t>мимузопс</w:t>
      </w:r>
      <w:proofErr w:type="spellEnd"/>
      <w:r w:rsidRPr="008F0ECF">
        <w:t xml:space="preserve"> Геккеля, </w:t>
      </w:r>
      <w:proofErr w:type="spellStart"/>
      <w:r w:rsidRPr="008F0ECF">
        <w:t>хлорофора</w:t>
      </w:r>
      <w:proofErr w:type="spellEnd"/>
      <w:r w:rsidRPr="008F0ECF">
        <w:t xml:space="preserve"> высокая, или африканское тиковое дерево, </w:t>
      </w:r>
      <w:proofErr w:type="spellStart"/>
      <w:r w:rsidRPr="008F0ECF">
        <w:t>энтандрофрагма</w:t>
      </w:r>
      <w:proofErr w:type="spellEnd"/>
      <w:r w:rsidRPr="008F0ECF">
        <w:t xml:space="preserve"> ангольская, </w:t>
      </w:r>
      <w:proofErr w:type="spellStart"/>
      <w:r w:rsidRPr="008F0ECF">
        <w:t>мансония</w:t>
      </w:r>
      <w:proofErr w:type="spellEnd"/>
      <w:r w:rsidRPr="008F0ECF">
        <w:t xml:space="preserve"> высокая, </w:t>
      </w:r>
      <w:proofErr w:type="spellStart"/>
      <w:r w:rsidRPr="008F0ECF">
        <w:t>иломба</w:t>
      </w:r>
      <w:proofErr w:type="spellEnd"/>
      <w:r w:rsidRPr="008F0ECF">
        <w:t xml:space="preserve">, или </w:t>
      </w:r>
      <w:proofErr w:type="spellStart"/>
      <w:r w:rsidRPr="008F0ECF">
        <w:t>пикнантус</w:t>
      </w:r>
      <w:proofErr w:type="spellEnd"/>
      <w:r w:rsidRPr="008F0ECF">
        <w:t xml:space="preserve"> </w:t>
      </w:r>
      <w:proofErr w:type="spellStart"/>
      <w:r w:rsidRPr="008F0ECF">
        <w:t>анголезский</w:t>
      </w:r>
      <w:proofErr w:type="spellEnd"/>
      <w:r w:rsidRPr="008F0ECF">
        <w:t xml:space="preserve">, </w:t>
      </w:r>
      <w:proofErr w:type="spellStart"/>
      <w:r w:rsidRPr="008F0ECF">
        <w:t>ловоа</w:t>
      </w:r>
      <w:proofErr w:type="spellEnd"/>
      <w:r w:rsidRPr="008F0ECF">
        <w:t xml:space="preserve"> (виды), </w:t>
      </w:r>
      <w:proofErr w:type="spellStart"/>
      <w:r w:rsidRPr="008F0ECF">
        <w:t>терминалия</w:t>
      </w:r>
      <w:proofErr w:type="spellEnd"/>
      <w:r w:rsidRPr="008F0ECF">
        <w:t xml:space="preserve"> пышная, </w:t>
      </w:r>
      <w:proofErr w:type="spellStart"/>
      <w:r w:rsidRPr="008F0ECF">
        <w:t>лофира</w:t>
      </w:r>
      <w:proofErr w:type="spellEnd"/>
      <w:r w:rsidRPr="008F0ECF">
        <w:t xml:space="preserve"> крылатая, </w:t>
      </w:r>
      <w:proofErr w:type="spellStart"/>
      <w:r w:rsidRPr="008F0ECF">
        <w:t>шорея</w:t>
      </w:r>
      <w:proofErr w:type="spellEnd"/>
      <w:r w:rsidRPr="008F0ECF">
        <w:t xml:space="preserve"> с темно-красной древесиной, </w:t>
      </w:r>
      <w:proofErr w:type="spellStart"/>
      <w:r w:rsidRPr="008F0ECF">
        <w:t>шорея</w:t>
      </w:r>
      <w:proofErr w:type="spellEnd"/>
      <w:r w:rsidRPr="008F0ECF">
        <w:t xml:space="preserve"> с бледно-красной древесиной, </w:t>
      </w:r>
      <w:proofErr w:type="spellStart"/>
      <w:r w:rsidRPr="008F0ECF">
        <w:t>шорея</w:t>
      </w:r>
      <w:proofErr w:type="spellEnd"/>
      <w:r w:rsidRPr="008F0ECF">
        <w:t xml:space="preserve"> </w:t>
      </w:r>
      <w:proofErr w:type="spellStart"/>
      <w:r w:rsidRPr="008F0ECF">
        <w:t>бакау</w:t>
      </w:r>
      <w:proofErr w:type="spellEnd"/>
      <w:r w:rsidRPr="008F0ECF">
        <w:t xml:space="preserve">, древесина различных видов </w:t>
      </w:r>
      <w:proofErr w:type="spellStart"/>
      <w:r w:rsidRPr="008F0ECF">
        <w:t>шореи</w:t>
      </w:r>
      <w:proofErr w:type="spellEnd"/>
      <w:r w:rsidRPr="008F0ECF">
        <w:t xml:space="preserve">, </w:t>
      </w:r>
      <w:proofErr w:type="spellStart"/>
      <w:r w:rsidRPr="008F0ECF">
        <w:t>парашореи</w:t>
      </w:r>
      <w:proofErr w:type="spellEnd"/>
      <w:r w:rsidRPr="008F0ECF">
        <w:t xml:space="preserve">, </w:t>
      </w:r>
      <w:proofErr w:type="spellStart"/>
      <w:r w:rsidRPr="008F0ECF">
        <w:t>пентакме</w:t>
      </w:r>
      <w:proofErr w:type="spellEnd"/>
      <w:r w:rsidRPr="008F0ECF">
        <w:t xml:space="preserve">, заболонная древесина </w:t>
      </w:r>
      <w:proofErr w:type="spellStart"/>
      <w:r w:rsidRPr="008F0ECF">
        <w:t>шореи</w:t>
      </w:r>
      <w:proofErr w:type="spellEnd"/>
      <w:r w:rsidRPr="008F0ECF">
        <w:t xml:space="preserve"> всех видов, </w:t>
      </w:r>
      <w:proofErr w:type="spellStart"/>
      <w:r w:rsidRPr="008F0ECF">
        <w:t>парашорея</w:t>
      </w:r>
      <w:proofErr w:type="spellEnd"/>
      <w:r w:rsidRPr="008F0ECF">
        <w:t xml:space="preserve">, </w:t>
      </w:r>
      <w:proofErr w:type="spellStart"/>
      <w:r w:rsidRPr="008F0ECF">
        <w:t>шорея</w:t>
      </w:r>
      <w:proofErr w:type="spellEnd"/>
      <w:r w:rsidRPr="008F0ECF">
        <w:t xml:space="preserve"> </w:t>
      </w:r>
      <w:proofErr w:type="spellStart"/>
      <w:r w:rsidRPr="008F0ECF">
        <w:t>фагуцина</w:t>
      </w:r>
      <w:proofErr w:type="spellEnd"/>
      <w:r w:rsidRPr="008F0ECF">
        <w:t xml:space="preserve"> и другие виды </w:t>
      </w:r>
      <w:proofErr w:type="spellStart"/>
      <w:r w:rsidRPr="008F0ECF">
        <w:t>шореи</w:t>
      </w:r>
      <w:proofErr w:type="spellEnd"/>
      <w:r w:rsidRPr="008F0ECF">
        <w:t xml:space="preserve">, </w:t>
      </w:r>
      <w:proofErr w:type="spellStart"/>
      <w:r w:rsidRPr="008F0ECF">
        <w:t>фрагрэа</w:t>
      </w:r>
      <w:proofErr w:type="spellEnd"/>
      <w:r w:rsidRPr="008F0ECF">
        <w:t xml:space="preserve"> душистая, </w:t>
      </w:r>
      <w:proofErr w:type="spellStart"/>
      <w:r w:rsidRPr="008F0ECF">
        <w:t>двукрылоплодник</w:t>
      </w:r>
      <w:proofErr w:type="spellEnd"/>
      <w:r w:rsidRPr="008F0ECF">
        <w:t xml:space="preserve">, </w:t>
      </w:r>
      <w:proofErr w:type="spellStart"/>
      <w:r w:rsidRPr="008F0ECF">
        <w:t>гонистилюс</w:t>
      </w:r>
      <w:proofErr w:type="spellEnd"/>
      <w:r w:rsidRPr="008F0ECF">
        <w:t xml:space="preserve"> </w:t>
      </w:r>
      <w:proofErr w:type="spellStart"/>
      <w:r w:rsidRPr="008F0ECF">
        <w:t>Варбурга</w:t>
      </w:r>
      <w:proofErr w:type="spellEnd"/>
      <w:r w:rsidRPr="008F0ECF">
        <w:t xml:space="preserve">, </w:t>
      </w:r>
      <w:proofErr w:type="spellStart"/>
      <w:r w:rsidRPr="008F0ECF">
        <w:lastRenderedPageBreak/>
        <w:t>дриабаланопс</w:t>
      </w:r>
      <w:proofErr w:type="spellEnd"/>
      <w:r w:rsidRPr="008F0ECF">
        <w:t xml:space="preserve"> ароматный, или камфорное дерево, тик, или </w:t>
      </w:r>
      <w:proofErr w:type="spellStart"/>
      <w:r w:rsidRPr="008F0ECF">
        <w:t>джатовое</w:t>
      </w:r>
      <w:proofErr w:type="spellEnd"/>
      <w:r w:rsidRPr="008F0ECF">
        <w:t xml:space="preserve"> дерево, </w:t>
      </w:r>
      <w:proofErr w:type="spellStart"/>
      <w:r w:rsidRPr="008F0ECF">
        <w:t>jongkong</w:t>
      </w:r>
      <w:proofErr w:type="spellEnd"/>
      <w:r w:rsidRPr="008F0ECF">
        <w:t xml:space="preserve">, </w:t>
      </w:r>
      <w:proofErr w:type="spellStart"/>
      <w:r w:rsidRPr="008F0ECF">
        <w:t>интсия</w:t>
      </w:r>
      <w:proofErr w:type="spellEnd"/>
      <w:r w:rsidRPr="008F0ECF">
        <w:t xml:space="preserve"> Бейкера, </w:t>
      </w:r>
      <w:proofErr w:type="spellStart"/>
      <w:r w:rsidRPr="008F0ECF">
        <w:t>диера</w:t>
      </w:r>
      <w:proofErr w:type="spellEnd"/>
      <w:r w:rsidRPr="008F0ECF">
        <w:t xml:space="preserve"> </w:t>
      </w:r>
      <w:proofErr w:type="spellStart"/>
      <w:r w:rsidRPr="008F0ECF">
        <w:t>тонкоребристая</w:t>
      </w:r>
      <w:proofErr w:type="spellEnd"/>
      <w:r w:rsidRPr="008F0ECF">
        <w:t xml:space="preserve">, </w:t>
      </w:r>
      <w:proofErr w:type="spellStart"/>
      <w:r w:rsidRPr="008F0ECF">
        <w:t>коомпассия</w:t>
      </w:r>
      <w:proofErr w:type="spellEnd"/>
      <w:r w:rsidRPr="008F0ECF">
        <w:t xml:space="preserve">, </w:t>
      </w:r>
      <w:proofErr w:type="spellStart"/>
      <w:r w:rsidRPr="008F0ECF">
        <w:t>вирола</w:t>
      </w:r>
      <w:proofErr w:type="spellEnd"/>
      <w:r w:rsidRPr="008F0ECF">
        <w:t xml:space="preserve"> суринамская, </w:t>
      </w:r>
      <w:proofErr w:type="spellStart"/>
      <w:r w:rsidRPr="008F0ECF">
        <w:t>махогониевое</w:t>
      </w:r>
      <w:proofErr w:type="spellEnd"/>
      <w:r w:rsidRPr="008F0ECF">
        <w:t>, или красное дерево (</w:t>
      </w:r>
      <w:proofErr w:type="spellStart"/>
      <w:r w:rsidRPr="007C1399">
        <w:rPr>
          <w:i/>
        </w:rPr>
        <w:t>Swietenia</w:t>
      </w:r>
      <w:proofErr w:type="spellEnd"/>
      <w:r w:rsidRPr="007C1399">
        <w:rPr>
          <w:i/>
        </w:rPr>
        <w:t xml:space="preserve"> s</w:t>
      </w:r>
      <w:proofErr w:type="spellStart"/>
      <w:r w:rsidRPr="007C1399">
        <w:rPr>
          <w:i/>
          <w:lang w:val="en-US"/>
        </w:rPr>
        <w:t>pp</w:t>
      </w:r>
      <w:proofErr w:type="spellEnd"/>
      <w:r w:rsidRPr="008F0ECF">
        <w:t xml:space="preserve">.), </w:t>
      </w:r>
      <w:proofErr w:type="spellStart"/>
      <w:r w:rsidRPr="008F0ECF">
        <w:t>феба</w:t>
      </w:r>
      <w:proofErr w:type="spellEnd"/>
      <w:r w:rsidRPr="008F0ECF">
        <w:t xml:space="preserve"> пористая, бальза, палисандр Рио, палисандр Пара и бразильское розовое дерево.</w:t>
      </w:r>
    </w:p>
    <w:p w:rsidR="008F0ECF" w:rsidRPr="008F0ECF" w:rsidRDefault="008F0ECF" w:rsidP="008F0ECF">
      <w:pPr>
        <w:spacing w:after="0" w:line="240" w:lineRule="auto"/>
      </w:pPr>
    </w:p>
    <w:tbl>
      <w:tblPr>
        <w:tblW w:w="9363" w:type="dxa"/>
        <w:jc w:val="center"/>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DF58AC" w:rsidRPr="008F0ECF" w:rsidTr="00DF58AC">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58AC" w:rsidRPr="008F0ECF" w:rsidRDefault="00DF58AC" w:rsidP="008F0ECF">
            <w:pPr>
              <w:keepNext/>
              <w:spacing w:after="0" w:line="240" w:lineRule="auto"/>
              <w:jc w:val="center"/>
            </w:pPr>
            <w:r w:rsidRPr="008F0ECF">
              <w:t>Код</w:t>
            </w:r>
            <w:r w:rsidRPr="008F0ECF">
              <w:br/>
              <w:t>ТН ВЭД</w:t>
            </w:r>
          </w:p>
        </w:tc>
        <w:tc>
          <w:tcPr>
            <w:tcW w:w="6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58AC" w:rsidRPr="008F0ECF" w:rsidRDefault="00DF58AC" w:rsidP="008F0ECF">
            <w:pPr>
              <w:keepNext/>
              <w:spacing w:after="0" w:line="240" w:lineRule="auto"/>
              <w:jc w:val="center"/>
            </w:pPr>
            <w:r w:rsidRPr="008F0ECF">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58AC" w:rsidRPr="008F0ECF" w:rsidRDefault="00DF58AC" w:rsidP="008F0ECF">
            <w:pPr>
              <w:keepNext/>
              <w:spacing w:after="0" w:line="240" w:lineRule="auto"/>
              <w:jc w:val="center"/>
            </w:pPr>
            <w:r w:rsidRPr="008F0ECF">
              <w:t>Доп.</w:t>
            </w:r>
            <w:r w:rsidRPr="008F0ECF">
              <w:br/>
              <w:t>ед.</w:t>
            </w:r>
            <w:r w:rsidRPr="008F0ECF">
              <w:br/>
              <w:t>изм.</w:t>
            </w:r>
          </w:p>
        </w:tc>
      </w:tr>
      <w:tr w:rsidR="00DF58AC" w:rsidRPr="008F0ECF" w:rsidTr="00DF58AC">
        <w:trPr>
          <w:cantSplit/>
          <w:jc w:val="center"/>
        </w:trPr>
        <w:tc>
          <w:tcPr>
            <w:tcW w:w="1757" w:type="dxa"/>
            <w:tcBorders>
              <w:top w:val="single" w:sz="4" w:space="0" w:color="000000"/>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4401</w:t>
            </w:r>
          </w:p>
        </w:tc>
        <w:tc>
          <w:tcPr>
            <w:tcW w:w="6756" w:type="dxa"/>
            <w:tcBorders>
              <w:top w:val="single" w:sz="4" w:space="0" w:color="000000"/>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xml:space="preserve">Древесина топливная в виде бревен, поленьев, ветвей, вязанок хвороста или в аналогичных видах; древесина в виде щепок или стружки; опилки и древесные отходы и скрап, </w:t>
            </w:r>
            <w:proofErr w:type="spellStart"/>
            <w:r w:rsidRPr="008F0ECF">
              <w:t>неагломерированные</w:t>
            </w:r>
            <w:proofErr w:type="spellEnd"/>
            <w:r w:rsidRPr="008F0ECF">
              <w:t xml:space="preserve"> или агломерированные в виде бревен, брикетов, гранул или в аналогичных видах:</w:t>
            </w:r>
          </w:p>
        </w:tc>
        <w:tc>
          <w:tcPr>
            <w:tcW w:w="850" w:type="dxa"/>
            <w:tcBorders>
              <w:top w:val="single" w:sz="4" w:space="0" w:color="000000"/>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8691B"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древесина топливная в виде бревен, поленьев, ветвей, вязанок хвороста или в аналогичных видах:</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4401 11 000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хвойных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4401 12 000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лиственных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древесина в виде щепок или стружки: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4401 21 000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хвойных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4401 22 000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лиственных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rPr>
                <w:lang w:val="en-US"/>
              </w:rPr>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опилки, древесные отходы и скрап, агломерированные в виде бревен, брикетов, гранул или в аналогичных видах:</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4401 31 000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гранулы древесные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4401 39 000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E33612" w:rsidP="008F0ECF">
            <w:pPr>
              <w:spacing w:after="0" w:line="240" w:lineRule="auto"/>
            </w:pPr>
            <w:r>
              <w:t>4401 40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xml:space="preserve">– опилки, древесные отходы и скрап, </w:t>
            </w:r>
            <w:proofErr w:type="spellStart"/>
            <w:r w:rsidRPr="008F0ECF">
              <w:t>неагломерированные</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4401 40 100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опилки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4401 40 900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4402</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xml:space="preserve">Уголь древесный (включая уголь, полученный из скорлупы или орехов), агломерированный или </w:t>
            </w:r>
            <w:proofErr w:type="spellStart"/>
            <w:r w:rsidRPr="008F0ECF">
              <w:t>неагломерированный</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4402 10 000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из бамбука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4402 90 000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прочий</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xml:space="preserve">Лесоматериалы необработанные, с удаленной или </w:t>
            </w:r>
            <w:proofErr w:type="spellStart"/>
            <w:r w:rsidRPr="008F0ECF">
              <w:t>неудаленной</w:t>
            </w:r>
            <w:proofErr w:type="spellEnd"/>
            <w:r w:rsidRPr="008F0ECF">
              <w:t xml:space="preserve"> корой или заболонью или грубо окантованные или неокантованные: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8691B"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xml:space="preserve">– обработанные краской, </w:t>
            </w:r>
            <w:proofErr w:type="spellStart"/>
            <w:r w:rsidRPr="008F0ECF">
              <w:t>травителями</w:t>
            </w:r>
            <w:proofErr w:type="spellEnd"/>
            <w:r w:rsidRPr="008F0ECF">
              <w:t>, креозотом или другими консервантами: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xml:space="preserve">4403 11 000 </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хвойных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4403 12 000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лиственных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хвойных пород,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lastRenderedPageBreak/>
              <w:t>4403 21</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сосны (</w:t>
            </w:r>
            <w:proofErr w:type="spellStart"/>
            <w:r w:rsidRPr="008F0ECF">
              <w:rPr>
                <w:i/>
              </w:rPr>
              <w:t>Pinus</w:t>
            </w:r>
            <w:proofErr w:type="spellEnd"/>
            <w:r w:rsidRPr="008F0ECF">
              <w:t xml:space="preserve"> </w:t>
            </w:r>
            <w:proofErr w:type="spellStart"/>
            <w:r w:rsidRPr="008F0ECF">
              <w:rPr>
                <w:i/>
              </w:rPr>
              <w:t>spp</w:t>
            </w:r>
            <w:proofErr w:type="spellEnd"/>
            <w:r w:rsidRPr="008F0ECF">
              <w:t>.), с размером наибольшего поперечного сечения 15 см или более: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pPr>
            <w:r w:rsidRPr="008F0ECF">
              <w:t> </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сосна обыкновенная вида "</w:t>
            </w:r>
            <w:r w:rsidRPr="008F0ECF">
              <w:rPr>
                <w:i/>
                <w:lang w:val="en-US"/>
              </w:rPr>
              <w:t>P</w:t>
            </w:r>
            <w:proofErr w:type="spellStart"/>
            <w:r w:rsidRPr="008F0ECF">
              <w:rPr>
                <w:i/>
              </w:rPr>
              <w:t>inus</w:t>
            </w:r>
            <w:proofErr w:type="spellEnd"/>
            <w:r w:rsidRPr="008F0ECF">
              <w:t xml:space="preserve"> </w:t>
            </w:r>
            <w:proofErr w:type="spellStart"/>
            <w:r w:rsidRPr="008F0ECF">
              <w:rPr>
                <w:i/>
              </w:rPr>
              <w:t>sylvestris</w:t>
            </w:r>
            <w:proofErr w:type="spellEnd"/>
            <w:r w:rsidRPr="008F0ECF">
              <w:t xml:space="preserve"> </w:t>
            </w:r>
            <w:r w:rsidRPr="008F0ECF">
              <w:rPr>
                <w:i/>
              </w:rPr>
              <w:t>L</w:t>
            </w:r>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pPr>
            <w:r w:rsidRPr="008F0ECF">
              <w:t>4403 21 110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бревна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pPr>
            <w:r w:rsidRPr="008F0ECF">
              <w:t>4403 21 190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сосна прочая:</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pPr>
            <w:r w:rsidRPr="008F0ECF">
              <w:t>4403 21 910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бревна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pPr>
            <w:r w:rsidRPr="008F0ECF">
              <w:t>4403 21 990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4403 22</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сосны (</w:t>
            </w:r>
            <w:proofErr w:type="spellStart"/>
            <w:r w:rsidRPr="008F0ECF">
              <w:rPr>
                <w:i/>
              </w:rPr>
              <w:t>Pinus</w:t>
            </w:r>
            <w:proofErr w:type="spellEnd"/>
            <w:r w:rsidRPr="008F0ECF">
              <w:t xml:space="preserve"> </w:t>
            </w:r>
            <w:proofErr w:type="spellStart"/>
            <w:r w:rsidRPr="008F0ECF">
              <w:rPr>
                <w:i/>
              </w:rPr>
              <w:t>spp</w:t>
            </w:r>
            <w:proofErr w:type="spellEnd"/>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4403 22 100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сосна обыкновенная вида "</w:t>
            </w:r>
            <w:r w:rsidRPr="008F0ECF">
              <w:rPr>
                <w:i/>
                <w:lang w:val="en-US"/>
              </w:rPr>
              <w:t>P</w:t>
            </w:r>
            <w:proofErr w:type="spellStart"/>
            <w:r w:rsidRPr="008F0ECF">
              <w:rPr>
                <w:i/>
              </w:rPr>
              <w:t>inus</w:t>
            </w:r>
            <w:proofErr w:type="spellEnd"/>
            <w:r w:rsidRPr="008F0ECF">
              <w:t xml:space="preserve"> </w:t>
            </w:r>
            <w:proofErr w:type="spellStart"/>
            <w:r w:rsidRPr="008F0ECF">
              <w:rPr>
                <w:i/>
              </w:rPr>
              <w:t>sylvestris</w:t>
            </w:r>
            <w:proofErr w:type="spellEnd"/>
            <w:r w:rsidRPr="008F0ECF">
              <w:t xml:space="preserve"> </w:t>
            </w:r>
            <w:r w:rsidRPr="008F0ECF">
              <w:rPr>
                <w:i/>
              </w:rPr>
              <w:t>L</w:t>
            </w:r>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4403 22 900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сосна прочая</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4403 23</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пихты (</w:t>
            </w:r>
            <w:proofErr w:type="spellStart"/>
            <w:r w:rsidRPr="008F0ECF">
              <w:rPr>
                <w:i/>
              </w:rPr>
              <w:t>Abies</w:t>
            </w:r>
            <w:proofErr w:type="spellEnd"/>
            <w:r w:rsidRPr="008F0ECF">
              <w:t xml:space="preserve"> </w:t>
            </w:r>
            <w:proofErr w:type="spellStart"/>
            <w:r w:rsidRPr="008F0ECF">
              <w:rPr>
                <w:i/>
              </w:rPr>
              <w:t>spp</w:t>
            </w:r>
            <w:proofErr w:type="spellEnd"/>
            <w:r w:rsidRPr="008F0ECF">
              <w:t>.) и ели (</w:t>
            </w:r>
            <w:proofErr w:type="spellStart"/>
            <w:r w:rsidRPr="008F0ECF">
              <w:rPr>
                <w:i/>
              </w:rPr>
              <w:t>Picea</w:t>
            </w:r>
            <w:proofErr w:type="spellEnd"/>
            <w:r w:rsidRPr="008F0ECF">
              <w:t xml:space="preserve"> </w:t>
            </w:r>
            <w:proofErr w:type="spellStart"/>
            <w:r w:rsidRPr="008F0ECF">
              <w:rPr>
                <w:i/>
              </w:rPr>
              <w:t>spp</w:t>
            </w:r>
            <w:proofErr w:type="spellEnd"/>
            <w:r w:rsidRPr="008F0ECF">
              <w:t>.), с размером наибольшего поперечного сечения 15 см или более: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ель обыкновенная вида "</w:t>
            </w:r>
            <w:r w:rsidRPr="008F0ECF">
              <w:rPr>
                <w:i/>
                <w:lang w:val="en-US"/>
              </w:rPr>
              <w:t>P</w:t>
            </w:r>
            <w:proofErr w:type="spellStart"/>
            <w:r w:rsidRPr="008F0ECF">
              <w:rPr>
                <w:i/>
              </w:rPr>
              <w:t>icea</w:t>
            </w:r>
            <w:proofErr w:type="spellEnd"/>
            <w:r w:rsidRPr="008F0ECF">
              <w:t xml:space="preserve"> </w:t>
            </w:r>
            <w:proofErr w:type="spellStart"/>
            <w:r w:rsidRPr="008F0ECF">
              <w:rPr>
                <w:i/>
              </w:rPr>
              <w:t>abies</w:t>
            </w:r>
            <w:proofErr w:type="spellEnd"/>
            <w:r w:rsidRPr="008F0ECF">
              <w:t xml:space="preserve"> </w:t>
            </w:r>
            <w:proofErr w:type="spellStart"/>
            <w:r w:rsidRPr="008F0ECF">
              <w:rPr>
                <w:i/>
              </w:rPr>
              <w:t>Karst</w:t>
            </w:r>
            <w:proofErr w:type="spellEnd"/>
            <w:r w:rsidRPr="008F0ECF">
              <w:t>." или пихта белая европейская вида "</w:t>
            </w:r>
            <w:proofErr w:type="spellStart"/>
            <w:r w:rsidRPr="008F0ECF">
              <w:rPr>
                <w:i/>
              </w:rPr>
              <w:t>Abies</w:t>
            </w:r>
            <w:proofErr w:type="spellEnd"/>
            <w:r w:rsidRPr="008F0ECF">
              <w:t xml:space="preserve"> </w:t>
            </w:r>
            <w:proofErr w:type="spellStart"/>
            <w:r w:rsidRPr="008F0ECF">
              <w:rPr>
                <w:i/>
              </w:rPr>
              <w:t>alba</w:t>
            </w:r>
            <w:proofErr w:type="spellEnd"/>
            <w:r w:rsidRPr="008F0ECF">
              <w:t xml:space="preserve"> </w:t>
            </w:r>
            <w:proofErr w:type="spellStart"/>
            <w:r w:rsidRPr="008F0ECF">
              <w:rPr>
                <w:i/>
              </w:rPr>
              <w:t>Mill</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4403 23 110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бревна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4403 23 190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ель прочая или пихта прочая:</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4403 23 910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бревна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4403 23 990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4403 24</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пихты (</w:t>
            </w:r>
            <w:proofErr w:type="spellStart"/>
            <w:r w:rsidRPr="008F0ECF">
              <w:rPr>
                <w:i/>
              </w:rPr>
              <w:t>Abies</w:t>
            </w:r>
            <w:proofErr w:type="spellEnd"/>
            <w:r w:rsidRPr="008F0ECF">
              <w:t xml:space="preserve"> </w:t>
            </w:r>
            <w:proofErr w:type="spellStart"/>
            <w:r w:rsidRPr="008F0ECF">
              <w:rPr>
                <w:i/>
              </w:rPr>
              <w:t>spp</w:t>
            </w:r>
            <w:proofErr w:type="spellEnd"/>
            <w:r w:rsidRPr="008F0ECF">
              <w:t>.) и ели (</w:t>
            </w:r>
            <w:proofErr w:type="spellStart"/>
            <w:r w:rsidRPr="008F0ECF">
              <w:rPr>
                <w:i/>
              </w:rPr>
              <w:t>Picea</w:t>
            </w:r>
            <w:proofErr w:type="spellEnd"/>
            <w:r w:rsidRPr="008F0ECF">
              <w:t xml:space="preserve"> </w:t>
            </w:r>
            <w:proofErr w:type="spellStart"/>
            <w:r w:rsidRPr="008F0ECF">
              <w:rPr>
                <w:i/>
              </w:rPr>
              <w:t>spp</w:t>
            </w:r>
            <w:proofErr w:type="spellEnd"/>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4403 24 100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ель обыкновенная вида "</w:t>
            </w:r>
            <w:r w:rsidRPr="008F0ECF">
              <w:rPr>
                <w:i/>
                <w:lang w:val="en-US"/>
              </w:rPr>
              <w:t>P</w:t>
            </w:r>
            <w:proofErr w:type="spellStart"/>
            <w:r w:rsidRPr="008F0ECF">
              <w:rPr>
                <w:i/>
              </w:rPr>
              <w:t>icea</w:t>
            </w:r>
            <w:proofErr w:type="spellEnd"/>
            <w:r w:rsidRPr="008F0ECF">
              <w:t xml:space="preserve"> </w:t>
            </w:r>
            <w:proofErr w:type="spellStart"/>
            <w:r w:rsidRPr="008F0ECF">
              <w:rPr>
                <w:i/>
              </w:rPr>
              <w:t>abies</w:t>
            </w:r>
            <w:proofErr w:type="spellEnd"/>
            <w:r w:rsidRPr="008F0ECF">
              <w:t xml:space="preserve"> </w:t>
            </w:r>
            <w:proofErr w:type="spellStart"/>
            <w:r w:rsidRPr="008F0ECF">
              <w:rPr>
                <w:i/>
              </w:rPr>
              <w:t>Karst</w:t>
            </w:r>
            <w:proofErr w:type="spellEnd"/>
            <w:r w:rsidRPr="008F0ECF">
              <w:t>." или пихта белая европейская вида "</w:t>
            </w:r>
            <w:proofErr w:type="spellStart"/>
            <w:r w:rsidRPr="008F0ECF">
              <w:rPr>
                <w:i/>
              </w:rPr>
              <w:t>Abies</w:t>
            </w:r>
            <w:proofErr w:type="spellEnd"/>
            <w:r w:rsidRPr="008F0ECF">
              <w:t xml:space="preserve"> </w:t>
            </w:r>
            <w:proofErr w:type="spellStart"/>
            <w:r w:rsidRPr="008F0ECF">
              <w:rPr>
                <w:i/>
              </w:rPr>
              <w:t>alba</w:t>
            </w:r>
            <w:proofErr w:type="spellEnd"/>
            <w:r w:rsidRPr="008F0ECF">
              <w:t xml:space="preserve"> </w:t>
            </w:r>
            <w:proofErr w:type="spellStart"/>
            <w:r w:rsidRPr="008F0ECF">
              <w:rPr>
                <w:i/>
              </w:rPr>
              <w:t>Mill</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4403 24 900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ель прочая или пихта прочая</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06" w:hanging="306"/>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4403 25</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 с размером наибольшего поперечного сечения 15 см или более: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pStyle w:val="ae"/>
              <w:rPr>
                <w:szCs w:val="20"/>
              </w:rPr>
            </w:pPr>
            <w:r w:rsidRPr="008F0ECF">
              <w:rPr>
                <w:szCs w:val="20"/>
              </w:rPr>
              <w:t>4403 25 910</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595" w:right="0" w:hanging="595"/>
              <w:rPr>
                <w:szCs w:val="20"/>
              </w:rPr>
            </w:pPr>
            <w:r w:rsidRPr="008F0ECF">
              <w:rPr>
                <w:szCs w:val="20"/>
              </w:rPr>
              <w:t>– – – бревна</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pStyle w:val="ae"/>
              <w:rPr>
                <w:szCs w:val="20"/>
              </w:rPr>
            </w:pPr>
            <w:r w:rsidRPr="008F0ECF">
              <w:rPr>
                <w:szCs w:val="20"/>
              </w:rPr>
              <w:t>4403 25 990</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595" w:right="0" w:hanging="595"/>
              <w:rPr>
                <w:szCs w:val="20"/>
              </w:rPr>
            </w:pPr>
            <w:r w:rsidRPr="008F0ECF">
              <w:rPr>
                <w:szCs w:val="20"/>
              </w:rPr>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4403 26 000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прочие из древесины тропических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4403 41 000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w:t>
            </w:r>
            <w:proofErr w:type="spellStart"/>
            <w:r w:rsidRPr="008F0ECF">
              <w:t>шорея</w:t>
            </w:r>
            <w:proofErr w:type="spellEnd"/>
            <w:r w:rsidRPr="008F0ECF">
              <w:t xml:space="preserve"> с темно-красной древесиной, </w:t>
            </w:r>
            <w:proofErr w:type="spellStart"/>
            <w:r w:rsidRPr="008F0ECF">
              <w:t>шорея</w:t>
            </w:r>
            <w:proofErr w:type="spellEnd"/>
            <w:r w:rsidRPr="008F0ECF">
              <w:t xml:space="preserve"> с бледно-красной древесиной и </w:t>
            </w:r>
            <w:proofErr w:type="spellStart"/>
            <w:r w:rsidRPr="008F0ECF">
              <w:t>шорея</w:t>
            </w:r>
            <w:proofErr w:type="spellEnd"/>
            <w:r w:rsidRPr="008F0ECF">
              <w:t xml:space="preserve"> </w:t>
            </w:r>
            <w:proofErr w:type="spellStart"/>
            <w:r w:rsidRPr="008F0ECF">
              <w:t>бакау</w:t>
            </w:r>
            <w:proofErr w:type="spellEnd"/>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4403 49</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lastRenderedPageBreak/>
              <w:t>4403 49 100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w:t>
            </w:r>
            <w:proofErr w:type="spellStart"/>
            <w:r w:rsidRPr="008F0ECF">
              <w:t>энтандрофрагма</w:t>
            </w:r>
            <w:proofErr w:type="spellEnd"/>
            <w:r w:rsidRPr="008F0ECF">
              <w:t xml:space="preserve"> цилиндрическая, </w:t>
            </w:r>
            <w:proofErr w:type="spellStart"/>
            <w:r w:rsidRPr="008F0ECF">
              <w:t>кайя</w:t>
            </w:r>
            <w:proofErr w:type="spellEnd"/>
            <w:r w:rsidRPr="008F0ECF">
              <w:t xml:space="preserve"> </w:t>
            </w:r>
            <w:proofErr w:type="spellStart"/>
            <w:r w:rsidRPr="008F0ECF">
              <w:t>иворензис</w:t>
            </w:r>
            <w:proofErr w:type="spellEnd"/>
            <w:r w:rsidRPr="008F0ECF">
              <w:t xml:space="preserve"> и </w:t>
            </w:r>
            <w:proofErr w:type="spellStart"/>
            <w:r w:rsidRPr="008F0ECF">
              <w:t>хлорофора</w:t>
            </w:r>
            <w:proofErr w:type="spellEnd"/>
            <w:r w:rsidRPr="008F0ECF">
              <w:t xml:space="preserve"> высокая, или африканское тиковое дерево</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4403 49 350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w:t>
            </w:r>
            <w:proofErr w:type="spellStart"/>
            <w:r w:rsidRPr="008F0ECF">
              <w:t>аукумея</w:t>
            </w:r>
            <w:proofErr w:type="spellEnd"/>
            <w:r w:rsidRPr="008F0ECF">
              <w:t xml:space="preserve"> </w:t>
            </w:r>
            <w:proofErr w:type="spellStart"/>
            <w:r w:rsidRPr="008F0ECF">
              <w:t>Клайна</w:t>
            </w:r>
            <w:proofErr w:type="spellEnd"/>
            <w:r w:rsidRPr="008F0ECF">
              <w:t xml:space="preserve"> и </w:t>
            </w:r>
            <w:proofErr w:type="spellStart"/>
            <w:r w:rsidRPr="008F0ECF">
              <w:t>энтандрофрагма</w:t>
            </w:r>
            <w:proofErr w:type="spellEnd"/>
            <w:r w:rsidRPr="008F0ECF">
              <w:t xml:space="preserve"> полезная</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xml:space="preserve">4403 49 950 </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4403 91</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дуба (</w:t>
            </w:r>
            <w:proofErr w:type="spellStart"/>
            <w:r w:rsidRPr="008F0ECF">
              <w:rPr>
                <w:i/>
              </w:rPr>
              <w:t>Quercus</w:t>
            </w:r>
            <w:proofErr w:type="spellEnd"/>
            <w:r w:rsidRPr="008F0ECF">
              <w:t xml:space="preserve"> </w:t>
            </w:r>
            <w:proofErr w:type="spellStart"/>
            <w:r w:rsidRPr="008F0ECF">
              <w:rPr>
                <w:i/>
              </w:rPr>
              <w:t>spp</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4403 91 100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бревна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4403 91 900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4403 93</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бука (</w:t>
            </w:r>
            <w:proofErr w:type="spellStart"/>
            <w:r w:rsidRPr="008F0ECF">
              <w:rPr>
                <w:i/>
              </w:rPr>
              <w:t>Fagus</w:t>
            </w:r>
            <w:proofErr w:type="spellEnd"/>
            <w:r w:rsidRPr="008F0ECF">
              <w:t xml:space="preserve"> </w:t>
            </w:r>
            <w:proofErr w:type="spellStart"/>
            <w:r w:rsidRPr="008F0ECF">
              <w:rPr>
                <w:i/>
              </w:rPr>
              <w:t>spp</w:t>
            </w:r>
            <w:proofErr w:type="spellEnd"/>
            <w:r w:rsidRPr="008F0ECF">
              <w:t>.), с размером наибольшего поперечного сечения 15 см или более: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4403 93 100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бревна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4403 93 900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4403 94 000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бука (</w:t>
            </w:r>
            <w:proofErr w:type="spellStart"/>
            <w:r w:rsidRPr="008F0ECF">
              <w:rPr>
                <w:i/>
              </w:rPr>
              <w:t>Fagus</w:t>
            </w:r>
            <w:proofErr w:type="spellEnd"/>
            <w:r w:rsidRPr="008F0ECF">
              <w:t xml:space="preserve"> </w:t>
            </w:r>
            <w:proofErr w:type="spellStart"/>
            <w:r w:rsidRPr="008F0ECF">
              <w:rPr>
                <w:i/>
              </w:rPr>
              <w:t>spp</w:t>
            </w:r>
            <w:proofErr w:type="spellEnd"/>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4403 95 000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березы (</w:t>
            </w:r>
            <w:proofErr w:type="spellStart"/>
            <w:r w:rsidRPr="008F0ECF">
              <w:rPr>
                <w:i/>
              </w:rPr>
              <w:t>Betula</w:t>
            </w:r>
            <w:proofErr w:type="spellEnd"/>
            <w:r w:rsidRPr="008F0ECF">
              <w:t xml:space="preserve"> </w:t>
            </w:r>
            <w:proofErr w:type="spellStart"/>
            <w:r w:rsidRPr="008F0ECF">
              <w:rPr>
                <w:i/>
              </w:rPr>
              <w:t>spp</w:t>
            </w:r>
            <w:proofErr w:type="spellEnd"/>
            <w:r w:rsidRPr="008F0ECF">
              <w:t>.), с размером наибольшего поперечного сечения 15 см или более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4403 96 000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березы (</w:t>
            </w:r>
            <w:proofErr w:type="spellStart"/>
            <w:r w:rsidRPr="008F0ECF">
              <w:rPr>
                <w:i/>
              </w:rPr>
              <w:t>Betula</w:t>
            </w:r>
            <w:proofErr w:type="spellEnd"/>
            <w:r w:rsidRPr="008F0ECF">
              <w:t xml:space="preserve"> </w:t>
            </w:r>
            <w:proofErr w:type="spellStart"/>
            <w:r w:rsidRPr="008F0ECF">
              <w:rPr>
                <w:i/>
              </w:rPr>
              <w:t>spp</w:t>
            </w:r>
            <w:proofErr w:type="spellEnd"/>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4403 97 000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тополя и осины (</w:t>
            </w:r>
            <w:proofErr w:type="spellStart"/>
            <w:r w:rsidRPr="008F0ECF">
              <w:rPr>
                <w:i/>
              </w:rPr>
              <w:t>Populus</w:t>
            </w:r>
            <w:proofErr w:type="spellEnd"/>
            <w:r w:rsidRPr="008F0ECF">
              <w:t xml:space="preserve"> </w:t>
            </w:r>
            <w:proofErr w:type="spellStart"/>
            <w:r w:rsidRPr="008F0ECF">
              <w:rPr>
                <w:i/>
              </w:rPr>
              <w:t>spp</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4403 98 000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эвкалипта (</w:t>
            </w:r>
            <w:proofErr w:type="spellStart"/>
            <w:r w:rsidRPr="008F0ECF">
              <w:rPr>
                <w:i/>
              </w:rPr>
              <w:t>Eucalyptus</w:t>
            </w:r>
            <w:proofErr w:type="spellEnd"/>
            <w:r w:rsidRPr="008F0ECF">
              <w:t xml:space="preserve"> </w:t>
            </w:r>
            <w:proofErr w:type="spellStart"/>
            <w:r w:rsidRPr="008F0ECF">
              <w:rPr>
                <w:i/>
              </w:rPr>
              <w:t>spp</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4403 99 000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4404</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Древесина бондарная; бревна расколотые; сваи, колья и столбы из дерева, заостренные, но не распиленные вдоль; лесоматериалы, грубо обтесанные, но не обточенные, не изогнутые или не обработанные другим способом, используемые для производства тростей, зонтов, ручек для инструментов или аналогичных изделий; щепа и аналогичная древесина: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4404 10 000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хвойных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4404 20 000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лиственных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4405 00 000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Шерсть древесная; мука древесная</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4406</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Шпалы деревянные для железнодорожных или трамвайных путей:</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непропитанные: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4406 11 000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хвойных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4406 12 000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лиственных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lastRenderedPageBreak/>
              <w:t>4406 91 000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хвойных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4406 92 000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лиственных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Лесоматериалы, полученные распиловкой или расщеплением вдоль, строганием или лущением, не обработанные или обработанные строганием, шлифованием, имеющие или не имеющие торцевые соединения, толщиной более 6 мм: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хвойные: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4407 11</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сосны (</w:t>
            </w:r>
            <w:proofErr w:type="spellStart"/>
            <w:r w:rsidRPr="008F0ECF">
              <w:rPr>
                <w:i/>
              </w:rPr>
              <w:t>Pinus</w:t>
            </w:r>
            <w:proofErr w:type="spellEnd"/>
            <w:r w:rsidRPr="008F0ECF">
              <w:t xml:space="preserve"> </w:t>
            </w:r>
            <w:proofErr w:type="spellStart"/>
            <w:r w:rsidRPr="008F0ECF">
              <w:rPr>
                <w:i/>
              </w:rPr>
              <w:t>spp</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pStyle w:val="ae"/>
              <w:ind w:left="0"/>
              <w:rPr>
                <w:szCs w:val="20"/>
              </w:rPr>
            </w:pPr>
            <w:r w:rsidRPr="008F0ECF">
              <w:rPr>
                <w:szCs w:val="20"/>
              </w:rPr>
              <w:t>4407 11 150</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595" w:right="0" w:hanging="595"/>
              <w:rPr>
                <w:szCs w:val="20"/>
              </w:rPr>
            </w:pPr>
            <w:r w:rsidRPr="008F0ECF">
              <w:rPr>
                <w:szCs w:val="20"/>
              </w:rPr>
              <w:t>– – – обработанные шлифованием;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pStyle w:val="ae"/>
              <w:rPr>
                <w:szCs w:val="20"/>
              </w:rPr>
            </w:pPr>
            <w:r w:rsidRPr="008F0ECF">
              <w:rPr>
                <w:szCs w:val="20"/>
              </w:rPr>
              <w:t> </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595" w:right="0" w:hanging="595"/>
              <w:rPr>
                <w:szCs w:val="20"/>
              </w:rPr>
            </w:pPr>
            <w:r w:rsidRPr="008F0ECF">
              <w:rPr>
                <w:szCs w:val="20"/>
              </w:rPr>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pStyle w:val="ae"/>
              <w:rPr>
                <w:szCs w:val="20"/>
              </w:rPr>
            </w:pPr>
            <w:r w:rsidRPr="008F0ECF">
              <w:rPr>
                <w:szCs w:val="20"/>
              </w:rPr>
              <w:t> </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794" w:right="0" w:hanging="794"/>
              <w:rPr>
                <w:szCs w:val="20"/>
              </w:rPr>
            </w:pPr>
            <w:r w:rsidRPr="008F0ECF">
              <w:rPr>
                <w:szCs w:val="20"/>
              </w:rPr>
              <w:t>–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pStyle w:val="ae"/>
              <w:rPr>
                <w:szCs w:val="20"/>
              </w:rPr>
            </w:pPr>
            <w:r w:rsidRPr="008F0ECF">
              <w:rPr>
                <w:szCs w:val="20"/>
              </w:rPr>
              <w:t>4407 11 330</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992" w:right="0" w:hanging="992"/>
              <w:rPr>
                <w:szCs w:val="20"/>
              </w:rPr>
            </w:pPr>
            <w:r w:rsidRPr="008F0ECF">
              <w:rPr>
                <w:szCs w:val="20"/>
              </w:rPr>
              <w:t>– – – – – сосна обыкновенная вида "</w:t>
            </w:r>
            <w:r w:rsidRPr="008F0ECF">
              <w:rPr>
                <w:i/>
                <w:szCs w:val="20"/>
                <w:lang w:val="en-US"/>
              </w:rPr>
              <w:t>P</w:t>
            </w:r>
            <w:proofErr w:type="spellStart"/>
            <w:r w:rsidRPr="008F0ECF">
              <w:rPr>
                <w:i/>
                <w:szCs w:val="20"/>
              </w:rPr>
              <w:t>inus</w:t>
            </w:r>
            <w:proofErr w:type="spellEnd"/>
            <w:r w:rsidRPr="008F0ECF">
              <w:rPr>
                <w:szCs w:val="20"/>
              </w:rPr>
              <w:t xml:space="preserve"> </w:t>
            </w:r>
            <w:proofErr w:type="spellStart"/>
            <w:r w:rsidRPr="008F0ECF">
              <w:rPr>
                <w:i/>
                <w:szCs w:val="20"/>
              </w:rPr>
              <w:t>sylvestris</w:t>
            </w:r>
            <w:proofErr w:type="spellEnd"/>
            <w:r w:rsidRPr="008F0ECF">
              <w:rPr>
                <w:szCs w:val="20"/>
              </w:rPr>
              <w:t xml:space="preserve"> </w:t>
            </w:r>
            <w:r w:rsidRPr="008F0ECF">
              <w:rPr>
                <w:i/>
                <w:szCs w:val="20"/>
              </w:rPr>
              <w:t>L</w:t>
            </w:r>
            <w:r w:rsidRPr="008F0ECF">
              <w:rPr>
                <w:szCs w:val="20"/>
              </w:rPr>
              <w:t>."</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pStyle w:val="ae"/>
              <w:rPr>
                <w:szCs w:val="20"/>
              </w:rPr>
            </w:pPr>
            <w:r w:rsidRPr="008F0ECF">
              <w:rPr>
                <w:szCs w:val="20"/>
              </w:rPr>
              <w:t>4407 11 380</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992" w:right="0" w:hanging="992"/>
              <w:rPr>
                <w:szCs w:val="20"/>
              </w:rPr>
            </w:pPr>
            <w:r w:rsidRPr="008F0ECF">
              <w:rPr>
                <w:szCs w:val="20"/>
              </w:rPr>
              <w:t>– –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pStyle w:val="ae"/>
              <w:rPr>
                <w:szCs w:val="20"/>
              </w:rPr>
            </w:pPr>
            <w:r w:rsidRPr="008F0ECF">
              <w:rPr>
                <w:szCs w:val="20"/>
              </w:rPr>
              <w:t> </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794" w:right="0" w:hanging="794"/>
              <w:rPr>
                <w:szCs w:val="20"/>
              </w:rPr>
            </w:pPr>
            <w:r w:rsidRPr="008F0ECF">
              <w:rPr>
                <w:szCs w:val="20"/>
              </w:rPr>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pStyle w:val="ae"/>
              <w:rPr>
                <w:szCs w:val="20"/>
              </w:rPr>
            </w:pPr>
            <w:r w:rsidRPr="008F0ECF">
              <w:rPr>
                <w:szCs w:val="20"/>
              </w:rPr>
              <w:t>4407 11 930</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992" w:right="0" w:hanging="992"/>
              <w:rPr>
                <w:szCs w:val="20"/>
              </w:rPr>
            </w:pPr>
            <w:r w:rsidRPr="008F0ECF">
              <w:rPr>
                <w:szCs w:val="20"/>
              </w:rPr>
              <w:t>– – – – – сосна обыкновенная вида "</w:t>
            </w:r>
            <w:r w:rsidRPr="008F0ECF">
              <w:rPr>
                <w:i/>
                <w:szCs w:val="20"/>
                <w:lang w:val="en-US"/>
              </w:rPr>
              <w:t>P</w:t>
            </w:r>
            <w:proofErr w:type="spellStart"/>
            <w:r w:rsidRPr="008F0ECF">
              <w:rPr>
                <w:i/>
                <w:szCs w:val="20"/>
              </w:rPr>
              <w:t>inus</w:t>
            </w:r>
            <w:proofErr w:type="spellEnd"/>
            <w:r w:rsidRPr="008F0ECF">
              <w:rPr>
                <w:szCs w:val="20"/>
              </w:rPr>
              <w:t xml:space="preserve"> </w:t>
            </w:r>
            <w:proofErr w:type="spellStart"/>
            <w:r w:rsidRPr="008F0ECF">
              <w:rPr>
                <w:i/>
                <w:szCs w:val="20"/>
              </w:rPr>
              <w:t>sylvestris</w:t>
            </w:r>
            <w:proofErr w:type="spellEnd"/>
            <w:r w:rsidRPr="008F0ECF">
              <w:rPr>
                <w:szCs w:val="20"/>
              </w:rPr>
              <w:t xml:space="preserve"> </w:t>
            </w:r>
            <w:r w:rsidRPr="008F0ECF">
              <w:rPr>
                <w:i/>
                <w:szCs w:val="20"/>
              </w:rPr>
              <w:t>L</w:t>
            </w:r>
            <w:r w:rsidRPr="008F0ECF">
              <w:rPr>
                <w:szCs w:val="20"/>
              </w:rPr>
              <w:t>."</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pStyle w:val="ae"/>
              <w:rPr>
                <w:szCs w:val="20"/>
              </w:rPr>
            </w:pPr>
            <w:r w:rsidRPr="008F0ECF">
              <w:rPr>
                <w:szCs w:val="20"/>
              </w:rPr>
              <w:t>4407 11 980</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992" w:right="0" w:hanging="992"/>
              <w:rPr>
                <w:szCs w:val="20"/>
              </w:rPr>
            </w:pPr>
            <w:r w:rsidRPr="008F0ECF">
              <w:rPr>
                <w:szCs w:val="20"/>
              </w:rPr>
              <w:t>– –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4407 12</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пихты (</w:t>
            </w:r>
            <w:proofErr w:type="spellStart"/>
            <w:r w:rsidRPr="008F0ECF">
              <w:rPr>
                <w:i/>
              </w:rPr>
              <w:t>Abies</w:t>
            </w:r>
            <w:proofErr w:type="spellEnd"/>
            <w:r w:rsidRPr="008F0ECF">
              <w:t xml:space="preserve"> </w:t>
            </w:r>
            <w:proofErr w:type="spellStart"/>
            <w:r w:rsidRPr="008F0ECF">
              <w:rPr>
                <w:i/>
              </w:rPr>
              <w:t>spp</w:t>
            </w:r>
            <w:proofErr w:type="spellEnd"/>
            <w:r w:rsidRPr="008F0ECF">
              <w:t>.) и ели (</w:t>
            </w:r>
            <w:proofErr w:type="spellStart"/>
            <w:r w:rsidRPr="008F0ECF">
              <w:rPr>
                <w:i/>
              </w:rPr>
              <w:t>Picea</w:t>
            </w:r>
            <w:proofErr w:type="spellEnd"/>
            <w:r w:rsidRPr="008F0ECF">
              <w:t xml:space="preserve"> </w:t>
            </w:r>
            <w:proofErr w:type="spellStart"/>
            <w:r w:rsidRPr="008F0ECF">
              <w:rPr>
                <w:i/>
              </w:rPr>
              <w:t>spp</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4407 12 150</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595" w:right="0" w:hanging="595"/>
              <w:rPr>
                <w:szCs w:val="20"/>
              </w:rPr>
            </w:pPr>
            <w:r w:rsidRPr="008F0ECF">
              <w:rPr>
                <w:szCs w:val="20"/>
              </w:rPr>
              <w:t>– – – обработанные шлифованием;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595" w:right="0" w:hanging="595"/>
              <w:rPr>
                <w:szCs w:val="20"/>
              </w:rPr>
            </w:pPr>
            <w:r w:rsidRPr="008F0ECF">
              <w:rPr>
                <w:szCs w:val="20"/>
              </w:rPr>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794" w:right="0" w:hanging="794"/>
              <w:rPr>
                <w:szCs w:val="20"/>
              </w:rPr>
            </w:pPr>
            <w:r w:rsidRPr="008F0ECF">
              <w:rPr>
                <w:szCs w:val="20"/>
              </w:rPr>
              <w:t>–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4407 12 310</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992" w:right="0" w:hanging="992"/>
              <w:rPr>
                <w:szCs w:val="20"/>
              </w:rPr>
            </w:pPr>
            <w:r w:rsidRPr="008F0ECF">
              <w:rPr>
                <w:szCs w:val="20"/>
              </w:rPr>
              <w:t>– – – – – ель обыкновенная вида "</w:t>
            </w:r>
            <w:r w:rsidRPr="008F0ECF">
              <w:rPr>
                <w:i/>
                <w:szCs w:val="20"/>
                <w:lang w:val="en-US"/>
              </w:rPr>
              <w:t>P</w:t>
            </w:r>
            <w:proofErr w:type="spellStart"/>
            <w:r w:rsidRPr="008F0ECF">
              <w:rPr>
                <w:i/>
                <w:szCs w:val="20"/>
              </w:rPr>
              <w:t>icea</w:t>
            </w:r>
            <w:proofErr w:type="spellEnd"/>
            <w:r w:rsidRPr="008F0ECF">
              <w:rPr>
                <w:szCs w:val="20"/>
              </w:rPr>
              <w:t xml:space="preserve"> </w:t>
            </w:r>
            <w:proofErr w:type="spellStart"/>
            <w:r w:rsidRPr="008F0ECF">
              <w:rPr>
                <w:i/>
                <w:szCs w:val="20"/>
              </w:rPr>
              <w:t>abies</w:t>
            </w:r>
            <w:proofErr w:type="spellEnd"/>
            <w:r w:rsidRPr="008F0ECF">
              <w:rPr>
                <w:szCs w:val="20"/>
              </w:rPr>
              <w:t xml:space="preserve"> </w:t>
            </w:r>
            <w:proofErr w:type="spellStart"/>
            <w:r w:rsidRPr="008F0ECF">
              <w:rPr>
                <w:i/>
                <w:szCs w:val="20"/>
              </w:rPr>
              <w:t>Karst</w:t>
            </w:r>
            <w:proofErr w:type="spellEnd"/>
            <w:r w:rsidRPr="008F0ECF">
              <w:rPr>
                <w:szCs w:val="20"/>
              </w:rPr>
              <w:t>." или пихта белая европейская (</w:t>
            </w:r>
            <w:proofErr w:type="spellStart"/>
            <w:r w:rsidRPr="008F0ECF">
              <w:rPr>
                <w:i/>
                <w:szCs w:val="20"/>
              </w:rPr>
              <w:t>Abies</w:t>
            </w:r>
            <w:proofErr w:type="spellEnd"/>
            <w:r w:rsidRPr="008F0ECF">
              <w:rPr>
                <w:szCs w:val="20"/>
              </w:rPr>
              <w:t xml:space="preserve"> </w:t>
            </w:r>
            <w:proofErr w:type="spellStart"/>
            <w:r w:rsidRPr="008F0ECF">
              <w:rPr>
                <w:i/>
                <w:szCs w:val="20"/>
              </w:rPr>
              <w:t>alba</w:t>
            </w:r>
            <w:proofErr w:type="spellEnd"/>
            <w:r w:rsidRPr="008F0ECF">
              <w:rPr>
                <w:szCs w:val="20"/>
              </w:rPr>
              <w:t xml:space="preserve"> </w:t>
            </w:r>
            <w:proofErr w:type="spellStart"/>
            <w:r w:rsidRPr="008F0ECF">
              <w:rPr>
                <w:i/>
                <w:szCs w:val="20"/>
              </w:rPr>
              <w:t>Mill</w:t>
            </w:r>
            <w:proofErr w:type="spellEnd"/>
            <w:r w:rsidRPr="008F0ECF">
              <w:rPr>
                <w:szCs w:val="20"/>
              </w:rPr>
              <w:t>.)</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4407 12 380</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992" w:right="0" w:hanging="992"/>
              <w:rPr>
                <w:szCs w:val="20"/>
              </w:rPr>
            </w:pPr>
            <w:r w:rsidRPr="008F0ECF">
              <w:rPr>
                <w:szCs w:val="20"/>
              </w:rPr>
              <w:t>– –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794" w:right="0" w:hanging="794"/>
              <w:rPr>
                <w:szCs w:val="20"/>
              </w:rPr>
            </w:pPr>
            <w:r w:rsidRPr="008F0ECF">
              <w:rPr>
                <w:szCs w:val="20"/>
              </w:rPr>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4407 12 910</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992" w:right="0" w:hanging="992"/>
              <w:rPr>
                <w:szCs w:val="20"/>
              </w:rPr>
            </w:pPr>
            <w:r w:rsidRPr="008F0ECF">
              <w:rPr>
                <w:szCs w:val="20"/>
              </w:rPr>
              <w:t>– – – – – ель обыкновенная вида "</w:t>
            </w:r>
            <w:r w:rsidRPr="008F0ECF">
              <w:rPr>
                <w:i/>
                <w:szCs w:val="20"/>
                <w:lang w:val="en-US"/>
              </w:rPr>
              <w:t>P</w:t>
            </w:r>
            <w:proofErr w:type="spellStart"/>
            <w:r w:rsidRPr="008F0ECF">
              <w:rPr>
                <w:i/>
                <w:szCs w:val="20"/>
              </w:rPr>
              <w:t>icea</w:t>
            </w:r>
            <w:proofErr w:type="spellEnd"/>
            <w:r w:rsidRPr="008F0ECF">
              <w:rPr>
                <w:szCs w:val="20"/>
              </w:rPr>
              <w:t xml:space="preserve"> </w:t>
            </w:r>
            <w:proofErr w:type="spellStart"/>
            <w:r w:rsidRPr="008F0ECF">
              <w:rPr>
                <w:i/>
                <w:szCs w:val="20"/>
              </w:rPr>
              <w:t>abies</w:t>
            </w:r>
            <w:proofErr w:type="spellEnd"/>
            <w:r w:rsidRPr="008F0ECF">
              <w:rPr>
                <w:szCs w:val="20"/>
              </w:rPr>
              <w:t xml:space="preserve"> </w:t>
            </w:r>
            <w:proofErr w:type="spellStart"/>
            <w:r w:rsidRPr="008F0ECF">
              <w:rPr>
                <w:i/>
                <w:szCs w:val="20"/>
              </w:rPr>
              <w:t>Karst</w:t>
            </w:r>
            <w:proofErr w:type="spellEnd"/>
            <w:r w:rsidRPr="008F0ECF">
              <w:rPr>
                <w:szCs w:val="20"/>
              </w:rPr>
              <w:t>." или пихта белая европейская (</w:t>
            </w:r>
            <w:proofErr w:type="spellStart"/>
            <w:r w:rsidRPr="008F0ECF">
              <w:rPr>
                <w:i/>
                <w:szCs w:val="20"/>
              </w:rPr>
              <w:t>Abies</w:t>
            </w:r>
            <w:proofErr w:type="spellEnd"/>
            <w:r w:rsidRPr="008F0ECF">
              <w:rPr>
                <w:szCs w:val="20"/>
              </w:rPr>
              <w:t xml:space="preserve"> </w:t>
            </w:r>
            <w:proofErr w:type="spellStart"/>
            <w:r w:rsidRPr="008F0ECF">
              <w:rPr>
                <w:i/>
                <w:szCs w:val="20"/>
              </w:rPr>
              <w:t>alba</w:t>
            </w:r>
            <w:proofErr w:type="spellEnd"/>
            <w:r w:rsidRPr="008F0ECF">
              <w:rPr>
                <w:szCs w:val="20"/>
              </w:rPr>
              <w:t xml:space="preserve"> </w:t>
            </w:r>
            <w:proofErr w:type="spellStart"/>
            <w:r w:rsidRPr="008F0ECF">
              <w:rPr>
                <w:i/>
                <w:szCs w:val="20"/>
              </w:rPr>
              <w:t>Mill</w:t>
            </w:r>
            <w:proofErr w:type="spellEnd"/>
            <w:r w:rsidRPr="008F0ECF">
              <w:rPr>
                <w:szCs w:val="20"/>
              </w:rPr>
              <w:t>.)</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4407 12 980</w:t>
            </w:r>
          </w:p>
        </w:tc>
        <w:tc>
          <w:tcPr>
            <w:tcW w:w="6756" w:type="dxa"/>
            <w:tcBorders>
              <w:left w:val="single" w:sz="4" w:space="0" w:color="000000"/>
              <w:right w:val="single" w:sz="4" w:space="0" w:color="000000"/>
            </w:tcBorders>
            <w:shd w:val="clear" w:color="auto" w:fill="auto"/>
          </w:tcPr>
          <w:p w:rsidR="00DF58AC" w:rsidRPr="008F0ECF" w:rsidRDefault="00DF58AC" w:rsidP="008F0ECF">
            <w:pPr>
              <w:pStyle w:val="ae"/>
              <w:ind w:left="992" w:right="0" w:hanging="992"/>
              <w:rPr>
                <w:szCs w:val="20"/>
              </w:rPr>
            </w:pPr>
            <w:r w:rsidRPr="008F0ECF">
              <w:rPr>
                <w:szCs w:val="20"/>
              </w:rPr>
              <w:t>– –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4407 19</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4407 19 150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обработанные шлифованием;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4407 19 910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4407 19 980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из древесины тропических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4407 21</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w:t>
            </w:r>
            <w:proofErr w:type="spellStart"/>
            <w:r w:rsidRPr="008F0ECF">
              <w:t>махогониевое</w:t>
            </w:r>
            <w:proofErr w:type="spellEnd"/>
            <w:r w:rsidRPr="008F0ECF">
              <w:t xml:space="preserve"> дерево (</w:t>
            </w:r>
            <w:proofErr w:type="spellStart"/>
            <w:r w:rsidRPr="008F0ECF">
              <w:rPr>
                <w:i/>
              </w:rPr>
              <w:t>Swietenia</w:t>
            </w:r>
            <w:proofErr w:type="spellEnd"/>
            <w:r w:rsidRPr="008F0ECF">
              <w:t xml:space="preserve"> </w:t>
            </w:r>
            <w:proofErr w:type="spellStart"/>
            <w:r w:rsidRPr="008F0ECF">
              <w:rPr>
                <w:i/>
              </w:rPr>
              <w:t>spp</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4407 21 100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обработанные шлифованием;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4407 21 910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4407 21 990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4407 22</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w:t>
            </w:r>
            <w:proofErr w:type="spellStart"/>
            <w:r w:rsidRPr="008F0ECF">
              <w:t>вирола</w:t>
            </w:r>
            <w:proofErr w:type="spellEnd"/>
            <w:r w:rsidRPr="008F0ECF">
              <w:t xml:space="preserve"> суринамская, </w:t>
            </w:r>
            <w:proofErr w:type="spellStart"/>
            <w:r w:rsidRPr="008F0ECF">
              <w:t>феба</w:t>
            </w:r>
            <w:proofErr w:type="spellEnd"/>
            <w:r w:rsidRPr="008F0ECF">
              <w:t xml:space="preserve"> пористая и бальза: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4407 22 100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обработанные шлифованием;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4407 22 910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4407 22 990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4407 25</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w:t>
            </w:r>
            <w:proofErr w:type="spellStart"/>
            <w:r w:rsidRPr="008F0ECF">
              <w:t>шорея</w:t>
            </w:r>
            <w:proofErr w:type="spellEnd"/>
            <w:r w:rsidRPr="008F0ECF">
              <w:t xml:space="preserve"> с темно-красной древесиной, </w:t>
            </w:r>
            <w:proofErr w:type="spellStart"/>
            <w:r w:rsidRPr="008F0ECF">
              <w:t>шорея</w:t>
            </w:r>
            <w:proofErr w:type="spellEnd"/>
            <w:r w:rsidRPr="008F0ECF">
              <w:t xml:space="preserve"> с бледно-красной древесиной и </w:t>
            </w:r>
            <w:proofErr w:type="spellStart"/>
            <w:r w:rsidRPr="008F0ECF">
              <w:t>шорея</w:t>
            </w:r>
            <w:proofErr w:type="spellEnd"/>
            <w:r w:rsidRPr="008F0ECF">
              <w:t xml:space="preserve"> </w:t>
            </w:r>
            <w:proofErr w:type="spellStart"/>
            <w:r w:rsidRPr="008F0ECF">
              <w:t>бакау</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4407 25 100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4407 25 300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4407 25 500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4407 25 900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4407 26</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xml:space="preserve">– – древесина различных видов </w:t>
            </w:r>
            <w:proofErr w:type="spellStart"/>
            <w:r w:rsidRPr="008F0ECF">
              <w:t>шореи</w:t>
            </w:r>
            <w:proofErr w:type="spellEnd"/>
            <w:r w:rsidRPr="008F0ECF">
              <w:t xml:space="preserve">, </w:t>
            </w:r>
            <w:proofErr w:type="spellStart"/>
            <w:r w:rsidRPr="008F0ECF">
              <w:t>парашореи</w:t>
            </w:r>
            <w:proofErr w:type="spellEnd"/>
            <w:r w:rsidRPr="008F0ECF">
              <w:t xml:space="preserve">, </w:t>
            </w:r>
            <w:proofErr w:type="spellStart"/>
            <w:r w:rsidRPr="008F0ECF">
              <w:t>пентакме</w:t>
            </w:r>
            <w:proofErr w:type="spellEnd"/>
            <w:r w:rsidRPr="008F0ECF">
              <w:t xml:space="preserve">, заболонная древесина </w:t>
            </w:r>
            <w:proofErr w:type="spellStart"/>
            <w:r w:rsidRPr="008F0ECF">
              <w:t>шореи</w:t>
            </w:r>
            <w:proofErr w:type="spellEnd"/>
            <w:r w:rsidRPr="008F0ECF">
              <w:t xml:space="preserve"> всех видов, </w:t>
            </w:r>
            <w:proofErr w:type="spellStart"/>
            <w:r w:rsidRPr="008F0ECF">
              <w:t>парашорея</w:t>
            </w:r>
            <w:proofErr w:type="spellEnd"/>
            <w:r w:rsidRPr="008F0ECF">
              <w:t xml:space="preserve">, </w:t>
            </w:r>
            <w:proofErr w:type="spellStart"/>
            <w:r w:rsidRPr="008F0ECF">
              <w:t>шорея</w:t>
            </w:r>
            <w:proofErr w:type="spellEnd"/>
            <w:r w:rsidRPr="008F0ECF">
              <w:t xml:space="preserve"> </w:t>
            </w:r>
            <w:proofErr w:type="spellStart"/>
            <w:r w:rsidRPr="008F0ECF">
              <w:t>фагуцина</w:t>
            </w:r>
            <w:proofErr w:type="spellEnd"/>
            <w:r w:rsidRPr="008F0ECF">
              <w:t xml:space="preserve"> и другие виды </w:t>
            </w:r>
            <w:proofErr w:type="spellStart"/>
            <w:r w:rsidRPr="008F0ECF">
              <w:t>шореи</w:t>
            </w:r>
            <w:proofErr w:type="spellEnd"/>
            <w:r w:rsidRPr="008F0ECF">
              <w:t xml:space="preserve"> и </w:t>
            </w:r>
            <w:proofErr w:type="spellStart"/>
            <w:r w:rsidRPr="008F0ECF">
              <w:t>фрагрэа</w:t>
            </w:r>
            <w:proofErr w:type="spellEnd"/>
            <w:r w:rsidRPr="008F0ECF">
              <w:t xml:space="preserve"> душистая:</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4407 26 100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4407 26 300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4407 26 500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lastRenderedPageBreak/>
              <w:t>4407 26 900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4407 27</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w:t>
            </w:r>
            <w:proofErr w:type="spellStart"/>
            <w:r w:rsidRPr="008F0ECF">
              <w:t>энтандрофрагма</w:t>
            </w:r>
            <w:proofErr w:type="spellEnd"/>
            <w:r w:rsidRPr="008F0ECF">
              <w:t xml:space="preserve"> цилиндрическая:</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4407 27 100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обработанные шлифованием;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4407 27 910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4407 27 990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4407 28</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w:t>
            </w:r>
            <w:proofErr w:type="spellStart"/>
            <w:r w:rsidRPr="008F0ECF">
              <w:t>хлорофора</w:t>
            </w:r>
            <w:proofErr w:type="spellEnd"/>
            <w:r w:rsidRPr="008F0ECF">
              <w:t xml:space="preserve"> высокая, или африканское тиковое дерево:</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4407 28 100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обработанные шлифованием;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4407 28 910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4407 28 990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4407 29</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xml:space="preserve">4407 29 150 </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w:t>
            </w:r>
            <w:proofErr w:type="spellStart"/>
            <w:r w:rsidRPr="008F0ECF">
              <w:t>двукрылоплодник</w:t>
            </w:r>
            <w:proofErr w:type="spellEnd"/>
            <w:r w:rsidRPr="008F0ECF">
              <w:t xml:space="preserve">, </w:t>
            </w:r>
            <w:proofErr w:type="spellStart"/>
            <w:r w:rsidRPr="008F0ECF">
              <w:t>гонистилюс</w:t>
            </w:r>
            <w:proofErr w:type="spellEnd"/>
            <w:r w:rsidRPr="008F0ECF">
              <w:t xml:space="preserve"> </w:t>
            </w:r>
            <w:proofErr w:type="spellStart"/>
            <w:r w:rsidRPr="008F0ECF">
              <w:t>Варбурга</w:t>
            </w:r>
            <w:proofErr w:type="spellEnd"/>
            <w:r w:rsidRPr="008F0ECF">
              <w:t xml:space="preserve">, </w:t>
            </w:r>
            <w:proofErr w:type="spellStart"/>
            <w:r w:rsidRPr="008F0ECF">
              <w:t>дриабаланопс</w:t>
            </w:r>
            <w:proofErr w:type="spellEnd"/>
            <w:r w:rsidRPr="008F0ECF">
              <w:t xml:space="preserve"> ароматный, или камфорное дерево, тик, или </w:t>
            </w:r>
            <w:proofErr w:type="spellStart"/>
            <w:r w:rsidRPr="008F0ECF">
              <w:t>джатовое</w:t>
            </w:r>
            <w:proofErr w:type="spellEnd"/>
            <w:r w:rsidRPr="008F0ECF">
              <w:t xml:space="preserve"> дерево, </w:t>
            </w:r>
            <w:proofErr w:type="spellStart"/>
            <w:r w:rsidRPr="008F0ECF">
              <w:t>jongkong</w:t>
            </w:r>
            <w:proofErr w:type="spellEnd"/>
            <w:r w:rsidRPr="008F0ECF">
              <w:t xml:space="preserve">, </w:t>
            </w:r>
            <w:proofErr w:type="spellStart"/>
            <w:r w:rsidRPr="008F0ECF">
              <w:t>интсия</w:t>
            </w:r>
            <w:proofErr w:type="spellEnd"/>
            <w:r w:rsidRPr="008F0ECF">
              <w:t xml:space="preserve"> Бейкера, </w:t>
            </w:r>
            <w:proofErr w:type="spellStart"/>
            <w:r w:rsidRPr="008F0ECF">
              <w:t>диера</w:t>
            </w:r>
            <w:proofErr w:type="spellEnd"/>
            <w:r w:rsidRPr="008F0ECF">
              <w:t xml:space="preserve"> </w:t>
            </w:r>
            <w:proofErr w:type="spellStart"/>
            <w:r w:rsidRPr="008F0ECF">
              <w:t>тонкоребристая</w:t>
            </w:r>
            <w:proofErr w:type="spellEnd"/>
            <w:r w:rsidRPr="008F0ECF">
              <w:t xml:space="preserve">, </w:t>
            </w:r>
            <w:proofErr w:type="spellStart"/>
            <w:r w:rsidRPr="008F0ECF">
              <w:t>коомпассия</w:t>
            </w:r>
            <w:proofErr w:type="spellEnd"/>
            <w:r w:rsidRPr="008F0ECF">
              <w:t xml:space="preserve">, </w:t>
            </w:r>
            <w:proofErr w:type="spellStart"/>
            <w:r w:rsidRPr="008F0ECF">
              <w:t>аукумея</w:t>
            </w:r>
            <w:proofErr w:type="spellEnd"/>
            <w:r w:rsidRPr="008F0ECF">
              <w:t xml:space="preserve"> </w:t>
            </w:r>
            <w:proofErr w:type="spellStart"/>
            <w:r w:rsidRPr="008F0ECF">
              <w:t>Клайна</w:t>
            </w:r>
            <w:proofErr w:type="spellEnd"/>
            <w:r w:rsidRPr="008F0ECF">
              <w:t xml:space="preserve">, </w:t>
            </w:r>
            <w:proofErr w:type="spellStart"/>
            <w:r w:rsidRPr="008F0ECF">
              <w:t>триплохитон</w:t>
            </w:r>
            <w:proofErr w:type="spellEnd"/>
            <w:r w:rsidRPr="008F0ECF">
              <w:t xml:space="preserve"> </w:t>
            </w:r>
            <w:proofErr w:type="spellStart"/>
            <w:r w:rsidRPr="008F0ECF">
              <w:t>твердосмольный</w:t>
            </w:r>
            <w:proofErr w:type="spellEnd"/>
            <w:r w:rsidRPr="008F0ECF">
              <w:t xml:space="preserve">, </w:t>
            </w:r>
            <w:proofErr w:type="spellStart"/>
            <w:r w:rsidRPr="008F0ECF">
              <w:t>энтандрофрагма</w:t>
            </w:r>
            <w:proofErr w:type="spellEnd"/>
            <w:r w:rsidRPr="008F0ECF">
              <w:t xml:space="preserve"> полезная, </w:t>
            </w:r>
            <w:proofErr w:type="spellStart"/>
            <w:r w:rsidRPr="008F0ECF">
              <w:t>кайя</w:t>
            </w:r>
            <w:proofErr w:type="spellEnd"/>
            <w:r w:rsidRPr="008F0ECF">
              <w:t xml:space="preserve"> </w:t>
            </w:r>
            <w:proofErr w:type="spellStart"/>
            <w:r w:rsidRPr="008F0ECF">
              <w:t>иворензис</w:t>
            </w:r>
            <w:proofErr w:type="spellEnd"/>
            <w:r w:rsidRPr="008F0ECF">
              <w:t xml:space="preserve">, </w:t>
            </w:r>
            <w:proofErr w:type="spellStart"/>
            <w:r w:rsidRPr="008F0ECF">
              <w:t>мимузопс</w:t>
            </w:r>
            <w:proofErr w:type="spellEnd"/>
            <w:r w:rsidRPr="008F0ECF">
              <w:t xml:space="preserve"> Геккеля, </w:t>
            </w:r>
            <w:proofErr w:type="spellStart"/>
            <w:r w:rsidRPr="008F0ECF">
              <w:t>энтандрофрагма</w:t>
            </w:r>
            <w:proofErr w:type="spellEnd"/>
            <w:r w:rsidRPr="008F0ECF">
              <w:t xml:space="preserve"> ангольская, </w:t>
            </w:r>
            <w:proofErr w:type="spellStart"/>
            <w:r w:rsidRPr="008F0ECF">
              <w:t>мансония</w:t>
            </w:r>
            <w:proofErr w:type="spellEnd"/>
            <w:r w:rsidRPr="008F0ECF">
              <w:t xml:space="preserve"> высокая, </w:t>
            </w:r>
            <w:proofErr w:type="spellStart"/>
            <w:r w:rsidRPr="008F0ECF">
              <w:t>лофира</w:t>
            </w:r>
            <w:proofErr w:type="spellEnd"/>
            <w:r w:rsidRPr="008F0ECF">
              <w:t xml:space="preserve"> крылатая, </w:t>
            </w:r>
            <w:proofErr w:type="spellStart"/>
            <w:r w:rsidRPr="008F0ECF">
              <w:t>иломба</w:t>
            </w:r>
            <w:proofErr w:type="spellEnd"/>
            <w:r w:rsidRPr="008F0ECF">
              <w:t xml:space="preserve">, или </w:t>
            </w:r>
            <w:proofErr w:type="spellStart"/>
            <w:r w:rsidRPr="008F0ECF">
              <w:t>пикнантус</w:t>
            </w:r>
            <w:proofErr w:type="spellEnd"/>
            <w:r w:rsidRPr="008F0ECF">
              <w:t xml:space="preserve"> </w:t>
            </w:r>
            <w:proofErr w:type="spellStart"/>
            <w:r w:rsidRPr="008F0ECF">
              <w:t>анголезский</w:t>
            </w:r>
            <w:proofErr w:type="spellEnd"/>
            <w:r w:rsidRPr="008F0ECF">
              <w:t xml:space="preserve">, </w:t>
            </w:r>
            <w:proofErr w:type="spellStart"/>
            <w:r w:rsidRPr="008F0ECF">
              <w:t>ловоа</w:t>
            </w:r>
            <w:proofErr w:type="spellEnd"/>
            <w:r w:rsidRPr="008F0ECF">
              <w:t xml:space="preserve"> (виды), </w:t>
            </w:r>
            <w:proofErr w:type="spellStart"/>
            <w:r w:rsidRPr="008F0ECF">
              <w:t>терминалия</w:t>
            </w:r>
            <w:proofErr w:type="spellEnd"/>
            <w:r w:rsidRPr="008F0ECF">
              <w:t xml:space="preserve"> пышная, палисандр Рио, палисандр Пара и бразильское розовое дерево:</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4407 29 200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191" w:hanging="1191"/>
            </w:pPr>
            <w:r w:rsidRPr="008F0ECF">
              <w:t>– – – – – – палисандр Рио, палисандр Пара и бразильское розовое дерево</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4407 29 250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191" w:hanging="1191"/>
            </w:pPr>
            <w:r w:rsidRPr="008F0ECF">
              <w:t>– – –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4407 29 450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обработанные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4407 29 600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18" w:hanging="918"/>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lastRenderedPageBreak/>
              <w:t xml:space="preserve">4407 29 830 </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xml:space="preserve">4407 29 850 </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обработанные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xml:space="preserve">4407 29 950 </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4407 91</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дуба (</w:t>
            </w:r>
            <w:proofErr w:type="spellStart"/>
            <w:r w:rsidRPr="008F0ECF">
              <w:rPr>
                <w:i/>
              </w:rPr>
              <w:t>Quercus</w:t>
            </w:r>
            <w:proofErr w:type="spellEnd"/>
            <w:r w:rsidRPr="008F0ECF">
              <w:t xml:space="preserve"> </w:t>
            </w:r>
            <w:proofErr w:type="spellStart"/>
            <w:r w:rsidRPr="008F0ECF">
              <w:rPr>
                <w:i/>
              </w:rPr>
              <w:t>spp</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4407 91 150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обработанные шлифованием;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4407 91 310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бруски, планки и фриз для паркета или деревянного покрытия полов, несобранные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4407 91 390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4407 91 900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4407 92 000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бука (</w:t>
            </w:r>
            <w:proofErr w:type="spellStart"/>
            <w:r w:rsidRPr="008F0ECF">
              <w:rPr>
                <w:i/>
              </w:rPr>
              <w:t>Fagus</w:t>
            </w:r>
            <w:proofErr w:type="spellEnd"/>
            <w:r w:rsidRPr="008F0ECF">
              <w:t xml:space="preserve"> </w:t>
            </w:r>
            <w:proofErr w:type="spellStart"/>
            <w:r w:rsidRPr="008F0ECF">
              <w:rPr>
                <w:i/>
              </w:rPr>
              <w:t>spp</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4407 93</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клена (</w:t>
            </w:r>
            <w:proofErr w:type="spellStart"/>
            <w:r w:rsidRPr="008F0ECF">
              <w:rPr>
                <w:i/>
              </w:rPr>
              <w:t>Acer</w:t>
            </w:r>
            <w:proofErr w:type="spellEnd"/>
            <w:r w:rsidRPr="008F0ECF">
              <w:t xml:space="preserve"> </w:t>
            </w:r>
            <w:proofErr w:type="spellStart"/>
            <w:r w:rsidRPr="008F0ECF">
              <w:rPr>
                <w:i/>
              </w:rPr>
              <w:t>spp</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4407 93 100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обработанные строганием;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4407 93 910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4407 93 990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4407 94</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вишни (</w:t>
            </w:r>
            <w:proofErr w:type="spellStart"/>
            <w:r w:rsidRPr="008F0ECF">
              <w:rPr>
                <w:i/>
              </w:rPr>
              <w:t>Prunus</w:t>
            </w:r>
            <w:proofErr w:type="spellEnd"/>
            <w:r w:rsidRPr="008F0ECF">
              <w:t xml:space="preserve"> </w:t>
            </w:r>
            <w:proofErr w:type="spellStart"/>
            <w:r w:rsidRPr="008F0ECF">
              <w:rPr>
                <w:i/>
              </w:rPr>
              <w:t>spp</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4407 94 100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обработанные строганием;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4407 94 910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4407 94 990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4407 95</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ясеня (</w:t>
            </w:r>
            <w:proofErr w:type="spellStart"/>
            <w:r w:rsidRPr="008F0ECF">
              <w:rPr>
                <w:i/>
              </w:rPr>
              <w:t>Fraxinus</w:t>
            </w:r>
            <w:proofErr w:type="spellEnd"/>
            <w:r w:rsidRPr="008F0ECF">
              <w:t xml:space="preserve"> </w:t>
            </w:r>
            <w:proofErr w:type="spellStart"/>
            <w:r w:rsidRPr="008F0ECF">
              <w:rPr>
                <w:i/>
              </w:rPr>
              <w:t>spp</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4407 95 100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обработанные строганием;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4407 95 910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lastRenderedPageBreak/>
              <w:t>4407 95 990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4407 96</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березы (</w:t>
            </w:r>
            <w:proofErr w:type="spellStart"/>
            <w:r w:rsidRPr="008F0ECF">
              <w:rPr>
                <w:i/>
              </w:rPr>
              <w:t>Betula</w:t>
            </w:r>
            <w:proofErr w:type="spellEnd"/>
            <w:r w:rsidRPr="008F0ECF">
              <w:t xml:space="preserve"> </w:t>
            </w:r>
            <w:proofErr w:type="spellStart"/>
            <w:r w:rsidRPr="008F0ECF">
              <w:rPr>
                <w:i/>
              </w:rPr>
              <w:t>spp</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4407 96 100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обработанные строганием;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4407 96 400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4407 96 900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4407 97</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тополя и осины (</w:t>
            </w:r>
            <w:proofErr w:type="spellStart"/>
            <w:r w:rsidRPr="008F0ECF">
              <w:rPr>
                <w:i/>
              </w:rPr>
              <w:t>Populus</w:t>
            </w:r>
            <w:proofErr w:type="spellEnd"/>
            <w:r w:rsidRPr="008F0ECF">
              <w:t xml:space="preserve"> </w:t>
            </w:r>
            <w:proofErr w:type="spellStart"/>
            <w:r w:rsidRPr="008F0ECF">
              <w:rPr>
                <w:i/>
              </w:rPr>
              <w:t>spp</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4407 97 100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обработанные строганием;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4407 97 400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4407 97 900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4407 99</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4407 99 100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обработанные строганием;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4407 99 400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4407 99 900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w:t>
            </w:r>
          </w:p>
        </w:tc>
        <w:tc>
          <w:tcPr>
            <w:tcW w:w="6756" w:type="dxa"/>
            <w:tcBorders>
              <w:left w:val="single" w:sz="4" w:space="0" w:color="000000"/>
              <w:right w:val="single" w:sz="4" w:space="0" w:color="000000"/>
            </w:tcBorders>
            <w:shd w:val="clear" w:color="auto" w:fill="auto"/>
          </w:tcPr>
          <w:p w:rsidR="00DF58AC" w:rsidRPr="008F0ECF" w:rsidRDefault="00DF58AC" w:rsidP="005457A6">
            <w:pPr>
              <w:spacing w:after="0" w:line="240" w:lineRule="auto"/>
            </w:pPr>
            <w:proofErr w:type="gramStart"/>
            <w:r w:rsidRPr="008F0ECF">
              <w:t>Листы для облицовки (включая полученные разделением слоистой древесины), для клееной фанеры или для аналогичной слоистой древесины и прочие лесоматериалы, полученные распиловкой или расщеплением вдоль, строганием или лущением, не обработанные или обработанные строганием, шлифованием, сращенные или не</w:t>
            </w:r>
            <w:r w:rsidR="005457A6">
              <w:t xml:space="preserve"> сращенные</w:t>
            </w:r>
            <w:r w:rsidRPr="008F0ECF">
              <w:t>, имеющие или не имеющие торцевые соединения, толщиной не более 6 мм:</w:t>
            </w:r>
            <w:proofErr w:type="gramEnd"/>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хвойных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4408 10 150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обработанные строганием; обработанные шлифованием;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4408 10 910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дощечки для изготовления карандашей</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lastRenderedPageBreak/>
              <w:t>4408 10 980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из древесины тропических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4408 31</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w:t>
            </w:r>
            <w:proofErr w:type="spellStart"/>
            <w:r w:rsidRPr="008F0ECF">
              <w:t>шорея</w:t>
            </w:r>
            <w:proofErr w:type="spellEnd"/>
            <w:r w:rsidRPr="008F0ECF">
              <w:t xml:space="preserve"> с темно-красной древесиной, </w:t>
            </w:r>
            <w:proofErr w:type="spellStart"/>
            <w:r w:rsidRPr="008F0ECF">
              <w:t>шорея</w:t>
            </w:r>
            <w:proofErr w:type="spellEnd"/>
            <w:r w:rsidRPr="008F0ECF">
              <w:t xml:space="preserve"> с бледно-красной древесиной и </w:t>
            </w:r>
            <w:proofErr w:type="spellStart"/>
            <w:r w:rsidRPr="008F0ECF">
              <w:t>шорея</w:t>
            </w:r>
            <w:proofErr w:type="spellEnd"/>
            <w:r w:rsidRPr="008F0ECF">
              <w:t xml:space="preserve"> </w:t>
            </w:r>
            <w:proofErr w:type="spellStart"/>
            <w:r w:rsidRPr="008F0ECF">
              <w:t>бакау</w:t>
            </w:r>
            <w:proofErr w:type="spellEnd"/>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4408 31 110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4408 31 210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4408 31 250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4408 31 300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4408 39</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rPr>
                <w:lang w:val="en-US"/>
              </w:rPr>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xml:space="preserve">– – – древесина различных видов </w:t>
            </w:r>
            <w:proofErr w:type="spellStart"/>
            <w:r w:rsidRPr="008F0ECF">
              <w:t>шореи</w:t>
            </w:r>
            <w:proofErr w:type="spellEnd"/>
            <w:r w:rsidRPr="008F0ECF">
              <w:t xml:space="preserve">, </w:t>
            </w:r>
            <w:proofErr w:type="spellStart"/>
            <w:r w:rsidRPr="008F0ECF">
              <w:t>парашореи</w:t>
            </w:r>
            <w:proofErr w:type="spellEnd"/>
            <w:r w:rsidRPr="008F0ECF">
              <w:t xml:space="preserve">, </w:t>
            </w:r>
            <w:proofErr w:type="spellStart"/>
            <w:r w:rsidRPr="008F0ECF">
              <w:t>пентакме</w:t>
            </w:r>
            <w:proofErr w:type="spellEnd"/>
            <w:r w:rsidRPr="008F0ECF">
              <w:t xml:space="preserve">, </w:t>
            </w:r>
            <w:proofErr w:type="spellStart"/>
            <w:r w:rsidRPr="008F0ECF">
              <w:t>энтандрофрагмы</w:t>
            </w:r>
            <w:proofErr w:type="spellEnd"/>
            <w:r w:rsidRPr="008F0ECF">
              <w:t xml:space="preserve"> полезной, </w:t>
            </w:r>
            <w:proofErr w:type="spellStart"/>
            <w:r w:rsidRPr="008F0ECF">
              <w:t>терминалии</w:t>
            </w:r>
            <w:proofErr w:type="spellEnd"/>
            <w:r w:rsidRPr="008F0ECF">
              <w:t xml:space="preserve"> пышной, </w:t>
            </w:r>
            <w:proofErr w:type="spellStart"/>
            <w:r w:rsidRPr="008F0ECF">
              <w:t>аукумеи</w:t>
            </w:r>
            <w:proofErr w:type="spellEnd"/>
            <w:r w:rsidRPr="008F0ECF">
              <w:t xml:space="preserve"> </w:t>
            </w:r>
            <w:proofErr w:type="spellStart"/>
            <w:r w:rsidRPr="008F0ECF">
              <w:t>Клайна</w:t>
            </w:r>
            <w:proofErr w:type="spellEnd"/>
            <w:r w:rsidRPr="008F0ECF">
              <w:t xml:space="preserve">, </w:t>
            </w:r>
            <w:proofErr w:type="spellStart"/>
            <w:r w:rsidRPr="008F0ECF">
              <w:t>триплохитона</w:t>
            </w:r>
            <w:proofErr w:type="spellEnd"/>
            <w:r w:rsidRPr="008F0ECF">
              <w:t xml:space="preserve"> </w:t>
            </w:r>
            <w:proofErr w:type="spellStart"/>
            <w:r w:rsidRPr="008F0ECF">
              <w:t>твердосмольного</w:t>
            </w:r>
            <w:proofErr w:type="spellEnd"/>
            <w:r w:rsidRPr="008F0ECF">
              <w:t xml:space="preserve">, </w:t>
            </w:r>
            <w:proofErr w:type="spellStart"/>
            <w:r w:rsidRPr="008F0ECF">
              <w:t>кайи</w:t>
            </w:r>
            <w:proofErr w:type="spellEnd"/>
            <w:r w:rsidRPr="008F0ECF">
              <w:t xml:space="preserve"> </w:t>
            </w:r>
            <w:proofErr w:type="spellStart"/>
            <w:r w:rsidRPr="008F0ECF">
              <w:t>иворензис</w:t>
            </w:r>
            <w:proofErr w:type="spellEnd"/>
            <w:r w:rsidRPr="008F0ECF">
              <w:t xml:space="preserve">, </w:t>
            </w:r>
            <w:proofErr w:type="spellStart"/>
            <w:r w:rsidRPr="008F0ECF">
              <w:t>энтандрофрагмы</w:t>
            </w:r>
            <w:proofErr w:type="spellEnd"/>
            <w:r w:rsidRPr="008F0ECF">
              <w:t xml:space="preserve"> цилиндрической, </w:t>
            </w:r>
            <w:proofErr w:type="spellStart"/>
            <w:r w:rsidRPr="008F0ECF">
              <w:t>виролы</w:t>
            </w:r>
            <w:proofErr w:type="spellEnd"/>
            <w:r w:rsidRPr="008F0ECF">
              <w:t xml:space="preserve"> суринамской, </w:t>
            </w:r>
            <w:proofErr w:type="spellStart"/>
            <w:r w:rsidRPr="008F0ECF">
              <w:t>махогониевого</w:t>
            </w:r>
            <w:proofErr w:type="spellEnd"/>
            <w:r w:rsidRPr="008F0ECF">
              <w:t xml:space="preserve"> дерева (</w:t>
            </w:r>
            <w:proofErr w:type="spellStart"/>
            <w:r w:rsidRPr="008F0ECF">
              <w:rPr>
                <w:i/>
              </w:rPr>
              <w:t>Swietenia</w:t>
            </w:r>
            <w:proofErr w:type="spellEnd"/>
            <w:r w:rsidRPr="008F0ECF">
              <w:t xml:space="preserve"> </w:t>
            </w:r>
            <w:r w:rsidRPr="008F0ECF">
              <w:rPr>
                <w:i/>
              </w:rPr>
              <w:t>s</w:t>
            </w:r>
            <w:proofErr w:type="spellStart"/>
            <w:r w:rsidRPr="008F0ECF">
              <w:rPr>
                <w:i/>
                <w:lang w:val="en-US"/>
              </w:rPr>
              <w:t>pp</w:t>
            </w:r>
            <w:proofErr w:type="spellEnd"/>
            <w:r w:rsidRPr="008F0ECF">
              <w:t>.), палисандра Рио, палисандра Пара и бразильского розового дерева: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4408 39 150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шлифованием;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4408 39 210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обработанные строганием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4408 39 300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4408 39 550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обработанные строганием; обработанные шлифованием;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xml:space="preserve">4408 39 700 </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дощечки для изготовления карандашей</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4408 39 850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191" w:hanging="1191"/>
            </w:pPr>
            <w:r w:rsidRPr="008F0ECF">
              <w:t>– – – – – – толщиной не более 1 мм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4408 39 950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191" w:hanging="1191"/>
            </w:pPr>
            <w:r w:rsidRPr="008F0ECF">
              <w:t>– – – – – – толщиной более 1 мм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lastRenderedPageBreak/>
              <w:t>4408 90 150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обработанные строганием; обработанные шлифованием; имеющие торцевые соединения, не обработанные или обработанные строганием или шлифованием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4408 90 350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дощечки для изготовления карандашей</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4408 90 850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толщиной не более 1 мм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4408 90 950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толщиной более 1 мм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4409</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xml:space="preserve">Пиломатериалы (включая планки и фриз для паркетного покрытия пола, несобранные) в виде профилированного </w:t>
            </w:r>
            <w:proofErr w:type="spellStart"/>
            <w:r w:rsidRPr="008F0ECF">
              <w:t>погонажа</w:t>
            </w:r>
            <w:proofErr w:type="spellEnd"/>
            <w:r w:rsidRPr="008F0ECF">
              <w:t xml:space="preserve"> (с гребнями, пазами, шпунтованные, со стесанными краями, с соединением в виде полукруглой калевки, фасонные, закругленные или аналогичные) по любой из кромок, торцов или плоскостей, не обработанные или обработанные строганием, шлифованием, имеющие или не имеющие торцевые соединения:</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4409 10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хвойные: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4409 10 110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багет для изготовления рам для картин, фотографий, зеркал или аналогичных предметов</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4409 10 180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лиственные: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4409 21 000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бамбука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4409 22 000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древесины тропических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4409 29</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4409 29 150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багет для изготовления рам для картин, фотографий, зеркал или аналогичных предметов</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4409 29 920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бруски, планки и фриз для паркетного или деревянного покрытия пола, несобранные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4409 29 980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Плиты древесно-стружечные, плиты с ориентированной стружкой (OSB) и аналогичные плиты (например, вафельные плиты) из древесины или других одревесневших материалов, не пропитанные или пропитанные смолами или другими органическими связующими веществами: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из древесины:</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4410 11</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плиты древесно-стружечные: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4410 11 100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необработанные или без дальнейшей обработки, кроме шлифования</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4410 11 300</w:t>
            </w:r>
          </w:p>
        </w:tc>
        <w:tc>
          <w:tcPr>
            <w:tcW w:w="6756" w:type="dxa"/>
            <w:tcBorders>
              <w:left w:val="single" w:sz="4" w:space="0" w:color="000000"/>
              <w:right w:val="single" w:sz="4" w:space="0" w:color="000000"/>
            </w:tcBorders>
            <w:shd w:val="clear" w:color="auto" w:fill="auto"/>
          </w:tcPr>
          <w:p w:rsidR="00DF58AC" w:rsidRPr="008F0ECF" w:rsidRDefault="00DF58AC" w:rsidP="00FE25D8">
            <w:pPr>
              <w:spacing w:after="0" w:line="240" w:lineRule="auto"/>
              <w:ind w:left="595" w:hanging="595"/>
            </w:pPr>
            <w:r w:rsidRPr="008F0ECF">
              <w:t xml:space="preserve">– – – с поверхностью, покрытой бумагой, пропитанной </w:t>
            </w:r>
            <w:proofErr w:type="spellStart"/>
            <w:r w:rsidRPr="008F0ECF">
              <w:t>меламино</w:t>
            </w:r>
            <w:r w:rsidR="00FE25D8">
              <w:t>вой</w:t>
            </w:r>
            <w:proofErr w:type="spellEnd"/>
            <w:r w:rsidR="00FE25D8">
              <w:t xml:space="preserve"> смолой</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roofErr w:type="gramStart"/>
            <w:r w:rsidRPr="008F0ECF">
              <w:t>м</w:t>
            </w:r>
            <w:proofErr w:type="gramEnd"/>
            <w:r w:rsidRPr="008F0ECF">
              <w:t>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4410 11 500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с поверхностью, покрытой декоративными слоистыми пластмассами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4410 11 900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4410 12</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плиты с ориентированной стружкой (OSB):</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4410 12 100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необработанные или без дальнейшей обработки, кроме шлифования</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4410 12 900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4410 19 000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4410 90 000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Плиты древесно-волокнистые из древесины или других одревесневших материалов с добавлением или без добавления смол или других органических веществ:</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плиты древесно-волокнистые средней плотности (MDF):</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4411 12</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толщиной не более 5 мм: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4411 12 100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без механической обработки или покрытия поверхности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4411 12 900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4411 13</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толщиной более 5 мм, но не более 9 мм: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4411 13 100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без механической обработки или покрытия поверхности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4411 13 900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4411 14</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толщиной более 9 мм: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4411 14 100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без механической обработки или покрытия поверхности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4411 14 900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4411 92</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плотностью более 0,8 г/см³:</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4411 92 100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без механической обработки или покрытия поверхности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lastRenderedPageBreak/>
              <w:t>4411 92 900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4411 93</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плотностью более 0,5 г/см³, но не более 0,8 г/см³:</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4411 93 100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без механической обработки или покрытия поверхности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4411 93 900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4411 94</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плотностью не более 0,5 г/см³:</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4411 94 100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без механической обработки или покрытия поверхности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4411 94 900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xml:space="preserve">Фанера клееная, </w:t>
            </w:r>
            <w:proofErr w:type="gramStart"/>
            <w:r w:rsidRPr="008F0ECF">
              <w:t>панели</w:t>
            </w:r>
            <w:proofErr w:type="gramEnd"/>
            <w:r w:rsidRPr="008F0ECF">
              <w:t xml:space="preserve"> фанерованные и </w:t>
            </w:r>
            <w:r w:rsidR="002A52FF" w:rsidRPr="002A52FF">
              <w:t>аналогичная слоистая древесина</w:t>
            </w:r>
            <w:r w:rsidRPr="008F0ECF">
              <w:t>:</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4412 10 000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из бамбука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фанера клееная прочая, состоящая исключительно из листов древесины (кроме бамбука), толщина каждого из которых не более 6 мм: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4412 31</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имеющая, по крайней мере, один наружный слой из древесины тропических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4412 31 100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xml:space="preserve">– – – из </w:t>
            </w:r>
            <w:proofErr w:type="spellStart"/>
            <w:r w:rsidRPr="008F0ECF">
              <w:t>кайи</w:t>
            </w:r>
            <w:proofErr w:type="spellEnd"/>
            <w:r w:rsidRPr="008F0ECF">
              <w:t xml:space="preserve"> </w:t>
            </w:r>
            <w:proofErr w:type="spellStart"/>
            <w:r w:rsidRPr="008F0ECF">
              <w:t>иворензис</w:t>
            </w:r>
            <w:proofErr w:type="spellEnd"/>
            <w:r w:rsidRPr="008F0ECF">
              <w:t xml:space="preserve">, </w:t>
            </w:r>
            <w:proofErr w:type="spellStart"/>
            <w:r w:rsidRPr="008F0ECF">
              <w:t>шореи</w:t>
            </w:r>
            <w:proofErr w:type="spellEnd"/>
            <w:r w:rsidRPr="008F0ECF">
              <w:t xml:space="preserve"> с темно-красной древесиной, </w:t>
            </w:r>
            <w:proofErr w:type="spellStart"/>
            <w:r w:rsidRPr="008F0ECF">
              <w:t>шореи</w:t>
            </w:r>
            <w:proofErr w:type="spellEnd"/>
            <w:r w:rsidRPr="008F0ECF">
              <w:t xml:space="preserve"> с бледно-красной древесиной, </w:t>
            </w:r>
            <w:proofErr w:type="spellStart"/>
            <w:r w:rsidRPr="008F0ECF">
              <w:t>терминалии</w:t>
            </w:r>
            <w:proofErr w:type="spellEnd"/>
            <w:r w:rsidRPr="008F0ECF">
              <w:t xml:space="preserve"> пышной, </w:t>
            </w:r>
            <w:proofErr w:type="spellStart"/>
            <w:r w:rsidRPr="008F0ECF">
              <w:t>махогониевого</w:t>
            </w:r>
            <w:proofErr w:type="spellEnd"/>
            <w:r w:rsidRPr="008F0ECF">
              <w:t xml:space="preserve"> дерева (</w:t>
            </w:r>
            <w:proofErr w:type="spellStart"/>
            <w:r w:rsidRPr="008F0ECF">
              <w:rPr>
                <w:i/>
              </w:rPr>
              <w:t>Swietenia</w:t>
            </w:r>
            <w:proofErr w:type="spellEnd"/>
            <w:r w:rsidRPr="008F0ECF">
              <w:t xml:space="preserve"> </w:t>
            </w:r>
            <w:r w:rsidRPr="008F0ECF">
              <w:rPr>
                <w:i/>
              </w:rPr>
              <w:t>s</w:t>
            </w:r>
            <w:proofErr w:type="spellStart"/>
            <w:r w:rsidRPr="008F0ECF">
              <w:rPr>
                <w:i/>
                <w:lang w:val="en-US"/>
              </w:rPr>
              <w:t>pp</w:t>
            </w:r>
            <w:proofErr w:type="spellEnd"/>
            <w:r w:rsidRPr="008F0ECF">
              <w:t xml:space="preserve">.), </w:t>
            </w:r>
            <w:proofErr w:type="spellStart"/>
            <w:r w:rsidRPr="008F0ECF">
              <w:t>триплохитона</w:t>
            </w:r>
            <w:proofErr w:type="spellEnd"/>
            <w:r w:rsidRPr="008F0ECF">
              <w:t xml:space="preserve"> </w:t>
            </w:r>
            <w:proofErr w:type="spellStart"/>
            <w:r w:rsidRPr="008F0ECF">
              <w:t>твердосмольного</w:t>
            </w:r>
            <w:proofErr w:type="spellEnd"/>
            <w:r w:rsidRPr="008F0ECF">
              <w:t xml:space="preserve">, </w:t>
            </w:r>
            <w:proofErr w:type="spellStart"/>
            <w:r w:rsidRPr="008F0ECF">
              <w:t>аукумеи</w:t>
            </w:r>
            <w:proofErr w:type="spellEnd"/>
            <w:r w:rsidRPr="008F0ECF">
              <w:t xml:space="preserve"> </w:t>
            </w:r>
            <w:proofErr w:type="spellStart"/>
            <w:r w:rsidRPr="008F0ECF">
              <w:t>Клайна</w:t>
            </w:r>
            <w:proofErr w:type="spellEnd"/>
            <w:r w:rsidRPr="008F0ECF">
              <w:t xml:space="preserve">, палисандра Рио, палисандра Пара, бразильского розового дерева, </w:t>
            </w:r>
            <w:proofErr w:type="spellStart"/>
            <w:r w:rsidRPr="008F0ECF">
              <w:t>энтандрофрагмы</w:t>
            </w:r>
            <w:proofErr w:type="spellEnd"/>
            <w:r w:rsidRPr="008F0ECF">
              <w:t xml:space="preserve"> цилиндрической, </w:t>
            </w:r>
            <w:proofErr w:type="spellStart"/>
            <w:r w:rsidRPr="008F0ECF">
              <w:t>энтандрофрагмы</w:t>
            </w:r>
            <w:proofErr w:type="spellEnd"/>
            <w:r w:rsidRPr="008F0ECF">
              <w:t xml:space="preserve"> полезной, </w:t>
            </w:r>
            <w:proofErr w:type="spellStart"/>
            <w:r w:rsidRPr="008F0ECF">
              <w:t>виролы</w:t>
            </w:r>
            <w:proofErr w:type="spellEnd"/>
            <w:r w:rsidRPr="008F0ECF">
              <w:t xml:space="preserve"> суринамской или </w:t>
            </w:r>
            <w:proofErr w:type="spellStart"/>
            <w:r w:rsidRPr="008F0ECF">
              <w:t>шореи</w:t>
            </w:r>
            <w:proofErr w:type="spellEnd"/>
            <w:r w:rsidRPr="008F0ECF">
              <w:t xml:space="preserve"> белой</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xml:space="preserve">4412 31 900 </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прочая</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4412 33 000</w:t>
            </w:r>
          </w:p>
        </w:tc>
        <w:tc>
          <w:tcPr>
            <w:tcW w:w="6756" w:type="dxa"/>
            <w:tcBorders>
              <w:left w:val="single" w:sz="4" w:space="0" w:color="000000"/>
              <w:right w:val="single" w:sz="4" w:space="0" w:color="000000"/>
            </w:tcBorders>
            <w:shd w:val="clear" w:color="auto" w:fill="auto"/>
          </w:tcPr>
          <w:p w:rsidR="00DF58AC" w:rsidRPr="008F0ECF" w:rsidRDefault="00DF58AC" w:rsidP="00945447">
            <w:pPr>
              <w:pStyle w:val="ae"/>
              <w:ind w:left="397" w:right="0" w:hanging="397"/>
              <w:rPr>
                <w:szCs w:val="20"/>
              </w:rPr>
            </w:pPr>
            <w:r w:rsidRPr="008F0ECF">
              <w:rPr>
                <w:szCs w:val="20"/>
              </w:rPr>
              <w:t>– – прочая, имеющая, по крайней мере, один наружный слой из древесины лиственных пород видов ольха (</w:t>
            </w:r>
            <w:proofErr w:type="spellStart"/>
            <w:r w:rsidRPr="008F0ECF">
              <w:rPr>
                <w:i/>
                <w:szCs w:val="20"/>
              </w:rPr>
              <w:t>Alnus</w:t>
            </w:r>
            <w:proofErr w:type="spellEnd"/>
            <w:r w:rsidRPr="008F0ECF">
              <w:rPr>
                <w:szCs w:val="20"/>
              </w:rPr>
              <w:t xml:space="preserve"> </w:t>
            </w:r>
            <w:proofErr w:type="spellStart"/>
            <w:r w:rsidRPr="008F0ECF">
              <w:rPr>
                <w:i/>
                <w:szCs w:val="20"/>
              </w:rPr>
              <w:t>spp</w:t>
            </w:r>
            <w:proofErr w:type="spellEnd"/>
            <w:r w:rsidRPr="008F0ECF">
              <w:rPr>
                <w:szCs w:val="20"/>
              </w:rPr>
              <w:t>.), ясень (</w:t>
            </w:r>
            <w:proofErr w:type="spellStart"/>
            <w:r w:rsidRPr="008F0ECF">
              <w:rPr>
                <w:i/>
                <w:szCs w:val="20"/>
              </w:rPr>
              <w:t>Fraxinus</w:t>
            </w:r>
            <w:proofErr w:type="spellEnd"/>
            <w:r w:rsidRPr="008F0ECF">
              <w:rPr>
                <w:szCs w:val="20"/>
              </w:rPr>
              <w:t xml:space="preserve"> </w:t>
            </w:r>
            <w:proofErr w:type="spellStart"/>
            <w:r w:rsidRPr="008F0ECF">
              <w:rPr>
                <w:i/>
                <w:szCs w:val="20"/>
              </w:rPr>
              <w:t>spp</w:t>
            </w:r>
            <w:proofErr w:type="spellEnd"/>
            <w:r w:rsidRPr="008F0ECF">
              <w:rPr>
                <w:szCs w:val="20"/>
              </w:rPr>
              <w:t>.), бук (</w:t>
            </w:r>
            <w:proofErr w:type="spellStart"/>
            <w:r w:rsidRPr="008F0ECF">
              <w:rPr>
                <w:i/>
                <w:szCs w:val="20"/>
              </w:rPr>
              <w:t>Fagus</w:t>
            </w:r>
            <w:proofErr w:type="spellEnd"/>
            <w:r w:rsidRPr="008F0ECF">
              <w:rPr>
                <w:szCs w:val="20"/>
              </w:rPr>
              <w:t xml:space="preserve"> </w:t>
            </w:r>
            <w:proofErr w:type="spellStart"/>
            <w:r w:rsidRPr="008F0ECF">
              <w:rPr>
                <w:i/>
                <w:szCs w:val="20"/>
              </w:rPr>
              <w:t>spp</w:t>
            </w:r>
            <w:proofErr w:type="spellEnd"/>
            <w:r w:rsidRPr="008F0ECF">
              <w:rPr>
                <w:szCs w:val="20"/>
              </w:rPr>
              <w:t>.), береза (</w:t>
            </w:r>
            <w:proofErr w:type="spellStart"/>
            <w:r w:rsidRPr="008F0ECF">
              <w:rPr>
                <w:i/>
                <w:szCs w:val="20"/>
              </w:rPr>
              <w:t>Betula</w:t>
            </w:r>
            <w:proofErr w:type="spellEnd"/>
            <w:r w:rsidRPr="008F0ECF">
              <w:rPr>
                <w:szCs w:val="20"/>
              </w:rPr>
              <w:t xml:space="preserve"> </w:t>
            </w:r>
            <w:proofErr w:type="spellStart"/>
            <w:r w:rsidRPr="008F0ECF">
              <w:rPr>
                <w:i/>
                <w:szCs w:val="20"/>
              </w:rPr>
              <w:t>spp</w:t>
            </w:r>
            <w:proofErr w:type="spellEnd"/>
            <w:r w:rsidRPr="008F0ECF">
              <w:rPr>
                <w:szCs w:val="20"/>
              </w:rPr>
              <w:t>.), вишня (</w:t>
            </w:r>
            <w:proofErr w:type="spellStart"/>
            <w:r w:rsidRPr="008F0ECF">
              <w:rPr>
                <w:i/>
                <w:szCs w:val="20"/>
              </w:rPr>
              <w:t>Prunus</w:t>
            </w:r>
            <w:proofErr w:type="spellEnd"/>
            <w:r w:rsidRPr="008F0ECF">
              <w:rPr>
                <w:szCs w:val="20"/>
              </w:rPr>
              <w:t xml:space="preserve"> </w:t>
            </w:r>
            <w:proofErr w:type="spellStart"/>
            <w:r w:rsidRPr="008F0ECF">
              <w:rPr>
                <w:i/>
                <w:szCs w:val="20"/>
              </w:rPr>
              <w:t>spp</w:t>
            </w:r>
            <w:proofErr w:type="spellEnd"/>
            <w:r w:rsidRPr="008F0ECF">
              <w:rPr>
                <w:szCs w:val="20"/>
              </w:rPr>
              <w:t>.), каштан (</w:t>
            </w:r>
            <w:proofErr w:type="spellStart"/>
            <w:r w:rsidRPr="008F0ECF">
              <w:rPr>
                <w:i/>
                <w:szCs w:val="20"/>
              </w:rPr>
              <w:t>Castanea</w:t>
            </w:r>
            <w:proofErr w:type="spellEnd"/>
            <w:r w:rsidRPr="008F0ECF">
              <w:rPr>
                <w:szCs w:val="20"/>
              </w:rPr>
              <w:t xml:space="preserve"> </w:t>
            </w:r>
            <w:proofErr w:type="spellStart"/>
            <w:r w:rsidRPr="008F0ECF">
              <w:rPr>
                <w:i/>
                <w:szCs w:val="20"/>
              </w:rPr>
              <w:t>spp</w:t>
            </w:r>
            <w:proofErr w:type="spellEnd"/>
            <w:r w:rsidRPr="008F0ECF">
              <w:rPr>
                <w:szCs w:val="20"/>
              </w:rPr>
              <w:t>.), вяз (</w:t>
            </w:r>
            <w:proofErr w:type="spellStart"/>
            <w:r w:rsidRPr="008F0ECF">
              <w:rPr>
                <w:i/>
                <w:szCs w:val="20"/>
              </w:rPr>
              <w:t>Ulmus</w:t>
            </w:r>
            <w:proofErr w:type="spellEnd"/>
            <w:r w:rsidRPr="008F0ECF">
              <w:rPr>
                <w:szCs w:val="20"/>
              </w:rPr>
              <w:t xml:space="preserve"> </w:t>
            </w:r>
            <w:proofErr w:type="spellStart"/>
            <w:r w:rsidRPr="008F0ECF">
              <w:rPr>
                <w:i/>
                <w:szCs w:val="20"/>
              </w:rPr>
              <w:t>spp</w:t>
            </w:r>
            <w:proofErr w:type="spellEnd"/>
            <w:r w:rsidRPr="008F0ECF">
              <w:rPr>
                <w:szCs w:val="20"/>
              </w:rPr>
              <w:t>.), эвкалипт (</w:t>
            </w:r>
            <w:proofErr w:type="spellStart"/>
            <w:r w:rsidRPr="008F0ECF">
              <w:rPr>
                <w:i/>
                <w:szCs w:val="20"/>
              </w:rPr>
              <w:t>Eucalyptus</w:t>
            </w:r>
            <w:proofErr w:type="spellEnd"/>
            <w:r w:rsidRPr="008F0ECF">
              <w:rPr>
                <w:szCs w:val="20"/>
              </w:rPr>
              <w:t xml:space="preserve"> </w:t>
            </w:r>
            <w:proofErr w:type="spellStart"/>
            <w:r w:rsidRPr="008F0ECF">
              <w:rPr>
                <w:i/>
                <w:szCs w:val="20"/>
              </w:rPr>
              <w:t>spp</w:t>
            </w:r>
            <w:proofErr w:type="spellEnd"/>
            <w:r w:rsidRPr="008F0ECF">
              <w:rPr>
                <w:szCs w:val="20"/>
              </w:rPr>
              <w:t>.), гикори (</w:t>
            </w:r>
            <w:proofErr w:type="spellStart"/>
            <w:r w:rsidRPr="008F0ECF">
              <w:rPr>
                <w:i/>
                <w:szCs w:val="20"/>
              </w:rPr>
              <w:t>Carya</w:t>
            </w:r>
            <w:proofErr w:type="spellEnd"/>
            <w:r w:rsidRPr="008F0ECF">
              <w:rPr>
                <w:szCs w:val="20"/>
              </w:rPr>
              <w:t xml:space="preserve"> </w:t>
            </w:r>
            <w:proofErr w:type="spellStart"/>
            <w:r w:rsidRPr="008F0ECF">
              <w:rPr>
                <w:i/>
                <w:szCs w:val="20"/>
              </w:rPr>
              <w:t>spp</w:t>
            </w:r>
            <w:proofErr w:type="spellEnd"/>
            <w:r w:rsidRPr="008F0ECF">
              <w:rPr>
                <w:szCs w:val="20"/>
              </w:rPr>
              <w:t>.), конский каштан (</w:t>
            </w:r>
            <w:proofErr w:type="spellStart"/>
            <w:r w:rsidRPr="008F0ECF">
              <w:rPr>
                <w:i/>
                <w:szCs w:val="20"/>
              </w:rPr>
              <w:t>Aesculus</w:t>
            </w:r>
            <w:proofErr w:type="spellEnd"/>
            <w:r w:rsidRPr="008F0ECF">
              <w:rPr>
                <w:szCs w:val="20"/>
              </w:rPr>
              <w:t xml:space="preserve"> </w:t>
            </w:r>
            <w:proofErr w:type="spellStart"/>
            <w:r w:rsidRPr="008F0ECF">
              <w:rPr>
                <w:i/>
                <w:szCs w:val="20"/>
              </w:rPr>
              <w:t>spp</w:t>
            </w:r>
            <w:proofErr w:type="spellEnd"/>
            <w:r w:rsidRPr="008F0ECF">
              <w:rPr>
                <w:szCs w:val="20"/>
              </w:rPr>
              <w:t>.), липа (</w:t>
            </w:r>
            <w:proofErr w:type="spellStart"/>
            <w:r w:rsidRPr="008F0ECF">
              <w:rPr>
                <w:i/>
                <w:szCs w:val="20"/>
              </w:rPr>
              <w:t>Tilia</w:t>
            </w:r>
            <w:proofErr w:type="spellEnd"/>
            <w:r w:rsidRPr="008F0ECF">
              <w:rPr>
                <w:szCs w:val="20"/>
              </w:rPr>
              <w:t xml:space="preserve"> </w:t>
            </w:r>
            <w:proofErr w:type="spellStart"/>
            <w:r w:rsidRPr="008F0ECF">
              <w:rPr>
                <w:i/>
                <w:szCs w:val="20"/>
              </w:rPr>
              <w:t>spp</w:t>
            </w:r>
            <w:proofErr w:type="spellEnd"/>
            <w:r w:rsidRPr="008F0ECF">
              <w:rPr>
                <w:szCs w:val="20"/>
              </w:rPr>
              <w:t>.), клен (</w:t>
            </w:r>
            <w:proofErr w:type="spellStart"/>
            <w:r w:rsidRPr="008F0ECF">
              <w:rPr>
                <w:i/>
                <w:szCs w:val="20"/>
              </w:rPr>
              <w:t>Acer</w:t>
            </w:r>
            <w:proofErr w:type="spellEnd"/>
            <w:r w:rsidRPr="008F0ECF">
              <w:rPr>
                <w:szCs w:val="20"/>
              </w:rPr>
              <w:t xml:space="preserve"> </w:t>
            </w:r>
            <w:proofErr w:type="spellStart"/>
            <w:r w:rsidRPr="008F0ECF">
              <w:rPr>
                <w:i/>
                <w:szCs w:val="20"/>
              </w:rPr>
              <w:t>spp</w:t>
            </w:r>
            <w:proofErr w:type="spellEnd"/>
            <w:r w:rsidRPr="008F0ECF">
              <w:rPr>
                <w:szCs w:val="20"/>
              </w:rPr>
              <w:t>.), дуб (</w:t>
            </w:r>
            <w:proofErr w:type="spellStart"/>
            <w:r w:rsidRPr="008F0ECF">
              <w:rPr>
                <w:i/>
                <w:szCs w:val="20"/>
              </w:rPr>
              <w:t>Quercus</w:t>
            </w:r>
            <w:proofErr w:type="spellEnd"/>
            <w:r w:rsidRPr="008F0ECF">
              <w:rPr>
                <w:szCs w:val="20"/>
              </w:rPr>
              <w:t xml:space="preserve"> </w:t>
            </w:r>
            <w:proofErr w:type="spellStart"/>
            <w:r w:rsidRPr="008F0ECF">
              <w:rPr>
                <w:i/>
                <w:szCs w:val="20"/>
              </w:rPr>
              <w:t>spp</w:t>
            </w:r>
            <w:proofErr w:type="spellEnd"/>
            <w:r w:rsidRPr="008F0ECF">
              <w:rPr>
                <w:szCs w:val="20"/>
              </w:rPr>
              <w:t>.), платан (</w:t>
            </w:r>
            <w:proofErr w:type="spellStart"/>
            <w:r w:rsidRPr="008F0ECF">
              <w:rPr>
                <w:i/>
                <w:szCs w:val="20"/>
              </w:rPr>
              <w:t>Platanus</w:t>
            </w:r>
            <w:proofErr w:type="spellEnd"/>
            <w:r w:rsidRPr="008F0ECF">
              <w:rPr>
                <w:szCs w:val="20"/>
              </w:rPr>
              <w:t xml:space="preserve"> </w:t>
            </w:r>
            <w:proofErr w:type="spellStart"/>
            <w:r w:rsidRPr="008F0ECF">
              <w:rPr>
                <w:i/>
                <w:szCs w:val="20"/>
              </w:rPr>
              <w:t>spp</w:t>
            </w:r>
            <w:proofErr w:type="spellEnd"/>
            <w:r w:rsidRPr="008F0ECF">
              <w:rPr>
                <w:szCs w:val="20"/>
              </w:rPr>
              <w:t>.), тополь и осина (</w:t>
            </w:r>
            <w:proofErr w:type="spellStart"/>
            <w:r w:rsidRPr="008F0ECF">
              <w:rPr>
                <w:i/>
                <w:szCs w:val="20"/>
              </w:rPr>
              <w:t>Populus</w:t>
            </w:r>
            <w:proofErr w:type="spellEnd"/>
            <w:r w:rsidRPr="008F0ECF">
              <w:rPr>
                <w:szCs w:val="20"/>
              </w:rPr>
              <w:t xml:space="preserve"> </w:t>
            </w:r>
            <w:proofErr w:type="spellStart"/>
            <w:r w:rsidRPr="008F0ECF">
              <w:rPr>
                <w:i/>
                <w:szCs w:val="20"/>
              </w:rPr>
              <w:t>spp</w:t>
            </w:r>
            <w:proofErr w:type="spellEnd"/>
            <w:r w:rsidRPr="008F0ECF">
              <w:rPr>
                <w:szCs w:val="20"/>
              </w:rPr>
              <w:t>.), робиния (</w:t>
            </w:r>
            <w:proofErr w:type="spellStart"/>
            <w:r w:rsidRPr="008F0ECF">
              <w:rPr>
                <w:i/>
                <w:szCs w:val="20"/>
              </w:rPr>
              <w:t>Robinia</w:t>
            </w:r>
            <w:proofErr w:type="spellEnd"/>
            <w:r w:rsidRPr="008F0ECF">
              <w:rPr>
                <w:szCs w:val="20"/>
              </w:rPr>
              <w:t xml:space="preserve"> </w:t>
            </w:r>
            <w:proofErr w:type="spellStart"/>
            <w:r w:rsidRPr="008F0ECF">
              <w:rPr>
                <w:i/>
                <w:szCs w:val="20"/>
              </w:rPr>
              <w:t>spp</w:t>
            </w:r>
            <w:proofErr w:type="spellEnd"/>
            <w:r w:rsidRPr="008F0ECF">
              <w:rPr>
                <w:szCs w:val="20"/>
              </w:rPr>
              <w:t xml:space="preserve">.), </w:t>
            </w:r>
            <w:proofErr w:type="spellStart"/>
            <w:r w:rsidRPr="008F0ECF">
              <w:rPr>
                <w:szCs w:val="20"/>
              </w:rPr>
              <w:t>лириодендрон</w:t>
            </w:r>
            <w:proofErr w:type="spellEnd"/>
            <w:r w:rsidRPr="008F0ECF">
              <w:rPr>
                <w:szCs w:val="20"/>
              </w:rPr>
              <w:t xml:space="preserve"> (</w:t>
            </w:r>
            <w:proofErr w:type="spellStart"/>
            <w:r w:rsidRPr="008F0ECF">
              <w:rPr>
                <w:i/>
                <w:szCs w:val="20"/>
              </w:rPr>
              <w:t>Liriodendron</w:t>
            </w:r>
            <w:proofErr w:type="spellEnd"/>
            <w:r w:rsidRPr="008F0ECF">
              <w:rPr>
                <w:szCs w:val="20"/>
              </w:rPr>
              <w:t xml:space="preserve"> </w:t>
            </w:r>
            <w:proofErr w:type="spellStart"/>
            <w:r w:rsidRPr="008F0ECF">
              <w:rPr>
                <w:i/>
                <w:szCs w:val="20"/>
              </w:rPr>
              <w:t>spp</w:t>
            </w:r>
            <w:proofErr w:type="spellEnd"/>
            <w:r w:rsidRPr="008F0ECF">
              <w:rPr>
                <w:szCs w:val="20"/>
              </w:rPr>
              <w:t>.) или орех (</w:t>
            </w:r>
            <w:proofErr w:type="spellStart"/>
            <w:r w:rsidRPr="008F0ECF">
              <w:rPr>
                <w:i/>
                <w:szCs w:val="20"/>
              </w:rPr>
              <w:t>Juglans</w:t>
            </w:r>
            <w:proofErr w:type="spellEnd"/>
            <w:r w:rsidRPr="008F0ECF">
              <w:rPr>
                <w:szCs w:val="20"/>
              </w:rPr>
              <w:t xml:space="preserve"> </w:t>
            </w:r>
            <w:proofErr w:type="spellStart"/>
            <w:r w:rsidRPr="008F0ECF">
              <w:rPr>
                <w:i/>
                <w:szCs w:val="20"/>
              </w:rPr>
              <w:t>spp</w:t>
            </w:r>
            <w:proofErr w:type="spellEnd"/>
            <w:r w:rsidRPr="008F0ECF">
              <w:rPr>
                <w:szCs w:val="20"/>
              </w:rPr>
              <w:t>.)</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4412 34 000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прочая, имеющая, по крайней мере, один наружный слой из древесины лиственных пород, не указанных в субпозиции 4412 33</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rPr>
                <w:szCs w:val="20"/>
              </w:rPr>
            </w:pPr>
            <w:r w:rsidRPr="008F0ECF">
              <w:rPr>
                <w:szCs w:val="20"/>
              </w:rP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lastRenderedPageBreak/>
              <w:t>4412 39 000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прочая, имеющая оба наружных слоя из древесины хвойных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4412 94</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брусковые, многослойные и реечные столярные плиты:</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4412 94 100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имеющие, по крайней мере, один наружный слой из древесины лиственных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4412 94 900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4412 99</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4412 99 300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содержащие, по крайней мере, один слой из древесно-стружечной плиты</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имеющие, по крайней мере, один наружный слой из древесины лиственных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4412 99 400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из ольхи, ясеня, бука, березы, вишни, каштана, вяза, гикори, граба, конского каштана, липы, клена, дуба, платана, тополя, робинии, ореха или тюльпанного дерева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4412 99 500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992" w:hanging="992"/>
            </w:pPr>
            <w:r w:rsidRPr="008F0ECF">
              <w:t>– –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4412 99 850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4413 00 000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Древесина прессованная в виде блоков, плит, брусьев или профилированных форм</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4414 00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Рамы деревянные для картин, фотографий, зеркал или аналогичных предметов:</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4414 00 100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из древесины тропических пород, указанных в дополнительном примечании 2 к данной группе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4414 00 900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из древесины прочих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4415</w:t>
            </w:r>
          </w:p>
        </w:tc>
        <w:tc>
          <w:tcPr>
            <w:tcW w:w="6756" w:type="dxa"/>
            <w:tcBorders>
              <w:left w:val="single" w:sz="4" w:space="0" w:color="000000"/>
              <w:right w:val="single" w:sz="4" w:space="0" w:color="000000"/>
            </w:tcBorders>
            <w:shd w:val="clear" w:color="auto" w:fill="auto"/>
          </w:tcPr>
          <w:p w:rsidR="00DF58AC" w:rsidRPr="008F0ECF" w:rsidRDefault="002A52FF" w:rsidP="008F0ECF">
            <w:pPr>
              <w:spacing w:after="0" w:line="240" w:lineRule="auto"/>
            </w:pPr>
            <w:proofErr w:type="gramStart"/>
            <w:r w:rsidRPr="002A52FF">
              <w:t>Ящики, коробки, упаковочные клети, барабаны и аналогичная тара, из древесины; кабельные барабаны деревянные; поддоны, поддоны ящичные и прочие погрузочные щиты, деревянные; обечайки деревянные:</w:t>
            </w:r>
            <w:proofErr w:type="gramEnd"/>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4415 10</w:t>
            </w:r>
          </w:p>
        </w:tc>
        <w:tc>
          <w:tcPr>
            <w:tcW w:w="6756" w:type="dxa"/>
            <w:tcBorders>
              <w:left w:val="single" w:sz="4" w:space="0" w:color="000000"/>
              <w:right w:val="single" w:sz="4" w:space="0" w:color="000000"/>
            </w:tcBorders>
            <w:shd w:val="clear" w:color="auto" w:fill="auto"/>
          </w:tcPr>
          <w:p w:rsidR="00DF58AC" w:rsidRPr="008F0ECF" w:rsidRDefault="00DF58AC" w:rsidP="002A52FF">
            <w:pPr>
              <w:spacing w:after="0" w:line="240" w:lineRule="auto"/>
              <w:ind w:left="198" w:hanging="198"/>
            </w:pPr>
            <w:r w:rsidRPr="008F0ECF">
              <w:t>– ящики, коробки, упаковочные клети, барабаны и аналогичная тара; кабельные барабаны:</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4415 10 100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ящики, коробки, упаковочные клети или корзины, барабаны и аналогичная тара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4415 10 900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кабельные барабаны</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4415 20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w:t>
            </w:r>
            <w:r w:rsidR="002A52FF" w:rsidRPr="002A52FF">
              <w:t xml:space="preserve">поддоны, поддоны ящичные </w:t>
            </w:r>
            <w:r w:rsidRPr="008F0ECF">
              <w:t>и прочие погрузочные щиты; обечайки: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lastRenderedPageBreak/>
              <w:t>4415 20 200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паллеты или поддоны плоские; обечайки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4415 20 900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4416 00 000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Бочки, бочонки, чаны, кадки и прочие бондарные изделия и их части, из древесины, включая клепку</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4417 00 000</w:t>
            </w:r>
          </w:p>
        </w:tc>
        <w:tc>
          <w:tcPr>
            <w:tcW w:w="6756" w:type="dxa"/>
            <w:tcBorders>
              <w:left w:val="single" w:sz="4" w:space="0" w:color="000000"/>
              <w:right w:val="single" w:sz="4" w:space="0" w:color="000000"/>
            </w:tcBorders>
            <w:shd w:val="clear" w:color="auto" w:fill="auto"/>
          </w:tcPr>
          <w:p w:rsidR="00DF58AC" w:rsidRPr="008F0ECF" w:rsidRDefault="005638E0" w:rsidP="008F0ECF">
            <w:pPr>
              <w:spacing w:after="0" w:line="240" w:lineRule="auto"/>
            </w:pPr>
            <w:r w:rsidRPr="005638E0">
              <w:t>Инструменты, корпуса и ручки для инструментов, части и ручки метел или щеток, из древесины; деревянные сапожн</w:t>
            </w:r>
            <w:r>
              <w:t>ые колодки и растяжки для обуви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Изделия столярные и плотницкие, деревянные, строительные, включая ячеистые деревянные панели, панели напольные собранные, гонт и дранку кровельные: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окна, балконные двери и их рамы:</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4418 10 100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древесины тропических пород, указанных в дополнительном примечании 2 к данной группе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4418 10 500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древесины хвойных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4418 10 900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4418 20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двери и их рамы и пороги: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4418 20 100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древесины тропических пород, указанных в дополнительном примечании 2 к данной группе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4418 20 500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древесины хвойных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4418 20 800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древесины прочих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4418 40 000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опалубка для бетонирования</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4418 50 000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гонт и дранка кровельные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4418 60 000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стойки и балки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панели напольные собранные: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4418 73 000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бамбука или имеющие, по крайней мере, лицевой слой (слой износа) из бамбука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4418 74 000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 для мозаичных полов</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4418 75 000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 многослойные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4418 79 000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м²</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4418 91</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бамбука: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4418 91 100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слоисто-клееный лесоматериал</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4418 91 800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4418 99</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4418 99 100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слоисто-клееный лесоматериал</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lastRenderedPageBreak/>
              <w:t>4418 99 800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4419</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Принадлежности столовые и кухонные, деревянные: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из бамбука: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4419 11 000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доски для нарезания хлеба, разделочные доски и аналогичные доски</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4419 12 000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палочки для еды</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4419 19 000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4419 90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4419 90 100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древесины тропических пород, указанных в дополнительном примечании 2 к данной группе</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4419 90 900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древесины прочих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pStyle w:val="ae"/>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Изделия деревянные мозаичные и инкрустированные; шкатулки и коробки для ювелирных или ножевых и аналогичных изделий, деревянные; статуэтки и прочие декоративные изделия, деревянные; деревянные предметы мебели, не указанные в группе 94:</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4420 10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статуэтки и прочие декоративные изделия, деревянные: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4420 10 110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древесины тропических пород, указанных в дополнительном примечании 2 к данной группе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4420 10 190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древесины прочих пород</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4420 90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4420 90 100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w:t>
            </w:r>
            <w:r w:rsidR="005638E0" w:rsidRPr="005638E0">
              <w:t>изделия деревянные мозаичные и изделия деревянные инкрустированные</w:t>
            </w:r>
            <w:bookmarkStart w:id="0" w:name="_GoBack"/>
            <w:bookmarkEnd w:id="0"/>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м³</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4420 90 910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из древесины тропических пород, указанных в дополнительном примечании 2 к данной группе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4420 90 990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4421</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Изделия деревянные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4421 10 000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вешалки для одежды</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roofErr w:type="spellStart"/>
            <w:r w:rsidRPr="008F0ECF">
              <w:t>шт</w:t>
            </w:r>
            <w:proofErr w:type="spellEnd"/>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198" w:hanging="198"/>
            </w:pPr>
            <w:r w:rsidRPr="008F0ECF">
              <w:t>–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4421 91 000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из бамбука</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4421 99</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397" w:hanging="397"/>
            </w:pPr>
            <w:r w:rsidRPr="008F0ECF">
              <w:t>–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4421 99 100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из волокнистых плит</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 </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595" w:hanging="595"/>
            </w:pPr>
            <w:r w:rsidRPr="008F0ECF">
              <w:t>– – – прочие:</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
        </w:tc>
      </w:tr>
      <w:tr w:rsidR="00DF58AC" w:rsidRPr="008F0ECF" w:rsidTr="00DF58AC">
        <w:trPr>
          <w:cantSplit/>
          <w:jc w:val="center"/>
        </w:trPr>
        <w:tc>
          <w:tcPr>
            <w:tcW w:w="1757" w:type="dxa"/>
            <w:tcBorders>
              <w:left w:val="single" w:sz="4" w:space="0" w:color="000000"/>
              <w:right w:val="single" w:sz="4" w:space="0" w:color="000000"/>
            </w:tcBorders>
            <w:shd w:val="clear" w:color="auto" w:fill="auto"/>
          </w:tcPr>
          <w:p w:rsidR="00DF58AC" w:rsidRPr="008F0ECF" w:rsidRDefault="00DF58AC" w:rsidP="008F0ECF">
            <w:pPr>
              <w:spacing w:after="0" w:line="240" w:lineRule="auto"/>
            </w:pPr>
            <w:r w:rsidRPr="008F0ECF">
              <w:t>4421 99 950</w:t>
            </w:r>
          </w:p>
        </w:tc>
        <w:tc>
          <w:tcPr>
            <w:tcW w:w="6756" w:type="dxa"/>
            <w:tcBorders>
              <w:left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гробы</w:t>
            </w:r>
          </w:p>
        </w:tc>
        <w:tc>
          <w:tcPr>
            <w:tcW w:w="850" w:type="dxa"/>
            <w:tcBorders>
              <w:left w:val="single" w:sz="4" w:space="0" w:color="000000"/>
              <w:right w:val="single" w:sz="4" w:space="0" w:color="000000"/>
            </w:tcBorders>
            <w:shd w:val="clear" w:color="auto" w:fill="auto"/>
          </w:tcPr>
          <w:p w:rsidR="00DF58AC" w:rsidRPr="008F0ECF" w:rsidRDefault="00DF58AC" w:rsidP="008F0ECF">
            <w:pPr>
              <w:spacing w:after="0" w:line="240" w:lineRule="auto"/>
              <w:jc w:val="center"/>
            </w:pPr>
            <w:proofErr w:type="spellStart"/>
            <w:r w:rsidRPr="008F0ECF">
              <w:t>шт</w:t>
            </w:r>
            <w:proofErr w:type="spellEnd"/>
          </w:p>
        </w:tc>
      </w:tr>
      <w:tr w:rsidR="00DF58AC" w:rsidRPr="008F0ECF" w:rsidTr="00DF58AC">
        <w:trPr>
          <w:cantSplit/>
          <w:jc w:val="center"/>
        </w:trPr>
        <w:tc>
          <w:tcPr>
            <w:tcW w:w="1757" w:type="dxa"/>
            <w:tcBorders>
              <w:left w:val="single" w:sz="4" w:space="0" w:color="000000"/>
              <w:bottom w:val="single" w:sz="4" w:space="0" w:color="000000"/>
              <w:right w:val="single" w:sz="4" w:space="0" w:color="000000"/>
            </w:tcBorders>
            <w:shd w:val="clear" w:color="auto" w:fill="auto"/>
          </w:tcPr>
          <w:p w:rsidR="00DF58AC" w:rsidRPr="008F0ECF" w:rsidRDefault="00DF58AC" w:rsidP="008F0ECF">
            <w:pPr>
              <w:spacing w:after="0" w:line="240" w:lineRule="auto"/>
            </w:pPr>
            <w:r w:rsidRPr="008F0ECF">
              <w:lastRenderedPageBreak/>
              <w:t>4421 99 990</w:t>
            </w:r>
          </w:p>
        </w:tc>
        <w:tc>
          <w:tcPr>
            <w:tcW w:w="6756" w:type="dxa"/>
            <w:tcBorders>
              <w:left w:val="single" w:sz="4" w:space="0" w:color="000000"/>
              <w:bottom w:val="single" w:sz="4" w:space="0" w:color="000000"/>
              <w:right w:val="single" w:sz="4" w:space="0" w:color="000000"/>
            </w:tcBorders>
            <w:shd w:val="clear" w:color="auto" w:fill="auto"/>
          </w:tcPr>
          <w:p w:rsidR="00DF58AC" w:rsidRPr="008F0ECF" w:rsidRDefault="00DF58AC" w:rsidP="008F0ECF">
            <w:pPr>
              <w:spacing w:after="0" w:line="240" w:lineRule="auto"/>
              <w:ind w:left="794" w:hanging="794"/>
            </w:pPr>
            <w:r w:rsidRPr="008F0ECF">
              <w:t>– – – – прочие</w:t>
            </w:r>
          </w:p>
        </w:tc>
        <w:tc>
          <w:tcPr>
            <w:tcW w:w="850" w:type="dxa"/>
            <w:tcBorders>
              <w:left w:val="single" w:sz="4" w:space="0" w:color="000000"/>
              <w:bottom w:val="single" w:sz="4" w:space="0" w:color="000000"/>
              <w:right w:val="single" w:sz="4" w:space="0" w:color="000000"/>
            </w:tcBorders>
            <w:shd w:val="clear" w:color="auto" w:fill="auto"/>
          </w:tcPr>
          <w:p w:rsidR="00DF58AC" w:rsidRPr="008F0ECF" w:rsidRDefault="00DF58AC" w:rsidP="008F0ECF">
            <w:pPr>
              <w:spacing w:after="0" w:line="240" w:lineRule="auto"/>
              <w:jc w:val="center"/>
            </w:pPr>
            <w:r w:rsidRPr="008F0ECF">
              <w:t>–</w:t>
            </w:r>
          </w:p>
        </w:tc>
      </w:tr>
    </w:tbl>
    <w:p w:rsidR="004D79F2" w:rsidRPr="008F0ECF" w:rsidRDefault="004D79F2" w:rsidP="008F0ECF">
      <w:pPr>
        <w:spacing w:after="0" w:line="240" w:lineRule="auto"/>
      </w:pPr>
    </w:p>
    <w:sectPr w:rsidR="004D79F2" w:rsidRPr="008F0ECF" w:rsidSect="008F0ECF">
      <w:headerReference w:type="even" r:id="rId8"/>
      <w:headerReference w:type="default" r:id="rId9"/>
      <w:footerReference w:type="even" r:id="rId10"/>
      <w:footerReference w:type="default" r:id="rId11"/>
      <w:headerReference w:type="first" r:id="rId12"/>
      <w:footerReference w:type="first" r:id="rId13"/>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8D6" w:rsidRDefault="00DF48D6" w:rsidP="000E7690">
      <w:pPr>
        <w:spacing w:after="0" w:line="240" w:lineRule="auto"/>
      </w:pPr>
      <w:r>
        <w:separator/>
      </w:r>
    </w:p>
  </w:endnote>
  <w:endnote w:type="continuationSeparator" w:id="0">
    <w:p w:rsidR="00DF48D6" w:rsidRDefault="00DF48D6" w:rsidP="000E7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7A6" w:rsidRDefault="005457A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7A6" w:rsidRPr="000E7690" w:rsidRDefault="005457A6" w:rsidP="000E7690">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7A6" w:rsidRDefault="005457A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8D6" w:rsidRDefault="00DF48D6" w:rsidP="000E7690">
      <w:pPr>
        <w:spacing w:after="0" w:line="240" w:lineRule="auto"/>
      </w:pPr>
      <w:r>
        <w:separator/>
      </w:r>
    </w:p>
  </w:footnote>
  <w:footnote w:type="continuationSeparator" w:id="0">
    <w:p w:rsidR="00DF48D6" w:rsidRDefault="00DF48D6" w:rsidP="000E76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7A6" w:rsidRDefault="005457A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7A6" w:rsidRPr="008F0ECF" w:rsidRDefault="005457A6" w:rsidP="008F0ECF">
    <w:pPr>
      <w:pStyle w:val="a3"/>
      <w:jc w:val="center"/>
    </w:pPr>
    <w:r>
      <w:fldChar w:fldCharType="begin"/>
    </w:r>
    <w:r>
      <w:instrText xml:space="preserve"> PAGE  \* Arabic  \* MERGEFORMAT </w:instrText>
    </w:r>
    <w:r>
      <w:fldChar w:fldCharType="separate"/>
    </w:r>
    <w:r w:rsidR="005638E0">
      <w:rPr>
        <w:noProof/>
      </w:rPr>
      <w:t>17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7A6" w:rsidRDefault="005457A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690"/>
    <w:rsid w:val="00020AF0"/>
    <w:rsid w:val="000311FB"/>
    <w:rsid w:val="00080F4C"/>
    <w:rsid w:val="00090616"/>
    <w:rsid w:val="00094B4D"/>
    <w:rsid w:val="000A2E94"/>
    <w:rsid w:val="000D473D"/>
    <w:rsid w:val="000E7690"/>
    <w:rsid w:val="00131CC3"/>
    <w:rsid w:val="00174DEE"/>
    <w:rsid w:val="001C778F"/>
    <w:rsid w:val="001F6FDB"/>
    <w:rsid w:val="002175B8"/>
    <w:rsid w:val="00233FC8"/>
    <w:rsid w:val="002462CC"/>
    <w:rsid w:val="002719B9"/>
    <w:rsid w:val="00274E95"/>
    <w:rsid w:val="00282FF9"/>
    <w:rsid w:val="0028328D"/>
    <w:rsid w:val="002924C7"/>
    <w:rsid w:val="002A52FF"/>
    <w:rsid w:val="002B1EDD"/>
    <w:rsid w:val="002C3813"/>
    <w:rsid w:val="002C439B"/>
    <w:rsid w:val="002C5BC2"/>
    <w:rsid w:val="002D15BD"/>
    <w:rsid w:val="002D3F71"/>
    <w:rsid w:val="002D6E9B"/>
    <w:rsid w:val="002E6AD9"/>
    <w:rsid w:val="00327596"/>
    <w:rsid w:val="00330158"/>
    <w:rsid w:val="00333CB5"/>
    <w:rsid w:val="00390010"/>
    <w:rsid w:val="003A1112"/>
    <w:rsid w:val="003B49D0"/>
    <w:rsid w:val="003C7918"/>
    <w:rsid w:val="003D1DFE"/>
    <w:rsid w:val="003E254C"/>
    <w:rsid w:val="003E530F"/>
    <w:rsid w:val="00433500"/>
    <w:rsid w:val="004458A5"/>
    <w:rsid w:val="004568FA"/>
    <w:rsid w:val="004B0848"/>
    <w:rsid w:val="004D3546"/>
    <w:rsid w:val="004D431F"/>
    <w:rsid w:val="004D79F2"/>
    <w:rsid w:val="0051158C"/>
    <w:rsid w:val="00521F83"/>
    <w:rsid w:val="00534FC6"/>
    <w:rsid w:val="005457A6"/>
    <w:rsid w:val="00547263"/>
    <w:rsid w:val="0055370A"/>
    <w:rsid w:val="005638E0"/>
    <w:rsid w:val="00574042"/>
    <w:rsid w:val="005747C4"/>
    <w:rsid w:val="00590208"/>
    <w:rsid w:val="00593C01"/>
    <w:rsid w:val="00597227"/>
    <w:rsid w:val="005B762C"/>
    <w:rsid w:val="005C5274"/>
    <w:rsid w:val="005C74F1"/>
    <w:rsid w:val="005E373B"/>
    <w:rsid w:val="0062124C"/>
    <w:rsid w:val="006437CB"/>
    <w:rsid w:val="00692C0E"/>
    <w:rsid w:val="006A06A7"/>
    <w:rsid w:val="006A32A9"/>
    <w:rsid w:val="006B42C8"/>
    <w:rsid w:val="006B7B6C"/>
    <w:rsid w:val="006C35F3"/>
    <w:rsid w:val="006C5C4B"/>
    <w:rsid w:val="006F51B7"/>
    <w:rsid w:val="007120E3"/>
    <w:rsid w:val="007133EC"/>
    <w:rsid w:val="00713EDA"/>
    <w:rsid w:val="007177CC"/>
    <w:rsid w:val="00742E6B"/>
    <w:rsid w:val="00750280"/>
    <w:rsid w:val="00773227"/>
    <w:rsid w:val="00774B42"/>
    <w:rsid w:val="0079741D"/>
    <w:rsid w:val="007A6D5D"/>
    <w:rsid w:val="007C1399"/>
    <w:rsid w:val="007C22AF"/>
    <w:rsid w:val="007D3C47"/>
    <w:rsid w:val="007E372A"/>
    <w:rsid w:val="007E647E"/>
    <w:rsid w:val="007F0AB4"/>
    <w:rsid w:val="00822416"/>
    <w:rsid w:val="00835C6B"/>
    <w:rsid w:val="00860C20"/>
    <w:rsid w:val="00861B18"/>
    <w:rsid w:val="008631CF"/>
    <w:rsid w:val="00872685"/>
    <w:rsid w:val="00876777"/>
    <w:rsid w:val="0088691B"/>
    <w:rsid w:val="008D39D5"/>
    <w:rsid w:val="008D4343"/>
    <w:rsid w:val="008F0ECF"/>
    <w:rsid w:val="00906618"/>
    <w:rsid w:val="009157EA"/>
    <w:rsid w:val="0092456E"/>
    <w:rsid w:val="00945447"/>
    <w:rsid w:val="00945930"/>
    <w:rsid w:val="009566EE"/>
    <w:rsid w:val="00957E22"/>
    <w:rsid w:val="009623E6"/>
    <w:rsid w:val="0097033B"/>
    <w:rsid w:val="00974E96"/>
    <w:rsid w:val="00975429"/>
    <w:rsid w:val="00984176"/>
    <w:rsid w:val="00991CB5"/>
    <w:rsid w:val="009A39FF"/>
    <w:rsid w:val="009A467A"/>
    <w:rsid w:val="009E2012"/>
    <w:rsid w:val="009E33D4"/>
    <w:rsid w:val="009F57DA"/>
    <w:rsid w:val="00A000D6"/>
    <w:rsid w:val="00A03F48"/>
    <w:rsid w:val="00A124BF"/>
    <w:rsid w:val="00A30838"/>
    <w:rsid w:val="00A32AC1"/>
    <w:rsid w:val="00A63DD0"/>
    <w:rsid w:val="00A75249"/>
    <w:rsid w:val="00A8208E"/>
    <w:rsid w:val="00A82324"/>
    <w:rsid w:val="00A825A4"/>
    <w:rsid w:val="00A8277A"/>
    <w:rsid w:val="00AC2B31"/>
    <w:rsid w:val="00AE693C"/>
    <w:rsid w:val="00B00047"/>
    <w:rsid w:val="00B2075D"/>
    <w:rsid w:val="00B24B88"/>
    <w:rsid w:val="00B31B8B"/>
    <w:rsid w:val="00B3620D"/>
    <w:rsid w:val="00B37D59"/>
    <w:rsid w:val="00B6052E"/>
    <w:rsid w:val="00B702E6"/>
    <w:rsid w:val="00B70809"/>
    <w:rsid w:val="00B7682D"/>
    <w:rsid w:val="00B90BE3"/>
    <w:rsid w:val="00B960B5"/>
    <w:rsid w:val="00BA3369"/>
    <w:rsid w:val="00BD62F9"/>
    <w:rsid w:val="00BF6CC7"/>
    <w:rsid w:val="00C24838"/>
    <w:rsid w:val="00C37A9A"/>
    <w:rsid w:val="00C4432C"/>
    <w:rsid w:val="00C45A4F"/>
    <w:rsid w:val="00C64F89"/>
    <w:rsid w:val="00C77888"/>
    <w:rsid w:val="00C91C29"/>
    <w:rsid w:val="00C959D8"/>
    <w:rsid w:val="00CB6196"/>
    <w:rsid w:val="00CD452E"/>
    <w:rsid w:val="00CE2C42"/>
    <w:rsid w:val="00CE421C"/>
    <w:rsid w:val="00D15894"/>
    <w:rsid w:val="00D163DF"/>
    <w:rsid w:val="00D320A1"/>
    <w:rsid w:val="00D4597F"/>
    <w:rsid w:val="00D751CE"/>
    <w:rsid w:val="00D86B69"/>
    <w:rsid w:val="00D945E0"/>
    <w:rsid w:val="00DC71D7"/>
    <w:rsid w:val="00DE6789"/>
    <w:rsid w:val="00DF48D6"/>
    <w:rsid w:val="00DF58AC"/>
    <w:rsid w:val="00E048F5"/>
    <w:rsid w:val="00E075EB"/>
    <w:rsid w:val="00E1547A"/>
    <w:rsid w:val="00E176E7"/>
    <w:rsid w:val="00E21704"/>
    <w:rsid w:val="00E30842"/>
    <w:rsid w:val="00E33612"/>
    <w:rsid w:val="00E4370E"/>
    <w:rsid w:val="00E513C7"/>
    <w:rsid w:val="00E51FE7"/>
    <w:rsid w:val="00E52E08"/>
    <w:rsid w:val="00E567BE"/>
    <w:rsid w:val="00E62FE9"/>
    <w:rsid w:val="00E756F0"/>
    <w:rsid w:val="00E76421"/>
    <w:rsid w:val="00E873E0"/>
    <w:rsid w:val="00F00B13"/>
    <w:rsid w:val="00F06083"/>
    <w:rsid w:val="00F070AD"/>
    <w:rsid w:val="00F37A87"/>
    <w:rsid w:val="00F75267"/>
    <w:rsid w:val="00F81A56"/>
    <w:rsid w:val="00F86CC6"/>
    <w:rsid w:val="00F9242B"/>
    <w:rsid w:val="00F94BE6"/>
    <w:rsid w:val="00FA24FF"/>
    <w:rsid w:val="00FC5FBF"/>
    <w:rsid w:val="00FD13F6"/>
    <w:rsid w:val="00FE1987"/>
    <w:rsid w:val="00FE2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769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7690"/>
    <w:rPr>
      <w:sz w:val="20"/>
    </w:rPr>
  </w:style>
  <w:style w:type="paragraph" w:styleId="a5">
    <w:name w:val="footer"/>
    <w:basedOn w:val="a"/>
    <w:link w:val="a6"/>
    <w:uiPriority w:val="99"/>
    <w:unhideWhenUsed/>
    <w:rsid w:val="000E769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7690"/>
    <w:rPr>
      <w:sz w:val="20"/>
    </w:rPr>
  </w:style>
  <w:style w:type="character" w:styleId="a7">
    <w:name w:val="annotation reference"/>
    <w:basedOn w:val="a0"/>
    <w:uiPriority w:val="99"/>
    <w:semiHidden/>
    <w:unhideWhenUsed/>
    <w:rsid w:val="00822416"/>
    <w:rPr>
      <w:sz w:val="16"/>
      <w:szCs w:val="16"/>
    </w:rPr>
  </w:style>
  <w:style w:type="paragraph" w:styleId="a8">
    <w:name w:val="annotation text"/>
    <w:basedOn w:val="a"/>
    <w:link w:val="a9"/>
    <w:uiPriority w:val="99"/>
    <w:semiHidden/>
    <w:unhideWhenUsed/>
    <w:rsid w:val="00822416"/>
    <w:pPr>
      <w:spacing w:line="240" w:lineRule="auto"/>
    </w:pPr>
    <w:rPr>
      <w:szCs w:val="20"/>
    </w:rPr>
  </w:style>
  <w:style w:type="character" w:customStyle="1" w:styleId="a9">
    <w:name w:val="Текст примечания Знак"/>
    <w:basedOn w:val="a0"/>
    <w:link w:val="a8"/>
    <w:uiPriority w:val="99"/>
    <w:semiHidden/>
    <w:rsid w:val="00822416"/>
    <w:rPr>
      <w:sz w:val="20"/>
      <w:szCs w:val="20"/>
    </w:rPr>
  </w:style>
  <w:style w:type="paragraph" w:styleId="aa">
    <w:name w:val="annotation subject"/>
    <w:basedOn w:val="a8"/>
    <w:next w:val="a8"/>
    <w:link w:val="ab"/>
    <w:uiPriority w:val="99"/>
    <w:semiHidden/>
    <w:unhideWhenUsed/>
    <w:rsid w:val="00822416"/>
    <w:rPr>
      <w:b/>
      <w:bCs/>
    </w:rPr>
  </w:style>
  <w:style w:type="character" w:customStyle="1" w:styleId="ab">
    <w:name w:val="Тема примечания Знак"/>
    <w:basedOn w:val="a9"/>
    <w:link w:val="aa"/>
    <w:uiPriority w:val="99"/>
    <w:semiHidden/>
    <w:rsid w:val="00822416"/>
    <w:rPr>
      <w:b/>
      <w:bCs/>
      <w:sz w:val="20"/>
      <w:szCs w:val="20"/>
    </w:rPr>
  </w:style>
  <w:style w:type="paragraph" w:styleId="ac">
    <w:name w:val="Balloon Text"/>
    <w:basedOn w:val="a"/>
    <w:link w:val="ad"/>
    <w:uiPriority w:val="99"/>
    <w:semiHidden/>
    <w:unhideWhenUsed/>
    <w:rsid w:val="00B2075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B2075D"/>
    <w:rPr>
      <w:rFonts w:ascii="Tahoma" w:hAnsi="Tahoma" w:cs="Tahoma"/>
      <w:sz w:val="16"/>
      <w:szCs w:val="16"/>
    </w:rPr>
  </w:style>
  <w:style w:type="paragraph" w:customStyle="1" w:styleId="ae">
    <w:name w:val="код в колонке"/>
    <w:basedOn w:val="a"/>
    <w:rsid w:val="006B42C8"/>
    <w:pPr>
      <w:spacing w:after="0" w:line="240" w:lineRule="auto"/>
      <w:ind w:left="28" w:right="28"/>
    </w:pPr>
    <w:rPr>
      <w:rFonts w:eastAsia="Times New Roman"/>
      <w:szCs w:val="26"/>
      <w:lang w:eastAsia="ru-RU"/>
    </w:rPr>
  </w:style>
  <w:style w:type="paragraph" w:customStyle="1" w:styleId="2">
    <w:name w:val="д2"/>
    <w:basedOn w:val="a"/>
    <w:rsid w:val="00945930"/>
    <w:pPr>
      <w:keepLines/>
      <w:suppressAutoHyphens/>
      <w:spacing w:after="0" w:line="240" w:lineRule="auto"/>
      <w:ind w:left="454" w:right="57" w:hanging="397"/>
    </w:pPr>
    <w:rPr>
      <w:rFonts w:eastAsia="Times New Roman"/>
      <w:szCs w:val="26"/>
      <w:lang w:eastAsia="ru-RU"/>
    </w:rPr>
  </w:style>
  <w:style w:type="paragraph" w:customStyle="1" w:styleId="af">
    <w:name w:val="заголовок примечания"/>
    <w:basedOn w:val="a"/>
    <w:rsid w:val="008F0ECF"/>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769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7690"/>
    <w:rPr>
      <w:sz w:val="20"/>
    </w:rPr>
  </w:style>
  <w:style w:type="paragraph" w:styleId="a5">
    <w:name w:val="footer"/>
    <w:basedOn w:val="a"/>
    <w:link w:val="a6"/>
    <w:uiPriority w:val="99"/>
    <w:unhideWhenUsed/>
    <w:rsid w:val="000E769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7690"/>
    <w:rPr>
      <w:sz w:val="20"/>
    </w:rPr>
  </w:style>
  <w:style w:type="character" w:styleId="a7">
    <w:name w:val="annotation reference"/>
    <w:basedOn w:val="a0"/>
    <w:uiPriority w:val="99"/>
    <w:semiHidden/>
    <w:unhideWhenUsed/>
    <w:rsid w:val="00822416"/>
    <w:rPr>
      <w:sz w:val="16"/>
      <w:szCs w:val="16"/>
    </w:rPr>
  </w:style>
  <w:style w:type="paragraph" w:styleId="a8">
    <w:name w:val="annotation text"/>
    <w:basedOn w:val="a"/>
    <w:link w:val="a9"/>
    <w:uiPriority w:val="99"/>
    <w:semiHidden/>
    <w:unhideWhenUsed/>
    <w:rsid w:val="00822416"/>
    <w:pPr>
      <w:spacing w:line="240" w:lineRule="auto"/>
    </w:pPr>
    <w:rPr>
      <w:szCs w:val="20"/>
    </w:rPr>
  </w:style>
  <w:style w:type="character" w:customStyle="1" w:styleId="a9">
    <w:name w:val="Текст примечания Знак"/>
    <w:basedOn w:val="a0"/>
    <w:link w:val="a8"/>
    <w:uiPriority w:val="99"/>
    <w:semiHidden/>
    <w:rsid w:val="00822416"/>
    <w:rPr>
      <w:sz w:val="20"/>
      <w:szCs w:val="20"/>
    </w:rPr>
  </w:style>
  <w:style w:type="paragraph" w:styleId="aa">
    <w:name w:val="annotation subject"/>
    <w:basedOn w:val="a8"/>
    <w:next w:val="a8"/>
    <w:link w:val="ab"/>
    <w:uiPriority w:val="99"/>
    <w:semiHidden/>
    <w:unhideWhenUsed/>
    <w:rsid w:val="00822416"/>
    <w:rPr>
      <w:b/>
      <w:bCs/>
    </w:rPr>
  </w:style>
  <w:style w:type="character" w:customStyle="1" w:styleId="ab">
    <w:name w:val="Тема примечания Знак"/>
    <w:basedOn w:val="a9"/>
    <w:link w:val="aa"/>
    <w:uiPriority w:val="99"/>
    <w:semiHidden/>
    <w:rsid w:val="00822416"/>
    <w:rPr>
      <w:b/>
      <w:bCs/>
      <w:sz w:val="20"/>
      <w:szCs w:val="20"/>
    </w:rPr>
  </w:style>
  <w:style w:type="paragraph" w:styleId="ac">
    <w:name w:val="Balloon Text"/>
    <w:basedOn w:val="a"/>
    <w:link w:val="ad"/>
    <w:uiPriority w:val="99"/>
    <w:semiHidden/>
    <w:unhideWhenUsed/>
    <w:rsid w:val="00B2075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B2075D"/>
    <w:rPr>
      <w:rFonts w:ascii="Tahoma" w:hAnsi="Tahoma" w:cs="Tahoma"/>
      <w:sz w:val="16"/>
      <w:szCs w:val="16"/>
    </w:rPr>
  </w:style>
  <w:style w:type="paragraph" w:customStyle="1" w:styleId="ae">
    <w:name w:val="код в колонке"/>
    <w:basedOn w:val="a"/>
    <w:rsid w:val="006B42C8"/>
    <w:pPr>
      <w:spacing w:after="0" w:line="240" w:lineRule="auto"/>
      <w:ind w:left="28" w:right="28"/>
    </w:pPr>
    <w:rPr>
      <w:rFonts w:eastAsia="Times New Roman"/>
      <w:szCs w:val="26"/>
      <w:lang w:eastAsia="ru-RU"/>
    </w:rPr>
  </w:style>
  <w:style w:type="paragraph" w:customStyle="1" w:styleId="2">
    <w:name w:val="д2"/>
    <w:basedOn w:val="a"/>
    <w:rsid w:val="00945930"/>
    <w:pPr>
      <w:keepLines/>
      <w:suppressAutoHyphens/>
      <w:spacing w:after="0" w:line="240" w:lineRule="auto"/>
      <w:ind w:left="454" w:right="57" w:hanging="397"/>
    </w:pPr>
    <w:rPr>
      <w:rFonts w:eastAsia="Times New Roman"/>
      <w:szCs w:val="26"/>
      <w:lang w:eastAsia="ru-RU"/>
    </w:rPr>
  </w:style>
  <w:style w:type="paragraph" w:customStyle="1" w:styleId="af">
    <w:name w:val="заголовок примечания"/>
    <w:basedOn w:val="a"/>
    <w:rsid w:val="008F0ECF"/>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6502">
      <w:bodyDiv w:val="1"/>
      <w:marLeft w:val="0"/>
      <w:marRight w:val="0"/>
      <w:marTop w:val="0"/>
      <w:marBottom w:val="0"/>
      <w:divBdr>
        <w:top w:val="none" w:sz="0" w:space="0" w:color="auto"/>
        <w:left w:val="none" w:sz="0" w:space="0" w:color="auto"/>
        <w:bottom w:val="none" w:sz="0" w:space="0" w:color="auto"/>
        <w:right w:val="none" w:sz="0" w:space="0" w:color="auto"/>
      </w:divBdr>
    </w:div>
    <w:div w:id="933787383">
      <w:bodyDiv w:val="1"/>
      <w:marLeft w:val="0"/>
      <w:marRight w:val="0"/>
      <w:marTop w:val="0"/>
      <w:marBottom w:val="0"/>
      <w:divBdr>
        <w:top w:val="none" w:sz="0" w:space="0" w:color="auto"/>
        <w:left w:val="none" w:sz="0" w:space="0" w:color="auto"/>
        <w:bottom w:val="none" w:sz="0" w:space="0" w:color="auto"/>
        <w:right w:val="none" w:sz="0" w:space="0" w:color="auto"/>
      </w:divBdr>
    </w:div>
    <w:div w:id="1217469830">
      <w:bodyDiv w:val="1"/>
      <w:marLeft w:val="0"/>
      <w:marRight w:val="0"/>
      <w:marTop w:val="0"/>
      <w:marBottom w:val="0"/>
      <w:divBdr>
        <w:top w:val="none" w:sz="0" w:space="0" w:color="auto"/>
        <w:left w:val="none" w:sz="0" w:space="0" w:color="auto"/>
        <w:bottom w:val="none" w:sz="0" w:space="0" w:color="auto"/>
        <w:right w:val="none" w:sz="0" w:space="0" w:color="auto"/>
      </w:divBdr>
    </w:div>
    <w:div w:id="1531263456">
      <w:bodyDiv w:val="1"/>
      <w:marLeft w:val="0"/>
      <w:marRight w:val="0"/>
      <w:marTop w:val="0"/>
      <w:marBottom w:val="0"/>
      <w:divBdr>
        <w:top w:val="none" w:sz="0" w:space="0" w:color="auto"/>
        <w:left w:val="none" w:sz="0" w:space="0" w:color="auto"/>
        <w:bottom w:val="none" w:sz="0" w:space="0" w:color="auto"/>
        <w:right w:val="none" w:sz="0" w:space="0" w:color="auto"/>
      </w:divBdr>
    </w:div>
    <w:div w:id="1647391379">
      <w:bodyDiv w:val="1"/>
      <w:marLeft w:val="0"/>
      <w:marRight w:val="0"/>
      <w:marTop w:val="0"/>
      <w:marBottom w:val="0"/>
      <w:divBdr>
        <w:top w:val="none" w:sz="0" w:space="0" w:color="auto"/>
        <w:left w:val="none" w:sz="0" w:space="0" w:color="auto"/>
        <w:bottom w:val="none" w:sz="0" w:space="0" w:color="auto"/>
        <w:right w:val="none" w:sz="0" w:space="0" w:color="auto"/>
      </w:divBdr>
    </w:div>
    <w:div w:id="175107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993A9-543C-405B-91B3-1CF15CEF7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18</Pages>
  <Words>4033</Words>
  <Characters>22989</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Vista</cp:lastModifiedBy>
  <cp:revision>5</cp:revision>
  <dcterms:created xsi:type="dcterms:W3CDTF">2016-04-18T07:13:00Z</dcterms:created>
  <dcterms:modified xsi:type="dcterms:W3CDTF">2018-11-04T14:04:00Z</dcterms:modified>
</cp:coreProperties>
</file>