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A7" w:rsidRPr="000036A7" w:rsidRDefault="000036A7" w:rsidP="000036A7">
      <w:pPr>
        <w:spacing w:after="120" w:line="240" w:lineRule="auto"/>
        <w:jc w:val="center"/>
        <w:rPr>
          <w:b/>
          <w:caps/>
          <w:szCs w:val="30"/>
        </w:rPr>
      </w:pPr>
      <w:r w:rsidRPr="000036A7">
        <w:rPr>
          <w:b/>
          <w:caps/>
          <w:szCs w:val="30"/>
        </w:rPr>
        <w:t xml:space="preserve">Раздел </w:t>
      </w:r>
      <w:r w:rsidRPr="000036A7">
        <w:rPr>
          <w:b/>
          <w:caps/>
          <w:szCs w:val="30"/>
          <w:lang w:val="en-US"/>
        </w:rPr>
        <w:t>X</w:t>
      </w:r>
      <w:r w:rsidRPr="000036A7">
        <w:rPr>
          <w:b/>
          <w:caps/>
          <w:szCs w:val="30"/>
        </w:rPr>
        <w:t>II</w:t>
      </w:r>
    </w:p>
    <w:p w:rsidR="000036A7" w:rsidRPr="000036A7" w:rsidRDefault="000036A7" w:rsidP="000036A7">
      <w:pPr>
        <w:spacing w:after="120" w:line="240" w:lineRule="auto"/>
        <w:jc w:val="center"/>
        <w:rPr>
          <w:b/>
          <w:caps/>
          <w:szCs w:val="30"/>
        </w:rPr>
      </w:pPr>
      <w:proofErr w:type="gramStart"/>
      <w:r w:rsidRPr="000036A7">
        <w:rPr>
          <w:b/>
          <w:caps/>
          <w:szCs w:val="30"/>
        </w:rPr>
        <w:t xml:space="preserve">обувь, головные уборы, зонты, солнцезащитные </w:t>
      </w:r>
      <w:r w:rsidRPr="000036A7">
        <w:rPr>
          <w:b/>
          <w:caps/>
          <w:szCs w:val="30"/>
        </w:rPr>
        <w:br/>
        <w:t xml:space="preserve">зонты, трости, трости-сиденья, хлысты, кнуты и их части; </w:t>
      </w:r>
      <w:r w:rsidRPr="000036A7">
        <w:rPr>
          <w:b/>
          <w:caps/>
          <w:szCs w:val="30"/>
        </w:rPr>
        <w:br/>
        <w:t xml:space="preserve">обработанные перья и изделия из них; искусственные </w:t>
      </w:r>
      <w:r w:rsidRPr="000036A7">
        <w:rPr>
          <w:b/>
          <w:caps/>
          <w:szCs w:val="30"/>
        </w:rPr>
        <w:br/>
        <w:t>цветы; изделия из человеческого волоса</w:t>
      </w:r>
      <w:proofErr w:type="gramEnd"/>
    </w:p>
    <w:p w:rsidR="000036A7" w:rsidRPr="000036A7" w:rsidRDefault="000036A7" w:rsidP="000036A7">
      <w:pPr>
        <w:spacing w:after="120" w:line="240" w:lineRule="auto"/>
        <w:jc w:val="center"/>
        <w:rPr>
          <w:b/>
          <w:caps/>
          <w:szCs w:val="30"/>
        </w:rPr>
      </w:pPr>
      <w:r w:rsidRPr="000036A7">
        <w:rPr>
          <w:b/>
          <w:caps/>
          <w:szCs w:val="30"/>
        </w:rPr>
        <w:t>Группа 64</w:t>
      </w:r>
    </w:p>
    <w:p w:rsidR="000036A7" w:rsidRPr="000036A7" w:rsidRDefault="000036A7" w:rsidP="000036A7">
      <w:pPr>
        <w:spacing w:after="120" w:line="240" w:lineRule="auto"/>
        <w:jc w:val="center"/>
        <w:rPr>
          <w:b/>
          <w:caps/>
          <w:szCs w:val="30"/>
        </w:rPr>
      </w:pPr>
      <w:r w:rsidRPr="000036A7">
        <w:rPr>
          <w:b/>
          <w:caps/>
          <w:szCs w:val="30"/>
        </w:rPr>
        <w:t>Обувь, гетры и аналогичные изделия; их детали</w:t>
      </w:r>
    </w:p>
    <w:p w:rsidR="000036A7" w:rsidRPr="000036A7" w:rsidRDefault="000036A7" w:rsidP="000036A7">
      <w:pPr>
        <w:spacing w:after="120" w:line="240" w:lineRule="auto"/>
        <w:jc w:val="both"/>
        <w:rPr>
          <w:b/>
          <w:szCs w:val="30"/>
        </w:rPr>
      </w:pPr>
      <w:r w:rsidRPr="000036A7">
        <w:rPr>
          <w:b/>
          <w:szCs w:val="30"/>
        </w:rPr>
        <w:t>Примечания:</w:t>
      </w:r>
    </w:p>
    <w:p w:rsidR="000036A7" w:rsidRPr="000036A7" w:rsidRDefault="000036A7" w:rsidP="000036A7">
      <w:pPr>
        <w:spacing w:after="120" w:line="240" w:lineRule="auto"/>
        <w:ind w:left="454" w:hanging="454"/>
        <w:jc w:val="both"/>
        <w:rPr>
          <w:szCs w:val="30"/>
        </w:rPr>
      </w:pPr>
      <w:r w:rsidRPr="000036A7">
        <w:rPr>
          <w:szCs w:val="30"/>
        </w:rPr>
        <w:t>1.</w:t>
      </w:r>
      <w:r w:rsidRPr="000036A7">
        <w:rPr>
          <w:szCs w:val="30"/>
        </w:rPr>
        <w:tab/>
        <w:t>В данную группу не включаются:</w:t>
      </w:r>
    </w:p>
    <w:p w:rsidR="000036A7" w:rsidRPr="000036A7" w:rsidRDefault="000036A7" w:rsidP="000036A7">
      <w:pPr>
        <w:spacing w:after="120" w:line="240" w:lineRule="auto"/>
        <w:ind w:left="908" w:hanging="454"/>
        <w:jc w:val="both"/>
        <w:rPr>
          <w:szCs w:val="30"/>
        </w:rPr>
      </w:pPr>
      <w:r w:rsidRPr="000036A7">
        <w:rPr>
          <w:szCs w:val="30"/>
        </w:rPr>
        <w:t>(а)</w:t>
      </w:r>
      <w:r w:rsidRPr="000036A7">
        <w:rPr>
          <w:szCs w:val="30"/>
        </w:rPr>
        <w:tab/>
        <w:t xml:space="preserve">одноразовые чехлы для ступней ног или обуви из недолговечного материала (например, бумаги, пленки из пластмасс) без прикрепляемых подошв. Эти товары классифицируются в соответствии </w:t>
      </w:r>
      <w:proofErr w:type="gramStart"/>
      <w:r w:rsidRPr="000036A7">
        <w:rPr>
          <w:szCs w:val="30"/>
        </w:rPr>
        <w:t>с</w:t>
      </w:r>
      <w:proofErr w:type="gramEnd"/>
      <w:r w:rsidRPr="000036A7">
        <w:rPr>
          <w:szCs w:val="30"/>
        </w:rPr>
        <w:t xml:space="preserve"> составляющим их материалом;</w:t>
      </w:r>
    </w:p>
    <w:p w:rsidR="000036A7" w:rsidRPr="000036A7" w:rsidRDefault="000036A7" w:rsidP="000036A7">
      <w:pPr>
        <w:spacing w:after="120" w:line="240" w:lineRule="auto"/>
        <w:ind w:left="908" w:hanging="454"/>
        <w:jc w:val="both"/>
        <w:rPr>
          <w:szCs w:val="30"/>
        </w:rPr>
      </w:pPr>
      <w:r w:rsidRPr="000036A7">
        <w:rPr>
          <w:szCs w:val="30"/>
        </w:rPr>
        <w:t>(б)</w:t>
      </w:r>
      <w:r w:rsidRPr="000036A7">
        <w:rPr>
          <w:szCs w:val="30"/>
        </w:rPr>
        <w:tab/>
        <w:t>обувь из текстильного материала, без подошвы, приклеенной, пришитой или прикрепленной к верху обуви другим способом (раздел XI);</w:t>
      </w:r>
    </w:p>
    <w:p w:rsidR="000036A7" w:rsidRPr="000036A7" w:rsidRDefault="000036A7" w:rsidP="000036A7">
      <w:pPr>
        <w:spacing w:after="120" w:line="240" w:lineRule="auto"/>
        <w:ind w:left="908" w:hanging="454"/>
        <w:jc w:val="both"/>
        <w:rPr>
          <w:szCs w:val="30"/>
        </w:rPr>
      </w:pPr>
      <w:r w:rsidRPr="000036A7">
        <w:rPr>
          <w:szCs w:val="30"/>
        </w:rPr>
        <w:t>(в)</w:t>
      </w:r>
      <w:r w:rsidRPr="000036A7">
        <w:rPr>
          <w:szCs w:val="30"/>
        </w:rPr>
        <w:tab/>
        <w:t>обувь, бывшая в употреблении, товарной позиции 6309;</w:t>
      </w:r>
    </w:p>
    <w:p w:rsidR="000036A7" w:rsidRPr="000036A7" w:rsidRDefault="000036A7" w:rsidP="000036A7">
      <w:pPr>
        <w:spacing w:after="120" w:line="240" w:lineRule="auto"/>
        <w:ind w:left="908" w:hanging="454"/>
        <w:jc w:val="both"/>
        <w:rPr>
          <w:szCs w:val="30"/>
        </w:rPr>
      </w:pPr>
      <w:r w:rsidRPr="000036A7">
        <w:rPr>
          <w:szCs w:val="30"/>
        </w:rPr>
        <w:t>(г)</w:t>
      </w:r>
      <w:r w:rsidRPr="000036A7">
        <w:rPr>
          <w:szCs w:val="30"/>
        </w:rPr>
        <w:tab/>
        <w:t>изделия из асбеста (товарная позиция 6812);</w:t>
      </w:r>
    </w:p>
    <w:p w:rsidR="000036A7" w:rsidRPr="000036A7" w:rsidRDefault="000036A7" w:rsidP="000036A7">
      <w:pPr>
        <w:spacing w:after="120" w:line="240" w:lineRule="auto"/>
        <w:ind w:left="908" w:hanging="454"/>
        <w:jc w:val="both"/>
        <w:rPr>
          <w:szCs w:val="30"/>
        </w:rPr>
      </w:pPr>
      <w:r w:rsidRPr="000036A7">
        <w:rPr>
          <w:szCs w:val="30"/>
        </w:rPr>
        <w:t>(д)</w:t>
      </w:r>
      <w:r w:rsidRPr="000036A7">
        <w:rPr>
          <w:szCs w:val="30"/>
        </w:rPr>
        <w:tab/>
        <w:t>ортопедическая обувь или другие ортопедические приспособления, или их детали или части (товарная позиция 9021); или</w:t>
      </w:r>
    </w:p>
    <w:p w:rsidR="000036A7" w:rsidRPr="000036A7" w:rsidRDefault="000036A7" w:rsidP="000036A7">
      <w:pPr>
        <w:spacing w:after="120" w:line="240" w:lineRule="auto"/>
        <w:ind w:left="908" w:hanging="454"/>
        <w:jc w:val="both"/>
        <w:rPr>
          <w:szCs w:val="30"/>
        </w:rPr>
      </w:pPr>
      <w:r w:rsidRPr="000036A7">
        <w:rPr>
          <w:szCs w:val="30"/>
        </w:rPr>
        <w:t>(е)</w:t>
      </w:r>
      <w:r w:rsidRPr="000036A7">
        <w:rPr>
          <w:szCs w:val="30"/>
        </w:rPr>
        <w:tab/>
        <w:t>игрушечная обувь или ботинки с прикрепленными к ним ледовыми или роликовыми коньками; защитные щитки для голени или аналогичные спортивные защитные принадлежности (группа 95).</w:t>
      </w:r>
    </w:p>
    <w:p w:rsidR="000036A7" w:rsidRPr="000036A7" w:rsidRDefault="000036A7" w:rsidP="000036A7">
      <w:pPr>
        <w:spacing w:after="120" w:line="240" w:lineRule="auto"/>
        <w:ind w:left="454" w:hanging="454"/>
        <w:jc w:val="both"/>
        <w:rPr>
          <w:szCs w:val="30"/>
        </w:rPr>
      </w:pPr>
      <w:r w:rsidRPr="000036A7">
        <w:rPr>
          <w:szCs w:val="30"/>
        </w:rPr>
        <w:t>2.</w:t>
      </w:r>
      <w:r w:rsidRPr="000036A7">
        <w:rPr>
          <w:szCs w:val="30"/>
        </w:rPr>
        <w:tab/>
        <w:t>В товарной позиции 6406 термин "детали" не распространяется на нагели, протекторы, петли, крючки, пряжки, украшения, тесьму, шнурки, помпоны или прочие отделочные элементы (которые входят в соответствующие товарные позиции), или пуговицы, или другие товары товарной позиции 9606.</w:t>
      </w:r>
    </w:p>
    <w:p w:rsidR="000036A7" w:rsidRPr="000036A7" w:rsidRDefault="000036A7" w:rsidP="000036A7">
      <w:pPr>
        <w:spacing w:after="120" w:line="240" w:lineRule="auto"/>
        <w:ind w:left="454" w:hanging="454"/>
        <w:jc w:val="both"/>
        <w:rPr>
          <w:szCs w:val="30"/>
        </w:rPr>
      </w:pPr>
      <w:r w:rsidRPr="000036A7">
        <w:rPr>
          <w:szCs w:val="30"/>
        </w:rPr>
        <w:t>3.</w:t>
      </w:r>
      <w:r w:rsidRPr="000036A7">
        <w:rPr>
          <w:szCs w:val="30"/>
        </w:rPr>
        <w:tab/>
        <w:t>В данной группе:</w:t>
      </w:r>
    </w:p>
    <w:p w:rsidR="000036A7" w:rsidRPr="000036A7" w:rsidRDefault="000036A7" w:rsidP="000036A7">
      <w:pPr>
        <w:spacing w:after="120" w:line="240" w:lineRule="auto"/>
        <w:ind w:left="908" w:hanging="454"/>
        <w:jc w:val="both"/>
        <w:rPr>
          <w:szCs w:val="30"/>
        </w:rPr>
      </w:pPr>
      <w:r w:rsidRPr="000036A7">
        <w:rPr>
          <w:szCs w:val="30"/>
        </w:rPr>
        <w:t>(а)</w:t>
      </w:r>
      <w:r w:rsidRPr="000036A7">
        <w:rPr>
          <w:szCs w:val="30"/>
        </w:rPr>
        <w:tab/>
        <w:t>термины "резина" и "пластмасса" означают также ткани или другие текстильные материалы с наружным слоем резины или пластмассы, видимым невооруженным глазом; при этом не принимается во внимание какое-либо последующее изменение в цвете; и</w:t>
      </w:r>
    </w:p>
    <w:p w:rsidR="000036A7" w:rsidRPr="000036A7" w:rsidRDefault="000036A7" w:rsidP="000036A7">
      <w:pPr>
        <w:spacing w:after="120" w:line="240" w:lineRule="auto"/>
        <w:ind w:left="908" w:hanging="454"/>
        <w:jc w:val="both"/>
        <w:rPr>
          <w:szCs w:val="30"/>
        </w:rPr>
      </w:pPr>
      <w:r w:rsidRPr="000036A7">
        <w:rPr>
          <w:szCs w:val="30"/>
        </w:rPr>
        <w:t>(б)</w:t>
      </w:r>
      <w:r w:rsidRPr="000036A7">
        <w:rPr>
          <w:szCs w:val="30"/>
        </w:rPr>
        <w:tab/>
        <w:t>термин "кожа" относится к изделиям товарных позиций 4107 и 4112 – 4114.</w:t>
      </w:r>
    </w:p>
    <w:p w:rsidR="000036A7" w:rsidRPr="000036A7" w:rsidRDefault="000036A7" w:rsidP="000036A7">
      <w:pPr>
        <w:spacing w:after="120" w:line="240" w:lineRule="auto"/>
        <w:ind w:left="454" w:hanging="454"/>
        <w:jc w:val="both"/>
        <w:rPr>
          <w:szCs w:val="30"/>
        </w:rPr>
      </w:pPr>
      <w:r w:rsidRPr="000036A7">
        <w:rPr>
          <w:szCs w:val="30"/>
        </w:rPr>
        <w:t>4.</w:t>
      </w:r>
      <w:r w:rsidRPr="000036A7">
        <w:rPr>
          <w:szCs w:val="30"/>
        </w:rPr>
        <w:tab/>
        <w:t>При условии соблюдения положений примечания 3 к данной группе:</w:t>
      </w:r>
    </w:p>
    <w:p w:rsidR="000036A7" w:rsidRPr="000036A7" w:rsidRDefault="000036A7" w:rsidP="000036A7">
      <w:pPr>
        <w:spacing w:after="120" w:line="240" w:lineRule="auto"/>
        <w:ind w:left="908" w:hanging="454"/>
        <w:jc w:val="both"/>
        <w:rPr>
          <w:szCs w:val="30"/>
        </w:rPr>
      </w:pPr>
      <w:r w:rsidRPr="000036A7">
        <w:rPr>
          <w:szCs w:val="30"/>
        </w:rPr>
        <w:t>(а)</w:t>
      </w:r>
      <w:r w:rsidRPr="000036A7">
        <w:rPr>
          <w:szCs w:val="30"/>
        </w:rPr>
        <w:tab/>
        <w:t xml:space="preserve">материалом для верха обуви считается материал, имеющий наибольшую площадь наружной поверхности, без учета аксессуаров или усилительных деталей, таких как </w:t>
      </w:r>
      <w:proofErr w:type="spellStart"/>
      <w:r w:rsidRPr="000036A7">
        <w:rPr>
          <w:szCs w:val="30"/>
        </w:rPr>
        <w:t>штаферки</w:t>
      </w:r>
      <w:proofErr w:type="spellEnd"/>
      <w:r w:rsidRPr="000036A7">
        <w:rPr>
          <w:szCs w:val="30"/>
        </w:rPr>
        <w:t xml:space="preserve">, окантовка, декоративные детали, пряжки, петли, </w:t>
      </w:r>
      <w:proofErr w:type="spellStart"/>
      <w:r w:rsidRPr="000036A7">
        <w:rPr>
          <w:szCs w:val="30"/>
        </w:rPr>
        <w:t>блочки</w:t>
      </w:r>
      <w:proofErr w:type="spellEnd"/>
      <w:r w:rsidRPr="000036A7">
        <w:rPr>
          <w:szCs w:val="30"/>
        </w:rPr>
        <w:t xml:space="preserve"> или аналогичные приспособления;</w:t>
      </w:r>
    </w:p>
    <w:p w:rsidR="000036A7" w:rsidRPr="000036A7" w:rsidRDefault="000036A7" w:rsidP="000036A7">
      <w:pPr>
        <w:spacing w:after="120" w:line="240" w:lineRule="auto"/>
        <w:ind w:left="908" w:hanging="454"/>
        <w:jc w:val="both"/>
        <w:rPr>
          <w:szCs w:val="30"/>
        </w:rPr>
      </w:pPr>
      <w:r w:rsidRPr="000036A7">
        <w:rPr>
          <w:szCs w:val="30"/>
        </w:rPr>
        <w:t>(б)</w:t>
      </w:r>
      <w:r w:rsidRPr="000036A7">
        <w:rPr>
          <w:szCs w:val="30"/>
        </w:rPr>
        <w:tab/>
        <w:t>основным материалом, из которого изготовлена подошва обуви, считается материал, имеющий наибольшую площадь поверхности, контактирующей с грунтом, без учета аксессуаров или усилительных деталей, таких как шипы, обводки, гвозди, протекторы или аналогичные элементы.</w:t>
      </w:r>
    </w:p>
    <w:p w:rsidR="000036A7" w:rsidRPr="000036A7" w:rsidRDefault="000036A7" w:rsidP="000036A7">
      <w:pPr>
        <w:spacing w:after="120" w:line="240" w:lineRule="auto"/>
        <w:jc w:val="both"/>
        <w:rPr>
          <w:b/>
          <w:szCs w:val="30"/>
        </w:rPr>
      </w:pPr>
      <w:r w:rsidRPr="000036A7">
        <w:rPr>
          <w:b/>
          <w:szCs w:val="30"/>
        </w:rPr>
        <w:lastRenderedPageBreak/>
        <w:t>Примечание к субпозициям:</w:t>
      </w:r>
    </w:p>
    <w:p w:rsidR="000036A7" w:rsidRPr="000036A7" w:rsidRDefault="000036A7" w:rsidP="000036A7">
      <w:pPr>
        <w:spacing w:after="120" w:line="240" w:lineRule="auto"/>
        <w:ind w:left="454" w:hanging="454"/>
        <w:jc w:val="both"/>
        <w:rPr>
          <w:szCs w:val="30"/>
        </w:rPr>
      </w:pPr>
      <w:r w:rsidRPr="000036A7">
        <w:rPr>
          <w:szCs w:val="30"/>
        </w:rPr>
        <w:t>1.</w:t>
      </w:r>
      <w:r w:rsidRPr="000036A7">
        <w:rPr>
          <w:szCs w:val="30"/>
        </w:rPr>
        <w:tab/>
        <w:t>В субпозициях 6402 12, 6402 19, 6403 12, 6403 19 и 6404 11 термин "спортивная обувь" означает только:</w:t>
      </w:r>
    </w:p>
    <w:p w:rsidR="000036A7" w:rsidRPr="000036A7" w:rsidRDefault="000036A7" w:rsidP="000036A7">
      <w:pPr>
        <w:spacing w:after="120" w:line="240" w:lineRule="auto"/>
        <w:ind w:left="908" w:hanging="454"/>
        <w:jc w:val="both"/>
        <w:rPr>
          <w:szCs w:val="30"/>
        </w:rPr>
      </w:pPr>
      <w:r w:rsidRPr="000036A7">
        <w:rPr>
          <w:szCs w:val="30"/>
        </w:rPr>
        <w:t>(а)</w:t>
      </w:r>
      <w:r w:rsidRPr="000036A7">
        <w:rPr>
          <w:szCs w:val="30"/>
        </w:rPr>
        <w:tab/>
        <w:t>обувь, предназначенную для занятия спортом и имеющую шипы, штифты, стопоры, зажимы, обводки и аналогичные приспособления или имеющую приспособления для крепления шипов, штифтов, стопоров, зажимов, обводок или аналогичных приспособлений;</w:t>
      </w:r>
    </w:p>
    <w:p w:rsidR="000036A7" w:rsidRPr="000036A7" w:rsidRDefault="000036A7" w:rsidP="000036A7">
      <w:pPr>
        <w:spacing w:after="120" w:line="240" w:lineRule="auto"/>
        <w:ind w:left="908" w:hanging="454"/>
        <w:jc w:val="both"/>
        <w:rPr>
          <w:szCs w:val="30"/>
        </w:rPr>
      </w:pPr>
      <w:r w:rsidRPr="000036A7">
        <w:rPr>
          <w:szCs w:val="30"/>
        </w:rPr>
        <w:t>(б)</w:t>
      </w:r>
      <w:r w:rsidRPr="000036A7">
        <w:rPr>
          <w:szCs w:val="30"/>
        </w:rPr>
        <w:tab/>
        <w:t>ботинки для коньков, лыжные ботинки и беговую лыжную обувь, ботинки для сноуборда, обувь для спортивной борьбы, бокса и велоспорта.</w:t>
      </w:r>
    </w:p>
    <w:p w:rsidR="000036A7" w:rsidRPr="000036A7" w:rsidRDefault="000036A7" w:rsidP="000036A7">
      <w:pPr>
        <w:pStyle w:val="a9"/>
        <w:widowControl/>
        <w:spacing w:after="120"/>
        <w:rPr>
          <w:szCs w:val="30"/>
        </w:rPr>
      </w:pPr>
      <w:r w:rsidRPr="000036A7">
        <w:rPr>
          <w:szCs w:val="30"/>
        </w:rPr>
        <w:t>Дополнительные примечания:</w:t>
      </w:r>
    </w:p>
    <w:p w:rsidR="000036A7" w:rsidRPr="000036A7" w:rsidRDefault="000036A7" w:rsidP="000036A7">
      <w:pPr>
        <w:spacing w:after="120" w:line="240" w:lineRule="auto"/>
        <w:ind w:left="454" w:hanging="454"/>
        <w:jc w:val="both"/>
        <w:rPr>
          <w:szCs w:val="30"/>
        </w:rPr>
      </w:pPr>
      <w:r w:rsidRPr="000036A7">
        <w:rPr>
          <w:szCs w:val="30"/>
        </w:rPr>
        <w:t>1.</w:t>
      </w:r>
      <w:r w:rsidRPr="000036A7">
        <w:rPr>
          <w:szCs w:val="30"/>
        </w:rPr>
        <w:tab/>
        <w:t>В примечании 4</w:t>
      </w:r>
      <w:r w:rsidRPr="000036A7">
        <w:rPr>
          <w:szCs w:val="30"/>
          <w:lang w:val="en-US"/>
        </w:rPr>
        <w:t> </w:t>
      </w:r>
      <w:r w:rsidRPr="000036A7">
        <w:rPr>
          <w:szCs w:val="30"/>
        </w:rPr>
        <w:t>(а) термин "усилительные детали" означает все куски материала (например, пластмассы или кожи), прикрепленные к внешней поверхности верха для придания прочности, присоединенные или не присоединенные к подошве. После удаления усилительных деталей видимый материал должен обладать характеристиками верха, а не подкладки.</w:t>
      </w:r>
    </w:p>
    <w:p w:rsidR="000036A7" w:rsidRPr="000036A7" w:rsidRDefault="000036A7" w:rsidP="000036A7">
      <w:pPr>
        <w:pStyle w:val="aa"/>
        <w:keepLines w:val="0"/>
        <w:widowControl/>
        <w:suppressAutoHyphens w:val="0"/>
        <w:spacing w:after="120"/>
        <w:ind w:left="454" w:firstLine="0"/>
        <w:rPr>
          <w:szCs w:val="30"/>
        </w:rPr>
      </w:pPr>
      <w:r w:rsidRPr="000036A7">
        <w:rPr>
          <w:szCs w:val="30"/>
        </w:rPr>
        <w:t>Должен быть произведен подсчет секций, покрытых аксессуарами или усилительными деталями, когда принимается решение о конструкции верха.</w:t>
      </w:r>
    </w:p>
    <w:p w:rsidR="000036A7" w:rsidRPr="000036A7" w:rsidRDefault="000036A7" w:rsidP="000036A7">
      <w:pPr>
        <w:spacing w:after="120" w:line="240" w:lineRule="auto"/>
        <w:ind w:left="454" w:hanging="454"/>
        <w:jc w:val="both"/>
        <w:rPr>
          <w:szCs w:val="30"/>
        </w:rPr>
      </w:pPr>
      <w:r w:rsidRPr="000036A7">
        <w:rPr>
          <w:szCs w:val="30"/>
        </w:rPr>
        <w:t>2.</w:t>
      </w:r>
      <w:r w:rsidRPr="000036A7">
        <w:rPr>
          <w:szCs w:val="30"/>
        </w:rPr>
        <w:tab/>
        <w:t>При применении примечания 4</w:t>
      </w:r>
      <w:r w:rsidRPr="000036A7">
        <w:rPr>
          <w:szCs w:val="30"/>
          <w:lang w:val="en-US"/>
        </w:rPr>
        <w:t> </w:t>
      </w:r>
      <w:r w:rsidRPr="000036A7">
        <w:rPr>
          <w:szCs w:val="30"/>
        </w:rPr>
        <w:t>(б) в целях классификации не принимается во внимание один или более слоев текстильного материала, которые не обладают свойствами, обычно требуемыми для использования в качестве подошв (например, прочностью, долговечностью и т.д.).</w:t>
      </w:r>
    </w:p>
    <w:p w:rsidR="000036A7" w:rsidRPr="000036A7" w:rsidRDefault="000036A7" w:rsidP="000036A7">
      <w:pPr>
        <w:spacing w:after="0" w:line="240" w:lineRule="auto"/>
      </w:pPr>
    </w:p>
    <w:tbl>
      <w:tblPr>
        <w:tblW w:w="9363" w:type="dxa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284526" w:rsidRPr="000036A7" w:rsidTr="00284526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4526" w:rsidRPr="000036A7" w:rsidRDefault="00284526" w:rsidP="000036A7">
            <w:pPr>
              <w:keepNext/>
              <w:spacing w:after="0" w:line="240" w:lineRule="auto"/>
              <w:jc w:val="center"/>
            </w:pPr>
            <w:r w:rsidRPr="000036A7">
              <w:t>Код</w:t>
            </w:r>
            <w:r w:rsidRPr="000036A7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4526" w:rsidRPr="000036A7" w:rsidRDefault="00284526" w:rsidP="000036A7">
            <w:pPr>
              <w:keepNext/>
              <w:spacing w:after="0" w:line="240" w:lineRule="auto"/>
              <w:jc w:val="center"/>
            </w:pPr>
            <w:r w:rsidRPr="000036A7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4526" w:rsidRPr="000036A7" w:rsidRDefault="00284526" w:rsidP="000036A7">
            <w:pPr>
              <w:keepNext/>
              <w:spacing w:after="0" w:line="240" w:lineRule="auto"/>
              <w:jc w:val="center"/>
            </w:pPr>
            <w:r w:rsidRPr="000036A7">
              <w:t>Доп.</w:t>
            </w:r>
            <w:r w:rsidRPr="000036A7">
              <w:br/>
              <w:t>ед.</w:t>
            </w:r>
            <w:r w:rsidRPr="000036A7">
              <w:br/>
              <w:t>изм.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Водонепроницаемая обувь с подошвой и с верхом из резины или пластмассы, верх которой не крепится к подошве и не соединяется с ней ни ниточным, ни шпилечным, ни гвоздевым, ни винтовым, ни заклепочным, ни каким-либо другим аналогичным способом: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 xml:space="preserve">– обувь с </w:t>
            </w:r>
            <w:proofErr w:type="gramStart"/>
            <w:r w:rsidRPr="000036A7">
              <w:t>защитным</w:t>
            </w:r>
            <w:proofErr w:type="gramEnd"/>
            <w:r w:rsidRPr="000036A7">
              <w:t xml:space="preserve"> металлическим </w:t>
            </w:r>
            <w:proofErr w:type="spellStart"/>
            <w:r w:rsidRPr="000036A7">
              <w:t>подноском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>– прочая обувь: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6401 92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</w:t>
            </w:r>
            <w:proofErr w:type="gramStart"/>
            <w:r w:rsidRPr="000036A7">
              <w:t>закрывающая</w:t>
            </w:r>
            <w:proofErr w:type="gramEnd"/>
            <w:r w:rsidRPr="000036A7">
              <w:t xml:space="preserve"> лодыжку, но не закрывающая колено: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6401 92 100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с верхом из резины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6401 92 900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с верхом из пластмассы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6401 99 000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Прочая обувь с подошвой и с верхом из резины или пластмассы: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>– спортивная обувь: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лыжные ботинки, беговая лыжная обувь и ботинки для сноуборда: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lastRenderedPageBreak/>
              <w:t>6402 12 100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лыжные ботинки и беговая лыжная обувь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ботинки для сноуборда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>– обувь с верхом из ремешков или полосок, прикрепленных к подошве заклепками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>– обувь 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</w:t>
            </w:r>
            <w:proofErr w:type="gramStart"/>
            <w:r w:rsidRPr="000036A7">
              <w:t>закрывающая</w:t>
            </w:r>
            <w:proofErr w:type="gramEnd"/>
            <w:r w:rsidRPr="000036A7">
              <w:t xml:space="preserve"> лодыжку: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 xml:space="preserve">– – – с защитным металлическим </w:t>
            </w:r>
            <w:proofErr w:type="spellStart"/>
            <w:r w:rsidRPr="000036A7">
              <w:t>подноском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6402 91 900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6402 99 050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 xml:space="preserve">– – – с защитным металлическим </w:t>
            </w:r>
            <w:proofErr w:type="spellStart"/>
            <w:r w:rsidRPr="000036A7">
              <w:t>подноском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794" w:hanging="794"/>
            </w:pPr>
            <w:r w:rsidRPr="000036A7">
              <w:t>– – – – с верхом из резины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794" w:hanging="794"/>
            </w:pPr>
            <w:r w:rsidRPr="000036A7">
              <w:t>– – – – с верхом из пластмассы: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обувь с союзкой из ремешков или имеющая одну или несколько перфораций: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6402 99 310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с подошвой и каблуком высотой более 3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6402 99 390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6402 99 500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комнатные туфли и прочая домашняя обувь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</w:t>
            </w:r>
            <w:proofErr w:type="gramStart"/>
            <w:r w:rsidRPr="000036A7">
              <w:t>прочая</w:t>
            </w:r>
            <w:proofErr w:type="gramEnd"/>
            <w:r w:rsidRPr="000036A7">
              <w:t>, с длиной стельки: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6402 99 910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менее 24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24 см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6402 99 930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389" w:hanging="1389"/>
            </w:pPr>
            <w:r w:rsidRPr="000036A7">
              <w:t>– – – – – – – обувь, которая не может быть идентифицирована как мужская или женская обувь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389" w:hanging="1389"/>
            </w:pPr>
            <w:r w:rsidRPr="000036A7">
              <w:t>– – – – 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6402 99 960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587" w:hanging="1587"/>
            </w:pPr>
            <w:r w:rsidRPr="000036A7">
              <w:t>– – – – – – – – мужская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6402 99 980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587" w:hanging="1587"/>
            </w:pPr>
            <w:r w:rsidRPr="000036A7">
              <w:t>– – – – – – – – женская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Обувь с подошвой из резины, пластмассы, натуральной или композиционной кожи и с верхом из натуральной кожи: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>– спортивная обувь: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лыжные ботинки, беговая лыжная обувь и ботинки для сноуборда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lastRenderedPageBreak/>
              <w:t>6403 19 000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>– обувь с подошвой из натуральной кожи и верхом из ремешков из натуральной кожи, проходящих через подъем и охватывающих большой палец стопы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 xml:space="preserve">– обувь с </w:t>
            </w:r>
            <w:proofErr w:type="gramStart"/>
            <w:r w:rsidRPr="000036A7">
              <w:t>защитным</w:t>
            </w:r>
            <w:proofErr w:type="gramEnd"/>
            <w:r w:rsidRPr="000036A7">
              <w:t xml:space="preserve"> металлическим </w:t>
            </w:r>
            <w:proofErr w:type="spellStart"/>
            <w:r w:rsidRPr="000036A7">
              <w:t>подноском</w:t>
            </w:r>
            <w:proofErr w:type="spellEnd"/>
            <w:r w:rsidRPr="000036A7">
              <w:t xml:space="preserve"> 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>– обувь с подошвой из натуральной кожи 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</w:t>
            </w:r>
            <w:proofErr w:type="gramStart"/>
            <w:r w:rsidRPr="000036A7">
              <w:t>закрывающая</w:t>
            </w:r>
            <w:proofErr w:type="gramEnd"/>
            <w:r w:rsidRPr="000036A7">
              <w:t xml:space="preserve"> лодыжку: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6403 51 050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с основанием или платформой из дерева, без внутренней стельки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794" w:hanging="794"/>
            </w:pPr>
            <w:r w:rsidRPr="000036A7">
              <w:t>– – – – закрывающая лодыжку, но не часть икры, с длиной стельки: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6403 51 110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менее 24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24 см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6403 51 150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мужская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6403 51 190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женская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794" w:hanging="794"/>
            </w:pPr>
            <w:r w:rsidRPr="000036A7">
              <w:t>– – – – </w:t>
            </w:r>
            <w:proofErr w:type="gramStart"/>
            <w:r w:rsidRPr="000036A7">
              <w:t>прочая</w:t>
            </w:r>
            <w:proofErr w:type="gramEnd"/>
            <w:r w:rsidRPr="000036A7">
              <w:t>, с длиной стельки: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6403 51 910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менее 24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24 см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6403 51 950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мужская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6403 51 990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женская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6403 59 050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с основанием или платформой из дерева, без внутренней стельки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794" w:hanging="794"/>
            </w:pPr>
            <w:r w:rsidRPr="000036A7">
              <w:t>– – – – обувь с союзкой из ремешков или имеющая одну или более перфораций: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с подошвой и каблуком высотой более 3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</w:t>
            </w:r>
            <w:proofErr w:type="gramStart"/>
            <w:r w:rsidRPr="000036A7">
              <w:t>прочая</w:t>
            </w:r>
            <w:proofErr w:type="gramEnd"/>
            <w:r w:rsidRPr="000036A7">
              <w:t>, с длиной стельки: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6403 59 310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менее 24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24 см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6403 59 350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389" w:hanging="1389"/>
            </w:pPr>
            <w:r w:rsidRPr="000036A7">
              <w:t>– – – – – – – мужская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6403 59 390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389" w:hanging="1389"/>
            </w:pPr>
            <w:r w:rsidRPr="000036A7">
              <w:t>– – – – – – – женская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794" w:hanging="794"/>
            </w:pPr>
            <w:r w:rsidRPr="000036A7">
              <w:t>– – – – комнатные туфли и прочая домашняя обувь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794" w:hanging="794"/>
            </w:pPr>
            <w:r w:rsidRPr="000036A7">
              <w:t>– – – – </w:t>
            </w:r>
            <w:proofErr w:type="gramStart"/>
            <w:r w:rsidRPr="000036A7">
              <w:t>прочая</w:t>
            </w:r>
            <w:proofErr w:type="gramEnd"/>
            <w:r w:rsidRPr="000036A7">
              <w:t>, с длиной стельки: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менее 24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24 см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6403 59 950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мужская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6403 59 990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женская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>– прочая обувь: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</w:t>
            </w:r>
            <w:proofErr w:type="gramStart"/>
            <w:r w:rsidRPr="000036A7">
              <w:t>закрывающая</w:t>
            </w:r>
            <w:proofErr w:type="gramEnd"/>
            <w:r w:rsidRPr="000036A7">
              <w:t xml:space="preserve"> лодыжку: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6403 91 050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с основанием или платформой из дерева, без внутренней стельки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794" w:hanging="794"/>
            </w:pPr>
            <w:r w:rsidRPr="000036A7">
              <w:t>– – – – закрывающая лодыжку, но не часть икры, с длиной стельки: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6403 91 110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менее 24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24 см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6403 91 130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обувь, которая не может быть идентифицирована как мужская или женская обувь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6403 91 160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389" w:hanging="1389"/>
            </w:pPr>
            <w:r w:rsidRPr="000036A7">
              <w:t>– – – – – – – мужская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6403 91 180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389" w:hanging="1389"/>
            </w:pPr>
            <w:r w:rsidRPr="000036A7">
              <w:t>– – – – – – – женская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794" w:hanging="794"/>
            </w:pPr>
            <w:r w:rsidRPr="000036A7">
              <w:t>– – – – </w:t>
            </w:r>
            <w:proofErr w:type="gramStart"/>
            <w:r w:rsidRPr="000036A7">
              <w:t>прочая</w:t>
            </w:r>
            <w:proofErr w:type="gramEnd"/>
            <w:r w:rsidRPr="000036A7">
              <w:t>, с длиной стельки: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6403 91 910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менее 24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24 см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6403 91 930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обувь, которая не может быть идентифицирована как мужская или женская обувь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6403 91 960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389" w:hanging="1389"/>
            </w:pPr>
            <w:r w:rsidRPr="000036A7">
              <w:t>– – – – – – – мужская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6403 91 980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389" w:hanging="1389"/>
            </w:pPr>
            <w:r w:rsidRPr="000036A7">
              <w:t>– – – – – – – женская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6403 99 050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с основанием или платформой из дерева, без внутренней стельки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794" w:hanging="794"/>
            </w:pPr>
            <w:r w:rsidRPr="000036A7">
              <w:t>– – – – обувь с союзкой из ремешков или имеющая одну или более перфораций: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lastRenderedPageBreak/>
              <w:t>6403 99 110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с подошвой и каблуком высотой более 3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</w:t>
            </w:r>
            <w:proofErr w:type="gramStart"/>
            <w:r w:rsidRPr="000036A7">
              <w:t>прочая</w:t>
            </w:r>
            <w:proofErr w:type="gramEnd"/>
            <w:r w:rsidRPr="000036A7">
              <w:t>, с длиной стельки: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6403 99 310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менее 24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24 см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6403 99 330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389" w:hanging="1389"/>
            </w:pPr>
            <w:r w:rsidRPr="000036A7">
              <w:t>– – – – – – – обувь, которая не может быть идентифицирована как мужская или женская обувь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389" w:hanging="1389"/>
            </w:pPr>
            <w:r w:rsidRPr="000036A7">
              <w:t>– – – – 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6403 99 360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587" w:hanging="1587"/>
            </w:pPr>
            <w:r w:rsidRPr="000036A7">
              <w:t>– – – – – – – – мужская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6403 99 380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587" w:hanging="1587"/>
            </w:pPr>
            <w:r w:rsidRPr="000036A7">
              <w:t>– – – – – – – – женская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794" w:hanging="794"/>
            </w:pPr>
            <w:r w:rsidRPr="000036A7">
              <w:t>– – – – комнатные туфли и прочая домашняя обувь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794" w:hanging="794"/>
            </w:pPr>
            <w:r w:rsidRPr="000036A7">
              <w:t>– – – – </w:t>
            </w:r>
            <w:proofErr w:type="gramStart"/>
            <w:r w:rsidRPr="000036A7">
              <w:t>прочая</w:t>
            </w:r>
            <w:proofErr w:type="gramEnd"/>
            <w:r w:rsidRPr="000036A7">
              <w:t>, с длиной стельки: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менее 24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992" w:hanging="992"/>
            </w:pPr>
            <w:r w:rsidRPr="000036A7">
              <w:t>– – – – – 24 см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6403 99 930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обувь, которая не может быть идентифицирована как мужская или женская обувь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191" w:hanging="1191"/>
            </w:pPr>
            <w:r w:rsidRPr="000036A7">
              <w:t>– – – 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6403 99 960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389" w:hanging="1389"/>
            </w:pPr>
            <w:r w:rsidRPr="000036A7">
              <w:t>– – – – – – – мужская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6403 99 980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389" w:hanging="1389"/>
            </w:pPr>
            <w:r w:rsidRPr="000036A7">
              <w:t>– – – – – – – женская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Обувь с подошвой из резины, пластмассы, натуральной или композиционной кожи и с верхом из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>– обувь с подошвой из резины или пластмассы: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6404 11 000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спортивная обувь; обувь для тенниса, баскетбола, гимнастики, тренировочная и аналогичная обувь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6404 19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6404 19 100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комнатные туфли и прочая домашняя обувь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6404 19 900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6404 20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>– обувь с подошвой из натуральной или композиционной кожи: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6404 20 100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комнатные туфли и прочая домашняя обувь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6404 20 900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Обувь 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>– с верхом из натуральной или композиционной кожи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lastRenderedPageBreak/>
              <w:t>6405 20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>– с верхом из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6405 20 100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с подошвой из дерева или пробки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с подошвой из других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6405 20 910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комнатные туфли и прочая домашняя обувь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6405 20 990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595" w:hanging="595"/>
            </w:pPr>
            <w:r w:rsidRPr="000036A7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6405 90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>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6405 90 100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с подошвой из резины, пластмассы, натуральной или композиционной кожи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6405 90 900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с подошвой из прочих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Детали обуви (включая заготовки верха обуви с прикрепленной или неприкрепленной основной стелькой); вкладные стельки, подпяточники и аналогичные изделия; гетры, гамаши и аналогичные изделия, и их детали: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6406 10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>– заготовки верха обуви и их детали, за исключением задников и жестких внутренних и промежуточных деталей: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6406 10 100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из кожи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–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6406 10 900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из прочих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–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6406 20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>– подошвы и каблуки из резины или пластмассы: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6406 20 100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из резины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–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6406 20 900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из пластмассы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–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6406 90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198" w:hanging="198"/>
            </w:pPr>
            <w:r w:rsidRPr="000036A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6406 90 300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заготовки верха обуви, закрепленные на основной стельке, но без подошвы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пар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6406 90 500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вкладные стельки и другие сменные детали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–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6406 90 600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подошвы из кожи или композиционной кожи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–</w:t>
            </w:r>
          </w:p>
        </w:tc>
      </w:tr>
      <w:tr w:rsidR="00284526" w:rsidRPr="000036A7" w:rsidTr="0028452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</w:pPr>
            <w:r w:rsidRPr="000036A7">
              <w:t>6406 90 900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ind w:left="397" w:hanging="397"/>
            </w:pPr>
            <w:r w:rsidRPr="000036A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526" w:rsidRPr="000036A7" w:rsidRDefault="00284526" w:rsidP="000036A7">
            <w:pPr>
              <w:spacing w:after="0" w:line="240" w:lineRule="auto"/>
              <w:jc w:val="center"/>
            </w:pPr>
            <w:r w:rsidRPr="000036A7">
              <w:t>–</w:t>
            </w:r>
          </w:p>
        </w:tc>
      </w:tr>
    </w:tbl>
    <w:p w:rsidR="004D79F2" w:rsidRPr="000036A7" w:rsidRDefault="004D79F2" w:rsidP="000036A7">
      <w:pPr>
        <w:spacing w:after="0" w:line="240" w:lineRule="auto"/>
      </w:pPr>
    </w:p>
    <w:sectPr w:rsidR="004D79F2" w:rsidRPr="000036A7" w:rsidSect="00003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147" w:rsidRDefault="00477147" w:rsidP="00B74764">
      <w:pPr>
        <w:spacing w:after="0" w:line="240" w:lineRule="auto"/>
      </w:pPr>
      <w:r>
        <w:separator/>
      </w:r>
    </w:p>
  </w:endnote>
  <w:endnote w:type="continuationSeparator" w:id="0">
    <w:p w:rsidR="00477147" w:rsidRDefault="00477147" w:rsidP="00B74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764" w:rsidRDefault="00B7476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764" w:rsidRPr="00B74764" w:rsidRDefault="00B74764" w:rsidP="00B74764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764" w:rsidRDefault="00B7476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147" w:rsidRDefault="00477147" w:rsidP="00B74764">
      <w:pPr>
        <w:spacing w:after="0" w:line="240" w:lineRule="auto"/>
      </w:pPr>
      <w:r>
        <w:separator/>
      </w:r>
    </w:p>
  </w:footnote>
  <w:footnote w:type="continuationSeparator" w:id="0">
    <w:p w:rsidR="00477147" w:rsidRDefault="00477147" w:rsidP="00B74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764" w:rsidRDefault="00B7476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764" w:rsidRPr="000036A7" w:rsidRDefault="000036A7" w:rsidP="000036A7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DF6F6B">
      <w:rPr>
        <w:noProof/>
      </w:rPr>
      <w:t>7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764" w:rsidRDefault="00B7476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64"/>
    <w:rsid w:val="000036A7"/>
    <w:rsid w:val="000542B8"/>
    <w:rsid w:val="000650F2"/>
    <w:rsid w:val="001B0AF1"/>
    <w:rsid w:val="00251CD4"/>
    <w:rsid w:val="00284526"/>
    <w:rsid w:val="00350395"/>
    <w:rsid w:val="003804EC"/>
    <w:rsid w:val="0039255F"/>
    <w:rsid w:val="003E2211"/>
    <w:rsid w:val="00477147"/>
    <w:rsid w:val="004D79F2"/>
    <w:rsid w:val="004F3C3C"/>
    <w:rsid w:val="005350B9"/>
    <w:rsid w:val="005D1218"/>
    <w:rsid w:val="00670131"/>
    <w:rsid w:val="006A4BE4"/>
    <w:rsid w:val="00704713"/>
    <w:rsid w:val="0079741D"/>
    <w:rsid w:val="00835BFA"/>
    <w:rsid w:val="00847E1D"/>
    <w:rsid w:val="008535C6"/>
    <w:rsid w:val="008A4D8B"/>
    <w:rsid w:val="00A44BF7"/>
    <w:rsid w:val="00A83796"/>
    <w:rsid w:val="00AA348F"/>
    <w:rsid w:val="00B74764"/>
    <w:rsid w:val="00C64CA3"/>
    <w:rsid w:val="00CB5BCC"/>
    <w:rsid w:val="00DC2375"/>
    <w:rsid w:val="00DF6F6B"/>
    <w:rsid w:val="00E62D2E"/>
    <w:rsid w:val="00ED1EE0"/>
    <w:rsid w:val="00FA4E85"/>
    <w:rsid w:val="00FB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7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764"/>
    <w:rPr>
      <w:sz w:val="20"/>
    </w:rPr>
  </w:style>
  <w:style w:type="paragraph" w:styleId="a5">
    <w:name w:val="footer"/>
    <w:basedOn w:val="a"/>
    <w:link w:val="a6"/>
    <w:uiPriority w:val="99"/>
    <w:unhideWhenUsed/>
    <w:rsid w:val="00B747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764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84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47E1D"/>
    <w:rPr>
      <w:rFonts w:ascii="Tahoma" w:hAnsi="Tahoma" w:cs="Tahoma"/>
      <w:sz w:val="16"/>
      <w:szCs w:val="16"/>
    </w:rPr>
  </w:style>
  <w:style w:type="paragraph" w:customStyle="1" w:styleId="a9">
    <w:name w:val="заголовок примечания"/>
    <w:basedOn w:val="a"/>
    <w:rsid w:val="000036A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a">
    <w:name w:val="втор абзац в пункте"/>
    <w:basedOn w:val="a"/>
    <w:rsid w:val="000036A7"/>
    <w:pPr>
      <w:keepLines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284" w:firstLine="284"/>
      <w:jc w:val="both"/>
      <w:textAlignment w:val="baseline"/>
    </w:pPr>
    <w:rPr>
      <w:rFonts w:eastAsia="Times New Roman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7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764"/>
    <w:rPr>
      <w:sz w:val="20"/>
    </w:rPr>
  </w:style>
  <w:style w:type="paragraph" w:styleId="a5">
    <w:name w:val="footer"/>
    <w:basedOn w:val="a"/>
    <w:link w:val="a6"/>
    <w:uiPriority w:val="99"/>
    <w:unhideWhenUsed/>
    <w:rsid w:val="00B747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764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84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47E1D"/>
    <w:rPr>
      <w:rFonts w:ascii="Tahoma" w:hAnsi="Tahoma" w:cs="Tahoma"/>
      <w:sz w:val="16"/>
      <w:szCs w:val="16"/>
    </w:rPr>
  </w:style>
  <w:style w:type="paragraph" w:customStyle="1" w:styleId="a9">
    <w:name w:val="заголовок примечания"/>
    <w:basedOn w:val="a"/>
    <w:rsid w:val="000036A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a">
    <w:name w:val="втор абзац в пункте"/>
    <w:basedOn w:val="a"/>
    <w:rsid w:val="000036A7"/>
    <w:pPr>
      <w:keepLines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284" w:firstLine="284"/>
      <w:jc w:val="both"/>
      <w:textAlignment w:val="baseline"/>
    </w:pPr>
    <w:rPr>
      <w:rFonts w:eastAsia="Times New Roman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2015-11-17T13:59:00Z</cp:lastPrinted>
  <dcterms:created xsi:type="dcterms:W3CDTF">2016-04-05T08:55:00Z</dcterms:created>
  <dcterms:modified xsi:type="dcterms:W3CDTF">2016-04-05T13:45:00Z</dcterms:modified>
</cp:coreProperties>
</file>