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FF" w:rsidRPr="002E7BFF" w:rsidRDefault="002E7BFF" w:rsidP="002E7BFF">
      <w:pPr>
        <w:spacing w:after="120" w:line="240" w:lineRule="auto"/>
        <w:jc w:val="center"/>
        <w:rPr>
          <w:b/>
          <w:caps/>
        </w:rPr>
      </w:pPr>
      <w:r w:rsidRPr="002E7BFF">
        <w:rPr>
          <w:b/>
          <w:caps/>
        </w:rPr>
        <w:t>Раздел XVI</w:t>
      </w:r>
    </w:p>
    <w:p w:rsidR="002E7BFF" w:rsidRPr="002E7BFF" w:rsidRDefault="002E7BFF" w:rsidP="002E7BFF">
      <w:pPr>
        <w:spacing w:after="120" w:line="240" w:lineRule="auto"/>
        <w:jc w:val="center"/>
        <w:rPr>
          <w:b/>
        </w:rPr>
      </w:pPr>
      <w:r w:rsidRPr="002E7BFF">
        <w:rPr>
          <w:b/>
        </w:rPr>
        <w:t xml:space="preserve">МАШИНЫ, ОБОРУДОВАНИЕ И МЕХАНИЗМЫ; </w:t>
      </w:r>
      <w:r w:rsidRPr="002E7BFF">
        <w:rPr>
          <w:b/>
        </w:rPr>
        <w:br/>
        <w:t>ЭЛЕКТРОТЕХНИЧЕСКОЕ ОБОРУДОВАНИЕ; ИХ ЧАСТИ; ЗВУКОЗАПИСЫВАЮЩАЯ И ЗВУКОВОСПРОИЗВОДЯЩАЯ АППАРАТУРА, АППАРАТУРА ДЛЯ ЗАПИСИ И ВОСПРОИЗВЕДЕНИЯ ТЕЛЕВИЗИОННОГО ИЗОБРАЖЕНИЯ И ЗВУКА, ИХ ЧАСТИ И ПРИНАДЛЕЖНОСТИ</w:t>
      </w:r>
    </w:p>
    <w:p w:rsidR="002E7BFF" w:rsidRPr="002E7BFF" w:rsidRDefault="002E7BFF" w:rsidP="002E7BFF">
      <w:pPr>
        <w:spacing w:after="120" w:line="240" w:lineRule="auto"/>
        <w:jc w:val="both"/>
        <w:rPr>
          <w:b/>
        </w:rPr>
      </w:pPr>
      <w:r w:rsidRPr="002E7BFF">
        <w:rPr>
          <w:b/>
        </w:rPr>
        <w:t>Примечания:</w:t>
      </w:r>
    </w:p>
    <w:p w:rsidR="002E7BFF" w:rsidRPr="002E7BFF" w:rsidRDefault="002E7BFF" w:rsidP="002E7BFF">
      <w:pPr>
        <w:spacing w:after="120" w:line="240" w:lineRule="auto"/>
        <w:ind w:left="454" w:hanging="454"/>
        <w:jc w:val="both"/>
      </w:pPr>
      <w:r w:rsidRPr="002E7BFF">
        <w:t>1.</w:t>
      </w:r>
      <w:r w:rsidRPr="002E7BFF">
        <w:tab/>
        <w:t>В данный раздел не включаются:</w:t>
      </w:r>
    </w:p>
    <w:p w:rsidR="002E7BFF" w:rsidRPr="002E7BFF" w:rsidRDefault="002E7BFF" w:rsidP="002E7BFF">
      <w:pPr>
        <w:spacing w:after="120" w:line="240" w:lineRule="auto"/>
        <w:ind w:left="908" w:hanging="454"/>
        <w:jc w:val="both"/>
      </w:pPr>
      <w:r w:rsidRPr="002E7BFF">
        <w:t>(а)</w:t>
      </w:r>
      <w:r w:rsidRPr="002E7BFF">
        <w:tab/>
        <w:t>конвейерные ленты или приводные ремни, или бельтинг, из пластмасс группы 39 или из вулканизованной резины (товарная позиция 4010), устройства или другие изделия, используемые в машинах или механических или электрических устройствах или для других технических целей, изготовленные из вулканизованной резины, кроме твердой резины (товарная позиция 4016);</w:t>
      </w:r>
    </w:p>
    <w:p w:rsidR="002E7BFF" w:rsidRPr="002E7BFF" w:rsidRDefault="002E7BFF" w:rsidP="002E7BFF">
      <w:pPr>
        <w:spacing w:after="120" w:line="240" w:lineRule="auto"/>
        <w:ind w:left="908" w:hanging="454"/>
        <w:jc w:val="both"/>
      </w:pPr>
      <w:r w:rsidRPr="002E7BFF">
        <w:t>(б)</w:t>
      </w:r>
      <w:r w:rsidRPr="002E7BFF">
        <w:tab/>
        <w:t>изделия из натуральной кожи или композиционной кожи (товарная позиция 4205) или из натурального меха (товарная позиция 4303), используемые в машинах или механических устройствах или для других технических целей;</w:t>
      </w:r>
    </w:p>
    <w:p w:rsidR="002E7BFF" w:rsidRPr="002E7BFF" w:rsidRDefault="002E7BFF" w:rsidP="002E7BFF">
      <w:pPr>
        <w:spacing w:after="120" w:line="240" w:lineRule="auto"/>
        <w:ind w:left="908" w:hanging="454"/>
        <w:jc w:val="both"/>
      </w:pPr>
      <w:r w:rsidRPr="002E7BFF">
        <w:t>(в)</w:t>
      </w:r>
      <w:r w:rsidRPr="002E7BFF">
        <w:tab/>
        <w:t>бобины, катушки, шпули, конусы, сердечники, гильзы или аналогичные носители из любых материалов (например, группа 39, 40, 44 или 48 или раздел XV);</w:t>
      </w:r>
    </w:p>
    <w:p w:rsidR="002E7BFF" w:rsidRPr="002E7BFF" w:rsidRDefault="002E7BFF" w:rsidP="002E7BFF">
      <w:pPr>
        <w:spacing w:after="120" w:line="240" w:lineRule="auto"/>
        <w:ind w:left="908" w:hanging="454"/>
        <w:jc w:val="both"/>
      </w:pPr>
      <w:r w:rsidRPr="002E7BFF">
        <w:t>(г)</w:t>
      </w:r>
      <w:r w:rsidRPr="002E7BFF">
        <w:tab/>
        <w:t>перфокарты для жаккардовых или аналогичных машин (например, группа 39 или 48 или раздел XV);</w:t>
      </w:r>
    </w:p>
    <w:p w:rsidR="002E7BFF" w:rsidRPr="002E7BFF" w:rsidRDefault="002E7BFF" w:rsidP="002E7BFF">
      <w:pPr>
        <w:spacing w:after="120" w:line="240" w:lineRule="auto"/>
        <w:ind w:left="908" w:hanging="454"/>
        <w:jc w:val="both"/>
      </w:pPr>
      <w:r w:rsidRPr="002E7BFF">
        <w:t>(д)</w:t>
      </w:r>
      <w:r w:rsidRPr="002E7BFF">
        <w:tab/>
        <w:t>конвейерные ленты или приводные ремни, или бельтинг, из текстильных материалов (товарная позиция 5910) или другие изделия из текстильных материалов для технических целей (товарная позиция 5911);</w:t>
      </w:r>
    </w:p>
    <w:p w:rsidR="002E7BFF" w:rsidRPr="002E7BFF" w:rsidRDefault="002E7BFF" w:rsidP="002E7BFF">
      <w:pPr>
        <w:spacing w:after="120" w:line="240" w:lineRule="auto"/>
        <w:ind w:left="908" w:hanging="454"/>
        <w:jc w:val="both"/>
      </w:pPr>
      <w:r w:rsidRPr="002E7BFF">
        <w:t>(е)</w:t>
      </w:r>
      <w:r w:rsidRPr="002E7BFF">
        <w:tab/>
        <w:t>драгоценные или полудрагоценные камни (природные, искусственные или реконструированные) товарных позиций 7102 – 7104 или изделия, полностью выполненные из вышеупомянутых камней товарной позиции 7116, кроме незакрепленных обработанных сапфиров и алмазов для игл звукоснимателей (товарная позиция 8522);</w:t>
      </w:r>
    </w:p>
    <w:p w:rsidR="002E7BFF" w:rsidRPr="002E7BFF" w:rsidRDefault="002E7BFF" w:rsidP="002E7BFF">
      <w:pPr>
        <w:spacing w:after="120" w:line="240" w:lineRule="auto"/>
        <w:ind w:left="908" w:hanging="454"/>
        <w:jc w:val="both"/>
      </w:pPr>
      <w:r w:rsidRPr="002E7BFF">
        <w:t>(ж)</w:t>
      </w:r>
      <w:r w:rsidRPr="002E7BFF">
        <w:tab/>
        <w:t>части общего назначения, описанные в примечании 2 к разделу XV, из недрагоценного металла (раздел XV) или аналогичные товары из пластмасс (группа 39);</w:t>
      </w:r>
    </w:p>
    <w:p w:rsidR="002E7BFF" w:rsidRPr="002E7BFF" w:rsidRDefault="002E7BFF" w:rsidP="002E7BFF">
      <w:pPr>
        <w:spacing w:after="120" w:line="240" w:lineRule="auto"/>
        <w:ind w:left="908" w:hanging="454"/>
        <w:jc w:val="both"/>
      </w:pPr>
      <w:r w:rsidRPr="002E7BFF">
        <w:t>(з)</w:t>
      </w:r>
      <w:r w:rsidRPr="002E7BFF">
        <w:tab/>
        <w:t>трубы бурильные обычные (товарная позиция 7304);</w:t>
      </w:r>
    </w:p>
    <w:p w:rsidR="002E7BFF" w:rsidRPr="002E7BFF" w:rsidRDefault="002E7BFF" w:rsidP="002E7BFF">
      <w:pPr>
        <w:spacing w:after="120" w:line="240" w:lineRule="auto"/>
        <w:ind w:left="908" w:hanging="454"/>
        <w:jc w:val="both"/>
      </w:pPr>
      <w:r w:rsidRPr="002E7BFF">
        <w:t>(и)</w:t>
      </w:r>
      <w:r w:rsidRPr="002E7BFF">
        <w:tab/>
        <w:t>бесконечные ленты из металлической проволоки или полосы (раздел XV);</w:t>
      </w:r>
    </w:p>
    <w:p w:rsidR="002E7BFF" w:rsidRPr="002E7BFF" w:rsidRDefault="002E7BFF" w:rsidP="002E7BFF">
      <w:pPr>
        <w:spacing w:after="120" w:line="240" w:lineRule="auto"/>
        <w:ind w:left="908" w:hanging="454"/>
        <w:jc w:val="both"/>
      </w:pPr>
      <w:r w:rsidRPr="002E7BFF">
        <w:t>(к)</w:t>
      </w:r>
      <w:r w:rsidRPr="002E7BFF">
        <w:tab/>
        <w:t>изделия группы 82 или 83;</w:t>
      </w:r>
    </w:p>
    <w:p w:rsidR="002E7BFF" w:rsidRPr="002E7BFF" w:rsidRDefault="002E7BFF" w:rsidP="002E7BFF">
      <w:pPr>
        <w:spacing w:after="120" w:line="240" w:lineRule="auto"/>
        <w:ind w:left="908" w:hanging="454"/>
        <w:jc w:val="both"/>
      </w:pPr>
      <w:r w:rsidRPr="002E7BFF">
        <w:t>(л)</w:t>
      </w:r>
      <w:r w:rsidRPr="002E7BFF">
        <w:tab/>
        <w:t>изделия раздела XVII;</w:t>
      </w:r>
    </w:p>
    <w:p w:rsidR="002E7BFF" w:rsidRPr="002E7BFF" w:rsidRDefault="002E7BFF" w:rsidP="002E7BFF">
      <w:pPr>
        <w:spacing w:after="120" w:line="240" w:lineRule="auto"/>
        <w:ind w:left="908" w:hanging="454"/>
        <w:jc w:val="both"/>
      </w:pPr>
      <w:r w:rsidRPr="002E7BFF">
        <w:t>(м)</w:t>
      </w:r>
      <w:r w:rsidRPr="002E7BFF">
        <w:tab/>
        <w:t>изделия группы 90;</w:t>
      </w:r>
    </w:p>
    <w:p w:rsidR="002E7BFF" w:rsidRPr="002E7BFF" w:rsidRDefault="002E7BFF" w:rsidP="002E7BFF">
      <w:pPr>
        <w:spacing w:after="120" w:line="240" w:lineRule="auto"/>
        <w:ind w:left="908" w:hanging="454"/>
        <w:jc w:val="both"/>
      </w:pPr>
      <w:r w:rsidRPr="002E7BFF">
        <w:t>(н)</w:t>
      </w:r>
      <w:r w:rsidRPr="002E7BFF">
        <w:tab/>
        <w:t>часы всех видов или другие изделия группы 91;</w:t>
      </w:r>
    </w:p>
    <w:p w:rsidR="002E7BFF" w:rsidRPr="001352B0" w:rsidRDefault="002E7BFF" w:rsidP="002E7BFF">
      <w:pPr>
        <w:spacing w:after="120" w:line="240" w:lineRule="auto"/>
        <w:ind w:left="908" w:hanging="454"/>
        <w:jc w:val="both"/>
      </w:pPr>
      <w:r w:rsidRPr="002E7BFF">
        <w:lastRenderedPageBreak/>
        <w:t>(о)</w:t>
      </w:r>
      <w:r w:rsidRPr="002E7BFF">
        <w:tab/>
        <w:t>сменные рабочие инструменты товарной позиции 8207 или щетки, являющиеся частями машин (товарная позиция 9603); аналогичные сменные инструменты, классифицируемые в соответствии с материалом, из которого изготовлена их рабочая часть (например, в группе 40, 42, 43, 45 или 59 или в т</w:t>
      </w:r>
      <w:r w:rsidR="001352B0">
        <w:t>оварной позиции 6804 или 6909);</w:t>
      </w:r>
    </w:p>
    <w:p w:rsidR="002E7BFF" w:rsidRPr="002E7BFF" w:rsidRDefault="002E7BFF" w:rsidP="002E7BFF">
      <w:pPr>
        <w:spacing w:after="120" w:line="240" w:lineRule="auto"/>
        <w:ind w:left="908" w:hanging="454"/>
        <w:jc w:val="both"/>
      </w:pPr>
      <w:r w:rsidRPr="002E7BFF">
        <w:t>(п)</w:t>
      </w:r>
      <w:r w:rsidRPr="002E7BFF">
        <w:tab/>
        <w:t>изделия группы 95; или</w:t>
      </w:r>
    </w:p>
    <w:p w:rsidR="002E7BFF" w:rsidRPr="002E7BFF" w:rsidRDefault="002E7BFF" w:rsidP="002E7BFF">
      <w:pPr>
        <w:spacing w:after="120" w:line="240" w:lineRule="auto"/>
        <w:ind w:left="908" w:hanging="454"/>
        <w:jc w:val="both"/>
      </w:pPr>
      <w:proofErr w:type="gramStart"/>
      <w:r w:rsidRPr="002E7BFF">
        <w:t>(р)</w:t>
      </w:r>
      <w:r w:rsidRPr="002E7BFF">
        <w:tab/>
        <w:t xml:space="preserve">ленты для пишущих машинок или аналогичные ленты в катушках или в кассетах или без них (классифицируются в соответствии с материалом, из которого они изготовлены, или в товарной позиции 9612, если они пропитаны чернилами или обработаны иным способом для получения отпечатков), или </w:t>
      </w:r>
      <w:proofErr w:type="spellStart"/>
      <w:r w:rsidRPr="002E7BFF">
        <w:t>моноопоры</w:t>
      </w:r>
      <w:proofErr w:type="spellEnd"/>
      <w:r w:rsidRPr="002E7BFF">
        <w:t>, двуноги, треноги и аналогичные изделия товарной позиции 9620.</w:t>
      </w:r>
      <w:proofErr w:type="gramEnd"/>
    </w:p>
    <w:p w:rsidR="002E7BFF" w:rsidRPr="002E7BFF" w:rsidRDefault="002E7BFF" w:rsidP="002E7BFF">
      <w:pPr>
        <w:spacing w:after="120" w:line="240" w:lineRule="auto"/>
        <w:ind w:left="454" w:hanging="454"/>
        <w:jc w:val="both"/>
      </w:pPr>
      <w:r w:rsidRPr="002E7BFF">
        <w:t>2.</w:t>
      </w:r>
      <w:r w:rsidRPr="002E7BFF">
        <w:tab/>
        <w:t>При условии соблюдения положений примечания 1 к данному разделу, примечания 1 к группе 84 и примечания 1 к группе 85, части машин (кроме частей изделий товарной позиции 8484, 8544, 8545, 8546 или 8547) должны классифицироваться согласно следующим правилам:</w:t>
      </w:r>
    </w:p>
    <w:p w:rsidR="002E7BFF" w:rsidRPr="002E7BFF" w:rsidRDefault="00435D60" w:rsidP="002E7BFF">
      <w:pPr>
        <w:spacing w:after="120" w:line="240" w:lineRule="auto"/>
        <w:ind w:left="908" w:hanging="454"/>
        <w:jc w:val="both"/>
      </w:pPr>
      <w:r>
        <w:t>(а)</w:t>
      </w:r>
      <w:r>
        <w:tab/>
        <w:t>ч</w:t>
      </w:r>
      <w:r w:rsidR="002E7BFF" w:rsidRPr="002E7BFF">
        <w:t xml:space="preserve">асти, которые являются товарами, включенными в </w:t>
      </w:r>
      <w:proofErr w:type="gramStart"/>
      <w:r w:rsidR="002E7BFF" w:rsidRPr="002E7BFF">
        <w:t>какую-либо</w:t>
      </w:r>
      <w:proofErr w:type="gramEnd"/>
      <w:r w:rsidR="002E7BFF" w:rsidRPr="002E7BFF">
        <w:t xml:space="preserve"> из товарных позиций группы 84 или 85 (кроме товарных позиций 8409, 8431, 8448, 8466, 8473, 8487, 8503, 8522, 8529, 8538 и 8548), во всех случаях должны классифицироваться в предусмотр</w:t>
      </w:r>
      <w:r w:rsidR="001F64C5">
        <w:t>енных для них товарных позициях.</w:t>
      </w:r>
    </w:p>
    <w:p w:rsidR="002E7BFF" w:rsidRPr="002E7BFF" w:rsidRDefault="00435D60" w:rsidP="002E7BFF">
      <w:pPr>
        <w:spacing w:after="120" w:line="240" w:lineRule="auto"/>
        <w:ind w:left="908" w:hanging="454"/>
        <w:jc w:val="both"/>
      </w:pPr>
      <w:r>
        <w:t>(б)</w:t>
      </w:r>
      <w:r>
        <w:tab/>
        <w:t>д</w:t>
      </w:r>
      <w:r w:rsidR="002E7BFF" w:rsidRPr="002E7BFF">
        <w:t>ругие части, предназначенные для использования исключительно или главным образом с одним типом машин или с рядом машин той же товарной позиции (включая машины товарной позиции 8479 или 8543), должны классифицироваться вместе с этими машинами или в товарной позиции 8409, 8431, 8448, 8466, 8473, 8503, 8522, 8529 или 8538 соответственно. Однако части, которые равно пригодны для использования главным образом с товарами товарных позиций 8517 и 8525 – 8528, классифиц</w:t>
      </w:r>
      <w:r w:rsidR="000953C7">
        <w:t>ируются в товарной позиции 8517.</w:t>
      </w:r>
    </w:p>
    <w:p w:rsidR="002E7BFF" w:rsidRPr="002E7BFF" w:rsidRDefault="00435D60" w:rsidP="002E7BFF">
      <w:pPr>
        <w:spacing w:after="120" w:line="240" w:lineRule="auto"/>
        <w:ind w:left="908" w:hanging="454"/>
        <w:jc w:val="both"/>
      </w:pPr>
      <w:r>
        <w:t>(в)</w:t>
      </w:r>
      <w:r>
        <w:tab/>
        <w:t>в</w:t>
      </w:r>
      <w:r w:rsidR="002E7BFF" w:rsidRPr="002E7BFF">
        <w:t>се прочие части классифицируются в товарной позиции 8409, 8431, 8448, 8466, 8473, 8503, 8522, 8529 или 8538 соответственно или, помимо этого, в товарной позиции 8487 или 8548.</w:t>
      </w:r>
    </w:p>
    <w:p w:rsidR="002E7BFF" w:rsidRPr="002E7BFF" w:rsidRDefault="002E7BFF" w:rsidP="002E7BFF">
      <w:pPr>
        <w:spacing w:after="120" w:line="240" w:lineRule="auto"/>
        <w:ind w:left="454" w:hanging="454"/>
        <w:jc w:val="both"/>
      </w:pPr>
      <w:r w:rsidRPr="002E7BFF">
        <w:t>3.</w:t>
      </w:r>
      <w:r w:rsidRPr="002E7BFF">
        <w:tab/>
      </w:r>
      <w:proofErr w:type="gramStart"/>
      <w:r w:rsidRPr="002E7BFF">
        <w:t>Комбинированные машины, состоящие из двух или более машин, соединенных вместе для образования единого целого, и другие машины, предназначенные для выполнения двух или более взаимодополняющих или не связанных между собой функций, должны классифицироваться как состоящие только из того компонента или являющиеся той машиной, которая выполняет основную функцию, если в контексте не оговорено иное.</w:t>
      </w:r>
      <w:proofErr w:type="gramEnd"/>
    </w:p>
    <w:p w:rsidR="002E7BFF" w:rsidRPr="002E7BFF" w:rsidRDefault="002E7BFF" w:rsidP="002E7BFF">
      <w:pPr>
        <w:spacing w:after="120" w:line="240" w:lineRule="auto"/>
        <w:ind w:left="454" w:hanging="454"/>
        <w:jc w:val="both"/>
      </w:pPr>
      <w:r w:rsidRPr="002E7BFF">
        <w:t>4.</w:t>
      </w:r>
      <w:r w:rsidRPr="002E7BFF">
        <w:tab/>
      </w:r>
      <w:proofErr w:type="gramStart"/>
      <w:r w:rsidRPr="002E7BFF">
        <w:t>Если машина (включая комбинацию машин) состоит из отдельных компонентов (независимо от того, расположены они отдельно или соединены трубопроводами, трансмиссионными устройствами, электрическими кабелями или другими устройствами), предназначенных для совместного выполнения четко определенной функции, охваченной одной из товарных позиций группы 84 или 85, то она классифицируется в товарной позиции, соответствующей этой определенной функции.</w:t>
      </w:r>
      <w:proofErr w:type="gramEnd"/>
    </w:p>
    <w:p w:rsidR="002E7BFF" w:rsidRPr="002E7BFF" w:rsidRDefault="002E7BFF" w:rsidP="002E7BFF">
      <w:pPr>
        <w:spacing w:after="120" w:line="240" w:lineRule="auto"/>
        <w:ind w:left="454" w:hanging="454"/>
        <w:jc w:val="both"/>
      </w:pPr>
      <w:r w:rsidRPr="002E7BFF">
        <w:lastRenderedPageBreak/>
        <w:t>5.</w:t>
      </w:r>
      <w:r w:rsidRPr="002E7BFF">
        <w:tab/>
        <w:t>В данных примечаниях термин "машина" означает любую машину, оборудование, механизм, агрегат, установку, аппарат или устройство, входящее в товарные позиции группы 84 или 85.</w:t>
      </w:r>
    </w:p>
    <w:p w:rsidR="002E7BFF" w:rsidRPr="002E7BFF" w:rsidRDefault="002E7BFF" w:rsidP="002E7BFF">
      <w:pPr>
        <w:pStyle w:val="ae"/>
        <w:widowControl/>
        <w:spacing w:after="120"/>
      </w:pPr>
      <w:r w:rsidRPr="002E7BFF">
        <w:t>Дополнительные примечания:</w:t>
      </w:r>
    </w:p>
    <w:p w:rsidR="002E7BFF" w:rsidRPr="002E7BFF" w:rsidRDefault="002E7BFF" w:rsidP="002E7BFF">
      <w:pPr>
        <w:spacing w:after="120" w:line="240" w:lineRule="auto"/>
        <w:ind w:left="454" w:hanging="454"/>
        <w:jc w:val="both"/>
      </w:pPr>
      <w:r w:rsidRPr="002E7BFF">
        <w:t>1.</w:t>
      </w:r>
      <w:r w:rsidRPr="002E7BFF">
        <w:tab/>
        <w:t>Инструменты, необходимые для сборки или обслуживания машин, должны  классифицироваться вместе с этими машинами, если импортируются вместе с ними. Сменные инструменты, импортируемые с машинами, также должны классифицироваться вместе с ними, если инструменты составляют часть обычного оборудования машин и обычно продаются вместе с ними.</w:t>
      </w:r>
    </w:p>
    <w:p w:rsidR="002E7BFF" w:rsidRPr="002E7BFF" w:rsidRDefault="002E7BFF" w:rsidP="002E7BFF">
      <w:pPr>
        <w:spacing w:after="120" w:line="240" w:lineRule="auto"/>
        <w:ind w:left="454" w:hanging="454"/>
        <w:jc w:val="both"/>
      </w:pPr>
      <w:r w:rsidRPr="002E7BFF">
        <w:t>2.</w:t>
      </w:r>
      <w:r w:rsidRPr="002E7BFF">
        <w:tab/>
        <w:t>По требованию таможенных органов декларант должен представить для подтверждения сведений, заявленных в декларации, иллюстрированный документ (например, инструкции, проспекты, лист из каталога, фотографию), содержащий описание машины, ее назначение и основные характеристики, а в случае несобранной или разобранной машины – схему сборки и перечень содержимого различных грузовых мест.</w:t>
      </w:r>
    </w:p>
    <w:p w:rsidR="002E7BFF" w:rsidRPr="002E7BFF" w:rsidRDefault="002E7BFF" w:rsidP="002E7BFF">
      <w:pPr>
        <w:spacing w:after="120" w:line="240" w:lineRule="auto"/>
        <w:ind w:left="454" w:hanging="454"/>
        <w:jc w:val="both"/>
      </w:pPr>
      <w:r w:rsidRPr="002E7BFF">
        <w:t>3.</w:t>
      </w:r>
      <w:r w:rsidRPr="002E7BFF">
        <w:tab/>
        <w:t>По заявлению декларанта и при соблюдении условий, установленных компетентными органами, положения Основного правила интерпретации 2а Номенклатуры также применимы к машинам, перемещаемым через таможенную границу отдельными партиями.</w:t>
      </w:r>
    </w:p>
    <w:p w:rsidR="002E7BFF" w:rsidRPr="002E7BFF" w:rsidRDefault="002E7BFF" w:rsidP="002E7BFF">
      <w:pPr>
        <w:spacing w:after="120" w:line="240" w:lineRule="auto"/>
        <w:jc w:val="center"/>
        <w:rPr>
          <w:b/>
          <w:caps/>
        </w:rPr>
      </w:pPr>
      <w:r w:rsidRPr="002E7BFF">
        <w:rPr>
          <w:b/>
          <w:caps/>
        </w:rPr>
        <w:t>Группа 84</w:t>
      </w:r>
    </w:p>
    <w:p w:rsidR="002E7BFF" w:rsidRPr="002E7BFF" w:rsidRDefault="002E7BFF" w:rsidP="002E7BFF">
      <w:pPr>
        <w:spacing w:after="120" w:line="240" w:lineRule="auto"/>
        <w:jc w:val="center"/>
        <w:rPr>
          <w:b/>
          <w:caps/>
        </w:rPr>
      </w:pPr>
      <w:r w:rsidRPr="002E7BFF">
        <w:rPr>
          <w:b/>
          <w:caps/>
        </w:rPr>
        <w:t xml:space="preserve">Реакторы ядерные, котлы, оборудование </w:t>
      </w:r>
      <w:r w:rsidRPr="002E7BFF">
        <w:rPr>
          <w:b/>
          <w:caps/>
        </w:rPr>
        <w:br/>
        <w:t>и механические устройства; их части</w:t>
      </w:r>
    </w:p>
    <w:p w:rsidR="002E7BFF" w:rsidRPr="002E7BFF" w:rsidRDefault="002E7BFF" w:rsidP="002E7BFF">
      <w:pPr>
        <w:spacing w:after="120" w:line="240" w:lineRule="auto"/>
        <w:jc w:val="both"/>
        <w:rPr>
          <w:b/>
        </w:rPr>
      </w:pPr>
      <w:r w:rsidRPr="002E7BFF">
        <w:rPr>
          <w:b/>
        </w:rPr>
        <w:t>Примечания:</w:t>
      </w:r>
    </w:p>
    <w:p w:rsidR="002E7BFF" w:rsidRPr="002E7BFF" w:rsidRDefault="002E7BFF" w:rsidP="002E7BFF">
      <w:pPr>
        <w:spacing w:after="120" w:line="240" w:lineRule="auto"/>
        <w:ind w:left="454" w:hanging="454"/>
        <w:jc w:val="both"/>
      </w:pPr>
      <w:r w:rsidRPr="002E7BFF">
        <w:t>1.</w:t>
      </w:r>
      <w:r w:rsidRPr="002E7BFF">
        <w:tab/>
        <w:t>В данную группу не включаются:</w:t>
      </w:r>
    </w:p>
    <w:p w:rsidR="002E7BFF" w:rsidRPr="002E7BFF" w:rsidRDefault="002E7BFF" w:rsidP="002E7BFF">
      <w:pPr>
        <w:spacing w:after="120" w:line="240" w:lineRule="auto"/>
        <w:ind w:left="908" w:hanging="454"/>
        <w:jc w:val="both"/>
      </w:pPr>
      <w:r w:rsidRPr="002E7BFF">
        <w:t>(а)</w:t>
      </w:r>
      <w:r w:rsidRPr="002E7BFF">
        <w:tab/>
        <w:t>жернова, точильные камни или другие изделия группы 68;</w:t>
      </w:r>
    </w:p>
    <w:p w:rsidR="002E7BFF" w:rsidRPr="002E7BFF" w:rsidRDefault="002E7BFF" w:rsidP="002E7BFF">
      <w:pPr>
        <w:spacing w:after="120" w:line="240" w:lineRule="auto"/>
        <w:ind w:left="908" w:hanging="454"/>
        <w:jc w:val="both"/>
      </w:pPr>
      <w:r w:rsidRPr="002E7BFF">
        <w:t>(б)</w:t>
      </w:r>
      <w:r w:rsidRPr="002E7BFF">
        <w:tab/>
        <w:t>оборудование или устройства (например, насосы) из керамических материалов и керамические части машин или устройств из любого материала (группа 69);</w:t>
      </w:r>
    </w:p>
    <w:p w:rsidR="002E7BFF" w:rsidRPr="002E7BFF" w:rsidRDefault="002E7BFF" w:rsidP="002E7BFF">
      <w:pPr>
        <w:spacing w:after="120" w:line="240" w:lineRule="auto"/>
        <w:ind w:left="908" w:hanging="454"/>
        <w:jc w:val="both"/>
      </w:pPr>
      <w:r w:rsidRPr="002E7BFF">
        <w:t>(в)</w:t>
      </w:r>
      <w:r w:rsidRPr="002E7BFF">
        <w:tab/>
        <w:t>лабораторная стеклянная посуда (товарная позиция 7017); оборудование, устройства или другие изделия для технических целей или их части из стекла (товарная позиция 7019 или 7020);</w:t>
      </w:r>
    </w:p>
    <w:p w:rsidR="002E7BFF" w:rsidRPr="002E7BFF" w:rsidRDefault="002E7BFF" w:rsidP="002E7BFF">
      <w:pPr>
        <w:spacing w:after="120" w:line="240" w:lineRule="auto"/>
        <w:ind w:left="908" w:hanging="454"/>
        <w:jc w:val="both"/>
      </w:pPr>
      <w:r w:rsidRPr="002E7BFF">
        <w:t>(г)</w:t>
      </w:r>
      <w:r w:rsidRPr="002E7BFF">
        <w:tab/>
        <w:t>изделия, включаемые в товарную позицию 7321 или 7322, или аналогичные изделия из других недрагоценных металлов (группы 74 – 76 или 78 – 81);</w:t>
      </w:r>
    </w:p>
    <w:p w:rsidR="002E7BFF" w:rsidRPr="002E7BFF" w:rsidRDefault="002E7BFF" w:rsidP="002E7BFF">
      <w:pPr>
        <w:spacing w:after="120" w:line="240" w:lineRule="auto"/>
        <w:ind w:left="908" w:hanging="454"/>
        <w:jc w:val="both"/>
      </w:pPr>
      <w:r w:rsidRPr="002E7BFF">
        <w:t>(д)</w:t>
      </w:r>
      <w:r w:rsidRPr="002E7BFF">
        <w:tab/>
        <w:t>пылесосы товарной позиции 8508;</w:t>
      </w:r>
    </w:p>
    <w:p w:rsidR="002E7BFF" w:rsidRPr="002E7BFF" w:rsidRDefault="002E7BFF" w:rsidP="002E7BFF">
      <w:pPr>
        <w:spacing w:after="120" w:line="240" w:lineRule="auto"/>
        <w:ind w:left="908" w:hanging="454"/>
        <w:jc w:val="both"/>
      </w:pPr>
      <w:r w:rsidRPr="002E7BFF">
        <w:t>(е)</w:t>
      </w:r>
      <w:r w:rsidRPr="002E7BFF">
        <w:tab/>
        <w:t>электромеханические бытовые машины товарной позиции 8509; цифровые камеры товарной позиции 8525;</w:t>
      </w:r>
    </w:p>
    <w:p w:rsidR="002E7BFF" w:rsidRPr="002E7BFF" w:rsidRDefault="002E7BFF" w:rsidP="002E7BFF">
      <w:pPr>
        <w:spacing w:after="120" w:line="240" w:lineRule="auto"/>
        <w:ind w:left="908" w:hanging="454"/>
        <w:jc w:val="both"/>
      </w:pPr>
      <w:r w:rsidRPr="002E7BFF">
        <w:t>(ж)</w:t>
      </w:r>
      <w:r w:rsidRPr="002E7BFF">
        <w:tab/>
        <w:t>радиаторы для изделий раздела XVII; или</w:t>
      </w:r>
    </w:p>
    <w:p w:rsidR="002E7BFF" w:rsidRPr="002E7BFF" w:rsidRDefault="002E7BFF" w:rsidP="002E7BFF">
      <w:pPr>
        <w:spacing w:after="120" w:line="240" w:lineRule="auto"/>
        <w:ind w:left="908" w:hanging="454"/>
        <w:jc w:val="both"/>
      </w:pPr>
      <w:r w:rsidRPr="002E7BFF">
        <w:t>(з)</w:t>
      </w:r>
      <w:r w:rsidRPr="002E7BFF">
        <w:tab/>
        <w:t>щетки ручные механические для уборки полов, без двигателя (товарная позиция 9603).</w:t>
      </w:r>
    </w:p>
    <w:p w:rsidR="002E7BFF" w:rsidRPr="002E7BFF" w:rsidRDefault="002E7BFF" w:rsidP="002E7BFF">
      <w:pPr>
        <w:spacing w:after="120" w:line="240" w:lineRule="auto"/>
        <w:ind w:left="454" w:hanging="454"/>
        <w:jc w:val="both"/>
      </w:pPr>
      <w:r w:rsidRPr="002E7BFF">
        <w:lastRenderedPageBreak/>
        <w:t>2.</w:t>
      </w:r>
      <w:r w:rsidRPr="002E7BFF">
        <w:tab/>
      </w:r>
      <w:proofErr w:type="gramStart"/>
      <w:r w:rsidRPr="002E7BFF">
        <w:t>При условии соблюдения положений примечания 3 к разделу XVI и примечания 9 к данной группе машина или устройство, которое отвечает описанию в одной или более товарных позициях 8401 – 8424 или товарной позиции 8486 и в то же самое время описанию в одной или более товарных позициях 8425 – 8480, включается в соответствующую товарную позицию первого упомянутого ряда товарных позиций или в</w:t>
      </w:r>
      <w:proofErr w:type="gramEnd"/>
      <w:r w:rsidRPr="002E7BFF">
        <w:t xml:space="preserve"> товарную позицию 8486 в зависимости от конкретного случая, а не второго упомянутого ряда.</w:t>
      </w:r>
    </w:p>
    <w:p w:rsidR="002E7BFF" w:rsidRPr="002E7BFF" w:rsidRDefault="002E7BFF" w:rsidP="002E7BFF">
      <w:pPr>
        <w:spacing w:after="120" w:line="240" w:lineRule="auto"/>
        <w:ind w:left="454"/>
        <w:jc w:val="both"/>
      </w:pPr>
      <w:r w:rsidRPr="002E7BFF">
        <w:t>Однако в товарную позицию 8419 не включаются:</w:t>
      </w:r>
    </w:p>
    <w:p w:rsidR="002E7BFF" w:rsidRPr="002E7BFF" w:rsidRDefault="002E7BFF" w:rsidP="002E7BFF">
      <w:pPr>
        <w:spacing w:after="120" w:line="240" w:lineRule="auto"/>
        <w:ind w:left="908" w:hanging="454"/>
        <w:jc w:val="both"/>
      </w:pPr>
      <w:r w:rsidRPr="002E7BFF">
        <w:t>(а)</w:t>
      </w:r>
      <w:r w:rsidRPr="002E7BFF">
        <w:tab/>
        <w:t>оборудование для проращивания семян, инкубаторы или брудеры (товарная позиция 8436);</w:t>
      </w:r>
    </w:p>
    <w:p w:rsidR="002E7BFF" w:rsidRPr="002E7BFF" w:rsidRDefault="002E7BFF" w:rsidP="002E7BFF">
      <w:pPr>
        <w:spacing w:after="120" w:line="240" w:lineRule="auto"/>
        <w:ind w:left="908" w:hanging="454"/>
        <w:jc w:val="both"/>
      </w:pPr>
      <w:r w:rsidRPr="002E7BFF">
        <w:t>(б)</w:t>
      </w:r>
      <w:r w:rsidRPr="002E7BFF">
        <w:tab/>
        <w:t>машины для увлажнения зерна (товарная позиция 8437);</w:t>
      </w:r>
    </w:p>
    <w:p w:rsidR="002E7BFF" w:rsidRPr="002E7BFF" w:rsidRDefault="002E7BFF" w:rsidP="002E7BFF">
      <w:pPr>
        <w:spacing w:after="120" w:line="240" w:lineRule="auto"/>
        <w:ind w:left="908" w:hanging="454"/>
        <w:jc w:val="both"/>
      </w:pPr>
      <w:r w:rsidRPr="002E7BFF">
        <w:t>(в)</w:t>
      </w:r>
      <w:r w:rsidRPr="002E7BFF">
        <w:tab/>
        <w:t>диффузионные аппараты для извлечения сахаросодержащего сока (товарная позиция 8438);</w:t>
      </w:r>
    </w:p>
    <w:p w:rsidR="002E7BFF" w:rsidRPr="002E7BFF" w:rsidRDefault="002E7BFF" w:rsidP="002E7BFF">
      <w:pPr>
        <w:spacing w:after="120" w:line="240" w:lineRule="auto"/>
        <w:ind w:left="908" w:hanging="454"/>
        <w:jc w:val="both"/>
      </w:pPr>
      <w:r w:rsidRPr="002E7BFF">
        <w:t>(г)</w:t>
      </w:r>
      <w:r w:rsidRPr="002E7BFF">
        <w:tab/>
        <w:t>оборудование для термообработки текстильной пряжи, тканей или готовых текстильных изделий (товарная позиция 8451); или</w:t>
      </w:r>
    </w:p>
    <w:p w:rsidR="002E7BFF" w:rsidRPr="002E7BFF" w:rsidRDefault="002E7BFF" w:rsidP="002E7BFF">
      <w:pPr>
        <w:spacing w:after="120" w:line="240" w:lineRule="auto"/>
        <w:ind w:left="908" w:hanging="454"/>
        <w:jc w:val="both"/>
      </w:pPr>
      <w:r w:rsidRPr="002E7BFF">
        <w:t>(д)</w:t>
      </w:r>
      <w:r w:rsidRPr="002E7BFF">
        <w:tab/>
        <w:t>оборудование, агрегаты или лабораторное оборудование для механической обработки, при которой изменение температуры, даже если оно необходимо, является вспомогательным процессом.</w:t>
      </w:r>
    </w:p>
    <w:p w:rsidR="002E7BFF" w:rsidRPr="002E7BFF" w:rsidRDefault="002E7BFF" w:rsidP="002E7BFF">
      <w:pPr>
        <w:spacing w:after="120" w:line="240" w:lineRule="auto"/>
        <w:ind w:left="454"/>
        <w:jc w:val="both"/>
      </w:pPr>
      <w:r w:rsidRPr="002E7BFF">
        <w:t>В товарную позицию 8422 не включаются:</w:t>
      </w:r>
    </w:p>
    <w:p w:rsidR="002E7BFF" w:rsidRPr="002E7BFF" w:rsidRDefault="002E7BFF" w:rsidP="002E7BFF">
      <w:pPr>
        <w:spacing w:after="120" w:line="240" w:lineRule="auto"/>
        <w:ind w:left="908" w:hanging="454"/>
        <w:jc w:val="both"/>
      </w:pPr>
      <w:r w:rsidRPr="002E7BFF">
        <w:t>(а)</w:t>
      </w:r>
      <w:r w:rsidRPr="002E7BFF">
        <w:tab/>
        <w:t>швейные машины для зашивания мешков или аналогичной тары (товарная позиция 8452); или</w:t>
      </w:r>
    </w:p>
    <w:p w:rsidR="002E7BFF" w:rsidRPr="002E7BFF" w:rsidRDefault="002E7BFF" w:rsidP="002E7BFF">
      <w:pPr>
        <w:spacing w:after="120" w:line="240" w:lineRule="auto"/>
        <w:ind w:left="908" w:hanging="454"/>
        <w:jc w:val="both"/>
      </w:pPr>
      <w:r w:rsidRPr="002E7BFF">
        <w:t>(б)</w:t>
      </w:r>
      <w:r w:rsidRPr="002E7BFF">
        <w:tab/>
        <w:t>конторское оборудование товарной позиции 8472.</w:t>
      </w:r>
    </w:p>
    <w:p w:rsidR="002E7BFF" w:rsidRPr="002E7BFF" w:rsidRDefault="002E7BFF" w:rsidP="002E7BFF">
      <w:pPr>
        <w:spacing w:after="120" w:line="240" w:lineRule="auto"/>
        <w:ind w:left="454"/>
        <w:jc w:val="both"/>
      </w:pPr>
      <w:r w:rsidRPr="002E7BFF">
        <w:t xml:space="preserve">В товарную позицию 8424 не включаются: </w:t>
      </w:r>
    </w:p>
    <w:p w:rsidR="002E7BFF" w:rsidRPr="002E7BFF" w:rsidRDefault="002E7BFF" w:rsidP="002E7BFF">
      <w:pPr>
        <w:spacing w:after="120" w:line="240" w:lineRule="auto"/>
        <w:ind w:left="908" w:hanging="454"/>
        <w:jc w:val="both"/>
      </w:pPr>
      <w:r w:rsidRPr="002E7BFF">
        <w:t>(а)</w:t>
      </w:r>
      <w:r w:rsidRPr="002E7BFF">
        <w:tab/>
      </w:r>
      <w:proofErr w:type="spellStart"/>
      <w:r w:rsidRPr="002E7BFF">
        <w:t>краскоструйные</w:t>
      </w:r>
      <w:proofErr w:type="spellEnd"/>
      <w:r w:rsidRPr="002E7BFF">
        <w:t xml:space="preserve"> печатные машины (товарная позиция 8443); или</w:t>
      </w:r>
    </w:p>
    <w:p w:rsidR="002E7BFF" w:rsidRPr="002E7BFF" w:rsidRDefault="002E7BFF" w:rsidP="002E7BFF">
      <w:pPr>
        <w:spacing w:after="120" w:line="240" w:lineRule="auto"/>
        <w:ind w:left="908" w:hanging="454"/>
        <w:jc w:val="both"/>
      </w:pPr>
      <w:r w:rsidRPr="002E7BFF">
        <w:t>(б)</w:t>
      </w:r>
      <w:r w:rsidRPr="002E7BFF">
        <w:tab/>
        <w:t>водоструйные резательные машины (товарная позиция 8456).</w:t>
      </w:r>
    </w:p>
    <w:p w:rsidR="002E7BFF" w:rsidRPr="002E7BFF" w:rsidRDefault="002E7BFF" w:rsidP="002E7BFF">
      <w:pPr>
        <w:spacing w:after="120" w:line="240" w:lineRule="auto"/>
        <w:ind w:left="454" w:hanging="454"/>
        <w:jc w:val="both"/>
      </w:pPr>
      <w:r w:rsidRPr="002E7BFF">
        <w:t>3.</w:t>
      </w:r>
      <w:r w:rsidRPr="002E7BFF">
        <w:tab/>
        <w:t>Станок для обработки любого материала, который отвечает описанию товарной позиции 8456 и одновременно описанию товарной позиции 8457 –8461, 8464 или 8465, включается в товарную позицию 8456.</w:t>
      </w:r>
    </w:p>
    <w:p w:rsidR="002E7BFF" w:rsidRPr="002E7BFF" w:rsidRDefault="002E7BFF" w:rsidP="002E7BFF">
      <w:pPr>
        <w:spacing w:after="120" w:line="240" w:lineRule="auto"/>
        <w:ind w:left="454" w:hanging="454"/>
        <w:jc w:val="both"/>
      </w:pPr>
      <w:r w:rsidRPr="002E7BFF">
        <w:t>4.</w:t>
      </w:r>
      <w:r w:rsidRPr="002E7BFF">
        <w:tab/>
        <w:t>В товарную позицию 8457 включаются только металлообрабатывающие станки, иные, чем токарные (включая станки токарные многоцелевые), которые могут выполнять различные типы операций обработки путем или:</w:t>
      </w:r>
    </w:p>
    <w:p w:rsidR="002E7BFF" w:rsidRPr="002E7BFF" w:rsidRDefault="002E7BFF" w:rsidP="002E7BFF">
      <w:pPr>
        <w:spacing w:after="120" w:line="240" w:lineRule="auto"/>
        <w:ind w:left="908" w:hanging="454"/>
        <w:jc w:val="both"/>
      </w:pPr>
      <w:r w:rsidRPr="002E7BFF">
        <w:t>(а)</w:t>
      </w:r>
      <w:r w:rsidRPr="002E7BFF">
        <w:tab/>
        <w:t>автоматической замены инструмента из инструментального магазина или подобного устройства в соответствии с программой обработки (обрабатывающие центры);</w:t>
      </w:r>
    </w:p>
    <w:p w:rsidR="002E7BFF" w:rsidRPr="002E7BFF" w:rsidRDefault="002E7BFF" w:rsidP="002E7BFF">
      <w:pPr>
        <w:spacing w:after="120" w:line="240" w:lineRule="auto"/>
        <w:ind w:left="908" w:hanging="454"/>
        <w:jc w:val="both"/>
      </w:pPr>
      <w:r w:rsidRPr="002E7BFF">
        <w:t>(б)</w:t>
      </w:r>
      <w:r w:rsidRPr="002E7BFF">
        <w:tab/>
        <w:t>автоматического применения одновременно или последовательно различных обрабатывающих головок, работающих при неподвижной заготовке (станки агрегатные однопозиционные); или</w:t>
      </w:r>
    </w:p>
    <w:p w:rsidR="002E7BFF" w:rsidRPr="002E7BFF" w:rsidRDefault="002E7BFF" w:rsidP="002E7BFF">
      <w:pPr>
        <w:spacing w:after="120" w:line="240" w:lineRule="auto"/>
        <w:ind w:left="908" w:hanging="454"/>
        <w:jc w:val="both"/>
      </w:pPr>
      <w:r w:rsidRPr="002E7BFF">
        <w:t>(в)</w:t>
      </w:r>
      <w:r w:rsidRPr="002E7BFF">
        <w:tab/>
        <w:t>автоматического перемещения заготовки к различным обрабатывающим головкам (станки агрегатные многопозиционные).</w:t>
      </w:r>
    </w:p>
    <w:p w:rsidR="002E7BFF" w:rsidRPr="002E7BFF" w:rsidRDefault="002E7BFF" w:rsidP="002E7BFF">
      <w:pPr>
        <w:tabs>
          <w:tab w:val="left" w:pos="454"/>
        </w:tabs>
        <w:spacing w:after="120" w:line="240" w:lineRule="auto"/>
        <w:ind w:left="907" w:hanging="907"/>
        <w:jc w:val="both"/>
      </w:pPr>
      <w:r w:rsidRPr="002E7BFF">
        <w:t>5.</w:t>
      </w:r>
      <w:r w:rsidRPr="002E7BFF">
        <w:tab/>
        <w:t>(A)</w:t>
      </w:r>
      <w:r w:rsidRPr="002E7BFF">
        <w:tab/>
        <w:t>В товарной позиции 8471 термин "вычислительные машины" означает машины, способные:</w:t>
      </w:r>
    </w:p>
    <w:p w:rsidR="002E7BFF" w:rsidRPr="002E7BFF" w:rsidRDefault="002E7BFF" w:rsidP="002E7BFF">
      <w:pPr>
        <w:spacing w:after="120" w:line="240" w:lineRule="auto"/>
        <w:ind w:left="1474" w:hanging="567"/>
        <w:jc w:val="both"/>
      </w:pPr>
      <w:r w:rsidRPr="002E7BFF">
        <w:lastRenderedPageBreak/>
        <w:t>(i)</w:t>
      </w:r>
      <w:r w:rsidRPr="002E7BFF">
        <w:tab/>
        <w:t xml:space="preserve">хранить программу или программы обработки </w:t>
      </w:r>
      <w:proofErr w:type="gramStart"/>
      <w:r w:rsidRPr="002E7BFF">
        <w:t>и</w:t>
      </w:r>
      <w:proofErr w:type="gramEnd"/>
      <w:r w:rsidRPr="002E7BFF">
        <w:t xml:space="preserve"> по меньшей мере информацию, необходимую в данный момент для выполнения программы;</w:t>
      </w:r>
    </w:p>
    <w:p w:rsidR="002E7BFF" w:rsidRPr="002E7BFF" w:rsidRDefault="002E7BFF" w:rsidP="002E7BFF">
      <w:pPr>
        <w:spacing w:after="120" w:line="240" w:lineRule="auto"/>
        <w:ind w:left="1474" w:hanging="567"/>
        <w:jc w:val="both"/>
      </w:pPr>
      <w:r w:rsidRPr="002E7BFF">
        <w:t>(</w:t>
      </w:r>
      <w:proofErr w:type="spellStart"/>
      <w:r w:rsidRPr="002E7BFF">
        <w:t>ii</w:t>
      </w:r>
      <w:proofErr w:type="spellEnd"/>
      <w:r w:rsidRPr="002E7BFF">
        <w:t>)</w:t>
      </w:r>
      <w:r w:rsidRPr="002E7BFF">
        <w:tab/>
        <w:t>являться свободно перепрограммируемыми в соответствии с требованиями пользователя;</w:t>
      </w:r>
    </w:p>
    <w:p w:rsidR="002E7BFF" w:rsidRPr="002E7BFF" w:rsidRDefault="002E7BFF" w:rsidP="002E7BFF">
      <w:pPr>
        <w:spacing w:after="120" w:line="240" w:lineRule="auto"/>
        <w:ind w:left="1474" w:hanging="567"/>
        <w:jc w:val="both"/>
      </w:pPr>
      <w:r w:rsidRPr="002E7BFF">
        <w:t>(</w:t>
      </w:r>
      <w:proofErr w:type="spellStart"/>
      <w:r w:rsidRPr="002E7BFF">
        <w:t>iii</w:t>
      </w:r>
      <w:proofErr w:type="spellEnd"/>
      <w:r w:rsidRPr="002E7BFF">
        <w:t>)</w:t>
      </w:r>
      <w:r w:rsidRPr="002E7BFF">
        <w:tab/>
        <w:t>выполнять арифметические вычисления, определяемые пользователем; и</w:t>
      </w:r>
    </w:p>
    <w:p w:rsidR="002E7BFF" w:rsidRPr="002E7BFF" w:rsidRDefault="002E7BFF" w:rsidP="002E7BFF">
      <w:pPr>
        <w:spacing w:after="120" w:line="240" w:lineRule="auto"/>
        <w:ind w:left="1474" w:hanging="567"/>
        <w:jc w:val="both"/>
      </w:pPr>
      <w:r w:rsidRPr="002E7BFF">
        <w:t>(</w:t>
      </w:r>
      <w:proofErr w:type="spellStart"/>
      <w:r w:rsidRPr="002E7BFF">
        <w:t>iv</w:t>
      </w:r>
      <w:proofErr w:type="spellEnd"/>
      <w:r w:rsidRPr="002E7BFF">
        <w:t>)</w:t>
      </w:r>
      <w:r w:rsidRPr="002E7BFF">
        <w:tab/>
        <w:t>выполнять без вмешательства человека программу обработки, требующую от вычислительной машины изменения действий путем принятия логических решений в процессе обработки.</w:t>
      </w:r>
    </w:p>
    <w:p w:rsidR="002E7BFF" w:rsidRPr="002E7BFF" w:rsidRDefault="002E7BFF" w:rsidP="002E7BFF">
      <w:pPr>
        <w:spacing w:after="120" w:line="240" w:lineRule="auto"/>
        <w:ind w:left="908" w:hanging="454"/>
        <w:jc w:val="both"/>
        <w:rPr>
          <w:szCs w:val="26"/>
        </w:rPr>
      </w:pPr>
      <w:r w:rsidRPr="002E7BFF">
        <w:rPr>
          <w:szCs w:val="26"/>
        </w:rPr>
        <w:t>(Б)</w:t>
      </w:r>
      <w:r w:rsidRPr="002E7BFF">
        <w:rPr>
          <w:szCs w:val="26"/>
        </w:rPr>
        <w:tab/>
        <w:t>Вычислительные машины могут быть выполнены в виде систем, состоящих из различного числа отдельных блоков.</w:t>
      </w:r>
    </w:p>
    <w:p w:rsidR="002E7BFF" w:rsidRPr="002E7BFF" w:rsidRDefault="002E7BFF" w:rsidP="002E7BFF">
      <w:pPr>
        <w:spacing w:after="120" w:line="240" w:lineRule="auto"/>
        <w:ind w:left="908" w:hanging="454"/>
        <w:jc w:val="both"/>
        <w:rPr>
          <w:szCs w:val="26"/>
        </w:rPr>
      </w:pPr>
      <w:r w:rsidRPr="002E7BFF">
        <w:rPr>
          <w:szCs w:val="26"/>
        </w:rPr>
        <w:t>(В)</w:t>
      </w:r>
      <w:r w:rsidRPr="002E7BFF">
        <w:rPr>
          <w:szCs w:val="26"/>
        </w:rPr>
        <w:tab/>
        <w:t>При условии соблюдения положений примечаний (Г) и (Д), изложенных ниже, блок должен рассматриваться как часть вычислительной системы, если он удовлетворяет всем следующим условиям:</w:t>
      </w:r>
    </w:p>
    <w:p w:rsidR="002E7BFF" w:rsidRPr="002E7BFF" w:rsidRDefault="002E7BFF" w:rsidP="002E7BFF">
      <w:pPr>
        <w:spacing w:after="120" w:line="240" w:lineRule="auto"/>
        <w:ind w:left="1474" w:hanging="567"/>
        <w:jc w:val="both"/>
      </w:pPr>
      <w:r w:rsidRPr="002E7BFF">
        <w:t>(i)</w:t>
      </w:r>
      <w:r w:rsidRPr="002E7BFF">
        <w:tab/>
        <w:t>исключительно или главным образом используется в вычислительной системе;</w:t>
      </w:r>
    </w:p>
    <w:p w:rsidR="002E7BFF" w:rsidRPr="002E7BFF" w:rsidRDefault="002E7BFF" w:rsidP="002E7BFF">
      <w:pPr>
        <w:spacing w:after="120" w:line="240" w:lineRule="auto"/>
        <w:ind w:left="1474" w:hanging="567"/>
        <w:jc w:val="both"/>
      </w:pPr>
      <w:r w:rsidRPr="002E7BFF">
        <w:t>(</w:t>
      </w:r>
      <w:proofErr w:type="spellStart"/>
      <w:r w:rsidRPr="002E7BFF">
        <w:t>ii</w:t>
      </w:r>
      <w:proofErr w:type="spellEnd"/>
      <w:r w:rsidRPr="002E7BFF">
        <w:t>)</w:t>
      </w:r>
      <w:r w:rsidRPr="002E7BFF">
        <w:tab/>
        <w:t>обладает возможностью подключения к центральному блоку обработки данных или непосредственно, или через один или несколько других блоков; и</w:t>
      </w:r>
    </w:p>
    <w:p w:rsidR="002E7BFF" w:rsidRPr="002E7BFF" w:rsidRDefault="002E7BFF" w:rsidP="002E7BFF">
      <w:pPr>
        <w:spacing w:after="120" w:line="240" w:lineRule="auto"/>
        <w:ind w:left="1474" w:hanging="567"/>
        <w:jc w:val="both"/>
      </w:pPr>
      <w:r w:rsidRPr="002E7BFF">
        <w:t>(</w:t>
      </w:r>
      <w:proofErr w:type="spellStart"/>
      <w:r w:rsidRPr="002E7BFF">
        <w:t>iii</w:t>
      </w:r>
      <w:proofErr w:type="spellEnd"/>
      <w:r w:rsidRPr="002E7BFF">
        <w:t>)</w:t>
      </w:r>
      <w:r w:rsidRPr="002E7BFF">
        <w:tab/>
      </w:r>
      <w:proofErr w:type="gramStart"/>
      <w:r w:rsidRPr="002E7BFF">
        <w:t>способен</w:t>
      </w:r>
      <w:proofErr w:type="gramEnd"/>
      <w:r w:rsidRPr="002E7BFF">
        <w:t xml:space="preserve"> принимать или представлять информацию в такой форме (коды или сигналы), которая может быть использована системой.</w:t>
      </w:r>
    </w:p>
    <w:p w:rsidR="002E7BFF" w:rsidRPr="002E7BFF" w:rsidRDefault="002E7BFF" w:rsidP="002E7BFF">
      <w:pPr>
        <w:spacing w:after="120" w:line="240" w:lineRule="auto"/>
        <w:ind w:left="907"/>
        <w:jc w:val="both"/>
        <w:rPr>
          <w:szCs w:val="26"/>
        </w:rPr>
      </w:pPr>
      <w:r w:rsidRPr="002E7BFF">
        <w:rPr>
          <w:szCs w:val="26"/>
        </w:rPr>
        <w:t>Отдельно представленные блоки вычислительной машины включаются в товарную позицию 8471.</w:t>
      </w:r>
    </w:p>
    <w:p w:rsidR="002E7BFF" w:rsidRPr="002E7BFF" w:rsidRDefault="002E7BFF" w:rsidP="002E7BFF">
      <w:pPr>
        <w:spacing w:after="120" w:line="240" w:lineRule="auto"/>
        <w:ind w:left="907"/>
        <w:jc w:val="both"/>
        <w:rPr>
          <w:szCs w:val="26"/>
        </w:rPr>
      </w:pPr>
      <w:r w:rsidRPr="002E7BFF">
        <w:rPr>
          <w:szCs w:val="26"/>
        </w:rPr>
        <w:t>Однако клавиатура, X–Y-координатные устройства ввода и блоки хранения данных на дисках, которые удовлетворяют условиям, изложенным выше в примечаниях (В)</w:t>
      </w:r>
      <w:r w:rsidRPr="002E7BFF">
        <w:rPr>
          <w:szCs w:val="26"/>
          <w:lang w:val="en-US"/>
        </w:rPr>
        <w:t> </w:t>
      </w:r>
      <w:r w:rsidRPr="002E7BFF">
        <w:rPr>
          <w:szCs w:val="26"/>
        </w:rPr>
        <w:t>(</w:t>
      </w:r>
      <w:proofErr w:type="spellStart"/>
      <w:r w:rsidRPr="002E7BFF">
        <w:rPr>
          <w:szCs w:val="26"/>
        </w:rPr>
        <w:t>ii</w:t>
      </w:r>
      <w:proofErr w:type="spellEnd"/>
      <w:r w:rsidRPr="002E7BFF">
        <w:rPr>
          <w:szCs w:val="26"/>
        </w:rPr>
        <w:t>) и (В)</w:t>
      </w:r>
      <w:r w:rsidRPr="002E7BFF">
        <w:rPr>
          <w:szCs w:val="26"/>
          <w:lang w:val="en-US"/>
        </w:rPr>
        <w:t> </w:t>
      </w:r>
      <w:r w:rsidRPr="002E7BFF">
        <w:rPr>
          <w:szCs w:val="26"/>
        </w:rPr>
        <w:t>(</w:t>
      </w:r>
      <w:proofErr w:type="spellStart"/>
      <w:r w:rsidRPr="002E7BFF">
        <w:rPr>
          <w:szCs w:val="26"/>
        </w:rPr>
        <w:t>iii</w:t>
      </w:r>
      <w:proofErr w:type="spellEnd"/>
      <w:r w:rsidRPr="002E7BFF">
        <w:rPr>
          <w:szCs w:val="26"/>
        </w:rPr>
        <w:t>), во всех случаях должны рассматриваться как блоки товарной позиции 8471.</w:t>
      </w:r>
    </w:p>
    <w:p w:rsidR="002E7BFF" w:rsidRPr="002E7BFF" w:rsidRDefault="002E7BFF" w:rsidP="002E7BFF">
      <w:pPr>
        <w:spacing w:after="120" w:line="240" w:lineRule="auto"/>
        <w:ind w:left="908" w:hanging="454"/>
        <w:jc w:val="both"/>
      </w:pPr>
      <w:r w:rsidRPr="002E7BFF">
        <w:t>(Г)</w:t>
      </w:r>
      <w:r w:rsidRPr="002E7BFF">
        <w:tab/>
        <w:t>В товарную позицию 8471 не включаются следующие устройства, представленные отдельно, даже если они соответствуют всем условиям примечания 5 (В), изложенным выше:</w:t>
      </w:r>
    </w:p>
    <w:p w:rsidR="002E7BFF" w:rsidRPr="002E7BFF" w:rsidRDefault="002E7BFF" w:rsidP="002E7BFF">
      <w:pPr>
        <w:spacing w:after="120" w:line="240" w:lineRule="auto"/>
        <w:ind w:left="1474" w:hanging="567"/>
        <w:jc w:val="both"/>
      </w:pPr>
      <w:r w:rsidRPr="002E7BFF">
        <w:t>(i)</w:t>
      </w:r>
      <w:r w:rsidRPr="002E7BFF">
        <w:tab/>
        <w:t>принтеры, копировальные аппараты, факсимильные аппараты, объединенные или нет;</w:t>
      </w:r>
    </w:p>
    <w:p w:rsidR="002E7BFF" w:rsidRPr="002E7BFF" w:rsidRDefault="002E7BFF" w:rsidP="002E7BFF">
      <w:pPr>
        <w:spacing w:after="120" w:line="240" w:lineRule="auto"/>
        <w:ind w:left="1474" w:hanging="567"/>
        <w:jc w:val="both"/>
      </w:pPr>
      <w:r w:rsidRPr="002E7BFF">
        <w:t>(</w:t>
      </w:r>
      <w:proofErr w:type="spellStart"/>
      <w:r w:rsidRPr="002E7BFF">
        <w:t>ii</w:t>
      </w:r>
      <w:proofErr w:type="spellEnd"/>
      <w:r w:rsidRPr="002E7BFF">
        <w:t>)</w:t>
      </w:r>
      <w:r w:rsidRPr="002E7BFF">
        <w:tab/>
        <w:t>аппаратура для приема или передачи голоса, изображений или других данных, включая аппаратуру для обеспечения коммуникаций в сети проводной или беспроводной связи (например, в локальной или глобальной сети);</w:t>
      </w:r>
    </w:p>
    <w:p w:rsidR="002E7BFF" w:rsidRPr="002E7BFF" w:rsidRDefault="002E7BFF" w:rsidP="002E7BFF">
      <w:pPr>
        <w:spacing w:after="120" w:line="240" w:lineRule="auto"/>
        <w:ind w:left="1474" w:hanging="567"/>
        <w:jc w:val="both"/>
      </w:pPr>
      <w:r w:rsidRPr="002E7BFF">
        <w:t>(</w:t>
      </w:r>
      <w:proofErr w:type="spellStart"/>
      <w:r w:rsidRPr="002E7BFF">
        <w:t>iii</w:t>
      </w:r>
      <w:proofErr w:type="spellEnd"/>
      <w:r w:rsidRPr="002E7BFF">
        <w:t>)</w:t>
      </w:r>
      <w:r w:rsidRPr="002E7BFF">
        <w:tab/>
        <w:t>громкоговорители и микрофоны;</w:t>
      </w:r>
    </w:p>
    <w:p w:rsidR="002E7BFF" w:rsidRPr="002E7BFF" w:rsidRDefault="002E7BFF" w:rsidP="002E7BFF">
      <w:pPr>
        <w:spacing w:after="120" w:line="240" w:lineRule="auto"/>
        <w:ind w:left="1474" w:hanging="567"/>
        <w:jc w:val="both"/>
      </w:pPr>
      <w:r w:rsidRPr="002E7BFF">
        <w:t>(</w:t>
      </w:r>
      <w:proofErr w:type="spellStart"/>
      <w:r w:rsidRPr="002E7BFF">
        <w:t>iv</w:t>
      </w:r>
      <w:proofErr w:type="spellEnd"/>
      <w:r w:rsidRPr="002E7BFF">
        <w:t>)</w:t>
      </w:r>
      <w:r w:rsidRPr="002E7BFF">
        <w:tab/>
        <w:t>телевизионные камеры, цифровые камеры и записывающие видеокамеры;</w:t>
      </w:r>
    </w:p>
    <w:p w:rsidR="002E7BFF" w:rsidRPr="002E7BFF" w:rsidRDefault="002E7BFF" w:rsidP="002E7BFF">
      <w:pPr>
        <w:spacing w:after="120" w:line="240" w:lineRule="auto"/>
        <w:ind w:left="1474" w:hanging="567"/>
        <w:jc w:val="both"/>
      </w:pPr>
      <w:r w:rsidRPr="002E7BFF">
        <w:t>(v)</w:t>
      </w:r>
      <w:r w:rsidRPr="002E7BFF">
        <w:tab/>
        <w:t>мониторы и проекторы, не совмещенные с телевизионной приемной аппаратурой.</w:t>
      </w:r>
    </w:p>
    <w:p w:rsidR="002E7BFF" w:rsidRPr="002E7BFF" w:rsidRDefault="002E7BFF" w:rsidP="002E7BFF">
      <w:pPr>
        <w:spacing w:after="120" w:line="240" w:lineRule="auto"/>
        <w:ind w:left="908" w:hanging="454"/>
        <w:jc w:val="both"/>
        <w:rPr>
          <w:szCs w:val="26"/>
        </w:rPr>
      </w:pPr>
      <w:r w:rsidRPr="002E7BFF">
        <w:rPr>
          <w:szCs w:val="26"/>
        </w:rPr>
        <w:lastRenderedPageBreak/>
        <w:t>(Д)</w:t>
      </w:r>
      <w:r w:rsidRPr="002E7BFF">
        <w:rPr>
          <w:szCs w:val="26"/>
        </w:rPr>
        <w:tab/>
        <w:t>Машины, содержащие в своем составе или работающие совместно с вычислительной машиной и выполняющие специфические функции, отличные от обработки информации, включаются в товарные позиции в соответствии с их специфическими функциями или при невозможности этого – в остаточные товарные позиции.</w:t>
      </w:r>
    </w:p>
    <w:p w:rsidR="002E7BFF" w:rsidRPr="002E7BFF" w:rsidRDefault="002E7BFF" w:rsidP="002E7BFF">
      <w:pPr>
        <w:spacing w:after="120" w:line="240" w:lineRule="auto"/>
        <w:ind w:left="454" w:hanging="454"/>
        <w:jc w:val="both"/>
      </w:pPr>
      <w:r w:rsidRPr="002E7BFF">
        <w:t>6.</w:t>
      </w:r>
      <w:r w:rsidRPr="002E7BFF">
        <w:tab/>
        <w:t xml:space="preserve">В товарную позицию 8482, </w:t>
      </w:r>
      <w:proofErr w:type="spellStart"/>
      <w:r w:rsidRPr="002E7BFF">
        <w:rPr>
          <w:i/>
        </w:rPr>
        <w:t>inter</w:t>
      </w:r>
      <w:proofErr w:type="spellEnd"/>
      <w:r w:rsidRPr="002E7BFF">
        <w:t xml:space="preserve"> </w:t>
      </w:r>
      <w:proofErr w:type="spellStart"/>
      <w:r w:rsidRPr="002E7BFF">
        <w:rPr>
          <w:i/>
        </w:rPr>
        <w:t>alia</w:t>
      </w:r>
      <w:proofErr w:type="spellEnd"/>
      <w:r w:rsidRPr="002E7BFF">
        <w:t>, включаются полированные стальные шарики, максимальный и минимальный диаметр которых не отличается от номинального диаметра более чем на 1% или более чем на 0,05 мм, в зависимости от того, что является меньшим. Другие стальные шарики включаются в товарную позицию 7326.</w:t>
      </w:r>
    </w:p>
    <w:p w:rsidR="002E7BFF" w:rsidRPr="002E7BFF" w:rsidRDefault="002E7BFF" w:rsidP="002E7BFF">
      <w:pPr>
        <w:spacing w:after="120" w:line="240" w:lineRule="auto"/>
        <w:ind w:left="454" w:hanging="454"/>
        <w:jc w:val="both"/>
      </w:pPr>
      <w:r w:rsidRPr="002E7BFF">
        <w:t>7.</w:t>
      </w:r>
      <w:r w:rsidRPr="002E7BFF">
        <w:tab/>
        <w:t>Машина, которая используется более чем для одной цели, при классификации должна рассматриваться так, как если бы ее основное назначение являлось единственным.</w:t>
      </w:r>
    </w:p>
    <w:p w:rsidR="002E7BFF" w:rsidRPr="002E7BFF" w:rsidRDefault="002E7BFF" w:rsidP="002E7BFF">
      <w:pPr>
        <w:spacing w:after="120" w:line="240" w:lineRule="auto"/>
        <w:ind w:left="454"/>
        <w:jc w:val="both"/>
      </w:pPr>
      <w:r w:rsidRPr="002E7BFF">
        <w:t>При условии соблюдения положений примечания 2 к данной группе и примечания 3 к разделу XVI машина, основное назначение которой не описано ни в одной товарной позиции, или машина, в которой ни одно из ее назначений не является основным, классифицируется в товарной позиции 8479, если в контексте не оговорено иное. В товарную позицию 8479 включают также машины для изготовления веревок или тросов (например, машины для свивания) из металлической проволоки, текстильной пряжи или из других материалов или из комбинации таких материалов.</w:t>
      </w:r>
    </w:p>
    <w:p w:rsidR="002E7BFF" w:rsidRPr="002E7BFF" w:rsidRDefault="002E7BFF" w:rsidP="002E7BFF">
      <w:pPr>
        <w:spacing w:after="120" w:line="240" w:lineRule="auto"/>
        <w:ind w:left="454" w:hanging="454"/>
        <w:jc w:val="both"/>
      </w:pPr>
      <w:r w:rsidRPr="002E7BFF">
        <w:t>8.</w:t>
      </w:r>
      <w:r w:rsidRPr="002E7BFF">
        <w:tab/>
        <w:t>В товарной позиции 8470 термин "карманные" применяется лишь к устройствам, размеры которых не превышают 170 х 100 х 45 мм.</w:t>
      </w:r>
    </w:p>
    <w:p w:rsidR="002E7BFF" w:rsidRPr="002E7BFF" w:rsidRDefault="002E7BFF" w:rsidP="002E7BFF">
      <w:pPr>
        <w:tabs>
          <w:tab w:val="left" w:pos="454"/>
        </w:tabs>
        <w:spacing w:after="120" w:line="240" w:lineRule="auto"/>
        <w:ind w:left="907" w:hanging="907"/>
        <w:jc w:val="both"/>
      </w:pPr>
      <w:r w:rsidRPr="002E7BFF">
        <w:t>9.</w:t>
      </w:r>
      <w:r w:rsidRPr="002E7BFF">
        <w:tab/>
        <w:t>(A)</w:t>
      </w:r>
      <w:r w:rsidRPr="002E7BFF">
        <w:tab/>
      </w:r>
      <w:r w:rsidRPr="002E7BFF">
        <w:rPr>
          <w:rFonts w:eastAsia="SimSun"/>
          <w:lang w:eastAsia="cs-CZ"/>
        </w:rPr>
        <w:t>Примечания 9</w:t>
      </w:r>
      <w:r w:rsidRPr="002E7BFF">
        <w:rPr>
          <w:rFonts w:eastAsia="SimSun"/>
          <w:lang w:val="en-GB" w:eastAsia="cs-CZ"/>
        </w:rPr>
        <w:t> </w:t>
      </w:r>
      <w:r w:rsidRPr="002E7BFF">
        <w:rPr>
          <w:rFonts w:eastAsia="SimSun"/>
          <w:lang w:eastAsia="cs-CZ"/>
        </w:rPr>
        <w:t>(а) и 9</w:t>
      </w:r>
      <w:r w:rsidRPr="002E7BFF">
        <w:rPr>
          <w:rFonts w:eastAsia="SimSun"/>
          <w:lang w:val="en-GB" w:eastAsia="cs-CZ"/>
        </w:rPr>
        <w:t> </w:t>
      </w:r>
      <w:r w:rsidRPr="002E7BFF">
        <w:rPr>
          <w:rFonts w:eastAsia="SimSun"/>
          <w:lang w:eastAsia="cs-CZ"/>
        </w:rPr>
        <w:t>(б) к группе 85 также применимы к терминам "полупроводниковые приборы" и "электронные интегральные схемы", соответственно, как используемым в данном примечании и в товарной позиции 8486. Однако в данном примечании и в товарной позиции 8486 термин "полупроводниковые приборы" также распространяется на фоточувствительные полупроводниковые приборы и светоизлучающие диоды (LED).</w:t>
      </w:r>
    </w:p>
    <w:p w:rsidR="002E7BFF" w:rsidRPr="002E7BFF" w:rsidRDefault="002E7BFF" w:rsidP="002E7BFF">
      <w:pPr>
        <w:spacing w:after="120" w:line="240" w:lineRule="auto"/>
        <w:ind w:left="908" w:hanging="454"/>
        <w:jc w:val="both"/>
      </w:pPr>
      <w:r w:rsidRPr="002E7BFF">
        <w:t>(Б)</w:t>
      </w:r>
      <w:r w:rsidRPr="002E7BFF">
        <w:tab/>
        <w:t>В данном примечании и в товарной позиции 8486 термин "производство плоских дисплейных панелей" распространяется на изготовление плоской панели из подложек. Он не распространяется на производство стекла или на монтаж печатных плат или других электронных компонентов на плоских панелях. Термин "плоская дисплейная панель" не распространяется на технологию электронно-лучевых трубок.</w:t>
      </w:r>
    </w:p>
    <w:p w:rsidR="002E7BFF" w:rsidRPr="002E7BFF" w:rsidRDefault="002E7BFF" w:rsidP="002E7BFF">
      <w:pPr>
        <w:spacing w:after="120" w:line="240" w:lineRule="auto"/>
        <w:ind w:left="908" w:hanging="454"/>
        <w:jc w:val="both"/>
      </w:pPr>
      <w:r w:rsidRPr="002E7BFF">
        <w:t>(В)</w:t>
      </w:r>
      <w:r w:rsidRPr="002E7BFF">
        <w:tab/>
        <w:t xml:space="preserve">В товарную позицию 8486 также включаются машины и аппаратура, исключительно или в основном используемые </w:t>
      </w:r>
      <w:proofErr w:type="gramStart"/>
      <w:r w:rsidRPr="002E7BFF">
        <w:t>для</w:t>
      </w:r>
      <w:proofErr w:type="gramEnd"/>
      <w:r w:rsidRPr="002E7BFF">
        <w:t>:</w:t>
      </w:r>
    </w:p>
    <w:p w:rsidR="002E7BFF" w:rsidRPr="002E7BFF" w:rsidRDefault="002E7BFF" w:rsidP="002E7BFF">
      <w:pPr>
        <w:spacing w:after="120" w:line="240" w:lineRule="auto"/>
        <w:ind w:left="1474" w:hanging="567"/>
        <w:jc w:val="both"/>
      </w:pPr>
      <w:r w:rsidRPr="002E7BFF">
        <w:t>(i)</w:t>
      </w:r>
      <w:r w:rsidRPr="002E7BFF">
        <w:tab/>
        <w:t>производства или устранения дефектов в масках и шаблонах;</w:t>
      </w:r>
    </w:p>
    <w:p w:rsidR="002E7BFF" w:rsidRPr="002E7BFF" w:rsidRDefault="002E7BFF" w:rsidP="002E7BFF">
      <w:pPr>
        <w:spacing w:after="120" w:line="240" w:lineRule="auto"/>
        <w:ind w:left="1474" w:hanging="567"/>
        <w:jc w:val="both"/>
      </w:pPr>
      <w:r w:rsidRPr="002E7BFF">
        <w:t>(</w:t>
      </w:r>
      <w:proofErr w:type="spellStart"/>
      <w:r w:rsidRPr="002E7BFF">
        <w:t>ii</w:t>
      </w:r>
      <w:proofErr w:type="spellEnd"/>
      <w:r w:rsidRPr="002E7BFF">
        <w:t>)</w:t>
      </w:r>
      <w:r w:rsidRPr="002E7BFF">
        <w:tab/>
        <w:t>сборки полупроводниковых приборов или электронных интегральных схем;</w:t>
      </w:r>
    </w:p>
    <w:p w:rsidR="002E7BFF" w:rsidRPr="002E7BFF" w:rsidRDefault="002E7BFF" w:rsidP="002E7BFF">
      <w:pPr>
        <w:spacing w:after="120" w:line="240" w:lineRule="auto"/>
        <w:ind w:left="1474" w:hanging="567"/>
        <w:jc w:val="both"/>
      </w:pPr>
      <w:r w:rsidRPr="002E7BFF">
        <w:t>(</w:t>
      </w:r>
      <w:proofErr w:type="spellStart"/>
      <w:r w:rsidRPr="002E7BFF">
        <w:t>iii</w:t>
      </w:r>
      <w:proofErr w:type="spellEnd"/>
      <w:r w:rsidRPr="002E7BFF">
        <w:t>)</w:t>
      </w:r>
      <w:r w:rsidRPr="002E7BFF">
        <w:tab/>
        <w:t xml:space="preserve">поднятия, манипулирования, загрузки или выгрузки </w:t>
      </w:r>
      <w:proofErr w:type="spellStart"/>
      <w:r w:rsidRPr="002E7BFF">
        <w:t>булей</w:t>
      </w:r>
      <w:proofErr w:type="spellEnd"/>
      <w:r w:rsidRPr="002E7BFF">
        <w:t>, пластин, полупроводниковых приборов, электронных интегральных схем и плоских дисплейных панелей.</w:t>
      </w:r>
    </w:p>
    <w:p w:rsidR="002E7BFF" w:rsidRPr="002E7BFF" w:rsidRDefault="002E7BFF" w:rsidP="002E7BFF">
      <w:pPr>
        <w:spacing w:after="120" w:line="240" w:lineRule="auto"/>
        <w:ind w:left="908" w:hanging="454"/>
        <w:jc w:val="both"/>
      </w:pPr>
      <w:r w:rsidRPr="002E7BFF">
        <w:lastRenderedPageBreak/>
        <w:t>(Г)</w:t>
      </w:r>
      <w:r w:rsidRPr="002E7BFF">
        <w:tab/>
        <w:t>При условии соблюдения положений примечания 1 к разделу XVI и примечания 1 к группе 84 машины и аппаратура, отвечающие описанию в товарной позиции 8486, включаются в данную товарную позицию и ни в какую другую товарную позицию Номенклатуры.</w:t>
      </w:r>
    </w:p>
    <w:p w:rsidR="002E7BFF" w:rsidRPr="002E7BFF" w:rsidRDefault="002E7BFF" w:rsidP="002E7BFF">
      <w:pPr>
        <w:spacing w:after="120" w:line="240" w:lineRule="auto"/>
        <w:jc w:val="both"/>
        <w:rPr>
          <w:b/>
        </w:rPr>
      </w:pPr>
      <w:r w:rsidRPr="002E7BFF">
        <w:rPr>
          <w:b/>
        </w:rPr>
        <w:t>Примечания к субпозициям:</w:t>
      </w:r>
    </w:p>
    <w:p w:rsidR="002E7BFF" w:rsidRPr="002E7BFF" w:rsidRDefault="002E7BFF" w:rsidP="002E7BFF">
      <w:pPr>
        <w:spacing w:after="120" w:line="240" w:lineRule="auto"/>
        <w:ind w:left="454" w:hanging="454"/>
        <w:jc w:val="both"/>
      </w:pPr>
      <w:r w:rsidRPr="002E7BFF">
        <w:t>1.</w:t>
      </w:r>
      <w:r w:rsidRPr="002E7BFF">
        <w:tab/>
        <w:t>В субпозиции 8465 20 термин "обрабатывающие центры" применяется только к станкам для обработки дерева, пробки, кости, твердой резины, твердой пластмассы или аналогичных твердых материалов, которые способны выполнять различные типы операций обработки путем автоматической замены инструмента из инструментального магазина или аналогичного устройства в соответствии с программой обработки.</w:t>
      </w:r>
    </w:p>
    <w:p w:rsidR="002E7BFF" w:rsidRPr="002E7BFF" w:rsidRDefault="002E7BFF" w:rsidP="002E7BFF">
      <w:pPr>
        <w:spacing w:after="120" w:line="240" w:lineRule="auto"/>
        <w:ind w:left="454" w:hanging="454"/>
        <w:jc w:val="both"/>
      </w:pPr>
      <w:r w:rsidRPr="002E7BFF">
        <w:t>2.</w:t>
      </w:r>
      <w:r w:rsidRPr="002E7BFF">
        <w:tab/>
        <w:t>В субпозиции 8471 49 термин "системы" означает вычислительные машины, чьи блоки удовлетворяют требованиям, изложенным в примечании 5</w:t>
      </w:r>
      <w:r w:rsidRPr="002E7BFF">
        <w:rPr>
          <w:lang w:val="en-US"/>
        </w:rPr>
        <w:t> </w:t>
      </w:r>
      <w:r w:rsidRPr="002E7BFF">
        <w:t>(В) к группе 84, и которые включают в себя, по меньшей мере, центральный блок обработки данных, один блок ввода (например, клавиатура или сканер) и один блок вывода (например, дисплей или принтер).</w:t>
      </w:r>
    </w:p>
    <w:p w:rsidR="002E7BFF" w:rsidRPr="002E7BFF" w:rsidRDefault="002E7BFF" w:rsidP="002E7BFF">
      <w:pPr>
        <w:spacing w:after="120" w:line="240" w:lineRule="auto"/>
        <w:ind w:left="454" w:hanging="454"/>
        <w:jc w:val="both"/>
      </w:pPr>
      <w:r w:rsidRPr="002E7BFF">
        <w:t>3.</w:t>
      </w:r>
      <w:r w:rsidRPr="002E7BFF">
        <w:tab/>
        <w:t>В субпозиции 8481 20 выражение "</w:t>
      </w:r>
      <w:r w:rsidRPr="002E7BFF">
        <w:rPr>
          <w:bCs/>
        </w:rPr>
        <w:t xml:space="preserve">клапаны для </w:t>
      </w:r>
      <w:proofErr w:type="spellStart"/>
      <w:r w:rsidRPr="002E7BFF">
        <w:rPr>
          <w:bCs/>
        </w:rPr>
        <w:t>маслогидравлических</w:t>
      </w:r>
      <w:proofErr w:type="spellEnd"/>
      <w:r w:rsidRPr="002E7BFF">
        <w:rPr>
          <w:bCs/>
        </w:rPr>
        <w:t xml:space="preserve"> или пневматических трансмиссий</w:t>
      </w:r>
      <w:r w:rsidRPr="002E7BFF">
        <w:t>" означает клапаны, которые непосредственно применяются при переносе "энергии текучей среды" в гидравлической или пневматической системе, где источником энергии является текучая среда (жидкость или газ) под давлением. Эти клапаны могут быть любого типа (например, редукционные, обратные). Субпозиция 8481 20 имеет первостепенное значение в товарной позиции 8481.</w:t>
      </w:r>
    </w:p>
    <w:p w:rsidR="002E7BFF" w:rsidRPr="002E7BFF" w:rsidRDefault="002E7BFF" w:rsidP="002E7BFF">
      <w:pPr>
        <w:spacing w:after="120" w:line="240" w:lineRule="auto"/>
        <w:ind w:left="454" w:hanging="454"/>
        <w:jc w:val="both"/>
      </w:pPr>
      <w:r w:rsidRPr="002E7BFF">
        <w:t>4.</w:t>
      </w:r>
      <w:r w:rsidRPr="002E7BFF">
        <w:tab/>
        <w:t xml:space="preserve">В субпозицию 8482 40 включаются только подшипники с цилиндрическими роликами, диаметр которых не превышает </w:t>
      </w:r>
      <w:smartTag w:uri="urn:schemas-microsoft-com:office:smarttags" w:element="metricconverter">
        <w:smartTagPr>
          <w:attr w:name="ProductID" w:val="5 мм"/>
        </w:smartTagPr>
        <w:r w:rsidRPr="002E7BFF">
          <w:t>5 мм</w:t>
        </w:r>
      </w:smartTag>
      <w:r w:rsidRPr="002E7BFF">
        <w:t>, а их длина составляет, по меньшей мере, три диаметра. Концы роликов могут быть скруглены.</w:t>
      </w:r>
    </w:p>
    <w:p w:rsidR="002E7BFF" w:rsidRPr="002E7BFF" w:rsidRDefault="002E7BFF" w:rsidP="002E7BFF">
      <w:pPr>
        <w:pStyle w:val="ae"/>
        <w:widowControl/>
        <w:spacing w:after="120"/>
      </w:pPr>
      <w:r w:rsidRPr="002E7BFF">
        <w:t>Дополнительные примечания:</w:t>
      </w:r>
    </w:p>
    <w:p w:rsidR="002E7BFF" w:rsidRPr="002E7BFF" w:rsidRDefault="002E7BFF" w:rsidP="002E7BFF">
      <w:pPr>
        <w:spacing w:after="120" w:line="240" w:lineRule="auto"/>
        <w:ind w:left="454" w:hanging="454"/>
        <w:jc w:val="both"/>
      </w:pPr>
      <w:r w:rsidRPr="002E7BFF">
        <w:t>1.</w:t>
      </w:r>
      <w:r w:rsidRPr="002E7BFF">
        <w:tab/>
        <w:t>В субпозициях 8407 10 и 8409 10 термин "авиационные двигатели" должен применяться только к двигателям, предназначенным для сборки с воздушным или несущим винтом.</w:t>
      </w:r>
    </w:p>
    <w:p w:rsidR="002E7BFF" w:rsidRPr="002E7BFF" w:rsidRDefault="002E7BFF" w:rsidP="002E7BFF">
      <w:pPr>
        <w:spacing w:after="120" w:line="240" w:lineRule="auto"/>
        <w:ind w:left="454" w:hanging="454"/>
        <w:jc w:val="both"/>
      </w:pPr>
      <w:r w:rsidRPr="002E7BFF">
        <w:t>2.</w:t>
      </w:r>
      <w:r w:rsidRPr="002E7BFF">
        <w:tab/>
        <w:t xml:space="preserve">В подсубпозицию 8471 70 300 также включаются устройства считывания компакт-дисков, являющиеся запоминающими устройствами вычислительных машин, которые предназначены для считывания сигналов с CD-ROM, </w:t>
      </w:r>
      <w:proofErr w:type="spellStart"/>
      <w:r w:rsidRPr="002E7BFF">
        <w:t>аудиокомпакт</w:t>
      </w:r>
      <w:proofErr w:type="spellEnd"/>
      <w:r w:rsidRPr="002E7BFF">
        <w:t xml:space="preserve">-дисков и </w:t>
      </w:r>
      <w:proofErr w:type="spellStart"/>
      <w:r w:rsidRPr="002E7BFF">
        <w:t>фотокомпакт</w:t>
      </w:r>
      <w:proofErr w:type="spellEnd"/>
      <w:r w:rsidRPr="002E7BFF">
        <w:t>-дисков и снабжены разъемом для наушников, регулятором громкости или кнопкой пуск/стоп.</w:t>
      </w:r>
    </w:p>
    <w:p w:rsidR="002E7BFF" w:rsidRPr="002E7BFF" w:rsidRDefault="002E7BFF" w:rsidP="002E7BFF">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195DED" w:rsidRPr="002E7BFF" w:rsidTr="00195DED">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95DED" w:rsidRPr="002E7BFF" w:rsidRDefault="00195DED" w:rsidP="002E7BFF">
            <w:pPr>
              <w:keepNext/>
              <w:spacing w:after="0" w:line="240" w:lineRule="auto"/>
              <w:jc w:val="center"/>
            </w:pPr>
            <w:r w:rsidRPr="002E7BFF">
              <w:t>Код</w:t>
            </w:r>
            <w:r w:rsidRPr="002E7BFF">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95DED" w:rsidRPr="002E7BFF" w:rsidRDefault="00195DED" w:rsidP="002E7BFF">
            <w:pPr>
              <w:keepNext/>
              <w:spacing w:after="0" w:line="240" w:lineRule="auto"/>
              <w:jc w:val="center"/>
            </w:pPr>
            <w:r w:rsidRPr="002E7BFF">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95DED" w:rsidRPr="002E7BFF" w:rsidRDefault="00195DED" w:rsidP="002E7BFF">
            <w:pPr>
              <w:keepNext/>
              <w:spacing w:after="0" w:line="240" w:lineRule="auto"/>
              <w:jc w:val="center"/>
            </w:pPr>
            <w:r w:rsidRPr="002E7BFF">
              <w:t>Доп.</w:t>
            </w:r>
            <w:r w:rsidRPr="002E7BFF">
              <w:br/>
              <w:t>ед.</w:t>
            </w:r>
            <w:r w:rsidRPr="002E7BFF">
              <w:br/>
              <w:t>изм.</w:t>
            </w:r>
          </w:p>
        </w:tc>
      </w:tr>
      <w:tr w:rsidR="00195DED" w:rsidRPr="002E7BFF" w:rsidTr="00195DED">
        <w:trPr>
          <w:cantSplit/>
          <w:jc w:val="center"/>
        </w:trPr>
        <w:tc>
          <w:tcPr>
            <w:tcW w:w="1757" w:type="dxa"/>
            <w:tcBorders>
              <w:top w:val="single" w:sz="4" w:space="0" w:color="000000"/>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8401</w:t>
            </w:r>
          </w:p>
        </w:tc>
        <w:tc>
          <w:tcPr>
            <w:tcW w:w="6756" w:type="dxa"/>
            <w:tcBorders>
              <w:top w:val="single" w:sz="4" w:space="0" w:color="000000"/>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Реакторы ядерные; тепловыделяющие элементы (</w:t>
            </w:r>
            <w:proofErr w:type="spellStart"/>
            <w:r w:rsidRPr="002E7BFF">
              <w:t>твэлы</w:t>
            </w:r>
            <w:proofErr w:type="spellEnd"/>
            <w:r w:rsidRPr="002E7BFF">
              <w:t>), необлученные, для ядерных реакторов; оборудование и устройства для разделения изотопов:</w:t>
            </w:r>
          </w:p>
        </w:tc>
        <w:tc>
          <w:tcPr>
            <w:tcW w:w="850" w:type="dxa"/>
            <w:tcBorders>
              <w:top w:val="single" w:sz="4" w:space="0" w:color="000000"/>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8401 10 000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реакторы ядерные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8401 20 000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и устройства для разделения изотопов, их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8401 30 000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тепловыделяющие элементы (</w:t>
            </w:r>
            <w:proofErr w:type="spellStart"/>
            <w:r w:rsidRPr="002E7BFF">
              <w:t>твэлы</w:t>
            </w:r>
            <w:proofErr w:type="spellEnd"/>
            <w:r w:rsidRPr="002E7BFF">
              <w:t>), необлученные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8401 40 000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ядерных реакторов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Котлы паровые или другие </w:t>
            </w:r>
            <w:proofErr w:type="spellStart"/>
            <w:r w:rsidRPr="002E7BFF">
              <w:t>паропроизводящие</w:t>
            </w:r>
            <w:proofErr w:type="spellEnd"/>
            <w:r w:rsidRPr="002E7BFF">
              <w:t xml:space="preserve"> котлы (кроме водяных котлов центрального отопления, способных также производить пар низкого давления); котлы перегретой воды: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котлы паровые или другие </w:t>
            </w:r>
            <w:proofErr w:type="spellStart"/>
            <w:r w:rsidRPr="002E7BFF">
              <w:t>паропроизводящие</w:t>
            </w:r>
            <w:proofErr w:type="spellEnd"/>
            <w:r w:rsidRPr="002E7BFF">
              <w:t xml:space="preserve"> котлы: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котлы водотрубные производительностью более 45 т пара в час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котлы водотрубные производительностью не более 45 т пара в час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w:t>
            </w:r>
            <w:proofErr w:type="spellStart"/>
            <w:r w:rsidRPr="002E7BFF">
              <w:t>паропроизводящие</w:t>
            </w:r>
            <w:proofErr w:type="spellEnd"/>
            <w:r w:rsidRPr="002E7BFF">
              <w:t xml:space="preserve"> котлы прочие, включая комбинированные: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8402 19 100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котлы дымогарные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8402 19 900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котлы перегретой воды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8402 90 000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Котлы центрального отопления, кроме котлов товарной позиции 8402: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котлы: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чугунного литья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чугунного литья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8403 90 900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Вспомогательное оборудование для использования с котлами товарной позиции 8402 или 8403 (например, экономайзеры, пароперегреватели, </w:t>
            </w:r>
            <w:proofErr w:type="spellStart"/>
            <w:r w:rsidRPr="002E7BFF">
              <w:t>сажеудалители</w:t>
            </w:r>
            <w:proofErr w:type="spellEnd"/>
            <w:r w:rsidRPr="002E7BFF">
              <w:t>, газовые рекуператоры); конденсаторы для пароводяных или других паровых силовых установок: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вспомогательное оборудование для использования с котлами товарной позиции 8402 или 8403</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конденсаторы для пароводяных или других </w:t>
            </w:r>
            <w:r w:rsidR="00D82B65" w:rsidRPr="00D82B65">
              <w:t>паровых силовых</w:t>
            </w:r>
            <w:r w:rsidRPr="002E7BFF">
              <w:t xml:space="preserve"> установок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Газогенераторы или генераторы водяного газа с очистительными установками или без них; газогенераторы ацетиленовые и аналогичные газогенераторы с очистительными установками или без них: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8405 10 000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газогенераторы или генераторы водяного газа с очистительными установками или без них; газогенераторы ацетиленовые и аналогичные газогенераторы с очистительными установками или без них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Турбины на водяном пару и турбины паровые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турбины для силовых судовых установок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турбины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w:t>
            </w:r>
            <w:r w:rsidR="00C16708" w:rsidRPr="00C16708">
              <w:t>номинальной выходной мощностью</w:t>
            </w:r>
            <w:r w:rsidRPr="002E7BFF">
              <w:t xml:space="preserve"> более 40 МВт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8406 82 000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w:t>
            </w:r>
            <w:r w:rsidR="00C16708" w:rsidRPr="00C16708">
              <w:t>номинальной выходной мощностью</w:t>
            </w:r>
            <w:r w:rsidRPr="002E7BFF">
              <w:t xml:space="preserve"> не более 40 МВт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лопатки статора, роторы и их лопатки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8406 90 900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Двигатели внутреннего сгорания с искровым зажиганием, с вращающимся или возвратно-поступательным движением поршня: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авиационные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szCs w:val="20"/>
              </w:rPr>
            </w:pPr>
            <w:r w:rsidRPr="002E7BFF">
              <w:rPr>
                <w:szCs w:val="20"/>
              </w:rPr>
              <w:t>– двигатели, приводящие в движение плавучие средства: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подвесные: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8407 21 100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не более 325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более 325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8407 21 910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мощностью не более 30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8407 21 990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мощностью более 30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с возвратно-поступательным движением поршня, используемые для приведения в движение транспортных средств группы 87: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8407 31 000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не более 50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более 50 см³, но не более 250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более 50 см³, но не более 125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более 125 см³, но не более 250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более 250 см³, но не более 1000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8407 33 200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более 250 см³, но не более 500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8407 33 800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рабочим объемом цилиндров двигателя более 500 см³, но не более 1000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более 1000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8407 34 100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промышленной сборки: тракторов, управляемых рядом идущим водителем, субпозиции 8701 10; моторных транспортных средств товарной позиции 8703; моторных транспортных средств товарной позиции 8704, с рабочим объемом цилиндров двигателя менее 2800 см³; моторных транспортных средств товарной позиции 8705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8407 34 300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бывшие в употреблении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новые, с рабочим объемом цилиндров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8407 34 910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не более 1500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8407 34 990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более 1500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не более 250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рабочим объемом цилиндров двигателя более 250 см³: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8407 90 500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промышленной сборки: тракторов, управляемых рядом идущим водителем, субпозиции 8701 10; моторных транспортных средств товарной позиции 8703; моторных транспортных средств товарной позиции 8704, с рабочим объемом цилиндров двигателя менее 2800 см³; моторных транспортных средств товарной позиции 8705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8407 90 800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мощностью не более 10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8407 90 900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мощностью более 10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Двигатели внутреннего сгорания поршневые с воспламенением от сжатия (дизели или </w:t>
            </w:r>
            <w:proofErr w:type="spellStart"/>
            <w:r w:rsidRPr="002E7BFF">
              <w:t>полудизели</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szCs w:val="20"/>
              </w:rPr>
            </w:pPr>
            <w:r w:rsidRPr="002E7BFF">
              <w:rPr>
                <w:szCs w:val="20"/>
              </w:rPr>
              <w:t>– двигатели, приводящие в движение плавучие средства: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бывшие в употреблении: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морских судов товарных позиций 8901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новые, мощностью: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не более 50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8408 10 230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8408 10 270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50 кВт, но не более 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100 кВт, но не более 200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8408 10 410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8408 10 490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200 кВт, но не более 300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8408 10 510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300 кВт, но не более 500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8408 10 610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8408 10 690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500 кВт, но не более 1000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8408 10 710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8408 10 790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1000 кВт, но не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морских судов товарных позиций 8901 – 8906, буксиров подсубпозиции 8904 00 100 и военных кораблей субпозиции 8906 10 000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8408 10 990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используемые для приведения в движение транспортных средств группы 87: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промышленной сборки: тракторов, управляемых рядом идущим водителем, субпозиции 8701 10; моторных транспортных средств товарной позиции 8703; моторных транспортных средств товарной позиции 8704, с рабочим объемом цилиндров двигателя менее 2500 см³; моторных транспортных средств товарной позиции 8705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колесных сельскохозяйственных или лесохозяйственных тракторов, мощностью: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не более 50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8408 20 350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50 кВт, но не более 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8408 20 370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прочих транспортных средств группы 87, мощностью: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не более 50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8408 20 550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50 кВт, но не более 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8408 20 57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100 кВт, но не более 200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8408 20 571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для автобусов, предназначенных для перевозки не менее 20 человек, включая водителя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8408 20 579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8408 20 990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200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8408 90 210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рельсового транспорта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8408 90 270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бывшие в употреблении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новые, мощностью: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8408 90 410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не более 15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8408 90 430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15 кВт, но не более 30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8408 90 450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30 кВт, но не более 50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8408 90 470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50 кВт, но не более 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8408 90 610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100 кВт, но не более 200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8408 90 650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200 кВт, но не более 300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8408 90 670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300 кВт, но не более 500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500 кВт, но не более 1000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8408 90 850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1000 кВт, но не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8408 90 890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Части, предназначенные исключительно или главным образом для двигателей товарной позиции 8407 или 8408:</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8409 10 000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для авиационных двигателей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8409 91 000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предназначенные исключительно или главным образом для поршневых двигателей внутреннего сгорания с искровым зажиганием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8409 99 000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Турбины гидравлические, колеса водяные и регуляторы к ним: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турбины гидравлические и водяные колеса: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8410 11 000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не более 1000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8410 12 000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более 1000 кВт, но не более 10 000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8410 13 000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более 10 000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8410 90 000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включая регуляторы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Двигатели турбореактивные и турбовинтовые, газовые турбины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турбореактивные: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тягой не более 25 кН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8411 12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тягой более 25 кН: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8411 12 100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тягой более 25 кН, но не более 44 кН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8411 12 300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тягой более 44 кН, но не более 132 кН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8411 12 800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тягой более 132 кН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турбовинтовые: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не более 1100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8411 22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более 1100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8411 22 200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1100 кВт, но не более 3730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8411 22 800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3730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турбины газовые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не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8411 82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более 5000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8411 82 200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5000 кВт, но не более 20 000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8411 82 600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20 000 кВт, но не более 50 000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8411 82 800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50 000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турбореактивных или турбовинтовых двигателей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8411 99 00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947E94">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8411 99 001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оборудования подсубпозиций 8411 82 200 и 8411 82 600</w:t>
            </w:r>
          </w:p>
        </w:tc>
        <w:tc>
          <w:tcPr>
            <w:tcW w:w="850" w:type="dxa"/>
            <w:tcBorders>
              <w:left w:val="single" w:sz="4" w:space="0" w:color="000000"/>
              <w:right w:val="single" w:sz="4" w:space="0" w:color="000000"/>
            </w:tcBorders>
            <w:shd w:val="clear" w:color="auto" w:fill="auto"/>
          </w:tcPr>
          <w:p w:rsidR="00195DED" w:rsidRPr="002E7BFF" w:rsidRDefault="00947E94"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8411 99 009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Двигатели и силовые установки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8412 10 000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двигатели реактивные, кроме турбореактивных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силовые установки и двигатели гидравлические: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линейного действия (цилиндры):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гидравлические системы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гидравлические системы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8412 29 810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двигатели гидравлические силовые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8412 29 890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силовые установки и двигатели пневматические: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линейного действия (цилиндры)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8412 80 100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двигатели силовые, на водяном пару или паровые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8412 80 800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8412 90 200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реактивных двигателей, кроме турбореактивных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8412 90 400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гидравлических силовых установок и двигателей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8412 90 800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Насосы жидкостные с расходомерами или без них; подъемники жидкостей: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имеющие расходомеры или предусматривающие их установку:</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для горюче-смазочных материалов, используемые на заправочных станциях или в гаражах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ручные, кроме насосов субпозиции 8413 11 или 8413 19</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топливные, масляные или для охлаждающей жидкости для двигателей внутреннего сгорания: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947E94">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8413 30 200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топливные</w:t>
            </w:r>
          </w:p>
        </w:tc>
        <w:tc>
          <w:tcPr>
            <w:tcW w:w="850" w:type="dxa"/>
            <w:tcBorders>
              <w:left w:val="single" w:sz="4" w:space="0" w:color="000000"/>
              <w:right w:val="single" w:sz="4" w:space="0" w:color="000000"/>
            </w:tcBorders>
            <w:shd w:val="clear" w:color="auto" w:fill="auto"/>
          </w:tcPr>
          <w:p w:rsidR="00195DED" w:rsidRPr="002E7BFF" w:rsidRDefault="00947E94"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8413 30 800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8413 40 000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бетононасосы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объемные возвратно-поступательные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гидравлические агрегаты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дозировочные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насосы поршневые: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8413 50 610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гидравлические силовые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8413 50 690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8413 50 800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объемные роторные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гидравлические агрегаты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насосы шестеренные: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гидравлические силовые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насосы пластинчатые: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8413 60 610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гидравлические силовые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8413 60 690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насосы винтовые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8413 60 800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центробежные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погружные: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8413 70 210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одноступенчатые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8413 70 290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многоступенчатые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герметичные центробежные для нагревательных систем и горячего водоснабжения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 с диаметром выпускного патрубка: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8413 70 350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не более 15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15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8413 70 450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насосы канально-центробежные и насосы вихревые (с боковыми каналами)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насосы с радиальным потоком: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одноступенчатые: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с единственным входным рабочим колесом: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389" w:hanging="1389"/>
            </w:pPr>
            <w:r w:rsidRPr="002E7BFF">
              <w:t>– – – – – – – моноблочные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389" w:hanging="1389"/>
            </w:pPr>
            <w:r w:rsidRPr="002E7BFF">
              <w:t>– – –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8413 70 650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с количеством входных рабочих колес более одного</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8413 70 750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многоступенчатые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насосы центробежные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одноступенчатые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8413 70 890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многоступенчатые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прочие; подъемники жидкостей: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8413 82 00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подъемники жидкостей: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8413 82 001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использования в нефтяной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8413 82 009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8413 92 000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подъемников жидкостей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Насосы воздушные или вакуумные, воздушные или газовые компрессоры и вентиляторы; вентиляционные или </w:t>
            </w:r>
            <w:proofErr w:type="spellStart"/>
            <w:r w:rsidRPr="002E7BFF">
              <w:t>рециркуляционные</w:t>
            </w:r>
            <w:proofErr w:type="spellEnd"/>
            <w:r w:rsidRPr="002E7BFF">
              <w:t xml:space="preserve"> вытяжные колпаки или шкафы с вентилятором, с фильтрами или без фильтров: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вакуумные: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используемые в производстве полупроводников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8414 10 250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xml:space="preserve">– – – насосы роторные поршневые, насосы роторные со скользящими лопастями, насосы молекулярные (вакуумные) и насосы типа </w:t>
            </w:r>
            <w:proofErr w:type="spellStart"/>
            <w:r w:rsidRPr="002E7BFF">
              <w:t>Рутс</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8414 10 810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насосы диффузионные, криогенные и адсорбционные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8414 10 890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насосы ручные или ножные пневматические: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8414 20 200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насосы ручные для велосипедов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8414 20 800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8414 30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компрессоры, используемые в холодильном оборудовании: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8414 30 200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не более 0,4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мощностью более 0,4 кВт: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8414 30 810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xml:space="preserve">– – – герметичные или </w:t>
            </w:r>
            <w:proofErr w:type="spellStart"/>
            <w:r w:rsidRPr="002E7BFF">
              <w:t>полугерметичные</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8414 30 890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компрессоры воздушные на колесных шасси, буксируемые: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8414 40 100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производительностью не более 2 м³/мин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производительностью более 2 м³/мин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вентиляторы: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8414 51 000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настольные, настенные, напольные, потолочные, для крыш или для окон со встроенным электрическим двигателем номинальной выходной мощностью не более 125 Вт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8414 59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8414 59 200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вентиляторы осевые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8414 59 400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вентиляторы центробежные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8414 59 800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колпаки или шкафы вытяжные, наибольший горизонтальный размер которых не более 120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турбокомпрессоры: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одноступенчатые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многоступенчатые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компрессоры объемные возвратно-поступательные с избыточным рабочим давлением: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не более 15 бар, производительностью: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8414 80 220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не более 60 м³/ч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8414 80 280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60 м³/ч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более 15 бар, производительностью: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не более 120 м³/ч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более 120 м³/ч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компрессоры объемные роторные: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8414 80 730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одновальные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w:t>
            </w:r>
            <w:proofErr w:type="spellStart"/>
            <w:r w:rsidRPr="002E7BFF">
              <w:t>многовальные</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8414 80 750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компрессоры винтовые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8414 80 780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8414 80 800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Установки для кондиционирования воздуха, оборудованные вентилятором с двигателем и приборами для изменения температуры и влажности воздуха, включая кондиционеры, в которых влажность не может регулироваться отдельно:</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оконного, настенного, потолочного или напольного типа, в едином корпусе или "сплит-системы":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 едином корпусе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"сплит-системы"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используемые для людей в моторных транспортных средствах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8415 81 00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со встроенной холодильной установкой и клапаном для переключения цикла охлаждение/нагрев (реверсивные тепловые насосы):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8415 81 001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промышленные кондиционеры с автоматической регулировкой температуры и влажности для поддержания микроклимата в специальных производственных помещениях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8415 81 009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8415 82 000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 со встроенной холодильной установкой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8415 83 000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без встроенной холодильной установки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tabs>
                <w:tab w:val="right" w:pos="2675"/>
              </w:tabs>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Горелки топочные для жидкого топлива, распыленного твердого топлива или для газа; топки механические, включая их механические колосниковые решетки, механические </w:t>
            </w:r>
            <w:proofErr w:type="spellStart"/>
            <w:r w:rsidRPr="002E7BFF">
              <w:t>золоудалители</w:t>
            </w:r>
            <w:proofErr w:type="spellEnd"/>
            <w:r w:rsidRPr="002E7BFF">
              <w:t xml:space="preserve"> и аналогичные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горелки топочные для жидкого топлива: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имеющие в своем составе устройство автоматического управления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8416 10 900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горелки топочные прочие, включая комбинированные: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только для газа, моноблочные, имеющие в своем составе вентилятор и устройство управления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8416 20 200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горелки комбинированные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8416 20 800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топки механические, включая их механические колосниковые решетки, механические </w:t>
            </w:r>
            <w:proofErr w:type="spellStart"/>
            <w:r w:rsidRPr="002E7BFF">
              <w:t>золоудалители</w:t>
            </w:r>
            <w:proofErr w:type="spellEnd"/>
            <w:r w:rsidRPr="002E7BFF">
              <w:t xml:space="preserve"> и аналогичные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8416 90 000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Горны и печи промышленные или лабораторные, включая мусоросжигательные печи, неэлектрические: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горны и печи для обжига, плавки или иной термообработки руд, пиритных руд или металлов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печи хлебопекарные, включая печи кондитерские: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туннельные печи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8417 20 900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8417 80 300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горны и печи для обжига керамических изделий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8417 80 500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горны и печи для обжига цемента, стекла или химических продуктов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8417 80 700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8417 90 000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Холодильники, морозильники и прочее холодильное или морозильное оборудование электрическое или других типов; тепловые насосы, кроме установок для кондиционирования воздуха товарной позиции 8415: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комбинированные холодильники-морозильники с раздельными наружными дверьми: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более 340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8418 10 800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холодильники бытовые: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компрессионные: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емкостью более 340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в виде стола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встраиваемого типа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 емкостью: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не более 250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8418 21 990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более 250 л, но не более 340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морозильники типа "ларь", емкостью не более 800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8418 30 200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не более 400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8418 30 800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более 400 л, но не более 800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морозильные шкафы вертикального типа, емкостью не более 900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8418 40 200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не более 250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8418 40 800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более 250 л, но не более 900 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мебель (камеры, шкафы, витрины, прилавки и аналогичная мебель) для хранения и демонстрации, со встроенным холодильным или морозильным оборудованием,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холодильные витрины и прилавки (с холодильным агрегатом или испарителем):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8418 50 110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хранения замороженных пищевых продуктов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8418 50 190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8418 50 900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мебель со встроенным холодильным или морозильным оборудованием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холодильное или морозильное прочее; тепловые насосы: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8418 61 00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тепловые насосы, кроме установок для кондиционирования воздуха товарной позиции 8415: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8418 61 001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производительностью 3 кВт и более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8418 61 009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t>– – – прочи</w:t>
            </w:r>
            <w:r w:rsidRPr="002E7BFF">
              <w:t>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8418 69 000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мебель для встраивания холодильного или морозильного оборудования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8418 99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8418 99 100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испарители и конденсаторы, кроме используемых в бытовых холодильниках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8418 99 900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оборудование промышленное или лабораторное с электрическим или неэлектрическим нагревом (исключая печи, камеры и другое оборудование товарной позиции 8514) для обработки материалов в процессе с изменением температуры, таком как нагрев, варка, жаренье, дистилляция, ректификация, стерилизация, пастеризация, пропаривание, сушка, выпаривание, </w:t>
            </w:r>
            <w:proofErr w:type="spellStart"/>
            <w:r w:rsidRPr="002E7BFF">
              <w:t>конденсирование</w:t>
            </w:r>
            <w:proofErr w:type="spellEnd"/>
            <w:r w:rsidRPr="002E7BFF">
              <w:t xml:space="preserve"> или охлаждение, за исключением машин и оборудования, используемых в бытовых целях; водонагреватели проточные или накопительные (емкостные), неэлектрические: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водонагреватели проточные или накопительные (емкостные), неэлектрические: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проточные газовые водонагреватели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стерилизаторы медицинские, хирургические или лабораторные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сушилки: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сельскохозяйственной продукции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8419 32 000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древесины, целлюлозы, бумаги или картона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аппараты для дистилляции или ректификации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теплообменники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сжижения воздуха или газов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агрегаты и оборудование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приготовления горячих напитков или приготовления или подогрева пищи: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кофеварки и другие приспособления для приготовления кофе и других горячих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градирни и аналогичные установки для прямого охлаждения (без разделительной стенки) с помощью циркулирующей воды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8419 89 300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установки для вакуумного осаждения металла из паровой фазы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8419 89 98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8419 89 981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оборудование для медицинской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8419 89 989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8419 90 150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стерилизаторов подсубпозиции 8419 20 000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8419 90 850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Каландры или другие валковые машины, кроме машин для обработки металла или стекла, и валки для них: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каландры или другие валковые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используемые в текстильной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8420 10 300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используемые в бумажной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8420 10 800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валки: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8420 91 100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из чугунного литья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8420 91 800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8420 99 000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Центрифуги, включая центробежные сушилки; оборудование и устройства для фильтрования или очистки жидкостей или газов: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центрифуги, включая центробежные сушилки: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сепараторы молочные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сушилки для белья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8421 19 200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центрифуги, используемые в лабораториях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8421 19 700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и устройства для фильтрования или очистки жидкостей: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фильтрования или очистки воды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8421 22 000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фильтрования или очистки напитков, кроме воды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8421 23 000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фильтрования масла или топлива в двигателях внутреннего сгорания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8421 29 000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и устройства для фильтрования или очистки газов: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воздушные фильтры для двигателей внутреннего сгорания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8421 39 200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оборудование и устройства для фильтрования или очистки воздуха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оборудование и устройства для фильтрования или очистки прочих газов: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8421 39 600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посредством каталитического процесса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8421 39 800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центрифуг, включая центробежные сушилки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8421 99 000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посудомоечные; оборудование для мойки или сушки бутылок или других емкостей; оборудование для заполнения, закупорки бутылок, банок, закрывания ящиков, мешков или других емкостей, для опечатывания их или </w:t>
            </w:r>
            <w:proofErr w:type="spellStart"/>
            <w:r w:rsidRPr="002E7BFF">
              <w:t>этикетирования</w:t>
            </w:r>
            <w:proofErr w:type="spellEnd"/>
            <w:r w:rsidRPr="002E7BFF">
              <w:t xml:space="preserve">; оборудование для герметичной укупорки колпаками или крышками бутылок, банок, туб и аналогичных емкостей; оборудование для упаковки или обертки (включая оборудование, обертывающее товар с </w:t>
            </w:r>
            <w:proofErr w:type="spellStart"/>
            <w:r w:rsidRPr="002E7BFF">
              <w:t>термоусадкой</w:t>
            </w:r>
            <w:proofErr w:type="spellEnd"/>
            <w:r w:rsidRPr="002E7BFF">
              <w:t xml:space="preserve"> упаковочного материала) прочее; оборудование для газирования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посудомоечные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бытовые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мойки или сушки бутылок или других емкостей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оборудование для заполнения, закупорки бутылок, банок, закрывания ящиков, мешков или других емкостей, для опечатывания их или </w:t>
            </w:r>
            <w:proofErr w:type="spellStart"/>
            <w:r w:rsidRPr="002E7BFF">
              <w:t>этикетирования</w:t>
            </w:r>
            <w:proofErr w:type="spellEnd"/>
            <w:r w:rsidRPr="002E7BFF">
              <w:t>; оборудование для герметичной укупорки колпаками или крышками бутылок, банок, туб и аналогичных емкостей; оборудование для газирования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8422 40 000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оборудование для упаковки или обертки (включая оборудование, обертывающее товар с </w:t>
            </w:r>
            <w:proofErr w:type="spellStart"/>
            <w:r w:rsidRPr="002E7BFF">
              <w:t>термоусадкой</w:t>
            </w:r>
            <w:proofErr w:type="spellEnd"/>
            <w:r w:rsidRPr="002E7BFF">
              <w:t xml:space="preserve"> упаковочного материала)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части</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посудомоечных машин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8422 90 900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взвешивания (кроме весов чувствительностью 0,05 г или выше), включая счетные или контрольные машины, приводимые в действие силой тяжести взвешиваемого груза; разновесы для весов всех типов: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весы для взвешивания людей, включая грудных детей; весы бытовые: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весы бытовые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весы для непрерывного взвешивания изделий на конвейерах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весы, отрегулированные на постоянную массу, и весы, загружающие груз определенной массы в емкость или контейнер, включая весы бункерные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взвешивания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максимальной массой взвешивания не более 30 кг: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устройства контроля массы и устройства контрольные автоматические, срабатывающие при достижении предварительно заданной массы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8423 81 300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оборудование для взвешивания и маркировки предварительно упакованных товаров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8423 81 500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весы магазинные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максимальной массой взвешивания более 30 кг, но не более 5000 кг: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устройства контроля массы и устройства контрольные автоматические, срабатывающие при достижении предварительно заданной массы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8423 89 000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8423 90 000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разновесы для весов всех типов; части оборудования для взвешивания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Механические устройства (с ручным управлением или без него) для метания, разбрызгивания или распыления жидкостей или порошков; огнетушители заряженные или незаряженные; пульверизаторы и аналогичные устройства; пароструйные или пескоструйные и аналогичные метательные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огнетушители заряженные или незаряженные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пульверизаторы и аналогичные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пароструйные или пескоструйные и аналогичные метательные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устройства для мойки водой со встроенным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8424 30 010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нагревательным устройством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8424 30 080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работающие от сжатого воздуха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распылители для сельского хозяйства или садоводства: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8424 41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распылители переносные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8424 41 100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полива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8424 41 900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8424 49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8424 49 100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полива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8424 49 910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предназначенные для установки на тракторах или для буксирования тракторами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8424 49 990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устройства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8424 82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сельского хозяйства или садоводства: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8424 82 100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полива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8424 82 300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переносные приспособления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8424 82 910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распределители порошков, предназначенные для установки на тракторах или для буксирования тракторами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8424 82 990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8424 89 000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Тали подъемные и подъемники, кроме скиповых подъемников; лебедки и кабестаны; домкраты: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тали подъемные и подъемники (кроме скиповых подъемников или подъемников, используемых для подъема транспортных средств):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приводом от электрического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лебедки; кабестаны: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приводом от электрического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домкраты; подъемники, используемые для поднятия транспортных средств: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стационарные гаражные подъемники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8425 42 000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 домкраты и подъемники, гидравлические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8425 49 000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Судовые деррик-краны; краны подъемные, включая кабель-краны; фермы подъемные подвижные, погрузчики портальные и тележки, оснащенные подъемным краном: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краны мостовые, козловые, мостовые перегружатели, фермы подъемные подвижные и погрузчики портальные: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краны мостовые на неподвижных опорах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фермы подъемные подвижные на колесном ходу и погрузчики портальные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краны башенные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краны портальные или стреловые на опоре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механизмы самоходные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на колесном ходу</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8426 49 00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8426 49 001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трубоукладчики грузоподъемностью 90 т и выше, предназначенные для работы при температуре окружающего воздуха –50 ºС и ниже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8426 49 009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механизмы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предназначенные для монтажа на дорожных автотранспортных средствах: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8426 91 100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краны гидравлические, предназначенные для загрузки и разгрузки транспортных средств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8426 91 900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8426 99 000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w:t>
            </w:r>
          </w:p>
        </w:tc>
        <w:tc>
          <w:tcPr>
            <w:tcW w:w="6756" w:type="dxa"/>
            <w:tcBorders>
              <w:left w:val="single" w:sz="4" w:space="0" w:color="000000"/>
              <w:right w:val="single" w:sz="4" w:space="0" w:color="000000"/>
            </w:tcBorders>
            <w:shd w:val="clear" w:color="000000" w:fill="auto"/>
          </w:tcPr>
          <w:p w:rsidR="00195DED" w:rsidRPr="002E7BFF" w:rsidRDefault="00195DED" w:rsidP="00A3127D">
            <w:pPr>
              <w:spacing w:after="0" w:line="240" w:lineRule="auto"/>
            </w:pPr>
            <w:r w:rsidRPr="002E7BFF">
              <w:t xml:space="preserve">Автопогрузчики с вилочным захватом; прочие </w:t>
            </w:r>
            <w:r w:rsidR="00A3127D">
              <w:t>тележки</w:t>
            </w:r>
            <w:r w:rsidRPr="002E7BFF">
              <w:t>, оснащенные подъемным или погрузочно-разгрузочным оборудованием: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8427 10</w:t>
            </w:r>
          </w:p>
        </w:tc>
        <w:tc>
          <w:tcPr>
            <w:tcW w:w="6756" w:type="dxa"/>
            <w:tcBorders>
              <w:left w:val="single" w:sz="4" w:space="0" w:color="000000"/>
              <w:right w:val="single" w:sz="4" w:space="0" w:color="000000"/>
            </w:tcBorders>
            <w:shd w:val="clear" w:color="000000" w:fill="auto"/>
          </w:tcPr>
          <w:p w:rsidR="00195DED" w:rsidRPr="002E7BFF" w:rsidRDefault="00195DED" w:rsidP="00FD7BC5">
            <w:pPr>
              <w:spacing w:after="0" w:line="240" w:lineRule="auto"/>
              <w:ind w:left="198" w:hanging="198"/>
            </w:pPr>
            <w:r w:rsidRPr="002E7BFF">
              <w:t>– погрузчики</w:t>
            </w:r>
            <w:r w:rsidR="00FD7BC5">
              <w:t xml:space="preserve"> и тележки, оснащенные подъемным или погрузочно-разгрузочным оборудованием, </w:t>
            </w:r>
            <w:r w:rsidRPr="002E7BFF">
              <w:t>самоходные с приводом от электрического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высотой подъема 1 м или более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8427 20</w:t>
            </w:r>
          </w:p>
        </w:tc>
        <w:tc>
          <w:tcPr>
            <w:tcW w:w="6756" w:type="dxa"/>
            <w:tcBorders>
              <w:left w:val="single" w:sz="4" w:space="0" w:color="000000"/>
              <w:right w:val="single" w:sz="4" w:space="0" w:color="000000"/>
            </w:tcBorders>
            <w:shd w:val="clear" w:color="000000" w:fill="auto"/>
          </w:tcPr>
          <w:p w:rsidR="00195DED" w:rsidRPr="00BF3AFE" w:rsidRDefault="00195DED" w:rsidP="002E7BFF">
            <w:pPr>
              <w:spacing w:after="0" w:line="240" w:lineRule="auto"/>
              <w:ind w:left="198" w:hanging="198"/>
            </w:pPr>
            <w:r w:rsidRPr="002E7BFF">
              <w:t>– погрузчики</w:t>
            </w:r>
            <w:r w:rsidR="00BF3AFE">
              <w:t xml:space="preserve"> и тележки, оснащенные подъемным или погрузочно-разгрузочным оборудованием,</w:t>
            </w:r>
            <w:r w:rsidRPr="002E7BFF">
              <w:t xml:space="preserve"> самоходные прочие</w:t>
            </w:r>
            <w:r w:rsidRPr="00BF3AFE">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высотой подъема 1 м или более: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8427 20 110</w:t>
            </w:r>
          </w:p>
        </w:tc>
        <w:tc>
          <w:tcPr>
            <w:tcW w:w="6756" w:type="dxa"/>
            <w:tcBorders>
              <w:left w:val="single" w:sz="4" w:space="0" w:color="000000"/>
              <w:right w:val="single" w:sz="4" w:space="0" w:color="000000"/>
            </w:tcBorders>
            <w:shd w:val="clear" w:color="000000" w:fill="auto"/>
          </w:tcPr>
          <w:p w:rsidR="00195DED" w:rsidRPr="002E7BFF" w:rsidRDefault="00195DED" w:rsidP="00F66010">
            <w:pPr>
              <w:spacing w:after="0" w:line="240" w:lineRule="auto"/>
              <w:ind w:left="595" w:hanging="595"/>
            </w:pPr>
            <w:r w:rsidRPr="002E7BFF">
              <w:t>– – – автопогрузчики с вилочным захватом</w:t>
            </w:r>
            <w:r w:rsidR="00F66010">
              <w:t>, штабелирующие автопогрузчики и прочие тележки, оснащенные подъемным или погрузочно-разгрузочным оборудованием, для неровной местности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8427 20 190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8427 20 900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8427 90 000</w:t>
            </w:r>
          </w:p>
        </w:tc>
        <w:tc>
          <w:tcPr>
            <w:tcW w:w="6756" w:type="dxa"/>
            <w:tcBorders>
              <w:left w:val="single" w:sz="4" w:space="0" w:color="000000"/>
              <w:right w:val="single" w:sz="4" w:space="0" w:color="000000"/>
            </w:tcBorders>
            <w:shd w:val="clear" w:color="000000" w:fill="auto"/>
          </w:tcPr>
          <w:p w:rsidR="00195DED" w:rsidRPr="00F66010" w:rsidRDefault="00195DED" w:rsidP="002E7BFF">
            <w:pPr>
              <w:spacing w:after="0" w:line="240" w:lineRule="auto"/>
              <w:ind w:left="198" w:hanging="198"/>
            </w:pPr>
            <w:r w:rsidRPr="002E7BFF">
              <w:t xml:space="preserve">– погрузчики </w:t>
            </w:r>
            <w:r w:rsidR="00F66010">
              <w:t>и тележки, оснащенные подъемным или погрузочно-разгрузочным оборудованием,</w:t>
            </w:r>
            <w:r w:rsidR="00F66010" w:rsidRPr="002E7BFF">
              <w:t xml:space="preserve"> </w:t>
            </w:r>
            <w:r w:rsidRPr="002E7BFF">
              <w:t>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proofErr w:type="gramStart"/>
            <w:r>
              <w:t>шт</w:t>
            </w:r>
            <w:proofErr w:type="spellEnd"/>
            <w:proofErr w:type="gram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и устройства для подъема, перемещения, погрузки или разгрузки (например, лифты, эскалаторы, конвейеры, канатные дороги)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лифты и подъемники скиповые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электрическим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8428 10 800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пневматические подъемники и конвейеры</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8428 20 200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сыпучих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8428 20 800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элеваторы и конвейеры непрерывного действия для товаров или материалов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специально предназначенные для подземных работ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ковшовые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ленточные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конвейеры роликовые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8428 39 900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эскалаторы и движущиеся пешеходные дорожки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канатные пассажирские и грузовые дороги, лыжные подъемники; тяговые механизмы для фуникулеров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оборудование прочее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загрузочные устройства, специально разработанные для использования в сельском хозяйстве: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8428 90 710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разработанные для навески на сельскохозяйственные тракторы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8428 90 790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8428 90 900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Бульдозеры с неповоротным и</w:t>
            </w:r>
            <w:r w:rsidR="00C16708">
              <w:t>ли</w:t>
            </w:r>
            <w:r w:rsidRPr="002E7BFF">
              <w:t xml:space="preserve"> поворотным отвалом, грейдеры, планировщики, скреперы, механические лопаты, экскаваторы, одноковшовые погрузчики, трамбовочные машины и дорожные катки,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бульдозеры с неповоротным и</w:t>
            </w:r>
            <w:r w:rsidR="00C16708">
              <w:t>ли</w:t>
            </w:r>
            <w:r w:rsidRPr="002E7BFF">
              <w:t xml:space="preserve"> поворотным отвалом: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8429 11 00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гусеничные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8429 11 001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более 250 </w:t>
            </w:r>
            <w:proofErr w:type="spellStart"/>
            <w:r w:rsidRPr="002E7BFF">
              <w:t>л.с</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8429 11 002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мощностью 400 </w:t>
            </w:r>
            <w:proofErr w:type="spellStart"/>
            <w:r w:rsidRPr="002E7BFF">
              <w:t>л.с</w:t>
            </w:r>
            <w:proofErr w:type="spellEnd"/>
            <w:r w:rsidRPr="002E7BFF">
              <w:t>. и более, предназначенные для работы при температуре окружающего воздуха –50 ºС и ниже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8429 11 009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8429 20 00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грейдеры и планировщики</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8429 20 001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грейдеры мощностью 350 </w:t>
            </w:r>
            <w:proofErr w:type="spellStart"/>
            <w:r w:rsidRPr="002E7BFF">
              <w:t>л.с</w:t>
            </w:r>
            <w:proofErr w:type="spellEnd"/>
            <w:r w:rsidRPr="002E7BFF">
              <w:t>. и более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8429 20 009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скреперы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трамбовочные и катки дорожные: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катки дорожные: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8429 40 100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вибрационные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8429 40 300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трамбовочные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лопаты механические, экскаваторы и одноковшовые погрузчики: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погрузчики одноковшовые фронтальные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погрузчики, специально разработанные для подземных работ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8429 51 910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одноковшовые погрузчики на гусеничном ходу</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8429 51 990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машины полноповоротные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гусеничные экскаваторы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8429 59 000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и механизмы прочие для перемещения, планировки, профилирования, разработки, </w:t>
            </w:r>
            <w:proofErr w:type="spellStart"/>
            <w:r w:rsidRPr="002E7BFF">
              <w:t>трамбования</w:t>
            </w:r>
            <w:proofErr w:type="spellEnd"/>
            <w:r w:rsidRPr="002E7BFF">
              <w:t>, уплотнения, выемки или бурения грунта, полезных ископаемых или руд; оборудование для забивки и извлечения свай; снегоочистители плужные и роторные: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забивки и извлечения свай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снегоочистители плужные и роторные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врубовые машины для добычи угля или горных пород и машины </w:t>
            </w:r>
            <w:proofErr w:type="spellStart"/>
            <w:r w:rsidRPr="002E7BFF">
              <w:t>туннелепроходческие</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бурильные или проходческие машины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8430 50 000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механизмы самоходные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механизмы несамоходные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8430 61 000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машины и механизмы для </w:t>
            </w:r>
            <w:proofErr w:type="spellStart"/>
            <w:r w:rsidRPr="002E7BFF">
              <w:t>трамбования</w:t>
            </w:r>
            <w:proofErr w:type="spellEnd"/>
            <w:r w:rsidRPr="002E7BFF">
              <w:t xml:space="preserve"> или уплотнения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8430 69 000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Части, предназначенные исключительно или в основном для оборудования товарных позиций 8425 – 8430: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 или механизмов товарной позиции 8425</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 или механизмов товарной позиции 8427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 или механизмов товарной позиции 8428:</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лифтов, скиповых подъемников или эскалаторов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 или механизмов товарной позиции 8426, 8429 или 8430: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ковши, грейферы, захваты и черпаки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отвалы бульдозеров неповоротные или поворотные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части бурильных или проходческих машин субпозиции 8430 41 или 8430 49</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947E94">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8431 49 800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auto" w:fill="auto"/>
          </w:tcPr>
          <w:p w:rsidR="00195DED" w:rsidRPr="002E7BFF" w:rsidRDefault="00947E94"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сельскохозяйственные, садовые или лесохозяйственные для подготовки и обработки почвы; катки для газонов или спортплощадок: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плуги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бороны, рыхлители, культиваторы, полольники и мотыги: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бороны дисковые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рыхлители и культиваторы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8432 29 300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бороны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8432 29 500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w:t>
            </w:r>
            <w:proofErr w:type="spellStart"/>
            <w:r w:rsidRPr="002E7BFF">
              <w:t>почвофрезы</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8432 29 900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сеялки, сажалки и машины рассадопосадочные: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8432 31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сеялки, сажалки и машины рассадопосадочные, применяемые при </w:t>
            </w:r>
            <w:proofErr w:type="spellStart"/>
            <w:r w:rsidRPr="002E7BFF">
              <w:t>беспахатной</w:t>
            </w:r>
            <w:proofErr w:type="spellEnd"/>
            <w:r w:rsidRPr="002E7BFF">
              <w:t xml:space="preserve"> (</w:t>
            </w:r>
            <w:proofErr w:type="spellStart"/>
            <w:r w:rsidRPr="002E7BFF">
              <w:t>почвосберегающей</w:t>
            </w:r>
            <w:proofErr w:type="spellEnd"/>
            <w:r w:rsidRPr="002E7BFF">
              <w:t>) системе земледелия: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сеялки: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1</w:t>
            </w:r>
            <w:r w:rsidRPr="002E7BFF">
              <w:t xml:space="preserve">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сеялки точного высева с центральным приводом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1</w:t>
            </w:r>
            <w:r w:rsidRPr="002E7BFF">
              <w:t xml:space="preserve">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1</w:t>
            </w:r>
            <w:r w:rsidRPr="002E7BFF">
              <w:t xml:space="preserve">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сажалки и машины рассадопосадочные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сеялки: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9</w:t>
            </w:r>
            <w:r w:rsidRPr="002E7BFF">
              <w:t xml:space="preserve">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сеялки точного высева с центральным приводом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9</w:t>
            </w:r>
            <w:r w:rsidRPr="002E7BFF">
              <w:t xml:space="preserve">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8432 3</w:t>
            </w:r>
            <w:r w:rsidRPr="002E7BFF">
              <w:rPr>
                <w:lang w:val="en-US"/>
              </w:rPr>
              <w:t>9</w:t>
            </w:r>
            <w:r w:rsidRPr="002E7BFF">
              <w:t xml:space="preserve">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сажалки и машины рассадопосадочные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разбрасыватели и распределители органических и неорганических удобрений: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органических удобрений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8432 42 000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неорганических удобрений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8432 90 000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или механизмы для уборки или обмолота сельскохозяйственных </w:t>
            </w:r>
            <w:r w:rsidRPr="00E31B17">
              <w:rPr>
                <w:spacing w:val="-6"/>
              </w:rPr>
              <w:t>культур, включая пресс-подборщики</w:t>
            </w:r>
            <w:r w:rsidRPr="002E7BFF">
              <w:t>, прессы для упаковки в кипы соломы или сена; сенокосилки или газонокосилки; машины для очистки, сортировки или калибровки яиц, плодов или других сельскохозяйственных продуктов, кроме машин товарной позиции 8437: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косилки для газонов, парков или спортплощадок: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моторные с режущей частью, вращающейся в горизонтальной плоскости: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8433 11 510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с сиденьем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8433 11 590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8433 19 100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8433 19 510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с сиденьем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8433 19 590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8433 19 700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8433 19 900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без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косилки, включая монтируемые на тракторах,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8433 20 500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тракторные, навесные или прицепные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8433 20 900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заготовки сена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прессы для упаковки в кипы соломы или сена, включая </w:t>
            </w:r>
            <w:r>
              <w:br/>
            </w:r>
            <w:r w:rsidRPr="002E7BFF">
              <w:t>пресс-подборщики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уборки урожая прочие; машины или механизмы для обмолота: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комбайны зерноуборочные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или механизмы для обмолота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уборки клубней или корнеплодов: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8433 53 100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картофелекопатели и картофелеуборочные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8433 53 300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xml:space="preserve">– – – машины свекловичные </w:t>
            </w:r>
            <w:proofErr w:type="spellStart"/>
            <w:r w:rsidRPr="002E7BFF">
              <w:t>ботворезные</w:t>
            </w:r>
            <w:proofErr w:type="spellEnd"/>
            <w:r w:rsidRPr="002E7BFF">
              <w:t xml:space="preserve"> и машины свеклоуборочные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8433 53 900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комбайны силосоуборочные: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8433 59 110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самоходные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8433 59 190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8433 59 850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очистки, сортировки или калибровки яиц, плодов или других сельскохозяйственных продуктов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8433 90 000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Установки и аппараты доильные, оборудование для обработки и переработки молока: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8434 10 000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установки и аппараты доильные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обработки и переработки молока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Прессы, дробилки и аналогичное оборудование для виноделия, производства сидра, фруктовых соков или аналогичных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8435 10 000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сельского хозяйства, садоводства, лесного хозяйства, птицеводства или пчеловодства, включая оборудование для проращивания семян с механическими или нагревательными устройствами, прочее; инкубаторы для птицеводства и брудеры: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механизмы для приготовления кормов для животных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птицеводства; инкубаторы и брудеры: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инкубаторы и брудеры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оборудование прочее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8436 80 100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и оборудование для лесного хозяйства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8436 80 900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оборудования для птицеводства или инкубаторов и брудеров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8436 99 000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8437</w:t>
            </w:r>
          </w:p>
        </w:tc>
        <w:tc>
          <w:tcPr>
            <w:tcW w:w="6756" w:type="dxa"/>
            <w:tcBorders>
              <w:left w:val="single" w:sz="4" w:space="0" w:color="000000"/>
              <w:right w:val="single" w:sz="4" w:space="0" w:color="000000"/>
            </w:tcBorders>
            <w:shd w:val="clear" w:color="000000" w:fill="auto"/>
          </w:tcPr>
          <w:p w:rsidR="00195DED" w:rsidRPr="002E7BFF" w:rsidRDefault="00C16708" w:rsidP="002E7BFF">
            <w:pPr>
              <w:spacing w:after="0" w:line="240" w:lineRule="auto"/>
            </w:pPr>
            <w:r w:rsidRPr="00C16708">
              <w:t>Машины для очистки, сортировки или калибровки семян, зерна или сухих бобовых овощей; оборудование для мукомольной промышленности или для обработки злаковых или сухих бобовых овощей, кроме оборудования, используемого на сельскохозяйственных фермах: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8437 10 000</w:t>
            </w:r>
          </w:p>
        </w:tc>
        <w:tc>
          <w:tcPr>
            <w:tcW w:w="6756" w:type="dxa"/>
            <w:tcBorders>
              <w:left w:val="single" w:sz="4" w:space="0" w:color="000000"/>
              <w:right w:val="single" w:sz="4" w:space="0" w:color="000000"/>
            </w:tcBorders>
            <w:shd w:val="clear" w:color="000000" w:fill="auto"/>
          </w:tcPr>
          <w:p w:rsidR="00195DED" w:rsidRPr="002E7BFF" w:rsidRDefault="00195DED" w:rsidP="00C16708">
            <w:pPr>
              <w:spacing w:after="0" w:line="240" w:lineRule="auto"/>
              <w:ind w:left="198" w:hanging="198"/>
            </w:pPr>
            <w:r w:rsidRPr="002E7BFF">
              <w:t xml:space="preserve">– машины для очистки, сортировки или калибровки семян, зерна или сухих бобовых </w:t>
            </w:r>
            <w:r w:rsidR="00C16708">
              <w:t>овощей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8437 80 000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8437 90 000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8438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промышленного приготовления или производства пищевых продуктов или напитков, в другом месте данной группы не поименованное или не включенное, кроме оборудования для экстрагирования или приготовления животных или нелетучих растительных жиров или масел: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производства хлебобулочных изделий, макарон, спагетти или аналогичной продукции: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оборудование для производства хлебобулочных изделий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оборудование для производства макарон, спагетти или аналогичной продукции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кондитерской промышленности, производства какао-порошка или шоколада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сахарной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пивоваренной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переработки мяса или птицы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переработки плодов, орехов или овощей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оборудование прочее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8438 80 100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переработки чая или кофе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8438 80 910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приготовления или производства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8438 80 990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8438 90 000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производства массы из волокнистых целлюлозных материалов или для изготовления или отделки бумаги или картона: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8439 10 000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производства массы из волокнистых целлюлозных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8439 20 000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изготовления бумаги или картона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8439 30 000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отделки бумаги или картона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 xml:space="preserve">8439 91 </w:t>
            </w:r>
            <w:r w:rsidRPr="002E7BFF">
              <w:rPr>
                <w:lang w:val="en-US"/>
              </w:rPr>
              <w:t>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оборудования для производства массы из волокнистых целлюлозных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 xml:space="preserve">8439 99 </w:t>
            </w:r>
            <w:r w:rsidRPr="002E7BFF">
              <w:rPr>
                <w:lang w:val="en-US"/>
              </w:rPr>
              <w:t>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переплетное, включая машины для сшивания книжных блоков: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оборудование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фальцевальные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подборочные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швейные, проволокошвейные и машины для скрепления проволочными скобами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бесшвейного скрепления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8440 90 000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производства изделий из бумажной массы, бумаги или картона, включая резательные машины всех типов,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машины резательные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комбинированные для продольной резки и перемотки рулонов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продольно-резательные и поперечно-резательные,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8441 10 300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гильотинные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8441 10 700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изготовления пакетов, мешков или конвертов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изготовления картонных коробок, коробок, ящиков, труб, барабанов или аналогичных емкостей способами, отличными от формования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формования изделий из бумажной массы, бумаги или картона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части</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резательных машин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8441 90 900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8442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аппаратура и оснастка (кроме оборудования товарных позиций 8456 – 8465) для подготовки или изготовления пластин, цилиндров или других печатных форм; пластины, цилиндры и другие печатные формы; пластины, цилиндры и литографские камни, подготовленные для печатных целей (например, обточенные, шлифованные или полированные):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аппаратура и оснастка: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фотонаборные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8442 30 910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xml:space="preserve">– – – для </w:t>
            </w:r>
            <w:proofErr w:type="spellStart"/>
            <w:r w:rsidRPr="002E7BFF">
              <w:t>шрифтоотливки</w:t>
            </w:r>
            <w:proofErr w:type="spellEnd"/>
            <w:r w:rsidRPr="002E7BFF">
              <w:t xml:space="preserve"> и набора шрифта (например, линотипы, монотипы, интертипы), с литейным устройством или без него</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8442 30 990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к вышеупомянутым машинам, аппаратуре или оснастке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пластины, цилиндры и другие печатные формы; пластины, цилиндры и литографские камни, подготовленные для печатных целей (например, обточенные, шлифованные или полированные):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8442 50 200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нанесенным изображением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8442 50 800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печатные, используемые для печати посредством пластин, цилиндров и других печатных форм товарной позиции 8442; прочие принтеры, копировальные аппараты и факсимильные аппараты, объединенные или необъединенные; их части и принадлежности: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печатные, используемые для печати посредством пластин, цилиндров и других печатных форм товарной позиции 8442: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офсетной печати рулонные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офсетной печати, листовые, конторские (использующие листы, у которых в развернутом виде одна сторона не более 22 см, а другая – не более 36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офсетной печати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листовой подачей: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8443 13 100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бывшие в употреблении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новые, рассчитанные на листы размером: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8443 13 310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не более 52 х 74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8443 13 350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более 52 х 74 см, но не более 74 х 107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8443 13 390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более 74 х 107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8443 13 900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8443 14 000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машины для высокой печати, рулонные, за исключением </w:t>
            </w:r>
            <w:proofErr w:type="spellStart"/>
            <w:r w:rsidRPr="002E7BFF">
              <w:t>флексографических</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8443 15 000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машины для высокой печати, кроме рулонных, за исключением </w:t>
            </w:r>
            <w:proofErr w:type="spellStart"/>
            <w:r w:rsidRPr="002E7BFF">
              <w:t>флексографических</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8443 16 000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машины для </w:t>
            </w:r>
            <w:proofErr w:type="spellStart"/>
            <w:r w:rsidRPr="002E7BFF">
              <w:t>флексографической</w:t>
            </w:r>
            <w:proofErr w:type="spellEnd"/>
            <w:r w:rsidRPr="002E7BFF">
              <w:t xml:space="preserve"> печати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8443 17 000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глубокой печати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печати на текстильных материалах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8443 19 400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используемые в производстве полупроводников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8443 19 700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принтеры, копировальные аппараты и факсимильные аппараты, объединенные или необъединенные,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которые выполняют две или более функции, такие как печать, копирование или факсимильная передача, имеющие возможность подключения к вычислительной машине или к сети: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8443 31 200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машины, имеющие в качестве основной функции цифровое копирование, выполняемое сканированием оригинала, и печатающие копии электростатическим способом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 имеющие возможность подключения к вычислительной машине или к сети: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принтеры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факсимильные аппараты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машины, выполняющие функцию копирования посредством сканирования оригинала и печати копий электростатическим способом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8443 32 930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 машины, выполняющие функцию копирования, со встроенной оптической системой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8443 32 990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8443 39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машины, выполняющие функцию копирования посредством сканирования оригинала и печати копий электростатическим способом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 копировальные аппараты: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8443 39 310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со встроенной оптической системой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8443 39 390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8443 39 900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части и принадлежности печатных машин, используемых для печати посредством пластин, цилиндров и других печатных форм товарной позиции 8442: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 подсубпозиции 8443</w:t>
            </w:r>
            <w:r w:rsidRPr="002E7BFF">
              <w:rPr>
                <w:lang w:val="en-US"/>
              </w:rPr>
              <w:t> </w:t>
            </w:r>
            <w:r w:rsidRPr="002E7BFF">
              <w:t>19</w:t>
            </w:r>
            <w:r w:rsidRPr="002E7BFF">
              <w:rPr>
                <w:lang w:val="en-US"/>
              </w:rPr>
              <w:t> </w:t>
            </w:r>
            <w:r w:rsidRPr="002E7BFF">
              <w:t>400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8443 91 910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8443 91 990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8443 99 900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8444 00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для </w:t>
            </w:r>
            <w:proofErr w:type="spellStart"/>
            <w:r w:rsidRPr="002E7BFF">
              <w:t>экструдирования</w:t>
            </w:r>
            <w:proofErr w:type="spellEnd"/>
            <w:r w:rsidRPr="002E7BFF">
              <w:t xml:space="preserve">, вытягивания, </w:t>
            </w:r>
            <w:proofErr w:type="spellStart"/>
            <w:r w:rsidRPr="002E7BFF">
              <w:t>текстурирования</w:t>
            </w:r>
            <w:proofErr w:type="spellEnd"/>
            <w:r w:rsidRPr="002E7BFF">
              <w:t xml:space="preserve"> или резания химических текстильных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8444 00 100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для </w:t>
            </w:r>
            <w:proofErr w:type="spellStart"/>
            <w:r w:rsidRPr="002E7BFF">
              <w:t>экструдирования</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8444 00 900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для подготовки текстильных волокон; прядильные, тростильные или крутильные машины и другое оборудование для изготовления текстильной пряжи; кокономотальные или мотальные (включая </w:t>
            </w:r>
            <w:proofErr w:type="spellStart"/>
            <w:r w:rsidRPr="002E7BFF">
              <w:t>уточномотальные</w:t>
            </w:r>
            <w:proofErr w:type="spellEnd"/>
            <w:r w:rsidRPr="002E7BFF">
              <w:t>) текстильные машины и машины, подготавливающие текстильную пряжу для использования ее на машинах товарной позиции 8446 или 8447: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подготовки текстильных волокон: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чесальные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гребнечесальные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8445 13 000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ленточные или ровничные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8445 19 000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прядильные текстильные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тростильные или крутильные текстильные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мотальные текстильные машины (включая </w:t>
            </w:r>
            <w:proofErr w:type="spellStart"/>
            <w:r w:rsidRPr="002E7BFF">
              <w:t>уточномотальные</w:t>
            </w:r>
            <w:proofErr w:type="spellEnd"/>
            <w:r w:rsidRPr="002E7BFF">
              <w:t>) или кокономотальные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ткацкие: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8446 10 000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для изготовления тканей шириной не более 30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челночные для изготовления тканей шириной более 30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8446 21 000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приводом от двигателя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8446 29 000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8446 30 000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бесчелночные для изготовления тканей шириной более 30 см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трикотажные, вязально-прошивные, для получения позументной нити, тюля, кружев, вышивания, плетения тесьмы или сетей и </w:t>
            </w:r>
            <w:proofErr w:type="spellStart"/>
            <w:r w:rsidRPr="002E7BFF">
              <w:t>тафтинговые</w:t>
            </w:r>
            <w:proofErr w:type="spellEnd"/>
            <w:r w:rsidRPr="002E7BFF">
              <w:t xml:space="preserve">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кругловязальные: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цилиндром диаметром не более 165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цилиндром диаметром более 165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плосковязальные; вязально-прошивные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8447 20 200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машины основовязальные (включая </w:t>
            </w:r>
            <w:proofErr w:type="spellStart"/>
            <w:r w:rsidRPr="002E7BFF">
              <w:t>рашель</w:t>
            </w:r>
            <w:proofErr w:type="spellEnd"/>
            <w:r w:rsidRPr="002E7BFF">
              <w:t>-машины); машины вязально-прошивные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8447 20 800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8447 90 000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вспомогательное для использования с машинами товарной позиции 8444, 8445, 8446 или 8447 (например, ремизоподъемные каретки, жаккардовые машины, автоматические механизмы останова, механизмы смены челноков); части и принадлежности, предназначенные исключительно или в основном для машин данной товарной позиции или товарной позиции 8444, 8445, 8446 или 8447 (например, веретена и рогульки, игольчатая гарнитура, гребни, фильеры, челноки, ремизки и ремизные рамы, трикотажные иглы):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вспомогательное для машин товарной позиции 8444, 8445, 8446 или 8447:</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ремизоподъемные каретки и жаккардовые машины; механизмы для уменьшения числа карт, копировальные, </w:t>
            </w:r>
            <w:proofErr w:type="spellStart"/>
            <w:r w:rsidRPr="002E7BFF">
              <w:t>картонасекательные</w:t>
            </w:r>
            <w:proofErr w:type="spellEnd"/>
            <w:r w:rsidRPr="002E7BFF">
              <w:t xml:space="preserve"> или </w:t>
            </w:r>
            <w:proofErr w:type="spellStart"/>
            <w:r w:rsidRPr="002E7BFF">
              <w:t>картосшивательные</w:t>
            </w:r>
            <w:proofErr w:type="spellEnd"/>
            <w:r w:rsidRPr="002E7BFF">
              <w:t xml:space="preserve"> машины для использования совместно с упомянутыми машинами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к машинам товарной позиции 8444 или их вспомогательным устройствам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к машинам товарной позиции 8445 или их вспомогательным устройствам: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гарнитура игольчатая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8448 32 000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 для подготовки текстильных волокон, кроме игольчатой гарнитуры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8448 33 000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веретена, рогульки, кольца и бегунки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к ткацким станкам или их вспомогательным устройствам: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8448 42 000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берда, ремизки и ремизные рамы для ткацких станков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к машинам товарной позиции 8447 или их вспомогательным устройствам: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8448 51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платины, иглы и другие элементы, служащие для образования петель, швов, стежков, переплетений: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8448 51 100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платины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8448 51 900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8448 59 000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8449 00 000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производства или отделки войлока или фетра или нетканых материалов в куске или в крое, включая оборудование для производства фетровых шляп; болваны для изготовления шляп</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стиральные, бытовые или для прачечных, включая машины, оснащенные отжимным устройством: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емкостью не более 10 кг сухого белья: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полностью автоматические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емкостью не более 6 кг сухого белья: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8450 11 110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машины с фронтальной загрузкой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8450 11 190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машины с верхней загрузкой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емкостью более 6 кг сухого белья, но не более 10 кг</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со встроенным центробежным отжимным устройством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емкостью более 10 кг сухого белья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8450 90 000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Оборудование (кроме машин товарной позиции 8450) для промывки, чистки, отжима, сушки, глаженья, прессования (включая прессы для </w:t>
            </w:r>
            <w:proofErr w:type="spellStart"/>
            <w:r w:rsidRPr="002E7BFF">
              <w:t>термофиксации</w:t>
            </w:r>
            <w:proofErr w:type="spellEnd"/>
            <w:r w:rsidRPr="002E7BFF">
              <w:t xml:space="preserve"> материалов), беления, крашения, аппретирования, отделки, нанесения покрытия или пропитки пряжи, тканей или готовых текстильных изделий и машины для нанесения пасты на тканую или другую основу, используемые в производстве напольных покрытий, таких как линолеум; машины для наматывания, разматывания, складывания, резки или прокалывания текстильных тканей: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сухой чистки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сушильные: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емкостью не более 10 кг сухого белья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гладильные машины и прессы (включая прессы для </w:t>
            </w:r>
            <w:proofErr w:type="spellStart"/>
            <w:r w:rsidRPr="002E7BFF">
              <w:t>термофиксации</w:t>
            </w:r>
            <w:proofErr w:type="spellEnd"/>
            <w:r w:rsidRPr="002E7BFF">
              <w:t xml:space="preserve">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промывки, беления или крашения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наматывания, разматывания, складывания, резки или прокалывания текстильных тканей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8451 80 100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используемые в производстве линолеума или других напольных покрытий для нанесения пасты на тканую или другую основу</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8451 80 300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отделки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8451 80 800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8451 90 000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8452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швейные, кроме машин для сшивания книжных блоков товарной позиции 8440; мебель, основания и футляры, предназначенные специально для швейных машин; иглы для швейных машин: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швейные машины бытовые: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швейные машины (только с закрытым стежком) с головками, масса которых не более 16 кг без двигателя или 17 кг с двигателем; головки швейных машин (только с закрытым стежком) массой не более 16 кг без двигателя или 17 кг с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8452 10 110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швейные машины стоимостью (без рам, столиков или тумбочек) более 65 евро</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8452 10 190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швейные машины прочие и головки швейных машин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швейные машины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автоматические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иглы для швейных машин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 xml:space="preserve">1000 </w:t>
            </w: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8452 90 000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мебель, основания и футляры, предназначенные специально для швейных машин, и их части; части швейных машин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подготовки, дубления или обработки шкур или кож или для изготовления или ремонта обуви или прочих изделий из шкур или кож, кроме швейных машин: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8453 10 000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подготовки, дубления или обработки шкур или кож</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8453 20 000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изготовления или ремонта обуви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8453 80 000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8453 90 000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Конвертеры, литейные ковши, изложницы и машины литейные, используемые в металлургии или литейном производстве: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конвертеры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изложницы и ковши литейные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8454 30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литейные: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литья под давлением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Станы металлопрокатные и валки для них: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трубопрокатные станы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станы прокатные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горячей прокатки или комбинированные станы горячей и холодной прокатки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8455 22 000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холодной прокатки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валки для прокатных станов: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чугунного литья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стальные кованые: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8455 30 310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рабочие валки для горячей прокатки; опорные валки для горячей и холодной прокатки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8455 30 390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рабочие валки для холодной прокатки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Станки для обработки любых материалов путем удаления материала с помощью лазерного или другого светового или фотонного луча, ультразвуковых, </w:t>
            </w:r>
            <w:proofErr w:type="spellStart"/>
            <w:r w:rsidRPr="002E7BFF">
              <w:t>электроразрядных</w:t>
            </w:r>
            <w:proofErr w:type="spellEnd"/>
            <w:r w:rsidRPr="002E7BFF">
              <w:t>, электрохимических, электронно-лучевых, ионно-лучевых или плазменно-дуговых процессов; водоструйные резательные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A73E7A"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работающие с использованием процессов лазерного или другого светового или фотонного излучения: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8456 11 000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работающие с использованием процессов лазерного излучения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8456 12 000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работающие с использованием процессов другого светового или фотонного излучения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работающие с использованием ультразвуковых процессов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работающие с использованием </w:t>
            </w:r>
            <w:proofErr w:type="spellStart"/>
            <w:r w:rsidRPr="002E7BFF">
              <w:t>электроразрядных</w:t>
            </w:r>
            <w:proofErr w:type="spellEnd"/>
            <w:r w:rsidRPr="002E7BFF">
              <w:t xml:space="preserve"> процессов: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8456 30 110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проволочным электродом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8456 30 190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работающие с использованием плазменно-дуговых процессов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водоструйные резательные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8456 90 000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Центры обрабатывающие, станки агрегатные однопозиционные и многопозиционные, для обработки металла: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центры обрабатывающие: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горизонтальные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агрегатные однопозиционные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агрегатные многопозиционные: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8457 30 900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токарные (включая станки токарные многоцелевые) металлорежущие: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горизонтальные: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станки токарные многоцелевые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токарные автоматы: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8458 11 410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w:t>
            </w:r>
            <w:proofErr w:type="spellStart"/>
            <w:r w:rsidRPr="002E7BFF">
              <w:t>одношпиндельные</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8458 11 490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многошпиндельные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токарные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8458 91 200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станки токарные многоцелевые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8458 91 800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8458 99 000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8459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металлорежущие (включая агрегатные станки линейного построения) для сверления, растачивания, фрезерования, нарезания наружной или внутренней резьбы посредством удаления металла, кроме токарных станков (включая станки токарные многоцелевые) товарной позиции 8458:</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агрегатные линейного построения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сверлильные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расточно-фрезерные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расточные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консольно-фрезерные: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8459 51 000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8459 59 000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фрезерные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инструментальные фрезерные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инструментальные фрезерные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8459 69 900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8459 70 000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резьбонарезные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Станки обдирочно-шлифовальные, заточные, шлифовальные, хонинговальные, притирочные, полировальные и для выполнения других операций чистовой обработки металлов или металлокерамики с помощью шлифовальных камней, абразивов или полирующих средств, кроме зуборезных, </w:t>
            </w:r>
            <w:proofErr w:type="spellStart"/>
            <w:r w:rsidRPr="002E7BFF">
              <w:t>зубошлифовальных</w:t>
            </w:r>
            <w:proofErr w:type="spellEnd"/>
            <w:r w:rsidRPr="002E7BFF">
              <w:t xml:space="preserve"> или </w:t>
            </w:r>
            <w:proofErr w:type="spellStart"/>
            <w:r w:rsidRPr="002E7BFF">
              <w:t>зубоотделочных</w:t>
            </w:r>
            <w:proofErr w:type="spellEnd"/>
            <w:r w:rsidRPr="002E7BFF">
              <w:t xml:space="preserve"> станков товарной позиции 8461:</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плоскошлифовальные: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8460 12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8460 12 100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8460 12 900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8460 19 100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8460 19 900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шлифовальные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бесцентрово-шлифовальные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8460 22 1</w:t>
            </w:r>
            <w:r w:rsidRPr="002E7BFF">
              <w:rPr>
                <w:lang w:val="en-US"/>
              </w:rPr>
              <w:t>0</w:t>
            </w:r>
            <w:r w:rsidRPr="002E7BFF">
              <w:t>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кругло-шлифовальные с числовым программным управлением,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8460 2</w:t>
            </w:r>
            <w:r w:rsidRPr="002E7BFF">
              <w:rPr>
                <w:lang w:val="en-US"/>
              </w:rPr>
              <w:t>3</w:t>
            </w:r>
            <w:r w:rsidRPr="002E7BFF">
              <w:t xml:space="preserve"> 1</w:t>
            </w:r>
            <w:r w:rsidRPr="002E7BFF">
              <w:rPr>
                <w:lang w:val="en-US"/>
              </w:rPr>
              <w:t>0</w:t>
            </w:r>
            <w:r w:rsidRPr="002E7BFF">
              <w:t>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8460 23 900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8460 24 100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8460 24 900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8460 29 </w:t>
            </w:r>
            <w:r w:rsidRPr="002E7BFF">
              <w:rPr>
                <w:lang w:val="en-US"/>
              </w:rPr>
              <w:t>2</w:t>
            </w:r>
            <w:r w:rsidRPr="002E7BFF">
              <w:t>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8460 29 </w:t>
            </w:r>
            <w:r w:rsidRPr="002E7BFF">
              <w:rPr>
                <w:lang w:val="en-US"/>
              </w:rPr>
              <w:t>8</w:t>
            </w:r>
            <w:r w:rsidRPr="002E7BFF">
              <w:t>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заточные (для режущих инструментов):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станки хонинговальные или доводочные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8460 40 100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8460 90 100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с микрометрическими регулирующими устройствами и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8460 90 900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Станки продольно-строгальные, поперечно-строгальные, долбежные, протяжные, зуборезные, </w:t>
            </w:r>
            <w:proofErr w:type="spellStart"/>
            <w:r w:rsidRPr="002E7BFF">
              <w:t>зубошлифовальные</w:t>
            </w:r>
            <w:proofErr w:type="spellEnd"/>
            <w:r w:rsidRPr="002E7BFF">
              <w:t xml:space="preserve"> или </w:t>
            </w:r>
            <w:proofErr w:type="spellStart"/>
            <w:r w:rsidRPr="002E7BFF">
              <w:t>зубоотделочные</w:t>
            </w:r>
            <w:proofErr w:type="spellEnd"/>
            <w:r w:rsidRPr="002E7BFF">
              <w:t>, пильные, отрезные и другие станки для обработки металлов или металлокерамики посредством удаления материала, в других местах не поименованные или не включенные: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поперечно-строгальные или долбежные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станки протяжные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станки зуборезные, </w:t>
            </w:r>
            <w:proofErr w:type="spellStart"/>
            <w:r w:rsidRPr="002E7BFF">
              <w:t>зубошлифовальные</w:t>
            </w:r>
            <w:proofErr w:type="spellEnd"/>
            <w:r w:rsidRPr="002E7BFF">
              <w:t xml:space="preserve"> или </w:t>
            </w:r>
            <w:proofErr w:type="spellStart"/>
            <w:r w:rsidRPr="002E7BFF">
              <w:t>зубоотделочные</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зуборезные (включая станки зуборезные абразивные):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станки зуборезные для цилиндрических зубчатых колес: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нарезания прочих зубчатых колес: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w:t>
            </w:r>
            <w:r w:rsidR="00C16708" w:rsidRPr="00C16708">
              <w:t xml:space="preserve">станки </w:t>
            </w:r>
            <w:proofErr w:type="spellStart"/>
            <w:r w:rsidR="00C16708" w:rsidRPr="00C16708">
              <w:t>зубошлифовальные</w:t>
            </w:r>
            <w:proofErr w:type="spellEnd"/>
            <w:r w:rsidR="00C16708" w:rsidRPr="00C16708">
              <w:t xml:space="preserve"> или </w:t>
            </w:r>
            <w:proofErr w:type="spellStart"/>
            <w:r w:rsidR="00C16708" w:rsidRPr="00C16708">
              <w:t>зубоотделочные</w:t>
            </w:r>
            <w:proofErr w:type="spellEnd"/>
            <w:r w:rsidR="00C16708" w:rsidRPr="00C16708">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микрометрическими регулирующими устройствами и точностью позиционирования по любой оси не ниже 0,01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8461 40 710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8461 40 790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станки пильные или отрезные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пильные: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8461 50 110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дисковыми пилами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8461 50 190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8461 50 900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отрезные станки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8461 90 000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(включая прессы) для обработки металлов объемной штамповкой, ковкой или штамповкой; станки для обработки металлов (включая прессы) гибочные, кромкогибочные, правильные, отрезные, пробивные или вырубные; прессы для обработки металлов или карбидов металлов, не поименованные выше: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ковочные или штамповочные машины (включая прессы) и молоты: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гибочные, кромкогибочные, правильные (включая прессы):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с числовым программным управлением</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изделий из листового материала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изделий из листового материала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8462 29 910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гидравлические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8462 29 980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механические ножницы (включая прессы), кроме комбинированных пробивных и </w:t>
            </w:r>
            <w:proofErr w:type="spellStart"/>
            <w:r w:rsidRPr="002E7BFF">
              <w:t>высечных</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8462 39 100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изделий из листового материала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8462 39 910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гидравлические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8462 39 990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пробивные или вырубные (включая прессы), в том числе комбинированные пробивные и </w:t>
            </w:r>
            <w:proofErr w:type="spellStart"/>
            <w:r w:rsidRPr="002E7BFF">
              <w:t>высечные</w:t>
            </w:r>
            <w:proofErr w:type="spellEnd"/>
            <w:r w:rsidRPr="002E7BFF">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8462 41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8462 41 100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изделий из листового материала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8462 41 900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8462 49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8462 49 100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изделий из листового материала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8462 49 900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прессы гидравлические: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8462 91 800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8462 99 200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числовым программным управлением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8462 99 800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для обработки металлов или металлокерамики без удаления материала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для волочения прутков, труб, профилей, проволоки или аналогичных изделий: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для волочения проволоки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резьбонакатные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изготовления изделий из проволоки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8463 90 000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Станки для обработки камня, керамики, бетона, асбоцемента или аналогичных минеральных материалов или для холодной обработки стекла: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пильные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шлифовальные или полировальные: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обработки стекла: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8464 20 110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стекла оптического</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8464 20 190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8464 20 800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Станки (включая машины для сборки с помощью гвоздей, скоб, клея или другими способами) для обработки дерева, пробки, кости, </w:t>
            </w:r>
            <w:r w:rsidR="00C16708" w:rsidRPr="00C16708">
              <w:t>твердой резины</w:t>
            </w:r>
            <w:bookmarkStart w:id="0" w:name="_GoBack"/>
            <w:bookmarkEnd w:id="0"/>
            <w:r w:rsidRPr="002E7BFF">
              <w:t>, твердых пластмасс или аналогичных твердых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8465 10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станки, способные выполнять различные операции по механической обработке без смены инструмента между этими операциями: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ручным перемещением обрабатываемого изделия между операциями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 автоматическим перемещением обрабатываемого изделия между операциями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8465 20</w:t>
            </w:r>
            <w:r w:rsidRPr="002E7BFF">
              <w:rPr>
                <w:lang w:val="en-US"/>
              </w:rPr>
              <w:t>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обрабатывающие центры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пилы механические: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пилы ленточные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пилы дисковые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строгальные, фрезерные или строгально-калевочные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8465 93 000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станки шлифовальные, </w:t>
            </w:r>
            <w:proofErr w:type="spellStart"/>
            <w:r w:rsidRPr="002E7BFF">
              <w:t>пескошлифовальные</w:t>
            </w:r>
            <w:proofErr w:type="spellEnd"/>
            <w:r w:rsidRPr="002E7BFF">
              <w:t xml:space="preserve"> или полировальные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8465 94 000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гибочные или сборочные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8465 95 000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сверлильные или долбежные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8465 96 000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рубильные, дробильные или лущильные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8465 99 000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Части и принадлежности, предназначенные исключительно или в основном для оборудования товарных позиций 8456 – 8465, включая приспособления для крепления инструмента или деталей, самораскрывающиеся резьбонарезные головки, делительные головки и другие специальные приспособления к оборудованию; приспособления для крепления рабочих инструментов для всех типов ручных инструментов: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приспособления для крепления инструмента и самораскрывающиеся резьбонарезные головки: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приспособления для крепления инструмента: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8466 10 200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оправки, цанговые патроны, втулки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8466 10 310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для токарных станков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8466 10 380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8466 10 800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самораскрывающиеся резьбонарезные головки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приспособления для крепления обрабатываемых деталей: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8466 20 200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зажимные приспособления и арматура специального назначения; наборы стандартных зажимных приспособлений и арматуры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8466 20 910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токарных станков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8466 20 980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8466 30</w:t>
            </w:r>
            <w:r w:rsidRPr="002E7BFF">
              <w:rPr>
                <w:lang w:val="en-US"/>
              </w:rPr>
              <w:t>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делительные головки и другие специальные приспособления к оборудованию</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к станкам товарной позиции 8464</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8466 91 200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8466 91 950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к станкам товарной позиции 8465</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8466 92 200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8466 92 800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к станкам товарных позиций 8456 – 8461</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8466 93 300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 машинам подсубпозиции 8456 </w:t>
            </w:r>
            <w:r w:rsidRPr="002E7BFF">
              <w:rPr>
                <w:lang w:val="en-US"/>
              </w:rPr>
              <w:t>5</w:t>
            </w:r>
            <w:r w:rsidRPr="002E7BFF">
              <w:t>0 </w:t>
            </w:r>
            <w:r w:rsidRPr="002E7BFF">
              <w:rPr>
                <w:lang w:val="en-US"/>
              </w:rPr>
              <w:t>0</w:t>
            </w:r>
            <w:r w:rsidRPr="002E7BFF">
              <w:t>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8466 93 700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8466 94 000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 станкам товарной позиции 8462 или 8463</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Инструменты ручные пневматические, гидравлические или со встроенным электрическим или неэлектрическим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пневматические: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8467 11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вращательного действия (включая комбинированные вращательно-ударного действия):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8467 11 100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обработки металла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8467 11 900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8467 19 000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со встроенным электрическим двигателем: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дрели всех типов</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способные работать без внешнего источника питания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8467 21 910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электропневматические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8467 21 990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пилы</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8467 22 100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пилы цепные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8467 22 300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пилы дисковые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8467 22 900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8467 29</w:t>
            </w:r>
            <w:r w:rsidRPr="002E7BFF">
              <w:rPr>
                <w:lang w:val="en-US"/>
              </w:rPr>
              <w:t>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способные работать без внешнего источника питания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аппараты точильные и шлифовальные: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w:t>
            </w:r>
            <w:proofErr w:type="spellStart"/>
            <w:r w:rsidRPr="002E7BFF">
              <w:t>углошлифовальные</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8467 29 530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ленточно-шлифовальные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строгальные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8467 29 800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машины для подрезки живой изгороди и стрижки газонов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rPr>
                <w:lang w:val="en-US"/>
              </w:rPr>
            </w:pPr>
            <w:r w:rsidRPr="002E7BFF">
              <w:t>8467 29 85</w:t>
            </w:r>
            <w:r w:rsidRPr="002E7BFF">
              <w:rPr>
                <w:lang w:val="en-US"/>
              </w:rPr>
              <w:t>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инструменты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пилы цепные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8467 89 000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8467 91 000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пил цепных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8467 92 000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пневматических инструментов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8467 99 000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и аппараты для низкотемпературной пайки, высокотемпературной пайки или сварки, пригодные или не пригодные для резки, кроме машин и аппаратов товарной позиции 8515; машины и аппараты для поверхностной термообработки, работающие на газе: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8468 10 000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горелки газовые с дутьем, ручные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8468 20 000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и аппараты, работающие на газе,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8468 80 000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и аппараты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8468 90 000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rPr>
                <w:lang w:val="en-US"/>
              </w:rPr>
              <w:t>[</w:t>
            </w:r>
            <w:r w:rsidRPr="002E7BFF">
              <w:t>8469</w:t>
            </w:r>
            <w:r w:rsidRPr="002E7BFF">
              <w:rPr>
                <w:lang w:val="en-US"/>
              </w:rPr>
              <w:t>]</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счетные и карманные машины для записи, воспроизведения и визуального представления данных с вычислительными функциями; бухгалтерские машины, почтовые маркировочные машины, аппараты билетные и другие аналогичные машины со счетными устройствами; аппараты кассовые: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калькуляторы электронные, способные работать без внешнего источника питания, и карманные машины для записи, воспроизведения и визуального представления данных с вычислительными функциями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счетные электронные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со встроенным печатающим устройством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счетные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аппараты кассовые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8470 90 000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Вычислительные машины и их блоки; магнитные или оптические считывающие устройства, машины для переноса данных на носители информации в кодированной форме и машины для обработки подобной информации,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вычислительные портативные массой не более 10 кг, состоящие, по крайней мере, из центрального блока обработки данных, клавиатуры и дисплея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вычислительные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содержащие в одном корпусе, по крайней мере, центральный блок обработки данных и устройство ввода и вывода, объединенные или нет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 поставляемые в виде систем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блоки обработки данных, отличные от описанных в субпозиции 8471 41 или 8471 49, содержащие или не содержащие в одном корпусе одно или два из следующих устройств: запоминающие устройства, устройства ввода, устройства вывода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8471 60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устройства ввода или вывода, содержащие или не содержащие в одном корпусе запоминающие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8471 60 600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клавиатура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8471 60 700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8471 70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устройства запоминающие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центральные запоминающие устройства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устройства запоминающие на дисках: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оптические, включая магнитооптические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на жестких магнитных дисках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запоминающие устройства на магнитных лентах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8471 70 980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устройства вычислительных машин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8471 90 000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конторское (например, гектографические или трафаретные множительные аппараты, машины адресовальные, автоматические устройства для выдачи банкнот, машины для сортировки, подсчета или упаковки монет, машинки для заточки карандашей, перфорационные машины или машины для скрепления скобами)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копировально-множительные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сортировки или складывания, или укладки в конверты, или перевязывания почтовой корреспонденции, машины для вскрытия, закрывания или запечатывания почтовой корреспонденции и машины для наклеивания или гашения почтовых марок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rPr>
                <w:lang w:val="en-US"/>
              </w:rPr>
            </w:pPr>
            <w:r w:rsidRPr="002E7BFF">
              <w:t>–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сортировки, подсчета или упаковки монет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банкоматы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rPr>
                <w:lang w:val="en-US"/>
              </w:rPr>
            </w:pPr>
            <w:r w:rsidRPr="002E7BFF">
              <w:t>– – прочие</w:t>
            </w:r>
            <w:r w:rsidRPr="002E7BFF">
              <w:rPr>
                <w:lang w:val="en-US"/>
              </w:rPr>
              <w:t>:</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w:t>
            </w:r>
            <w:r w:rsidRPr="002E7BFF">
              <w:rPr>
                <w:lang w:val="en-US"/>
              </w:rPr>
              <w:t>9</w:t>
            </w:r>
            <w:r w:rsidRPr="002E7BFF">
              <w:t>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устройства для обработки текстов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машинки пишущие, кроме принтеров товарной позиции 8443:</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w:t>
            </w:r>
            <w:r w:rsidRPr="002E7BFF">
              <w:rPr>
                <w:lang w:val="en-US"/>
              </w:rPr>
              <w:t>9</w:t>
            </w:r>
            <w:r w:rsidRPr="002E7BFF">
              <w:t>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электрические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w:t>
            </w:r>
            <w:r w:rsidRPr="002E7BFF">
              <w:rPr>
                <w:lang w:val="en-US"/>
              </w:rPr>
              <w:t>9</w:t>
            </w:r>
            <w:r w:rsidRPr="002E7BFF">
              <w:t>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8472 90 </w:t>
            </w:r>
            <w:r w:rsidRPr="002E7BFF">
              <w:rPr>
                <w:lang w:val="en-US"/>
              </w:rPr>
              <w:t>9</w:t>
            </w:r>
            <w:r w:rsidRPr="002E7BFF">
              <w:t>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8473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Части и принадлежности (кроме футляров, чехлов для транспортировки и аналогичных изделий), предназначенные исключительно или в основном дл</w:t>
            </w:r>
            <w:r>
              <w:t>я машин товарных позиций 8470 –</w:t>
            </w:r>
            <w:r w:rsidRPr="002E7BFF">
              <w:t>8472: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машин товарной позиции 8470: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 счетных электронных субпозиции 8470 10, 8470 21 или 8470 29:</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8473 29 900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машин товарной позиции 8471:</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8473 30 200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8473 30 800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 машин товарной позиции 8472: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8473 40 110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 подсубпозиции 8472 90 300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8473 40 120</w:t>
            </w:r>
          </w:p>
        </w:tc>
        <w:tc>
          <w:tcPr>
            <w:tcW w:w="6756" w:type="dxa"/>
            <w:tcBorders>
              <w:left w:val="single" w:sz="4" w:space="0" w:color="000000"/>
              <w:right w:val="single" w:sz="4" w:space="0" w:color="000000"/>
            </w:tcBorders>
            <w:shd w:val="clear" w:color="000000" w:fill="auto"/>
          </w:tcPr>
          <w:p w:rsidR="00195DED" w:rsidRPr="002E7BFF" w:rsidRDefault="00195DED" w:rsidP="00A73E7A">
            <w:pPr>
              <w:spacing w:after="0" w:line="240" w:lineRule="auto"/>
              <w:ind w:left="595" w:hanging="595"/>
            </w:pPr>
            <w:r w:rsidRPr="002E7BFF">
              <w:t>– – – устройств подсубпозиции 8472</w:t>
            </w:r>
            <w:r>
              <w:rPr>
                <w:lang w:val="en-US"/>
              </w:rPr>
              <w:t> </w:t>
            </w:r>
            <w:r w:rsidRPr="002E7BFF">
              <w:t>90</w:t>
            </w:r>
            <w:r>
              <w:t> </w:t>
            </w:r>
            <w:r w:rsidRPr="002E7BFF">
              <w:rPr>
                <w:lang w:val="en-US"/>
              </w:rPr>
              <w:t>9</w:t>
            </w:r>
            <w:r w:rsidRPr="002E7BFF">
              <w:t>10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8473 40 1</w:t>
            </w:r>
            <w:r w:rsidRPr="002E7BFF">
              <w:rPr>
                <w:lang w:val="en-US"/>
              </w:rPr>
              <w:t>3</w:t>
            </w:r>
            <w:r w:rsidRPr="002E7BFF">
              <w:t>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в равной степени предназначенные для машин, входящих в две или более позиции, одна из которых соответствует 8472 10 000,  8472 30 000, 8472 90 100, 8472 90 300, 8472 90 990, а другая 8472 90 910, 8472 90 920, 8472 90 930</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8473 40 1</w:t>
            </w:r>
            <w:r w:rsidRPr="002E7BFF">
              <w:rPr>
                <w:lang w:val="en-US"/>
              </w:rPr>
              <w:t>7</w:t>
            </w:r>
            <w:r w:rsidRPr="002E7BFF">
              <w:t>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8473 40 </w:t>
            </w:r>
            <w:r w:rsidRPr="002E7BFF">
              <w:rPr>
                <w:lang w:val="en-US"/>
              </w:rPr>
              <w:t>7</w:t>
            </w:r>
            <w:r w:rsidRPr="002E7BFF">
              <w:t>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8473 50</w:t>
            </w:r>
          </w:p>
        </w:tc>
        <w:tc>
          <w:tcPr>
            <w:tcW w:w="6756" w:type="dxa"/>
            <w:tcBorders>
              <w:left w:val="single" w:sz="4" w:space="0" w:color="000000"/>
              <w:right w:val="single" w:sz="4" w:space="0" w:color="000000"/>
            </w:tcBorders>
            <w:shd w:val="clear" w:color="000000" w:fill="auto"/>
          </w:tcPr>
          <w:p w:rsidR="00195DED" w:rsidRPr="002E7BFF" w:rsidRDefault="00195DED" w:rsidP="00AD1CEE">
            <w:pPr>
              <w:spacing w:after="0" w:line="240" w:lineRule="auto"/>
              <w:ind w:left="198" w:hanging="198"/>
            </w:pPr>
            <w:r w:rsidRPr="002E7BFF">
              <w:t>– части и принадлежности, в равной степени предназначенные для машин, входящих в две или более товарные позиции 8470 –</w:t>
            </w:r>
            <w:r>
              <w:t> </w:t>
            </w:r>
            <w:r w:rsidRPr="002E7BFF">
              <w:t>8472:</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8473 50 200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электронные модули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8473 50 800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8474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Оборудование для сортировки, </w:t>
            </w:r>
            <w:proofErr w:type="spellStart"/>
            <w:r w:rsidRPr="002E7BFF">
              <w:t>грохочения</w:t>
            </w:r>
            <w:proofErr w:type="spellEnd"/>
            <w:r w:rsidRPr="002E7BFF">
              <w:t>, сепарации, промывки, измельчения, размалывания, смешивания или перемешивания грунта, камня, руд или других минеральных ископаемых в твердом (в том числе порошкообразном или пастообразном) состоянии; оборудование для агломерации, формовки или отливки твердого минерального топлива, керамических составов, незатвердевшего цемента, гипсовых материалов или других минеральных продуктов в порошкообразном или пастообразном состоянии; машины формовочные для изготовления литейных форм из песка: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для сортировки, </w:t>
            </w:r>
            <w:proofErr w:type="spellStart"/>
            <w:r w:rsidRPr="002E7BFF">
              <w:t>грохочения</w:t>
            </w:r>
            <w:proofErr w:type="spellEnd"/>
            <w:r w:rsidRPr="002E7BFF">
              <w:t>, сепарации или промывки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измельчения или размалывания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смешивания или перемешивания: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8474 31 000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бетономешалки или </w:t>
            </w:r>
            <w:proofErr w:type="spellStart"/>
            <w:r w:rsidRPr="002E7BFF">
              <w:t>растворосмесители</w:t>
            </w:r>
            <w:proofErr w:type="spellEnd"/>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8474 32 000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смешивания минеральных веществ с битумом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8474 39 000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оборудование для агломерации, формовки или отливки керамических составов: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8474 80 101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медицинской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8474 80 108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8474 80 901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медицинской промышленности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8474 80 908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8474 90 900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для сборки электрических или электронных ламп, трубок или электронно-лучевых трубок или газоразрядных ламп в стеклянных колбах; машины для изготовления или горячей обработки стекла или изделий из стекла: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8475 10 000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сборки электрических или электронных ламп, трубок или электронно-лучевых трубок или газоразрядных ламп в стеклянных колбах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изготовления или горячей обработки стекла или изделий из стекла: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8475 21 000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изготовления оптического волокна и его заготовок</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8475 29 000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8475 90 000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Автоматы торговые (например, для продажи почтовых марок, сигарет, продовольственных товаров или напитков), включая автоматы для размена банкнот и монет: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автоматы для продажи напитков: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8476 21 000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со встроенными нагревающими или охлаждающими устройствами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8476 29 000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со встроенными нагревающими или охлаждающими устройствами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8476 89 000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8476 90 000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обработки резины или пластмасс или для производства продукции из этих материалов, в другом месте данной группы не поименованное или не включенное: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w:t>
            </w:r>
            <w:proofErr w:type="spellStart"/>
            <w:r w:rsidRPr="002E7BFF">
              <w:t>инжекционно</w:t>
            </w:r>
            <w:proofErr w:type="spellEnd"/>
            <w:r w:rsidRPr="002E7BFF">
              <w:t>-литьевые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экструдеры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выдувного литья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для вакуумного литья и прочие </w:t>
            </w:r>
            <w:proofErr w:type="spellStart"/>
            <w:r w:rsidRPr="002E7BFF">
              <w:t>термоформовочные</w:t>
            </w:r>
            <w:proofErr w:type="spellEnd"/>
            <w:r w:rsidRPr="002E7BFF">
              <w:t xml:space="preserve"> машины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литья или формования любым другим способом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8477 51 000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литья или восстановления пневматических шин и покрышек или для литья или другого формования камер пневматических шин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8477 59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8477 59 100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прессы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8477 59 800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прочее: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машины для производства изделий из пенопластов: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машины для обработки реакционноспособных смол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430510">
            <w:pPr>
              <w:spacing w:after="0" w:line="240" w:lineRule="auto"/>
              <w:ind w:left="397" w:hanging="397"/>
            </w:pPr>
            <w:r w:rsidRPr="002E7BFF">
              <w:t>– – проч</w:t>
            </w:r>
            <w:r>
              <w:t>е</w:t>
            </w:r>
            <w:r w:rsidRPr="002E7BFF">
              <w:t>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оборудование для измельчения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8477 80 930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смесители, месильные машины и мешалки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8477 80 950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машины для резки, раскалывания или обдирки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8477 80 990</w:t>
            </w:r>
          </w:p>
        </w:tc>
        <w:tc>
          <w:tcPr>
            <w:tcW w:w="6756" w:type="dxa"/>
            <w:tcBorders>
              <w:left w:val="single" w:sz="4" w:space="0" w:color="000000"/>
              <w:right w:val="single" w:sz="4" w:space="0" w:color="000000"/>
            </w:tcBorders>
            <w:shd w:val="clear" w:color="000000" w:fill="auto"/>
          </w:tcPr>
          <w:p w:rsidR="00195DED" w:rsidRPr="002E7BFF" w:rsidRDefault="00195DED" w:rsidP="00430510">
            <w:pPr>
              <w:spacing w:after="0" w:line="240" w:lineRule="auto"/>
              <w:ind w:left="595" w:hanging="595"/>
            </w:pPr>
            <w:r w:rsidRPr="002E7BFF">
              <w:t>– – – проч</w:t>
            </w:r>
            <w:r>
              <w:t>е</w:t>
            </w:r>
            <w:r w:rsidRPr="002E7BFF">
              <w:t>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8477 90 800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8478</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Оборудование для подготовки или приготовления табака, в другом месте данной группы не поименованное или не включенное: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8478 10 000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8478 90 000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Машины и механические устройства, имеющие индивидуальные функции, в другом месте данной группы не поименованные или не включенные: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общественных работ, строительства или других аналогичных работ</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оборудование для экстрагирования или приготовления животных или нелетучих растительных жиров или масел</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прессы для изготовления древесно-стружечных или древесно-волокнистых плит или плит из других волокнистых материалов и прочие машины для обработки древесины или пробки: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прессы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для изготовления веревок или тросов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промышленные роботы, в другом месте не поименованные или не включенные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воздухоохладители испарительного типа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трапы для посадки пассажиров: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8479 71 000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используемые в аэропортах</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8479 79 000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механические приспособления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обработки металлов, включая машины для намотки электропровода на катушки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8479 82 000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для смешивания, перемешивания, измельчения, размалывания, </w:t>
            </w:r>
            <w:proofErr w:type="spellStart"/>
            <w:r w:rsidRPr="002E7BFF">
              <w:t>грохочения</w:t>
            </w:r>
            <w:proofErr w:type="spellEnd"/>
            <w:r w:rsidRPr="002E7BFF">
              <w:t>, просеивания, гомогенизации, эмульгирования или размешивания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8479 89 300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передвижная шахтная крепь с гидравлическим приводом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8479 89 600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центральные смазывающие системы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8479 89 970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8479 90 200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8479 90 800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Опоки для </w:t>
            </w:r>
            <w:proofErr w:type="spellStart"/>
            <w:r w:rsidRPr="002E7BFF">
              <w:t>металлолитейного</w:t>
            </w:r>
            <w:proofErr w:type="spellEnd"/>
            <w:r w:rsidRPr="002E7BFF">
              <w:t xml:space="preserve"> производства; литейные поддоны; модели литейные; формы для литья металлов (кроме изложниц), карбидов металлов, стекла, минеральных материалов, резины или пластмасс: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опоки для </w:t>
            </w:r>
            <w:proofErr w:type="spellStart"/>
            <w:r w:rsidRPr="002E7BFF">
              <w:t>металлолитейного</w:t>
            </w:r>
            <w:proofErr w:type="spellEnd"/>
            <w:r w:rsidRPr="002E7BFF">
              <w:t xml:space="preserve"> производства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литейные поддоны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модели литейные: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дерева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формы для литья металлов или карбидов металлов: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8480 41 000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литья выдуванием или под давлением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8480 49 000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формы для отливки стекла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8480 60 000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формы для литья минеральных материалов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формы для литья резины или пластмасс:</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8480 71 000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для литья выдуванием или под давлением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8480 79 000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Краны, клапаны, вентили и аналогичная арматура для трубопроводов, котлов, резервуаров, цистерн, баков или аналогичных емкостей, включая редукционные и терморегулируемые клапаны: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клапаны редукционные для регулировки давления: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8481 10 050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объединенные с фильтрами или смазочными устройствами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8481 10 190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из литейного чугуна или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8481 10 990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клапаны для </w:t>
            </w:r>
            <w:proofErr w:type="spellStart"/>
            <w:r w:rsidRPr="002E7BFF">
              <w:t>маслогидравлических</w:t>
            </w:r>
            <w:proofErr w:type="spellEnd"/>
            <w:r w:rsidRPr="002E7BFF">
              <w:t xml:space="preserve"> или пневматических трансмиссий: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xml:space="preserve">– – клапаны регулирующие для </w:t>
            </w:r>
            <w:proofErr w:type="spellStart"/>
            <w:r w:rsidRPr="002E7BFF">
              <w:t>маслогидравлических</w:t>
            </w:r>
            <w:proofErr w:type="spellEnd"/>
            <w:r w:rsidRPr="002E7BFF">
              <w:t xml:space="preserve"> силовых трансмиссий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8481 20 900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клапаны регулирующие для пневматических силовых трансмиссий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клапаны обратные (невозвратные):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8481 30 910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литейного чугуна или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8481 30 990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клапаны предохранительные или разгрузочные: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8481 40 100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литейного чугуна или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арматура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краны, клапаны и арматура для раковин, умывальников, биде, резервуаров для воды, ванн и аналогичного оборудования: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8481 80 110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арматура смесительная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8481 80 190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арматура для радиаторов центрального отопления: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8481 80 310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арматура термостатическая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8481 80 390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арматура для пневматических шин и камер</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арматура регулирующая: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регуляторы температуры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8481 80 59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8481 80 591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регуляторы давления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8481 80 599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задвижки: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из литейного чугуна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из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8481 80 631</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1191" w:hanging="1191"/>
            </w:pPr>
            <w:r w:rsidRPr="002E7BFF">
              <w:t xml:space="preserve">– – – – – – предназначенные для работы при температуре окружающего воздуха </w:t>
            </w:r>
            <w:r w:rsidRPr="0063280E">
              <w:t>˗</w:t>
            </w:r>
            <w:r w:rsidRPr="002E7BFF">
              <w:t>40 °С и ниже, давлении 16 Па и выше, в среде, содержащей сероводород (H</w:t>
            </w:r>
            <w:r w:rsidRPr="002E7BFF">
              <w:rPr>
                <w:vertAlign w:val="subscript"/>
              </w:rPr>
              <w:t>2</w:t>
            </w:r>
            <w:r w:rsidRPr="002E7BFF">
              <w:t>S)</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8481 80 632</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1191" w:hanging="1191"/>
            </w:pPr>
            <w:r w:rsidRPr="002E7BFF">
              <w:t xml:space="preserve">– – – – – – предназначенные для работы при температуре окружающего воздуха </w:t>
            </w:r>
            <w:r w:rsidRPr="0063280E">
              <w:t>˗</w:t>
            </w:r>
            <w:r w:rsidRPr="002E7BFF">
              <w:t>55</w:t>
            </w:r>
            <w:r w:rsidRPr="002E7BFF">
              <w:rPr>
                <w:lang w:val="en-US"/>
              </w:rPr>
              <w:t> </w:t>
            </w:r>
            <w:r w:rsidRPr="002E7BFF">
              <w:t>°С и ниже, давлении 80 Па и выше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8481 80 690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клапаны запорные: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из литейного чугуна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из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8481 80 731</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1191" w:hanging="1191"/>
            </w:pPr>
            <w:r w:rsidRPr="002E7BFF">
              <w:t xml:space="preserve">– – – – – – предназначенные для работы при температуре окружающего воздуха </w:t>
            </w:r>
            <w:r w:rsidRPr="0063280E">
              <w:t>˗</w:t>
            </w:r>
            <w:r w:rsidRPr="002E7BFF">
              <w:t>40</w:t>
            </w:r>
            <w:r w:rsidRPr="002E7BFF">
              <w:rPr>
                <w:lang w:val="en-US"/>
              </w:rPr>
              <w:t> </w:t>
            </w:r>
            <w:r w:rsidRPr="002E7BFF">
              <w:t>°С и ниже, давлении 16 Па и выше, в среде, содержащей сероводород (H</w:t>
            </w:r>
            <w:r w:rsidRPr="002E7BFF">
              <w:rPr>
                <w:vertAlign w:val="subscript"/>
              </w:rPr>
              <w:t>2</w:t>
            </w:r>
            <w:r w:rsidRPr="002E7BFF">
              <w:t>S)</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8481 80 732</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1191" w:hanging="1191"/>
            </w:pPr>
            <w:r w:rsidRPr="002E7BFF">
              <w:t xml:space="preserve">– – – – – – предназначенные для работы при температуре окружающего воздуха </w:t>
            </w:r>
            <w:r w:rsidRPr="0063280E">
              <w:t>˗</w:t>
            </w:r>
            <w:r w:rsidRPr="002E7BFF">
              <w:t>55</w:t>
            </w:r>
            <w:r w:rsidRPr="002E7BFF">
              <w:rPr>
                <w:lang w:val="en-US"/>
              </w:rPr>
              <w:t> </w:t>
            </w:r>
            <w:r w:rsidRPr="002E7BFF">
              <w:t>°С и ниже, давлении 80 Па и выше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8481 80 739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191" w:hanging="1191"/>
            </w:pPr>
            <w:r w:rsidRPr="002E7BFF">
              <w:t>– –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8481 80 790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8481 80 81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краны: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8481 80 811</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992" w:hanging="992"/>
            </w:pPr>
            <w:r w:rsidRPr="002E7BFF">
              <w:t xml:space="preserve">– – – – – предназначенные для работы при температуре окружающего воздуха </w:t>
            </w:r>
            <w:r w:rsidRPr="0063280E">
              <w:t>˗</w:t>
            </w:r>
            <w:r w:rsidRPr="002E7BFF">
              <w:t>40</w:t>
            </w:r>
            <w:r w:rsidRPr="002E7BFF">
              <w:rPr>
                <w:lang w:val="en-US"/>
              </w:rPr>
              <w:t> </w:t>
            </w:r>
            <w:r w:rsidRPr="002E7BFF">
              <w:t>°С и ниже, давлении 16 Па и выше, в среде, содержащей сероводород (H</w:t>
            </w:r>
            <w:r w:rsidRPr="002E7BFF">
              <w:rPr>
                <w:vertAlign w:val="subscript"/>
              </w:rPr>
              <w:t>2</w:t>
            </w:r>
            <w:r w:rsidRPr="002E7BFF">
              <w:t>S)</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8481 80 812</w:t>
            </w:r>
          </w:p>
        </w:tc>
        <w:tc>
          <w:tcPr>
            <w:tcW w:w="6756" w:type="dxa"/>
            <w:tcBorders>
              <w:left w:val="single" w:sz="4" w:space="0" w:color="000000"/>
              <w:right w:val="single" w:sz="4" w:space="0" w:color="000000"/>
            </w:tcBorders>
            <w:shd w:val="clear" w:color="000000" w:fill="auto"/>
          </w:tcPr>
          <w:p w:rsidR="00195DED" w:rsidRPr="002E7BFF" w:rsidRDefault="00195DED" w:rsidP="0063280E">
            <w:pPr>
              <w:spacing w:after="0" w:line="240" w:lineRule="auto"/>
              <w:ind w:left="992" w:hanging="992"/>
            </w:pPr>
            <w:r w:rsidRPr="002E7BFF">
              <w:t xml:space="preserve">– – – – – предназначенные для работы при температуре окружающего воздуха </w:t>
            </w:r>
            <w:r w:rsidRPr="0063280E">
              <w:t>˗</w:t>
            </w:r>
            <w:r w:rsidRPr="002E7BFF">
              <w:t>55</w:t>
            </w:r>
            <w:r w:rsidRPr="002E7BFF">
              <w:rPr>
                <w:lang w:val="en-US"/>
              </w:rPr>
              <w:t> </w:t>
            </w:r>
            <w:r w:rsidRPr="002E7BFF">
              <w:t>°С и ниже, давлении 80 Па и выше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8481 80 819</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992" w:hanging="992"/>
            </w:pPr>
            <w:r w:rsidRPr="002E7BFF">
              <w:t>– – –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8481 80 850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затворы дисковые поворотные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8481 80 870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арматура мембранная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8481 80 990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794" w:hanging="794"/>
            </w:pPr>
            <w:r w:rsidRPr="002E7BFF">
              <w:t>– – – – прочая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8481 90 000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Подшипники шариковые или роликовые: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подшипники шариковые: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наибольший наружный диаметр которых не более 30 мм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подшипники роликовые конические, включая внутренние конические кольца с сепаратором и роликами в сборе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8482 30 000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подшипники роликовые сферические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подшипники роликовые игольчатые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8482 50 000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подшипники с цилиндрическими роликами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8482 80 000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подшипники, включая комбинированные </w:t>
            </w:r>
            <w:proofErr w:type="spellStart"/>
            <w:r w:rsidRPr="002E7BFF">
              <w:t>шарико</w:t>
            </w:r>
            <w:proofErr w:type="spellEnd"/>
            <w:r w:rsidRPr="002E7BFF">
              <w:t>-роликовые,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8482 91</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шарики, игольчатые ролики и ролики: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8482 91 100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конические ролики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8482 91 900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8482 99 000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Валы трансмиссионные (включая кулачковые и коленчатые) и кривошипы; корпуса подшипников и подшипники скольжения для валов; шестерни и зубчатые передачи; шариковые или роликовые винтовые передачи; коробки передач и другие вариаторы скорости, включая гидротрансформаторы; маховики и шкивы, включая блоки шкивов; муфты и устройства для соединения валов (включая универсальные шарниры):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валы трансмиссионные (включая кулачковые и коленчатые) и кривошипы: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кривошипы и валы коленчатые: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8483 10 210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8483 10 250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стальные кованые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8483 10 290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8483 10 500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шарнирные валы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8483 10 950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корпуса подшипников со встроенными шариковыми или роликовыми подшипниками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корпуса подшипников без встроенных шариковых или роликовых подшипников; подшипники скольжения для валов: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корпуса подшипников: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8483 30 320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для шариковых или роликовых подшипников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8483 30 380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8483 30 800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подшипники скольжения для валов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зубчатые передачи, кроме зубчатых колес, цепных звездочек и других отдельно представленных элементов передач; шариковые или роликовые винтовые передачи; коробки передач и другие вариаторы скорости, включая гидротрансформаторы: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зубчатые передачи (кроме фрикционных передач):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8483 40 210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цилиндрическими прямозубыми колесами и геликоидальными зубчатыми колесами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8483 40 230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с коническими зубчатыми колесами и коническими/прямозубыми цилиндрическими зубчатыми колесами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8483 40 250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червячные передачи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8483 40 290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шариковые или роликовые винтовые передачи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коробки передач и другие вариаторы скорости: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коробки передач</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8483 40 900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8483 50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маховики и шкивы, включая блоки шкивов: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8483 50 200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8483 50 800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8483 60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муфты и устройства для соединения валов (включая универсальные шарниры):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8483 60 200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8483 60 800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зубчатые колеса, цепные звездочки и другие элементы передач, представленные отдельно; части: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8483 90 200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части корпусов подшипников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8483 90 810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чугунные литые или стальные литые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8483 90 890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8484</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Прокладки и аналогичные соединительные элементы из листового металла в сочетании с другим материалом или состоящие из двух или более слоев металла; наборы или комплекты прокладок и аналогичных соединительных элементов, различных по составу, упакованные в пакеты, конверты или аналогичную упаковку; механические уплотнения: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8484 10 000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прокладки и аналогичные соединительные элементы из листового металла в сочетании с другим материалом или состоящие из двух или более слоев металла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8484 20 000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механические уплотнения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8484 90 000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[8485]</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 xml:space="preserve">Машины и аппаратура, используемые исключительно или в основном для производства полупроводниковых </w:t>
            </w:r>
            <w:proofErr w:type="spellStart"/>
            <w:r w:rsidRPr="002E7BFF">
              <w:t>булей</w:t>
            </w:r>
            <w:proofErr w:type="spellEnd"/>
            <w:r w:rsidRPr="002E7BFF">
              <w:t xml:space="preserve"> или пластин, полупроводниковых приборов, электронных интегральных схем или плоских дисплейных панелей; машины и аппаратура, поименованные в примечании 9 (В) к данной группе; части и принадлежности: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8486 10 000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xml:space="preserve">– машины и аппаратура для производства </w:t>
            </w:r>
            <w:proofErr w:type="spellStart"/>
            <w:r w:rsidRPr="002E7BFF">
              <w:t>булей</w:t>
            </w:r>
            <w:proofErr w:type="spellEnd"/>
            <w:r w:rsidRPr="002E7BFF">
              <w:t xml:space="preserve"> или пластин</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8486 20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аппаратура для производства полупроводниковых приборов или электронных интегральных схем:</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8486 20 100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станки, работающие с использованием ультразвуковых процессов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8486 20 900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8486 30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аппаратура для производства плоских дисплейных панелей: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8486 30 100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установки для химического осаждения из паровой фазы на подложки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8486 30 300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установки для сухого травления рисунка на подложках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8486 30 500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аппаратура для физического осаждения распылением на подложки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8486 30 900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8486 40 000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машины и аппаратура, поименованные в примечании 9 (В) к данной группе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части и принадлежности: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приспособления для крепления инструмента и самораскрывающиеся резьбонарезные головки; приспособления для крепления обрабатываемых деталей</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8486 90 200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центрифуг для нанесения фотографических эмульсий на подложки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8486 90 300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машин для очистки металлических выводов, устанавливаемых в корпус полупроводниковых приборов, перед нанесением гальванического покрытия</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аппаратуры для физического осаждения распылением на подложки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8486 90 500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и принадлежности установок для сухого травления рисунка на подложках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8486 90 600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и принадлежности установок для химического осаждения из паровой фазы на подложки жидкокристаллических устройств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8486 90 700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части и принадлежности станков, работающих с использованием ультразвуковых процессов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8486 90 900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Части оборудования, не имеющие электрических соединений, изоляторов, контактов, катушек или других электрических деталей, в другом месте данной группы не поименованные или не включенные: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lastRenderedPageBreak/>
              <w:t>8487 10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винты для судов и их лопасти: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8487 10 100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бронзы</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8487 10 900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roofErr w:type="spellStart"/>
            <w:r w:rsidRPr="002E7BFF">
              <w:t>шт</w:t>
            </w:r>
            <w:proofErr w:type="spellEnd"/>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198" w:hanging="198"/>
            </w:pPr>
            <w:r w:rsidRPr="002E7BFF">
              <w:t>–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8487 90 400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литого чугуна</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из черных металлов: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8487 90 510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из литой стали</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8487 90 570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кованые или штампованные из черных металлов</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8487 90 590</w:t>
            </w:r>
          </w:p>
        </w:tc>
        <w:tc>
          <w:tcPr>
            <w:tcW w:w="6756"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ind w:left="595" w:hanging="595"/>
            </w:pPr>
            <w:r w:rsidRPr="002E7BFF">
              <w:t>– – – прочие</w:t>
            </w:r>
          </w:p>
        </w:tc>
        <w:tc>
          <w:tcPr>
            <w:tcW w:w="850" w:type="dxa"/>
            <w:tcBorders>
              <w:left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r w:rsidR="00195DED" w:rsidRPr="002E7BFF" w:rsidTr="00195DED">
        <w:trPr>
          <w:cantSplit/>
          <w:jc w:val="center"/>
        </w:trPr>
        <w:tc>
          <w:tcPr>
            <w:tcW w:w="1757" w:type="dxa"/>
            <w:tcBorders>
              <w:left w:val="single" w:sz="4" w:space="0" w:color="000000"/>
              <w:bottom w:val="single" w:sz="4" w:space="0" w:color="000000"/>
              <w:right w:val="single" w:sz="4" w:space="0" w:color="000000"/>
            </w:tcBorders>
            <w:shd w:val="clear" w:color="000000" w:fill="auto"/>
          </w:tcPr>
          <w:p w:rsidR="00195DED" w:rsidRPr="002E7BFF" w:rsidRDefault="00195DED" w:rsidP="002E7BFF">
            <w:pPr>
              <w:spacing w:after="0" w:line="240" w:lineRule="auto"/>
            </w:pPr>
            <w:r w:rsidRPr="002E7BFF">
              <w:t>8487 90 900</w:t>
            </w:r>
          </w:p>
        </w:tc>
        <w:tc>
          <w:tcPr>
            <w:tcW w:w="6756" w:type="dxa"/>
            <w:tcBorders>
              <w:left w:val="single" w:sz="4" w:space="0" w:color="000000"/>
              <w:bottom w:val="single" w:sz="4" w:space="0" w:color="000000"/>
              <w:right w:val="single" w:sz="4" w:space="0" w:color="000000"/>
            </w:tcBorders>
            <w:shd w:val="clear" w:color="000000" w:fill="auto"/>
          </w:tcPr>
          <w:p w:rsidR="00195DED" w:rsidRPr="002E7BFF" w:rsidRDefault="00195DED" w:rsidP="002E7BFF">
            <w:pPr>
              <w:spacing w:after="0" w:line="240" w:lineRule="auto"/>
              <w:ind w:left="397" w:hanging="397"/>
            </w:pPr>
            <w:r w:rsidRPr="002E7BFF">
              <w:t>– – прочие</w:t>
            </w:r>
          </w:p>
        </w:tc>
        <w:tc>
          <w:tcPr>
            <w:tcW w:w="850" w:type="dxa"/>
            <w:tcBorders>
              <w:left w:val="single" w:sz="4" w:space="0" w:color="000000"/>
              <w:bottom w:val="single" w:sz="4" w:space="0" w:color="000000"/>
              <w:right w:val="single" w:sz="4" w:space="0" w:color="000000"/>
            </w:tcBorders>
            <w:shd w:val="clear" w:color="000000" w:fill="auto"/>
          </w:tcPr>
          <w:p w:rsidR="00195DED" w:rsidRPr="002E7BFF" w:rsidRDefault="00195DED" w:rsidP="002E7BFF">
            <w:pPr>
              <w:spacing w:after="0" w:line="240" w:lineRule="auto"/>
              <w:jc w:val="center"/>
            </w:pPr>
            <w:r w:rsidRPr="002E7BFF">
              <w:t>–</w:t>
            </w:r>
          </w:p>
        </w:tc>
      </w:tr>
    </w:tbl>
    <w:p w:rsidR="004D79F2" w:rsidRPr="002E7BFF" w:rsidRDefault="004D79F2" w:rsidP="002E7BFF">
      <w:pPr>
        <w:spacing w:after="0" w:line="240" w:lineRule="auto"/>
      </w:pPr>
    </w:p>
    <w:sectPr w:rsidR="004D79F2" w:rsidRPr="002E7BFF" w:rsidSect="002E7BFF">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56" w:rsidRDefault="001F6856" w:rsidP="00C500BA">
      <w:pPr>
        <w:spacing w:after="0" w:line="240" w:lineRule="auto"/>
      </w:pPr>
      <w:r>
        <w:separator/>
      </w:r>
    </w:p>
  </w:endnote>
  <w:endnote w:type="continuationSeparator" w:id="0">
    <w:p w:rsidR="001F6856" w:rsidRDefault="001F6856" w:rsidP="00C5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EUAlbertin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A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Default="00C9316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Pr="00C500BA" w:rsidRDefault="00C9316C" w:rsidP="00C500BA">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Default="00C93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56" w:rsidRDefault="001F6856" w:rsidP="00C500BA">
      <w:pPr>
        <w:spacing w:after="0" w:line="240" w:lineRule="auto"/>
      </w:pPr>
      <w:r>
        <w:separator/>
      </w:r>
    </w:p>
  </w:footnote>
  <w:footnote w:type="continuationSeparator" w:id="0">
    <w:p w:rsidR="001F6856" w:rsidRDefault="001F6856" w:rsidP="00C50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Default="00C9316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Pr="002E7BFF" w:rsidRDefault="00C9316C" w:rsidP="002E7BFF">
    <w:pPr>
      <w:pStyle w:val="a3"/>
      <w:jc w:val="center"/>
    </w:pPr>
    <w:r>
      <w:fldChar w:fldCharType="begin"/>
    </w:r>
    <w:r>
      <w:instrText xml:space="preserve"> PAGE  \* Arabic  \* MERGEFORMAT </w:instrText>
    </w:r>
    <w:r>
      <w:fldChar w:fldCharType="separate"/>
    </w:r>
    <w:r w:rsidR="00C16708">
      <w:rPr>
        <w:noProof/>
      </w:rPr>
      <w:t>50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6C" w:rsidRDefault="00C9316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BA"/>
    <w:rsid w:val="000049B7"/>
    <w:rsid w:val="00005888"/>
    <w:rsid w:val="000063D7"/>
    <w:rsid w:val="00007929"/>
    <w:rsid w:val="000117A8"/>
    <w:rsid w:val="000120C2"/>
    <w:rsid w:val="0001458F"/>
    <w:rsid w:val="000171C5"/>
    <w:rsid w:val="000302A8"/>
    <w:rsid w:val="000324AF"/>
    <w:rsid w:val="000404BF"/>
    <w:rsid w:val="0005534F"/>
    <w:rsid w:val="00075D8B"/>
    <w:rsid w:val="000812D3"/>
    <w:rsid w:val="000953C7"/>
    <w:rsid w:val="000A2A2B"/>
    <w:rsid w:val="000A76B1"/>
    <w:rsid w:val="000B0F29"/>
    <w:rsid w:val="000B13BD"/>
    <w:rsid w:val="000B3580"/>
    <w:rsid w:val="000E222D"/>
    <w:rsid w:val="0011043B"/>
    <w:rsid w:val="00114B82"/>
    <w:rsid w:val="001205EE"/>
    <w:rsid w:val="00122326"/>
    <w:rsid w:val="00131147"/>
    <w:rsid w:val="00133EB0"/>
    <w:rsid w:val="001352B0"/>
    <w:rsid w:val="00135D7C"/>
    <w:rsid w:val="0015044F"/>
    <w:rsid w:val="00163BFB"/>
    <w:rsid w:val="00182492"/>
    <w:rsid w:val="00186E67"/>
    <w:rsid w:val="001875E2"/>
    <w:rsid w:val="00195DED"/>
    <w:rsid w:val="001A10E2"/>
    <w:rsid w:val="001A33B1"/>
    <w:rsid w:val="001E7230"/>
    <w:rsid w:val="001F64C5"/>
    <w:rsid w:val="001F6856"/>
    <w:rsid w:val="00202A32"/>
    <w:rsid w:val="002120AE"/>
    <w:rsid w:val="00220C4F"/>
    <w:rsid w:val="00221438"/>
    <w:rsid w:val="002217AF"/>
    <w:rsid w:val="00225379"/>
    <w:rsid w:val="00246085"/>
    <w:rsid w:val="0024776A"/>
    <w:rsid w:val="00252B9D"/>
    <w:rsid w:val="002537B4"/>
    <w:rsid w:val="00256C5E"/>
    <w:rsid w:val="00261679"/>
    <w:rsid w:val="00292A13"/>
    <w:rsid w:val="002B06A7"/>
    <w:rsid w:val="002C1AA3"/>
    <w:rsid w:val="002C217A"/>
    <w:rsid w:val="002D3EF6"/>
    <w:rsid w:val="002D6717"/>
    <w:rsid w:val="002E7BFF"/>
    <w:rsid w:val="003152DF"/>
    <w:rsid w:val="00332037"/>
    <w:rsid w:val="00333CDE"/>
    <w:rsid w:val="00340AF6"/>
    <w:rsid w:val="00342867"/>
    <w:rsid w:val="00347322"/>
    <w:rsid w:val="003754BB"/>
    <w:rsid w:val="00381663"/>
    <w:rsid w:val="00383968"/>
    <w:rsid w:val="00383F85"/>
    <w:rsid w:val="003931D4"/>
    <w:rsid w:val="00396192"/>
    <w:rsid w:val="003B39F0"/>
    <w:rsid w:val="003F6A48"/>
    <w:rsid w:val="00406979"/>
    <w:rsid w:val="004106F3"/>
    <w:rsid w:val="0041358D"/>
    <w:rsid w:val="00422812"/>
    <w:rsid w:val="00425772"/>
    <w:rsid w:val="00426588"/>
    <w:rsid w:val="00430510"/>
    <w:rsid w:val="00435D60"/>
    <w:rsid w:val="00437CCE"/>
    <w:rsid w:val="004439DC"/>
    <w:rsid w:val="0044455A"/>
    <w:rsid w:val="00447F95"/>
    <w:rsid w:val="00451A97"/>
    <w:rsid w:val="00457DE2"/>
    <w:rsid w:val="00466F1D"/>
    <w:rsid w:val="00490973"/>
    <w:rsid w:val="0049440B"/>
    <w:rsid w:val="004959ED"/>
    <w:rsid w:val="00497A61"/>
    <w:rsid w:val="004A4360"/>
    <w:rsid w:val="004B4CF3"/>
    <w:rsid w:val="004D73F4"/>
    <w:rsid w:val="004D79F2"/>
    <w:rsid w:val="004D7D4C"/>
    <w:rsid w:val="004E2C69"/>
    <w:rsid w:val="004E3795"/>
    <w:rsid w:val="004F4FC6"/>
    <w:rsid w:val="005138BC"/>
    <w:rsid w:val="00513CCB"/>
    <w:rsid w:val="00516106"/>
    <w:rsid w:val="00520EBE"/>
    <w:rsid w:val="00522DCF"/>
    <w:rsid w:val="005271EA"/>
    <w:rsid w:val="00527F04"/>
    <w:rsid w:val="00532621"/>
    <w:rsid w:val="005341F3"/>
    <w:rsid w:val="005504E5"/>
    <w:rsid w:val="00565F3E"/>
    <w:rsid w:val="00592061"/>
    <w:rsid w:val="00597217"/>
    <w:rsid w:val="005A350E"/>
    <w:rsid w:val="005D58A8"/>
    <w:rsid w:val="005E0638"/>
    <w:rsid w:val="005F26E1"/>
    <w:rsid w:val="005F2ED6"/>
    <w:rsid w:val="006002EE"/>
    <w:rsid w:val="006074D6"/>
    <w:rsid w:val="00607AFF"/>
    <w:rsid w:val="00614669"/>
    <w:rsid w:val="006323C1"/>
    <w:rsid w:val="00632450"/>
    <w:rsid w:val="0063280E"/>
    <w:rsid w:val="00647794"/>
    <w:rsid w:val="00653CE7"/>
    <w:rsid w:val="00656B0A"/>
    <w:rsid w:val="00665176"/>
    <w:rsid w:val="00670128"/>
    <w:rsid w:val="006836A0"/>
    <w:rsid w:val="006D166E"/>
    <w:rsid w:val="006F5DF9"/>
    <w:rsid w:val="00713CBB"/>
    <w:rsid w:val="00720D0A"/>
    <w:rsid w:val="00730238"/>
    <w:rsid w:val="0073730D"/>
    <w:rsid w:val="00742700"/>
    <w:rsid w:val="007445A8"/>
    <w:rsid w:val="00750A49"/>
    <w:rsid w:val="0075601F"/>
    <w:rsid w:val="00756207"/>
    <w:rsid w:val="00760891"/>
    <w:rsid w:val="007719D8"/>
    <w:rsid w:val="00782BCF"/>
    <w:rsid w:val="007859BE"/>
    <w:rsid w:val="007961D3"/>
    <w:rsid w:val="0079741D"/>
    <w:rsid w:val="007A2362"/>
    <w:rsid w:val="007A2BF6"/>
    <w:rsid w:val="007A341B"/>
    <w:rsid w:val="007A62DA"/>
    <w:rsid w:val="007B0C9E"/>
    <w:rsid w:val="007B7D0F"/>
    <w:rsid w:val="007C685E"/>
    <w:rsid w:val="007D1F23"/>
    <w:rsid w:val="007F488E"/>
    <w:rsid w:val="008022DB"/>
    <w:rsid w:val="00803F98"/>
    <w:rsid w:val="00815721"/>
    <w:rsid w:val="00820873"/>
    <w:rsid w:val="00836636"/>
    <w:rsid w:val="00856B3C"/>
    <w:rsid w:val="0086704F"/>
    <w:rsid w:val="00872B67"/>
    <w:rsid w:val="0088253F"/>
    <w:rsid w:val="008957B4"/>
    <w:rsid w:val="008B6BF3"/>
    <w:rsid w:val="008C4B05"/>
    <w:rsid w:val="008D1153"/>
    <w:rsid w:val="008D1D4C"/>
    <w:rsid w:val="008F0933"/>
    <w:rsid w:val="008F5CD1"/>
    <w:rsid w:val="009016E8"/>
    <w:rsid w:val="00907545"/>
    <w:rsid w:val="00926294"/>
    <w:rsid w:val="00930E6B"/>
    <w:rsid w:val="0093149F"/>
    <w:rsid w:val="00940595"/>
    <w:rsid w:val="009405AC"/>
    <w:rsid w:val="009425AD"/>
    <w:rsid w:val="00943F9A"/>
    <w:rsid w:val="00947E94"/>
    <w:rsid w:val="00950480"/>
    <w:rsid w:val="00951774"/>
    <w:rsid w:val="00953190"/>
    <w:rsid w:val="009642DE"/>
    <w:rsid w:val="009650E0"/>
    <w:rsid w:val="00971635"/>
    <w:rsid w:val="0098270F"/>
    <w:rsid w:val="009A3382"/>
    <w:rsid w:val="009C6B6B"/>
    <w:rsid w:val="009D003B"/>
    <w:rsid w:val="009E62F4"/>
    <w:rsid w:val="00A01DC7"/>
    <w:rsid w:val="00A27FF9"/>
    <w:rsid w:val="00A3127D"/>
    <w:rsid w:val="00A51387"/>
    <w:rsid w:val="00A70FF6"/>
    <w:rsid w:val="00A73E7A"/>
    <w:rsid w:val="00A74C2C"/>
    <w:rsid w:val="00A75FEE"/>
    <w:rsid w:val="00A77C71"/>
    <w:rsid w:val="00AB060D"/>
    <w:rsid w:val="00AB7090"/>
    <w:rsid w:val="00AD1CEE"/>
    <w:rsid w:val="00AD6301"/>
    <w:rsid w:val="00AF3E22"/>
    <w:rsid w:val="00B00B5D"/>
    <w:rsid w:val="00B04490"/>
    <w:rsid w:val="00B20AB2"/>
    <w:rsid w:val="00B57B1F"/>
    <w:rsid w:val="00B614A2"/>
    <w:rsid w:val="00B633F2"/>
    <w:rsid w:val="00B71820"/>
    <w:rsid w:val="00B779C1"/>
    <w:rsid w:val="00B77B14"/>
    <w:rsid w:val="00B84349"/>
    <w:rsid w:val="00B85516"/>
    <w:rsid w:val="00B92CEF"/>
    <w:rsid w:val="00B94EF5"/>
    <w:rsid w:val="00BA31E5"/>
    <w:rsid w:val="00BA73DF"/>
    <w:rsid w:val="00BC1860"/>
    <w:rsid w:val="00BC4116"/>
    <w:rsid w:val="00BC43BB"/>
    <w:rsid w:val="00BD6CA1"/>
    <w:rsid w:val="00BE167D"/>
    <w:rsid w:val="00BE21DB"/>
    <w:rsid w:val="00BF28A3"/>
    <w:rsid w:val="00BF3AFE"/>
    <w:rsid w:val="00C16708"/>
    <w:rsid w:val="00C17AB4"/>
    <w:rsid w:val="00C23F93"/>
    <w:rsid w:val="00C349E4"/>
    <w:rsid w:val="00C40091"/>
    <w:rsid w:val="00C43AC6"/>
    <w:rsid w:val="00C500BA"/>
    <w:rsid w:val="00C53977"/>
    <w:rsid w:val="00C7471E"/>
    <w:rsid w:val="00C9316C"/>
    <w:rsid w:val="00C94063"/>
    <w:rsid w:val="00CC3D7B"/>
    <w:rsid w:val="00CC4CEB"/>
    <w:rsid w:val="00CC4F8B"/>
    <w:rsid w:val="00CD2C9A"/>
    <w:rsid w:val="00CD6730"/>
    <w:rsid w:val="00CE1EB5"/>
    <w:rsid w:val="00CE3AEC"/>
    <w:rsid w:val="00CE6076"/>
    <w:rsid w:val="00CE7B6A"/>
    <w:rsid w:val="00CF0451"/>
    <w:rsid w:val="00CF4084"/>
    <w:rsid w:val="00CF62B3"/>
    <w:rsid w:val="00D015AA"/>
    <w:rsid w:val="00D15C5D"/>
    <w:rsid w:val="00D17B91"/>
    <w:rsid w:val="00D227C8"/>
    <w:rsid w:val="00D22B2E"/>
    <w:rsid w:val="00D33F68"/>
    <w:rsid w:val="00D521BC"/>
    <w:rsid w:val="00D6467C"/>
    <w:rsid w:val="00D65630"/>
    <w:rsid w:val="00D72169"/>
    <w:rsid w:val="00D77D04"/>
    <w:rsid w:val="00D81EC6"/>
    <w:rsid w:val="00D82B65"/>
    <w:rsid w:val="00D85999"/>
    <w:rsid w:val="00D93DDF"/>
    <w:rsid w:val="00D9762C"/>
    <w:rsid w:val="00DA406C"/>
    <w:rsid w:val="00DB0888"/>
    <w:rsid w:val="00DB3598"/>
    <w:rsid w:val="00DB3D1D"/>
    <w:rsid w:val="00DB3DB5"/>
    <w:rsid w:val="00DB4EA6"/>
    <w:rsid w:val="00DB7A08"/>
    <w:rsid w:val="00DD0D9E"/>
    <w:rsid w:val="00DD73D2"/>
    <w:rsid w:val="00DF1BBD"/>
    <w:rsid w:val="00DF1EDC"/>
    <w:rsid w:val="00DF1FCC"/>
    <w:rsid w:val="00E138DA"/>
    <w:rsid w:val="00E13B37"/>
    <w:rsid w:val="00E31B17"/>
    <w:rsid w:val="00E32B16"/>
    <w:rsid w:val="00E36261"/>
    <w:rsid w:val="00E43838"/>
    <w:rsid w:val="00E4412C"/>
    <w:rsid w:val="00E46210"/>
    <w:rsid w:val="00E47BE7"/>
    <w:rsid w:val="00E60B6D"/>
    <w:rsid w:val="00E61DA0"/>
    <w:rsid w:val="00E661E8"/>
    <w:rsid w:val="00E710F8"/>
    <w:rsid w:val="00E83B7B"/>
    <w:rsid w:val="00E87334"/>
    <w:rsid w:val="00EA0F69"/>
    <w:rsid w:val="00EA5FBD"/>
    <w:rsid w:val="00EB08BF"/>
    <w:rsid w:val="00EB3E37"/>
    <w:rsid w:val="00EB5A27"/>
    <w:rsid w:val="00ED004D"/>
    <w:rsid w:val="00EE1CB2"/>
    <w:rsid w:val="00EE2899"/>
    <w:rsid w:val="00EE6B11"/>
    <w:rsid w:val="00EF0C72"/>
    <w:rsid w:val="00EF2412"/>
    <w:rsid w:val="00EF5E75"/>
    <w:rsid w:val="00F00D23"/>
    <w:rsid w:val="00F024AB"/>
    <w:rsid w:val="00F07F64"/>
    <w:rsid w:val="00F10D43"/>
    <w:rsid w:val="00F16466"/>
    <w:rsid w:val="00F21806"/>
    <w:rsid w:val="00F43954"/>
    <w:rsid w:val="00F45F0A"/>
    <w:rsid w:val="00F46E82"/>
    <w:rsid w:val="00F57AD5"/>
    <w:rsid w:val="00F66010"/>
    <w:rsid w:val="00F71064"/>
    <w:rsid w:val="00F837D5"/>
    <w:rsid w:val="00F9363C"/>
    <w:rsid w:val="00F94B28"/>
    <w:rsid w:val="00FB5510"/>
    <w:rsid w:val="00FB6E2A"/>
    <w:rsid w:val="00FC269A"/>
    <w:rsid w:val="00FD2DEF"/>
    <w:rsid w:val="00FD5717"/>
    <w:rsid w:val="00FD7BC5"/>
    <w:rsid w:val="00FE472C"/>
    <w:rsid w:val="00FF1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0B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500BA"/>
    <w:rPr>
      <w:sz w:val="20"/>
    </w:rPr>
  </w:style>
  <w:style w:type="paragraph" w:styleId="a5">
    <w:name w:val="footer"/>
    <w:basedOn w:val="a"/>
    <w:link w:val="a6"/>
    <w:uiPriority w:val="99"/>
    <w:unhideWhenUsed/>
    <w:rsid w:val="00C500B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500BA"/>
    <w:rPr>
      <w:sz w:val="20"/>
    </w:rPr>
  </w:style>
  <w:style w:type="paragraph" w:customStyle="1" w:styleId="Default">
    <w:name w:val="Default"/>
    <w:rsid w:val="00CF62B3"/>
    <w:pPr>
      <w:autoSpaceDE w:val="0"/>
      <w:autoSpaceDN w:val="0"/>
      <w:adjustRightInd w:val="0"/>
      <w:spacing w:after="0" w:line="240" w:lineRule="auto"/>
    </w:pPr>
    <w:rPr>
      <w:rFonts w:ascii="EUAlbertina" w:hAnsi="EUAlbertina" w:cs="EUAlbertina"/>
      <w:color w:val="000000"/>
      <w:sz w:val="24"/>
      <w:szCs w:val="24"/>
    </w:rPr>
  </w:style>
  <w:style w:type="paragraph" w:styleId="a7">
    <w:name w:val="Balloon Text"/>
    <w:basedOn w:val="a"/>
    <w:link w:val="a8"/>
    <w:uiPriority w:val="99"/>
    <w:semiHidden/>
    <w:unhideWhenUsed/>
    <w:rsid w:val="00110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1043B"/>
    <w:rPr>
      <w:rFonts w:ascii="Tahoma" w:hAnsi="Tahoma" w:cs="Tahoma"/>
      <w:sz w:val="16"/>
      <w:szCs w:val="16"/>
    </w:rPr>
  </w:style>
  <w:style w:type="character" w:styleId="a9">
    <w:name w:val="annotation reference"/>
    <w:basedOn w:val="a0"/>
    <w:uiPriority w:val="99"/>
    <w:semiHidden/>
    <w:unhideWhenUsed/>
    <w:rsid w:val="00EE2899"/>
    <w:rPr>
      <w:sz w:val="16"/>
      <w:szCs w:val="16"/>
    </w:rPr>
  </w:style>
  <w:style w:type="paragraph" w:styleId="aa">
    <w:name w:val="annotation text"/>
    <w:basedOn w:val="a"/>
    <w:link w:val="ab"/>
    <w:uiPriority w:val="99"/>
    <w:semiHidden/>
    <w:unhideWhenUsed/>
    <w:rsid w:val="00EE2899"/>
    <w:pPr>
      <w:spacing w:line="240" w:lineRule="auto"/>
    </w:pPr>
    <w:rPr>
      <w:szCs w:val="20"/>
    </w:rPr>
  </w:style>
  <w:style w:type="character" w:customStyle="1" w:styleId="ab">
    <w:name w:val="Текст примечания Знак"/>
    <w:basedOn w:val="a0"/>
    <w:link w:val="aa"/>
    <w:uiPriority w:val="99"/>
    <w:semiHidden/>
    <w:rsid w:val="00EE2899"/>
    <w:rPr>
      <w:sz w:val="20"/>
      <w:szCs w:val="20"/>
    </w:rPr>
  </w:style>
  <w:style w:type="paragraph" w:styleId="ac">
    <w:name w:val="annotation subject"/>
    <w:basedOn w:val="aa"/>
    <w:next w:val="aa"/>
    <w:link w:val="ad"/>
    <w:uiPriority w:val="99"/>
    <w:semiHidden/>
    <w:unhideWhenUsed/>
    <w:rsid w:val="00EE2899"/>
    <w:rPr>
      <w:b/>
      <w:bCs/>
    </w:rPr>
  </w:style>
  <w:style w:type="character" w:customStyle="1" w:styleId="ad">
    <w:name w:val="Тема примечания Знак"/>
    <w:basedOn w:val="ab"/>
    <w:link w:val="ac"/>
    <w:uiPriority w:val="99"/>
    <w:semiHidden/>
    <w:rsid w:val="00EE2899"/>
    <w:rPr>
      <w:b/>
      <w:bCs/>
      <w:sz w:val="20"/>
      <w:szCs w:val="20"/>
    </w:rPr>
  </w:style>
  <w:style w:type="paragraph" w:customStyle="1" w:styleId="ae">
    <w:name w:val="заголовок примечания"/>
    <w:basedOn w:val="a"/>
    <w:rsid w:val="002E7BFF"/>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втор абзац в пункте"/>
    <w:basedOn w:val="a"/>
    <w:rsid w:val="002E7BFF"/>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0B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500BA"/>
    <w:rPr>
      <w:sz w:val="20"/>
    </w:rPr>
  </w:style>
  <w:style w:type="paragraph" w:styleId="a5">
    <w:name w:val="footer"/>
    <w:basedOn w:val="a"/>
    <w:link w:val="a6"/>
    <w:uiPriority w:val="99"/>
    <w:unhideWhenUsed/>
    <w:rsid w:val="00C500B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500BA"/>
    <w:rPr>
      <w:sz w:val="20"/>
    </w:rPr>
  </w:style>
  <w:style w:type="paragraph" w:customStyle="1" w:styleId="Default">
    <w:name w:val="Default"/>
    <w:rsid w:val="00CF62B3"/>
    <w:pPr>
      <w:autoSpaceDE w:val="0"/>
      <w:autoSpaceDN w:val="0"/>
      <w:adjustRightInd w:val="0"/>
      <w:spacing w:after="0" w:line="240" w:lineRule="auto"/>
    </w:pPr>
    <w:rPr>
      <w:rFonts w:ascii="EUAlbertina" w:hAnsi="EUAlbertina" w:cs="EUAlbertina"/>
      <w:color w:val="000000"/>
      <w:sz w:val="24"/>
      <w:szCs w:val="24"/>
    </w:rPr>
  </w:style>
  <w:style w:type="paragraph" w:styleId="a7">
    <w:name w:val="Balloon Text"/>
    <w:basedOn w:val="a"/>
    <w:link w:val="a8"/>
    <w:uiPriority w:val="99"/>
    <w:semiHidden/>
    <w:unhideWhenUsed/>
    <w:rsid w:val="00110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1043B"/>
    <w:rPr>
      <w:rFonts w:ascii="Tahoma" w:hAnsi="Tahoma" w:cs="Tahoma"/>
      <w:sz w:val="16"/>
      <w:szCs w:val="16"/>
    </w:rPr>
  </w:style>
  <w:style w:type="character" w:styleId="a9">
    <w:name w:val="annotation reference"/>
    <w:basedOn w:val="a0"/>
    <w:uiPriority w:val="99"/>
    <w:semiHidden/>
    <w:unhideWhenUsed/>
    <w:rsid w:val="00EE2899"/>
    <w:rPr>
      <w:sz w:val="16"/>
      <w:szCs w:val="16"/>
    </w:rPr>
  </w:style>
  <w:style w:type="paragraph" w:styleId="aa">
    <w:name w:val="annotation text"/>
    <w:basedOn w:val="a"/>
    <w:link w:val="ab"/>
    <w:uiPriority w:val="99"/>
    <w:semiHidden/>
    <w:unhideWhenUsed/>
    <w:rsid w:val="00EE2899"/>
    <w:pPr>
      <w:spacing w:line="240" w:lineRule="auto"/>
    </w:pPr>
    <w:rPr>
      <w:szCs w:val="20"/>
    </w:rPr>
  </w:style>
  <w:style w:type="character" w:customStyle="1" w:styleId="ab">
    <w:name w:val="Текст примечания Знак"/>
    <w:basedOn w:val="a0"/>
    <w:link w:val="aa"/>
    <w:uiPriority w:val="99"/>
    <w:semiHidden/>
    <w:rsid w:val="00EE2899"/>
    <w:rPr>
      <w:sz w:val="20"/>
      <w:szCs w:val="20"/>
    </w:rPr>
  </w:style>
  <w:style w:type="paragraph" w:styleId="ac">
    <w:name w:val="annotation subject"/>
    <w:basedOn w:val="aa"/>
    <w:next w:val="aa"/>
    <w:link w:val="ad"/>
    <w:uiPriority w:val="99"/>
    <w:semiHidden/>
    <w:unhideWhenUsed/>
    <w:rsid w:val="00EE2899"/>
    <w:rPr>
      <w:b/>
      <w:bCs/>
    </w:rPr>
  </w:style>
  <w:style w:type="character" w:customStyle="1" w:styleId="ad">
    <w:name w:val="Тема примечания Знак"/>
    <w:basedOn w:val="ab"/>
    <w:link w:val="ac"/>
    <w:uiPriority w:val="99"/>
    <w:semiHidden/>
    <w:rsid w:val="00EE2899"/>
    <w:rPr>
      <w:b/>
      <w:bCs/>
      <w:sz w:val="20"/>
      <w:szCs w:val="20"/>
    </w:rPr>
  </w:style>
  <w:style w:type="paragraph" w:customStyle="1" w:styleId="ae">
    <w:name w:val="заголовок примечания"/>
    <w:basedOn w:val="a"/>
    <w:rsid w:val="002E7BFF"/>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f">
    <w:name w:val="втор абзац в пункте"/>
    <w:basedOn w:val="a"/>
    <w:rsid w:val="002E7BFF"/>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BD8C9-2E5E-4369-8A66-2453DA1C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67</Pages>
  <Words>15311</Words>
  <Characters>87273</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Vista</cp:lastModifiedBy>
  <cp:revision>7</cp:revision>
  <cp:lastPrinted>2016-01-11T11:23:00Z</cp:lastPrinted>
  <dcterms:created xsi:type="dcterms:W3CDTF">2016-04-05T14:32:00Z</dcterms:created>
  <dcterms:modified xsi:type="dcterms:W3CDTF">2018-11-04T14:35:00Z</dcterms:modified>
</cp:coreProperties>
</file>