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1615" w:rsidRDefault="00783BBA">
      <w:r w:rsidRPr="00783BBA">
        <w:drawing>
          <wp:anchor distT="0" distB="0" distL="114300" distR="114300" simplePos="0" relativeHeight="251659264" behindDoc="0" locked="0" layoutInCell="1" allowOverlap="1">
            <wp:simplePos x="0" y="0"/>
            <wp:positionH relativeFrom="margin">
              <wp:align>center</wp:align>
            </wp:positionH>
            <wp:positionV relativeFrom="paragraph">
              <wp:posOffset>-457200</wp:posOffset>
            </wp:positionV>
            <wp:extent cx="5585460" cy="1676400"/>
            <wp:effectExtent l="19050" t="0" r="0" b="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5"/>
                    <a:stretch>
                      <a:fillRect/>
                    </a:stretch>
                  </pic:blipFill>
                  <pic:spPr>
                    <a:xfrm>
                      <a:off x="0" y="0"/>
                      <a:ext cx="5585460" cy="1676400"/>
                    </a:xfrm>
                    <a:prstGeom prst="rect">
                      <a:avLst/>
                    </a:prstGeom>
                    <a:noFill/>
                    <a:ln w="12700" cap="flat" cmpd="sng">
                      <a:noFill/>
                      <a:prstDash val="solid"/>
                      <a:miter/>
                    </a:ln>
                  </pic:spPr>
                </pic:pic>
              </a:graphicData>
            </a:graphic>
          </wp:anchor>
        </w:drawing>
      </w:r>
    </w:p>
    <w:p w:rsidR="00783BBA" w:rsidRPr="0029231F" w:rsidRDefault="00783BBA" w:rsidP="00783BBA">
      <w:pPr>
        <w:jc w:val="center"/>
        <w:rPr>
          <w:rFonts w:ascii="Copperplate Gothic Bold" w:hAnsi="Copperplate Gothic Bold" w:cs="Calibri Light"/>
          <w:b/>
          <w:bCs/>
          <w:sz w:val="44"/>
          <w:szCs w:val="44"/>
        </w:rPr>
      </w:pPr>
      <w:r w:rsidRPr="0029231F">
        <w:rPr>
          <w:rFonts w:ascii="Copperplate Gothic Bold" w:hAnsi="Copperplate Gothic Bold" w:cs="Calibri Light"/>
          <w:b/>
          <w:bCs/>
          <w:sz w:val="44"/>
          <w:szCs w:val="44"/>
        </w:rPr>
        <w:t>CA-</w:t>
      </w:r>
      <w:r w:rsidR="002A4FC8">
        <w:rPr>
          <w:rFonts w:ascii="Copperplate Gothic Bold" w:hAnsi="Copperplate Gothic Bold" w:cs="Calibri Light"/>
          <w:b/>
          <w:bCs/>
          <w:sz w:val="44"/>
          <w:szCs w:val="44"/>
        </w:rPr>
        <w:t>2</w:t>
      </w:r>
      <w:r w:rsidRPr="0029231F">
        <w:rPr>
          <w:rFonts w:ascii="Copperplate Gothic Bold" w:hAnsi="Copperplate Gothic Bold" w:cs="Calibri Light"/>
          <w:b/>
          <w:bCs/>
          <w:sz w:val="44"/>
          <w:szCs w:val="44"/>
        </w:rPr>
        <w:t>(</w:t>
      </w:r>
      <w:r w:rsidR="002A4FC8">
        <w:rPr>
          <w:rFonts w:ascii="Copperplate Gothic Bold" w:hAnsi="Copperplate Gothic Bold" w:cs="Calibri Light"/>
          <w:b/>
          <w:bCs/>
          <w:sz w:val="44"/>
          <w:szCs w:val="44"/>
        </w:rPr>
        <w:t>internship project</w:t>
      </w:r>
      <w:r w:rsidRPr="0029231F">
        <w:rPr>
          <w:rFonts w:ascii="Copperplate Gothic Bold" w:hAnsi="Copperplate Gothic Bold" w:cs="Calibri Light"/>
          <w:b/>
          <w:bCs/>
          <w:sz w:val="44"/>
          <w:szCs w:val="44"/>
        </w:rPr>
        <w:t>)</w:t>
      </w:r>
    </w:p>
    <w:p w:rsidR="00783BBA" w:rsidRPr="00867889" w:rsidRDefault="00783BBA" w:rsidP="00783BBA">
      <w:pPr>
        <w:jc w:val="center"/>
        <w:rPr>
          <w:rFonts w:ascii="Calibri Light" w:hAnsi="Calibri Light" w:cs="Calibri Light"/>
          <w:b/>
          <w:sz w:val="40"/>
          <w:szCs w:val="40"/>
        </w:rPr>
      </w:pPr>
      <w:r w:rsidRPr="0029231F">
        <w:rPr>
          <w:rFonts w:ascii="Copperplate Gothic Light" w:hAnsi="Copperplate Gothic Light" w:cs="Calibri Light"/>
          <w:b/>
          <w:sz w:val="36"/>
          <w:szCs w:val="36"/>
        </w:rPr>
        <w:t>Topic:</w:t>
      </w:r>
      <w:r w:rsidRPr="009F6569">
        <w:rPr>
          <w:rFonts w:ascii="Calibri Light" w:hAnsi="Calibri Light" w:cs="Calibri Light"/>
          <w:b/>
          <w:sz w:val="36"/>
          <w:szCs w:val="36"/>
        </w:rPr>
        <w:t xml:space="preserve"> “</w:t>
      </w:r>
      <w:r w:rsidR="002A4FC8">
        <w:rPr>
          <w:rFonts w:ascii="Copperplate Gothic Bold" w:hAnsi="Copperplate Gothic Bold" w:cs="Calibri Light"/>
          <w:b/>
          <w:sz w:val="36"/>
          <w:szCs w:val="36"/>
        </w:rPr>
        <w:t>plc program to maintain the pressure head in a bottle filling system</w:t>
      </w:r>
      <w:r w:rsidRPr="00867889">
        <w:rPr>
          <w:rFonts w:ascii="Calibri Light" w:hAnsi="Calibri Light" w:cs="Calibri Light"/>
          <w:b/>
          <w:sz w:val="40"/>
          <w:szCs w:val="40"/>
        </w:rPr>
        <w:t>”</w:t>
      </w:r>
    </w:p>
    <w:p w:rsidR="002A4FC8" w:rsidRDefault="002A4FC8" w:rsidP="00783BBA">
      <w:pPr>
        <w:rPr>
          <w:rFonts w:ascii="Copperplate Gothic Bold" w:hAnsi="Copperplate Gothic Bold" w:cs="Calibri Light"/>
          <w:b/>
          <w:bCs/>
          <w:sz w:val="36"/>
          <w:szCs w:val="36"/>
        </w:rPr>
      </w:pPr>
      <w:r>
        <w:rPr>
          <w:rFonts w:ascii="Copperplate Gothic Bold" w:hAnsi="Copperplate Gothic Bold" w:cs="Calibri Light"/>
          <w:b/>
          <w:bCs/>
          <w:sz w:val="36"/>
          <w:szCs w:val="36"/>
        </w:rPr>
        <w:t xml:space="preserve">     </w:t>
      </w:r>
    </w:p>
    <w:p w:rsidR="00783BBA" w:rsidRPr="002A4FC8" w:rsidRDefault="002A4FC8" w:rsidP="00783BBA">
      <w:pPr>
        <w:rPr>
          <w:rFonts w:ascii="Copperplate Gothic Bold" w:hAnsi="Copperplate Gothic Bold" w:cs="Calibri Light"/>
          <w:bCs/>
          <w:sz w:val="36"/>
          <w:szCs w:val="36"/>
        </w:rPr>
      </w:pPr>
      <w:r>
        <w:rPr>
          <w:rFonts w:ascii="Copperplate Gothic Bold" w:hAnsi="Copperplate Gothic Bold" w:cs="Calibri Light"/>
          <w:b/>
          <w:bCs/>
          <w:sz w:val="36"/>
          <w:szCs w:val="36"/>
        </w:rPr>
        <w:t xml:space="preserve">         </w:t>
      </w:r>
      <w:r w:rsidR="00783BBA" w:rsidRPr="002A4FC8">
        <w:rPr>
          <w:rFonts w:ascii="Copperplate Gothic Bold" w:hAnsi="Copperplate Gothic Bold" w:cs="Calibri Light"/>
          <w:bCs/>
          <w:sz w:val="36"/>
          <w:szCs w:val="36"/>
        </w:rPr>
        <w:t>School of Electronics and Electrical</w:t>
      </w:r>
    </w:p>
    <w:p w:rsidR="00783BBA" w:rsidRPr="00867889" w:rsidRDefault="00783BBA" w:rsidP="00783BBA">
      <w:pPr>
        <w:jc w:val="center"/>
        <w:rPr>
          <w:rFonts w:ascii="Copperplate Gothic Bold" w:hAnsi="Copperplate Gothic Bold" w:cs="Calibri Light"/>
          <w:b/>
          <w:bCs/>
          <w:sz w:val="36"/>
          <w:szCs w:val="36"/>
        </w:rPr>
      </w:pPr>
      <w:r w:rsidRPr="002A4FC8">
        <w:rPr>
          <w:rFonts w:ascii="Copperplate Gothic Bold" w:hAnsi="Copperplate Gothic Bold" w:cs="Calibri Light"/>
          <w:bCs/>
          <w:sz w:val="36"/>
          <w:szCs w:val="36"/>
        </w:rPr>
        <w:t>Engineering</w:t>
      </w:r>
    </w:p>
    <w:p w:rsidR="00783BBA" w:rsidRPr="0029231F" w:rsidRDefault="002A4FC8" w:rsidP="00783BBA">
      <w:pPr>
        <w:rPr>
          <w:rFonts w:ascii="Copperplate Gothic Light" w:hAnsi="Copperplate Gothic Light" w:cs="Calibri Light"/>
          <w:b/>
          <w:sz w:val="32"/>
          <w:szCs w:val="32"/>
        </w:rPr>
      </w:pPr>
      <w:r>
        <w:rPr>
          <w:rFonts w:ascii="Copperplate Gothic Light" w:hAnsi="Copperplate Gothic Light" w:cs="Calibri Light"/>
          <w:b/>
          <w:sz w:val="32"/>
          <w:szCs w:val="32"/>
        </w:rPr>
        <w:t xml:space="preserve">                                Course Code: petv144 </w:t>
      </w:r>
    </w:p>
    <w:p w:rsidR="00783BBA" w:rsidRPr="0029231F" w:rsidRDefault="00783BBA" w:rsidP="00783BBA">
      <w:pPr>
        <w:jc w:val="center"/>
        <w:rPr>
          <w:rFonts w:ascii="Copperplate Gothic Light" w:hAnsi="Copperplate Gothic Light" w:cs="Calibri Light"/>
          <w:b/>
          <w:sz w:val="32"/>
          <w:szCs w:val="32"/>
        </w:rPr>
      </w:pPr>
      <w:r w:rsidRPr="0029231F">
        <w:rPr>
          <w:rFonts w:ascii="Copperplate Gothic Light" w:hAnsi="Copperplate Gothic Light" w:cs="Calibri Light"/>
          <w:b/>
          <w:sz w:val="32"/>
          <w:szCs w:val="32"/>
        </w:rPr>
        <w:t>Submitted by:</w:t>
      </w:r>
    </w:p>
    <w:p w:rsidR="00783BBA" w:rsidRPr="0029231F" w:rsidRDefault="00783BBA" w:rsidP="002A4FC8">
      <w:pPr>
        <w:jc w:val="center"/>
        <w:rPr>
          <w:rFonts w:ascii="Copperplate Gothic Light" w:hAnsi="Copperplate Gothic Light" w:cs="Calibri Light"/>
          <w:b/>
          <w:sz w:val="32"/>
          <w:szCs w:val="32"/>
        </w:rPr>
      </w:pPr>
      <w:proofErr w:type="spellStart"/>
      <w:r w:rsidRPr="0029231F">
        <w:rPr>
          <w:rFonts w:ascii="Copperplate Gothic Light" w:hAnsi="Copperplate Gothic Light" w:cs="Calibri Light"/>
          <w:b/>
          <w:sz w:val="32"/>
          <w:szCs w:val="32"/>
        </w:rPr>
        <w:t>Anshu</w:t>
      </w:r>
      <w:proofErr w:type="spellEnd"/>
      <w:r w:rsidRPr="0029231F">
        <w:rPr>
          <w:rFonts w:ascii="Copperplate Gothic Light" w:hAnsi="Copperplate Gothic Light" w:cs="Calibri Light"/>
          <w:b/>
          <w:sz w:val="32"/>
          <w:szCs w:val="32"/>
        </w:rPr>
        <w:t xml:space="preserve"> </w:t>
      </w:r>
      <w:proofErr w:type="spellStart"/>
      <w:r w:rsidRPr="0029231F">
        <w:rPr>
          <w:rFonts w:ascii="Copperplate Gothic Light" w:hAnsi="Copperplate Gothic Light" w:cs="Calibri Light"/>
          <w:b/>
          <w:sz w:val="32"/>
          <w:szCs w:val="32"/>
        </w:rPr>
        <w:t>Chauhan</w:t>
      </w:r>
      <w:proofErr w:type="spellEnd"/>
      <w:r>
        <w:rPr>
          <w:rFonts w:ascii="Copperplate Gothic Light" w:hAnsi="Copperplate Gothic Light" w:cs="Calibri Light"/>
          <w:b/>
          <w:sz w:val="32"/>
          <w:szCs w:val="32"/>
        </w:rPr>
        <w:t xml:space="preserve"> [12400852]</w:t>
      </w:r>
    </w:p>
    <w:p w:rsidR="00783BBA" w:rsidRPr="0029231F" w:rsidRDefault="002A4FC8" w:rsidP="00783BBA">
      <w:pPr>
        <w:jc w:val="center"/>
        <w:rPr>
          <w:rFonts w:ascii="Copperplate Gothic Light" w:hAnsi="Copperplate Gothic Light" w:cs="Calibri Light"/>
          <w:b/>
          <w:sz w:val="32"/>
          <w:szCs w:val="32"/>
        </w:rPr>
      </w:pPr>
      <w:r>
        <w:rPr>
          <w:rFonts w:ascii="Copperplate Gothic Light" w:hAnsi="Copperplate Gothic Light" w:cs="Calibri Light"/>
          <w:b/>
          <w:sz w:val="32"/>
          <w:szCs w:val="32"/>
        </w:rPr>
        <w:t>Roll No</w:t>
      </w:r>
      <w:r w:rsidR="00783BBA" w:rsidRPr="0029231F">
        <w:rPr>
          <w:rFonts w:ascii="Copperplate Gothic Light" w:hAnsi="Copperplate Gothic Light" w:cs="Calibri Light"/>
          <w:b/>
          <w:sz w:val="32"/>
          <w:szCs w:val="32"/>
        </w:rPr>
        <w:t>:</w:t>
      </w:r>
      <w:r>
        <w:rPr>
          <w:rFonts w:ascii="Copperplate Gothic Light" w:hAnsi="Copperplate Gothic Light" w:cs="Calibri Light"/>
          <w:b/>
          <w:sz w:val="32"/>
          <w:szCs w:val="32"/>
        </w:rPr>
        <w:t xml:space="preserve"> 08</w:t>
      </w:r>
    </w:p>
    <w:p w:rsidR="00783BBA" w:rsidRPr="0029231F" w:rsidRDefault="00783BBA" w:rsidP="00783BBA">
      <w:pPr>
        <w:jc w:val="center"/>
        <w:rPr>
          <w:rFonts w:ascii="Copperplate Gothic Light" w:hAnsi="Copperplate Gothic Light" w:cs="Calibri Light"/>
          <w:b/>
          <w:sz w:val="32"/>
          <w:szCs w:val="32"/>
        </w:rPr>
      </w:pPr>
      <w:r w:rsidRPr="0029231F">
        <w:rPr>
          <w:rFonts w:ascii="Copperplate Gothic Light" w:hAnsi="Copperplate Gothic Light" w:cs="Calibri Light"/>
          <w:b/>
          <w:sz w:val="32"/>
          <w:szCs w:val="32"/>
        </w:rPr>
        <w:t>Section</w:t>
      </w:r>
      <w:r w:rsidRPr="0029231F">
        <w:rPr>
          <w:rFonts w:ascii="Copperplate Gothic Light" w:hAnsi="Copperplate Gothic Light" w:cs="Calibri Light"/>
          <w:sz w:val="32"/>
          <w:szCs w:val="32"/>
        </w:rPr>
        <w:t xml:space="preserve">: </w:t>
      </w:r>
      <w:r w:rsidR="002A4FC8">
        <w:rPr>
          <w:rFonts w:ascii="Copperplate Gothic Light" w:hAnsi="Copperplate Gothic Light" w:cs="Calibri Light"/>
          <w:b/>
          <w:sz w:val="32"/>
          <w:szCs w:val="32"/>
        </w:rPr>
        <w:t>9PV40</w:t>
      </w:r>
      <w:r w:rsidRPr="0029231F">
        <w:rPr>
          <w:rFonts w:ascii="Copperplate Gothic Light" w:hAnsi="Copperplate Gothic Light" w:cs="Calibri Light"/>
          <w:b/>
          <w:sz w:val="32"/>
          <w:szCs w:val="32"/>
        </w:rPr>
        <w:t>, G1</w:t>
      </w:r>
    </w:p>
    <w:p w:rsidR="00783BBA" w:rsidRDefault="002A4FC8" w:rsidP="00783BBA">
      <w:r>
        <w:rPr>
          <w:rFonts w:ascii="Copperplate Gothic Light" w:hAnsi="Copperplate Gothic Light" w:cs="Calibri Light"/>
          <w:b/>
          <w:bCs/>
          <w:sz w:val="36"/>
          <w:szCs w:val="36"/>
        </w:rPr>
        <w:t xml:space="preserve">         </w:t>
      </w:r>
      <w:r w:rsidR="00783BBA" w:rsidRPr="00867889">
        <w:rPr>
          <w:rFonts w:ascii="Copperplate Gothic Light" w:hAnsi="Copperplate Gothic Light" w:cs="Calibri Light"/>
          <w:b/>
          <w:bCs/>
          <w:sz w:val="36"/>
          <w:szCs w:val="36"/>
        </w:rPr>
        <w:t xml:space="preserve">Submitted to: Dr. </w:t>
      </w:r>
      <w:proofErr w:type="spellStart"/>
      <w:r>
        <w:rPr>
          <w:rFonts w:ascii="Copperplate Gothic Light" w:hAnsi="Copperplate Gothic Light" w:cs="Calibri Light"/>
          <w:b/>
          <w:bCs/>
          <w:sz w:val="36"/>
          <w:szCs w:val="36"/>
        </w:rPr>
        <w:t>Harpreet</w:t>
      </w:r>
      <w:proofErr w:type="spellEnd"/>
      <w:r>
        <w:rPr>
          <w:rFonts w:ascii="Copperplate Gothic Light" w:hAnsi="Copperplate Gothic Light" w:cs="Calibri Light"/>
          <w:b/>
          <w:bCs/>
          <w:sz w:val="36"/>
          <w:szCs w:val="36"/>
        </w:rPr>
        <w:t xml:space="preserve"> </w:t>
      </w:r>
      <w:proofErr w:type="spellStart"/>
      <w:r>
        <w:rPr>
          <w:rFonts w:ascii="Copperplate Gothic Light" w:hAnsi="Copperplate Gothic Light" w:cs="Calibri Light"/>
          <w:b/>
          <w:bCs/>
          <w:sz w:val="36"/>
          <w:szCs w:val="36"/>
        </w:rPr>
        <w:t>singh</w:t>
      </w:r>
      <w:proofErr w:type="spellEnd"/>
      <w:r>
        <w:rPr>
          <w:rFonts w:ascii="Copperplate Gothic Light" w:hAnsi="Copperplate Gothic Light" w:cs="Calibri Light"/>
          <w:b/>
          <w:bCs/>
          <w:sz w:val="36"/>
          <w:szCs w:val="36"/>
        </w:rPr>
        <w:t xml:space="preserve"> </w:t>
      </w:r>
      <w:proofErr w:type="spellStart"/>
      <w:r>
        <w:rPr>
          <w:rFonts w:ascii="Copperplate Gothic Light" w:hAnsi="Copperplate Gothic Light" w:cs="Calibri Light"/>
          <w:b/>
          <w:bCs/>
          <w:sz w:val="36"/>
          <w:szCs w:val="36"/>
        </w:rPr>
        <w:t>bedi</w:t>
      </w:r>
      <w:proofErr w:type="spellEnd"/>
    </w:p>
    <w:p w:rsidR="004B1615" w:rsidRDefault="004B1615"/>
    <w:p w:rsidR="004B1615" w:rsidRDefault="004B1615"/>
    <w:p w:rsidR="004B1615" w:rsidRDefault="004B1615"/>
    <w:p w:rsidR="004B1615" w:rsidRDefault="004B1615"/>
    <w:p w:rsidR="004B1615" w:rsidRDefault="004B1615"/>
    <w:p w:rsidR="004B1615" w:rsidRDefault="004B1615"/>
    <w:p w:rsidR="004B1615" w:rsidRDefault="004B1615"/>
    <w:p w:rsidR="00207730" w:rsidRPr="00783BBA" w:rsidRDefault="00207730" w:rsidP="00207730">
      <w:pPr>
        <w:pStyle w:val="Heading1"/>
        <w:rPr>
          <w:rStyle w:val="Strong"/>
          <w:b/>
          <w:bCs/>
          <w:color w:val="1F497D" w:themeColor="text2"/>
          <w:sz w:val="32"/>
          <w:szCs w:val="32"/>
        </w:rPr>
      </w:pPr>
      <w:r w:rsidRPr="00783BBA">
        <w:rPr>
          <w:rStyle w:val="Strong"/>
          <w:b/>
          <w:bCs/>
          <w:color w:val="1F497D" w:themeColor="text2"/>
          <w:sz w:val="32"/>
          <w:szCs w:val="32"/>
        </w:rPr>
        <w:t>TABLE OF CONTENTS</w:t>
      </w:r>
    </w:p>
    <w:p w:rsidR="00903CD4" w:rsidRPr="00903CD4" w:rsidRDefault="00903CD4" w:rsidP="00903CD4"/>
    <w:tbl>
      <w:tblPr>
        <w:tblW w:w="0" w:type="auto"/>
        <w:tblCellSpacing w:w="15" w:type="dxa"/>
        <w:tblCellMar>
          <w:top w:w="15" w:type="dxa"/>
          <w:left w:w="15" w:type="dxa"/>
          <w:bottom w:w="15" w:type="dxa"/>
          <w:right w:w="15" w:type="dxa"/>
        </w:tblCellMar>
        <w:tblLook w:val="04A0"/>
      </w:tblPr>
      <w:tblGrid>
        <w:gridCol w:w="756"/>
        <w:gridCol w:w="5009"/>
        <w:gridCol w:w="81"/>
      </w:tblGrid>
      <w:tr w:rsidR="00207730" w:rsidTr="00207730">
        <w:trPr>
          <w:tblHeader/>
          <w:tblCellSpacing w:w="15" w:type="dxa"/>
        </w:trPr>
        <w:tc>
          <w:tcPr>
            <w:tcW w:w="0" w:type="auto"/>
            <w:vAlign w:val="center"/>
            <w:hideMark/>
          </w:tcPr>
          <w:p w:rsidR="00207730" w:rsidRPr="00903CD4" w:rsidRDefault="00207730">
            <w:pPr>
              <w:jc w:val="center"/>
              <w:rPr>
                <w:b/>
                <w:bCs/>
                <w:sz w:val="28"/>
                <w:szCs w:val="28"/>
              </w:rPr>
            </w:pPr>
            <w:r w:rsidRPr="00903CD4">
              <w:rPr>
                <w:b/>
                <w:bCs/>
                <w:sz w:val="28"/>
                <w:szCs w:val="28"/>
              </w:rPr>
              <w:t>S. No.</w:t>
            </w:r>
          </w:p>
        </w:tc>
        <w:tc>
          <w:tcPr>
            <w:tcW w:w="0" w:type="auto"/>
            <w:vAlign w:val="center"/>
            <w:hideMark/>
          </w:tcPr>
          <w:p w:rsidR="00207730" w:rsidRPr="00903CD4" w:rsidRDefault="00903CD4" w:rsidP="00903CD4">
            <w:pPr>
              <w:rPr>
                <w:b/>
                <w:bCs/>
                <w:sz w:val="28"/>
                <w:szCs w:val="28"/>
              </w:rPr>
            </w:pPr>
            <w:r w:rsidRPr="00903CD4">
              <w:rPr>
                <w:b/>
                <w:bCs/>
                <w:sz w:val="28"/>
                <w:szCs w:val="28"/>
              </w:rPr>
              <w:t xml:space="preserve">                    </w:t>
            </w:r>
            <w:r w:rsidR="00207730" w:rsidRPr="00903CD4">
              <w:rPr>
                <w:b/>
                <w:bCs/>
                <w:sz w:val="28"/>
                <w:szCs w:val="28"/>
              </w:rPr>
              <w:t>Contents</w:t>
            </w:r>
          </w:p>
        </w:tc>
        <w:tc>
          <w:tcPr>
            <w:tcW w:w="0" w:type="auto"/>
            <w:vAlign w:val="center"/>
            <w:hideMark/>
          </w:tcPr>
          <w:p w:rsidR="00207730" w:rsidRDefault="00207730">
            <w:pPr>
              <w:jc w:val="center"/>
              <w:rPr>
                <w:b/>
                <w:bCs/>
                <w:sz w:val="24"/>
                <w:szCs w:val="24"/>
              </w:rPr>
            </w:pPr>
          </w:p>
        </w:tc>
      </w:tr>
      <w:tr w:rsidR="00207730" w:rsidTr="00207730">
        <w:trPr>
          <w:tblCellSpacing w:w="15" w:type="dxa"/>
        </w:trPr>
        <w:tc>
          <w:tcPr>
            <w:tcW w:w="0" w:type="auto"/>
            <w:vAlign w:val="center"/>
            <w:hideMark/>
          </w:tcPr>
          <w:p w:rsidR="00207730" w:rsidRPr="00903CD4" w:rsidRDefault="00207730">
            <w:pPr>
              <w:rPr>
                <w:sz w:val="28"/>
                <w:szCs w:val="28"/>
              </w:rPr>
            </w:pPr>
            <w:r w:rsidRPr="00903CD4">
              <w:rPr>
                <w:sz w:val="28"/>
                <w:szCs w:val="28"/>
              </w:rPr>
              <w:t>1</w:t>
            </w:r>
          </w:p>
        </w:tc>
        <w:tc>
          <w:tcPr>
            <w:tcW w:w="0" w:type="auto"/>
            <w:vAlign w:val="center"/>
            <w:hideMark/>
          </w:tcPr>
          <w:p w:rsidR="00207730" w:rsidRPr="00903CD4" w:rsidRDefault="00903CD4">
            <w:pPr>
              <w:rPr>
                <w:sz w:val="28"/>
                <w:szCs w:val="28"/>
              </w:rPr>
            </w:pPr>
            <w:r w:rsidRPr="00903CD4">
              <w:rPr>
                <w:sz w:val="28"/>
                <w:szCs w:val="28"/>
              </w:rPr>
              <w:t xml:space="preserve">                    </w:t>
            </w:r>
            <w:r w:rsidR="00207730" w:rsidRPr="00903CD4">
              <w:rPr>
                <w:sz w:val="28"/>
                <w:szCs w:val="28"/>
              </w:rPr>
              <w:t>Introduction</w:t>
            </w:r>
          </w:p>
        </w:tc>
        <w:tc>
          <w:tcPr>
            <w:tcW w:w="0" w:type="auto"/>
            <w:vAlign w:val="center"/>
            <w:hideMark/>
          </w:tcPr>
          <w:p w:rsidR="00207730" w:rsidRDefault="00207730">
            <w:pPr>
              <w:rPr>
                <w:sz w:val="24"/>
                <w:szCs w:val="24"/>
              </w:rPr>
            </w:pPr>
          </w:p>
        </w:tc>
      </w:tr>
      <w:tr w:rsidR="00207730" w:rsidTr="00207730">
        <w:trPr>
          <w:tblCellSpacing w:w="15" w:type="dxa"/>
        </w:trPr>
        <w:tc>
          <w:tcPr>
            <w:tcW w:w="0" w:type="auto"/>
            <w:vAlign w:val="center"/>
            <w:hideMark/>
          </w:tcPr>
          <w:p w:rsidR="00207730" w:rsidRPr="00903CD4" w:rsidRDefault="00207730">
            <w:pPr>
              <w:rPr>
                <w:sz w:val="28"/>
                <w:szCs w:val="28"/>
              </w:rPr>
            </w:pPr>
            <w:r w:rsidRPr="00903CD4">
              <w:rPr>
                <w:sz w:val="28"/>
                <w:szCs w:val="28"/>
              </w:rPr>
              <w:t>2</w:t>
            </w:r>
          </w:p>
        </w:tc>
        <w:tc>
          <w:tcPr>
            <w:tcW w:w="0" w:type="auto"/>
            <w:vAlign w:val="center"/>
            <w:hideMark/>
          </w:tcPr>
          <w:p w:rsidR="00207730" w:rsidRPr="00903CD4" w:rsidRDefault="00903CD4">
            <w:pPr>
              <w:rPr>
                <w:sz w:val="28"/>
                <w:szCs w:val="28"/>
              </w:rPr>
            </w:pPr>
            <w:r w:rsidRPr="00903CD4">
              <w:rPr>
                <w:sz w:val="28"/>
                <w:szCs w:val="28"/>
              </w:rPr>
              <w:t xml:space="preserve">                    </w:t>
            </w:r>
            <w:r w:rsidR="00207730" w:rsidRPr="00903CD4">
              <w:rPr>
                <w:sz w:val="28"/>
                <w:szCs w:val="28"/>
              </w:rPr>
              <w:t xml:space="preserve">PLC </w:t>
            </w:r>
            <w:proofErr w:type="spellStart"/>
            <w:r w:rsidR="00207730" w:rsidRPr="00903CD4">
              <w:rPr>
                <w:sz w:val="28"/>
                <w:szCs w:val="28"/>
              </w:rPr>
              <w:t>Input/Output</w:t>
            </w:r>
            <w:proofErr w:type="spellEnd"/>
            <w:r w:rsidR="00207730" w:rsidRPr="00903CD4">
              <w:rPr>
                <w:sz w:val="28"/>
                <w:szCs w:val="28"/>
              </w:rPr>
              <w:t xml:space="preserve"> Table</w:t>
            </w:r>
          </w:p>
        </w:tc>
        <w:tc>
          <w:tcPr>
            <w:tcW w:w="0" w:type="auto"/>
            <w:vAlign w:val="center"/>
            <w:hideMark/>
          </w:tcPr>
          <w:p w:rsidR="00207730" w:rsidRDefault="00207730">
            <w:pPr>
              <w:rPr>
                <w:sz w:val="24"/>
                <w:szCs w:val="24"/>
              </w:rPr>
            </w:pPr>
          </w:p>
        </w:tc>
      </w:tr>
      <w:tr w:rsidR="00207730" w:rsidTr="00207730">
        <w:trPr>
          <w:tblCellSpacing w:w="15" w:type="dxa"/>
        </w:trPr>
        <w:tc>
          <w:tcPr>
            <w:tcW w:w="0" w:type="auto"/>
            <w:vAlign w:val="center"/>
            <w:hideMark/>
          </w:tcPr>
          <w:p w:rsidR="00207730" w:rsidRPr="00903CD4" w:rsidRDefault="00207730">
            <w:pPr>
              <w:rPr>
                <w:sz w:val="28"/>
                <w:szCs w:val="28"/>
              </w:rPr>
            </w:pPr>
            <w:r w:rsidRPr="00903CD4">
              <w:rPr>
                <w:sz w:val="28"/>
                <w:szCs w:val="28"/>
              </w:rPr>
              <w:t>3</w:t>
            </w:r>
          </w:p>
        </w:tc>
        <w:tc>
          <w:tcPr>
            <w:tcW w:w="0" w:type="auto"/>
            <w:vAlign w:val="center"/>
            <w:hideMark/>
          </w:tcPr>
          <w:p w:rsidR="00207730" w:rsidRPr="00903CD4" w:rsidRDefault="00903CD4" w:rsidP="00903CD4">
            <w:pPr>
              <w:ind w:left="965"/>
              <w:rPr>
                <w:sz w:val="28"/>
                <w:szCs w:val="28"/>
              </w:rPr>
            </w:pPr>
            <w:r>
              <w:rPr>
                <w:sz w:val="28"/>
                <w:szCs w:val="28"/>
              </w:rPr>
              <w:t xml:space="preserve">    </w:t>
            </w:r>
            <w:r w:rsidRPr="00903CD4">
              <w:rPr>
                <w:sz w:val="28"/>
                <w:szCs w:val="28"/>
              </w:rPr>
              <w:t xml:space="preserve"> </w:t>
            </w:r>
            <w:r w:rsidR="00207730" w:rsidRPr="00903CD4">
              <w:rPr>
                <w:sz w:val="28"/>
                <w:szCs w:val="28"/>
              </w:rPr>
              <w:t>Ladder Diagram</w:t>
            </w:r>
          </w:p>
        </w:tc>
        <w:tc>
          <w:tcPr>
            <w:tcW w:w="0" w:type="auto"/>
            <w:vAlign w:val="center"/>
            <w:hideMark/>
          </w:tcPr>
          <w:p w:rsidR="00207730" w:rsidRDefault="00207730">
            <w:pPr>
              <w:rPr>
                <w:sz w:val="24"/>
                <w:szCs w:val="24"/>
              </w:rPr>
            </w:pPr>
          </w:p>
        </w:tc>
      </w:tr>
      <w:tr w:rsidR="00207730" w:rsidTr="00207730">
        <w:trPr>
          <w:tblCellSpacing w:w="15" w:type="dxa"/>
        </w:trPr>
        <w:tc>
          <w:tcPr>
            <w:tcW w:w="0" w:type="auto"/>
            <w:vAlign w:val="center"/>
            <w:hideMark/>
          </w:tcPr>
          <w:p w:rsidR="00207730" w:rsidRPr="00903CD4" w:rsidRDefault="00207730">
            <w:pPr>
              <w:rPr>
                <w:sz w:val="28"/>
                <w:szCs w:val="28"/>
              </w:rPr>
            </w:pPr>
            <w:r w:rsidRPr="00903CD4">
              <w:rPr>
                <w:sz w:val="28"/>
                <w:szCs w:val="28"/>
              </w:rPr>
              <w:t>4</w:t>
            </w:r>
          </w:p>
        </w:tc>
        <w:tc>
          <w:tcPr>
            <w:tcW w:w="0" w:type="auto"/>
            <w:vAlign w:val="center"/>
            <w:hideMark/>
          </w:tcPr>
          <w:p w:rsidR="00207730" w:rsidRPr="00903CD4" w:rsidRDefault="00903CD4">
            <w:pPr>
              <w:rPr>
                <w:sz w:val="28"/>
                <w:szCs w:val="28"/>
              </w:rPr>
            </w:pPr>
            <w:r w:rsidRPr="00903CD4">
              <w:rPr>
                <w:sz w:val="28"/>
                <w:szCs w:val="28"/>
              </w:rPr>
              <w:t xml:space="preserve">                    </w:t>
            </w:r>
            <w:r w:rsidR="00207730" w:rsidRPr="00903CD4">
              <w:rPr>
                <w:sz w:val="28"/>
                <w:szCs w:val="28"/>
              </w:rPr>
              <w:t>System Working with Flow Chart</w:t>
            </w:r>
          </w:p>
        </w:tc>
        <w:tc>
          <w:tcPr>
            <w:tcW w:w="0" w:type="auto"/>
            <w:vAlign w:val="center"/>
            <w:hideMark/>
          </w:tcPr>
          <w:p w:rsidR="00207730" w:rsidRDefault="00207730">
            <w:pPr>
              <w:rPr>
                <w:sz w:val="24"/>
                <w:szCs w:val="24"/>
              </w:rPr>
            </w:pPr>
          </w:p>
        </w:tc>
      </w:tr>
      <w:tr w:rsidR="00207730" w:rsidTr="00207730">
        <w:trPr>
          <w:tblCellSpacing w:w="15" w:type="dxa"/>
        </w:trPr>
        <w:tc>
          <w:tcPr>
            <w:tcW w:w="0" w:type="auto"/>
            <w:vAlign w:val="center"/>
            <w:hideMark/>
          </w:tcPr>
          <w:p w:rsidR="00207730" w:rsidRPr="00903CD4" w:rsidRDefault="00207730">
            <w:pPr>
              <w:rPr>
                <w:sz w:val="28"/>
                <w:szCs w:val="28"/>
              </w:rPr>
            </w:pPr>
            <w:r w:rsidRPr="00903CD4">
              <w:rPr>
                <w:sz w:val="28"/>
                <w:szCs w:val="28"/>
              </w:rPr>
              <w:t>5</w:t>
            </w:r>
          </w:p>
        </w:tc>
        <w:tc>
          <w:tcPr>
            <w:tcW w:w="0" w:type="auto"/>
            <w:vAlign w:val="center"/>
            <w:hideMark/>
          </w:tcPr>
          <w:p w:rsidR="00207730" w:rsidRPr="00903CD4" w:rsidRDefault="00903CD4">
            <w:pPr>
              <w:rPr>
                <w:sz w:val="28"/>
                <w:szCs w:val="28"/>
              </w:rPr>
            </w:pPr>
            <w:r w:rsidRPr="00903CD4">
              <w:rPr>
                <w:sz w:val="28"/>
                <w:szCs w:val="28"/>
              </w:rPr>
              <w:t xml:space="preserve">                    </w:t>
            </w:r>
            <w:r w:rsidR="00207730" w:rsidRPr="00903CD4">
              <w:rPr>
                <w:sz w:val="28"/>
                <w:szCs w:val="28"/>
              </w:rPr>
              <w:t>Simulation Results</w:t>
            </w:r>
          </w:p>
        </w:tc>
        <w:tc>
          <w:tcPr>
            <w:tcW w:w="0" w:type="auto"/>
            <w:vAlign w:val="center"/>
            <w:hideMark/>
          </w:tcPr>
          <w:p w:rsidR="00207730" w:rsidRDefault="00207730">
            <w:pPr>
              <w:rPr>
                <w:sz w:val="24"/>
                <w:szCs w:val="24"/>
              </w:rPr>
            </w:pPr>
          </w:p>
        </w:tc>
      </w:tr>
      <w:tr w:rsidR="00207730" w:rsidTr="00207730">
        <w:trPr>
          <w:tblCellSpacing w:w="15" w:type="dxa"/>
        </w:trPr>
        <w:tc>
          <w:tcPr>
            <w:tcW w:w="0" w:type="auto"/>
            <w:vAlign w:val="center"/>
            <w:hideMark/>
          </w:tcPr>
          <w:p w:rsidR="00207730" w:rsidRPr="00903CD4" w:rsidRDefault="00207730">
            <w:pPr>
              <w:rPr>
                <w:sz w:val="28"/>
                <w:szCs w:val="28"/>
              </w:rPr>
            </w:pPr>
            <w:r w:rsidRPr="00903CD4">
              <w:rPr>
                <w:sz w:val="28"/>
                <w:szCs w:val="28"/>
              </w:rPr>
              <w:t>6</w:t>
            </w:r>
          </w:p>
        </w:tc>
        <w:tc>
          <w:tcPr>
            <w:tcW w:w="0" w:type="auto"/>
            <w:vAlign w:val="center"/>
            <w:hideMark/>
          </w:tcPr>
          <w:p w:rsidR="00207730" w:rsidRPr="00903CD4" w:rsidRDefault="00903CD4">
            <w:pPr>
              <w:rPr>
                <w:sz w:val="28"/>
                <w:szCs w:val="28"/>
              </w:rPr>
            </w:pPr>
            <w:r w:rsidRPr="00903CD4">
              <w:rPr>
                <w:sz w:val="28"/>
                <w:szCs w:val="28"/>
              </w:rPr>
              <w:t xml:space="preserve">                    </w:t>
            </w:r>
            <w:r w:rsidR="00207730" w:rsidRPr="00903CD4">
              <w:rPr>
                <w:sz w:val="28"/>
                <w:szCs w:val="28"/>
              </w:rPr>
              <w:t>Applications</w:t>
            </w:r>
          </w:p>
        </w:tc>
        <w:tc>
          <w:tcPr>
            <w:tcW w:w="0" w:type="auto"/>
            <w:vAlign w:val="center"/>
            <w:hideMark/>
          </w:tcPr>
          <w:p w:rsidR="00207730" w:rsidRDefault="00207730">
            <w:pPr>
              <w:rPr>
                <w:sz w:val="24"/>
                <w:szCs w:val="24"/>
              </w:rPr>
            </w:pPr>
          </w:p>
        </w:tc>
      </w:tr>
      <w:tr w:rsidR="00207730" w:rsidTr="00207730">
        <w:trPr>
          <w:tblCellSpacing w:w="15" w:type="dxa"/>
        </w:trPr>
        <w:tc>
          <w:tcPr>
            <w:tcW w:w="0" w:type="auto"/>
            <w:vAlign w:val="center"/>
            <w:hideMark/>
          </w:tcPr>
          <w:p w:rsidR="00207730" w:rsidRPr="00903CD4" w:rsidRDefault="00207730">
            <w:pPr>
              <w:rPr>
                <w:sz w:val="28"/>
                <w:szCs w:val="28"/>
              </w:rPr>
            </w:pPr>
            <w:r w:rsidRPr="00903CD4">
              <w:rPr>
                <w:sz w:val="28"/>
                <w:szCs w:val="28"/>
              </w:rPr>
              <w:t>7</w:t>
            </w:r>
          </w:p>
        </w:tc>
        <w:tc>
          <w:tcPr>
            <w:tcW w:w="0" w:type="auto"/>
            <w:vAlign w:val="center"/>
            <w:hideMark/>
          </w:tcPr>
          <w:p w:rsidR="00207730" w:rsidRPr="00903CD4" w:rsidRDefault="00903CD4" w:rsidP="00903CD4">
            <w:pPr>
              <w:ind w:left="965"/>
              <w:rPr>
                <w:sz w:val="28"/>
                <w:szCs w:val="28"/>
              </w:rPr>
            </w:pPr>
            <w:r>
              <w:rPr>
                <w:sz w:val="28"/>
                <w:szCs w:val="28"/>
              </w:rPr>
              <w:t xml:space="preserve">     </w:t>
            </w:r>
            <w:r w:rsidR="00207730" w:rsidRPr="00903CD4">
              <w:rPr>
                <w:sz w:val="28"/>
                <w:szCs w:val="28"/>
              </w:rPr>
              <w:t>Conclusion and Future Scope</w:t>
            </w:r>
          </w:p>
        </w:tc>
        <w:tc>
          <w:tcPr>
            <w:tcW w:w="0" w:type="auto"/>
            <w:vAlign w:val="center"/>
            <w:hideMark/>
          </w:tcPr>
          <w:p w:rsidR="00207730" w:rsidRDefault="00207730">
            <w:pPr>
              <w:rPr>
                <w:sz w:val="24"/>
                <w:szCs w:val="24"/>
              </w:rPr>
            </w:pPr>
          </w:p>
        </w:tc>
      </w:tr>
    </w:tbl>
    <w:p w:rsidR="004B1615" w:rsidRDefault="004B1615"/>
    <w:p w:rsidR="004B1615" w:rsidRDefault="004B1615"/>
    <w:p w:rsidR="004B1615" w:rsidRDefault="004B1615"/>
    <w:p w:rsidR="004B1615" w:rsidRDefault="004B1615"/>
    <w:p w:rsidR="004B1615" w:rsidRDefault="004B1615"/>
    <w:p w:rsidR="004B1615" w:rsidRDefault="004B1615"/>
    <w:p w:rsidR="004B1615" w:rsidRDefault="004B1615"/>
    <w:p w:rsidR="004B1615" w:rsidRDefault="004B1615"/>
    <w:p w:rsidR="004B1615" w:rsidRDefault="004B1615"/>
    <w:p w:rsidR="004B1615" w:rsidRDefault="004B1615"/>
    <w:p w:rsidR="004B1615" w:rsidRDefault="004B1615"/>
    <w:p w:rsidR="001D2DC2" w:rsidRPr="001D2DC2" w:rsidRDefault="00D27DDF" w:rsidP="001D2DC2">
      <w:pPr>
        <w:spacing w:before="100" w:beforeAutospacing="1" w:after="100" w:afterAutospacing="1" w:line="240" w:lineRule="auto"/>
        <w:outlineLvl w:val="2"/>
        <w:rPr>
          <w:rFonts w:ascii="Times New Roman" w:eastAsia="Times New Roman" w:hAnsi="Times New Roman" w:cs="Times New Roman"/>
          <w:b/>
          <w:bCs/>
          <w:color w:val="002060"/>
          <w:kern w:val="0"/>
          <w:sz w:val="28"/>
          <w:szCs w:val="28"/>
        </w:rPr>
      </w:pPr>
      <w:r w:rsidRPr="00012FAF">
        <w:rPr>
          <w:rFonts w:ascii="Times New Roman" w:eastAsia="Times New Roman" w:hAnsi="Times New Roman" w:cs="Times New Roman"/>
          <w:b/>
          <w:bCs/>
          <w:color w:val="002060"/>
          <w:kern w:val="0"/>
          <w:sz w:val="28"/>
          <w:szCs w:val="28"/>
        </w:rPr>
        <w:lastRenderedPageBreak/>
        <w:t>1.</w:t>
      </w:r>
      <w:r w:rsidR="00012FAF">
        <w:rPr>
          <w:rFonts w:ascii="Times New Roman" w:eastAsia="Times New Roman" w:hAnsi="Times New Roman" w:cs="Times New Roman"/>
          <w:b/>
          <w:bCs/>
          <w:color w:val="002060"/>
          <w:kern w:val="0"/>
          <w:sz w:val="28"/>
          <w:szCs w:val="28"/>
        </w:rPr>
        <w:t xml:space="preserve"> </w:t>
      </w:r>
      <w:r w:rsidR="001D2DC2" w:rsidRPr="00012FAF">
        <w:rPr>
          <w:rFonts w:ascii="Times New Roman" w:eastAsia="Times New Roman" w:hAnsi="Times New Roman" w:cs="Times New Roman"/>
          <w:b/>
          <w:bCs/>
          <w:color w:val="002060"/>
          <w:kern w:val="0"/>
          <w:sz w:val="28"/>
          <w:szCs w:val="28"/>
        </w:rPr>
        <w:t>Introduction</w:t>
      </w:r>
    </w:p>
    <w:p w:rsidR="001D2DC2" w:rsidRPr="001D2DC2" w:rsidRDefault="001D2DC2" w:rsidP="001D2DC2">
      <w:pPr>
        <w:spacing w:before="100" w:beforeAutospacing="1" w:after="100" w:afterAutospacing="1" w:line="240" w:lineRule="auto"/>
        <w:rPr>
          <w:rFonts w:ascii="Times New Roman" w:eastAsia="Times New Roman" w:hAnsi="Times New Roman" w:cs="Times New Roman"/>
          <w:kern w:val="0"/>
          <w:sz w:val="24"/>
          <w:szCs w:val="24"/>
        </w:rPr>
      </w:pPr>
      <w:r w:rsidRPr="001D2DC2">
        <w:rPr>
          <w:rFonts w:ascii="Times New Roman" w:eastAsia="Times New Roman" w:hAnsi="Times New Roman" w:cs="Times New Roman"/>
          <w:kern w:val="0"/>
          <w:sz w:val="24"/>
          <w:szCs w:val="24"/>
        </w:rPr>
        <w:t>Programmable Logic Controllers (PLCs) are widely used in industrial automation because they can control machines and processes automatically, reliably, and efficiently. A PLC uses input signals from sensors and switches, processes them according to a programmed logic, and controls output devices such as motors, pumps, and valves.</w:t>
      </w:r>
    </w:p>
    <w:p w:rsidR="001D2DC2" w:rsidRPr="001D2DC2" w:rsidRDefault="001D2DC2" w:rsidP="001D2DC2">
      <w:pPr>
        <w:spacing w:before="100" w:beforeAutospacing="1" w:after="100" w:afterAutospacing="1" w:line="240" w:lineRule="auto"/>
        <w:rPr>
          <w:rFonts w:ascii="Times New Roman" w:eastAsia="Times New Roman" w:hAnsi="Times New Roman" w:cs="Times New Roman"/>
          <w:kern w:val="0"/>
          <w:sz w:val="24"/>
          <w:szCs w:val="24"/>
        </w:rPr>
      </w:pPr>
      <w:r w:rsidRPr="001D2DC2">
        <w:rPr>
          <w:rFonts w:ascii="Times New Roman" w:eastAsia="Times New Roman" w:hAnsi="Times New Roman" w:cs="Times New Roman"/>
          <w:kern w:val="0"/>
          <w:sz w:val="24"/>
          <w:szCs w:val="24"/>
        </w:rPr>
        <w:t xml:space="preserve">This project presents a </w:t>
      </w:r>
      <w:r w:rsidRPr="001D2DC2">
        <w:rPr>
          <w:rFonts w:ascii="Times New Roman" w:eastAsia="Times New Roman" w:hAnsi="Times New Roman" w:cs="Times New Roman"/>
          <w:b/>
          <w:bCs/>
          <w:kern w:val="0"/>
          <w:sz w:val="24"/>
          <w:szCs w:val="24"/>
        </w:rPr>
        <w:t>PLC-based bottle filling system with pressure-head control</w:t>
      </w:r>
      <w:r w:rsidRPr="001D2DC2">
        <w:rPr>
          <w:rFonts w:ascii="Times New Roman" w:eastAsia="Times New Roman" w:hAnsi="Times New Roman" w:cs="Times New Roman"/>
          <w:kern w:val="0"/>
          <w:sz w:val="24"/>
          <w:szCs w:val="24"/>
        </w:rPr>
        <w:t xml:space="preserve">. The system is designed to automatically control the movement of bottles, filling operation, and liquid pressure using a ladder logic program. The complete system is simulated using </w:t>
      </w:r>
      <w:proofErr w:type="spellStart"/>
      <w:r w:rsidRPr="001D2DC2">
        <w:rPr>
          <w:rFonts w:ascii="Times New Roman" w:eastAsia="Times New Roman" w:hAnsi="Times New Roman" w:cs="Times New Roman"/>
          <w:b/>
          <w:bCs/>
          <w:kern w:val="0"/>
          <w:sz w:val="24"/>
          <w:szCs w:val="24"/>
        </w:rPr>
        <w:t>LogixPro</w:t>
      </w:r>
      <w:proofErr w:type="spellEnd"/>
      <w:r w:rsidRPr="001D2DC2">
        <w:rPr>
          <w:rFonts w:ascii="Times New Roman" w:eastAsia="Times New Roman" w:hAnsi="Times New Roman" w:cs="Times New Roman"/>
          <w:b/>
          <w:bCs/>
          <w:kern w:val="0"/>
          <w:sz w:val="24"/>
          <w:szCs w:val="24"/>
        </w:rPr>
        <w:t xml:space="preserve"> 500 PLC Simulator</w:t>
      </w:r>
      <w:r w:rsidRPr="001D2DC2">
        <w:rPr>
          <w:rFonts w:ascii="Times New Roman" w:eastAsia="Times New Roman" w:hAnsi="Times New Roman" w:cs="Times New Roman"/>
          <w:kern w:val="0"/>
          <w:sz w:val="24"/>
          <w:szCs w:val="24"/>
        </w:rPr>
        <w:t>.</w:t>
      </w:r>
    </w:p>
    <w:p w:rsidR="001D2DC2" w:rsidRPr="001D2DC2" w:rsidRDefault="001D2DC2" w:rsidP="001D2DC2">
      <w:pPr>
        <w:spacing w:before="100" w:beforeAutospacing="1" w:after="100" w:afterAutospacing="1" w:line="240" w:lineRule="auto"/>
        <w:rPr>
          <w:rFonts w:ascii="Times New Roman" w:eastAsia="Times New Roman" w:hAnsi="Times New Roman" w:cs="Times New Roman"/>
          <w:kern w:val="0"/>
          <w:sz w:val="24"/>
          <w:szCs w:val="24"/>
        </w:rPr>
      </w:pPr>
      <w:r w:rsidRPr="001D2DC2">
        <w:rPr>
          <w:rFonts w:ascii="Times New Roman" w:eastAsia="Times New Roman" w:hAnsi="Times New Roman" w:cs="Times New Roman"/>
          <w:kern w:val="0"/>
          <w:sz w:val="24"/>
          <w:szCs w:val="24"/>
        </w:rPr>
        <w:t xml:space="preserve">In the proposed system, a conveyor motor transports the bottle to the filling station. When the bottle sensor detects the bottle, the conveyor stops and the filling valve is activated. A timer controls the filling duration. In this project, the filling timer is set with a </w:t>
      </w:r>
      <w:r w:rsidRPr="001D2DC2">
        <w:rPr>
          <w:rFonts w:ascii="Times New Roman" w:eastAsia="Times New Roman" w:hAnsi="Times New Roman" w:cs="Times New Roman"/>
          <w:b/>
          <w:bCs/>
          <w:kern w:val="0"/>
          <w:sz w:val="24"/>
          <w:szCs w:val="24"/>
        </w:rPr>
        <w:t>0.1-second time base and a preset value of 50</w:t>
      </w:r>
      <w:r w:rsidRPr="001D2DC2">
        <w:rPr>
          <w:rFonts w:ascii="Times New Roman" w:eastAsia="Times New Roman" w:hAnsi="Times New Roman" w:cs="Times New Roman"/>
          <w:kern w:val="0"/>
          <w:sz w:val="24"/>
          <w:szCs w:val="24"/>
        </w:rPr>
        <w:t xml:space="preserve">, resulting in a filling time of </w:t>
      </w:r>
      <w:r w:rsidRPr="001D2DC2">
        <w:rPr>
          <w:rFonts w:ascii="Times New Roman" w:eastAsia="Times New Roman" w:hAnsi="Times New Roman" w:cs="Times New Roman"/>
          <w:b/>
          <w:bCs/>
          <w:kern w:val="0"/>
          <w:sz w:val="24"/>
          <w:szCs w:val="24"/>
        </w:rPr>
        <w:t>5 seconds</w:t>
      </w:r>
      <w:r w:rsidRPr="001D2DC2">
        <w:rPr>
          <w:rFonts w:ascii="Times New Roman" w:eastAsia="Times New Roman" w:hAnsi="Times New Roman" w:cs="Times New Roman"/>
          <w:kern w:val="0"/>
          <w:sz w:val="24"/>
          <w:szCs w:val="24"/>
        </w:rPr>
        <w:t>.</w:t>
      </w:r>
    </w:p>
    <w:p w:rsidR="001D2DC2" w:rsidRPr="001D2DC2" w:rsidRDefault="001D2DC2" w:rsidP="001D2DC2">
      <w:pPr>
        <w:spacing w:before="100" w:beforeAutospacing="1" w:after="100" w:afterAutospacing="1" w:line="240" w:lineRule="auto"/>
        <w:rPr>
          <w:rFonts w:ascii="Times New Roman" w:eastAsia="Times New Roman" w:hAnsi="Times New Roman" w:cs="Times New Roman"/>
          <w:kern w:val="0"/>
          <w:sz w:val="24"/>
          <w:szCs w:val="24"/>
        </w:rPr>
      </w:pPr>
      <w:r w:rsidRPr="001D2DC2">
        <w:rPr>
          <w:rFonts w:ascii="Times New Roman" w:eastAsia="Times New Roman" w:hAnsi="Times New Roman" w:cs="Times New Roman"/>
          <w:kern w:val="0"/>
          <w:sz w:val="24"/>
          <w:szCs w:val="24"/>
        </w:rPr>
        <w:t>The pressure head is maintained using pressure sensors. When the pressure becomes low, the pump is activated. The pump continues to operate until the normal pressure level is reached. When normal pressure is detected, the pump is switched OFF. This provides automatic pressure control during the bottle filling process.</w:t>
      </w:r>
    </w:p>
    <w:p w:rsidR="001D2DC2" w:rsidRPr="001D2DC2" w:rsidRDefault="001D2DC2" w:rsidP="001D2DC2">
      <w:pPr>
        <w:spacing w:before="100" w:beforeAutospacing="1" w:after="100" w:afterAutospacing="1" w:line="240" w:lineRule="auto"/>
        <w:rPr>
          <w:rFonts w:ascii="Times New Roman" w:eastAsia="Times New Roman" w:hAnsi="Times New Roman" w:cs="Times New Roman"/>
          <w:kern w:val="0"/>
          <w:sz w:val="24"/>
          <w:szCs w:val="24"/>
        </w:rPr>
      </w:pPr>
      <w:r w:rsidRPr="001D2DC2">
        <w:rPr>
          <w:rFonts w:ascii="Times New Roman" w:eastAsia="Times New Roman" w:hAnsi="Times New Roman" w:cs="Times New Roman"/>
          <w:kern w:val="0"/>
          <w:sz w:val="24"/>
          <w:szCs w:val="24"/>
        </w:rPr>
        <w:t>The project demonstrates the use of PLC ladder logic, timers, internal memory bits, sensors, motor control, valve control, and pump control in an industrial automation application.</w:t>
      </w:r>
    </w:p>
    <w:p w:rsidR="001D2DC2" w:rsidRPr="001D2DC2" w:rsidRDefault="001D2DC2" w:rsidP="001D2DC2">
      <w:pPr>
        <w:spacing w:before="100" w:beforeAutospacing="1" w:after="100" w:afterAutospacing="1" w:line="240" w:lineRule="auto"/>
        <w:outlineLvl w:val="2"/>
        <w:rPr>
          <w:rFonts w:ascii="Times New Roman" w:eastAsia="Times New Roman" w:hAnsi="Times New Roman" w:cs="Times New Roman"/>
          <w:b/>
          <w:bCs/>
          <w:color w:val="002060"/>
          <w:kern w:val="0"/>
          <w:sz w:val="24"/>
          <w:szCs w:val="24"/>
        </w:rPr>
      </w:pPr>
      <w:r w:rsidRPr="001D2DC2">
        <w:rPr>
          <w:rFonts w:ascii="Times New Roman" w:eastAsia="Times New Roman" w:hAnsi="Times New Roman" w:cs="Times New Roman"/>
          <w:b/>
          <w:bCs/>
          <w:color w:val="002060"/>
          <w:kern w:val="0"/>
          <w:sz w:val="24"/>
          <w:szCs w:val="24"/>
        </w:rPr>
        <w:t>Objectives</w:t>
      </w:r>
    </w:p>
    <w:p w:rsidR="001D2DC2" w:rsidRPr="001D2DC2" w:rsidRDefault="001D2DC2" w:rsidP="001D2DC2">
      <w:pPr>
        <w:numPr>
          <w:ilvl w:val="0"/>
          <w:numId w:val="1"/>
        </w:numPr>
        <w:spacing w:before="100" w:beforeAutospacing="1" w:after="100" w:afterAutospacing="1" w:line="240" w:lineRule="auto"/>
        <w:rPr>
          <w:rFonts w:ascii="Times New Roman" w:eastAsia="Times New Roman" w:hAnsi="Times New Roman" w:cs="Times New Roman"/>
          <w:kern w:val="0"/>
          <w:sz w:val="24"/>
          <w:szCs w:val="24"/>
        </w:rPr>
      </w:pPr>
      <w:r w:rsidRPr="001D2DC2">
        <w:rPr>
          <w:rFonts w:ascii="Times New Roman" w:eastAsia="Times New Roman" w:hAnsi="Times New Roman" w:cs="Times New Roman"/>
          <w:kern w:val="0"/>
          <w:sz w:val="24"/>
          <w:szCs w:val="24"/>
        </w:rPr>
        <w:t xml:space="preserve">To design a PLC-based automatic bottle filling system. </w:t>
      </w:r>
    </w:p>
    <w:p w:rsidR="001D2DC2" w:rsidRPr="001D2DC2" w:rsidRDefault="001D2DC2" w:rsidP="001D2DC2">
      <w:pPr>
        <w:numPr>
          <w:ilvl w:val="0"/>
          <w:numId w:val="1"/>
        </w:numPr>
        <w:spacing w:before="100" w:beforeAutospacing="1" w:after="100" w:afterAutospacing="1" w:line="240" w:lineRule="auto"/>
        <w:rPr>
          <w:rFonts w:ascii="Times New Roman" w:eastAsia="Times New Roman" w:hAnsi="Times New Roman" w:cs="Times New Roman"/>
          <w:kern w:val="0"/>
          <w:sz w:val="24"/>
          <w:szCs w:val="24"/>
        </w:rPr>
      </w:pPr>
      <w:r w:rsidRPr="001D2DC2">
        <w:rPr>
          <w:rFonts w:ascii="Times New Roman" w:eastAsia="Times New Roman" w:hAnsi="Times New Roman" w:cs="Times New Roman"/>
          <w:kern w:val="0"/>
          <w:sz w:val="24"/>
          <w:szCs w:val="24"/>
        </w:rPr>
        <w:t xml:space="preserve">To control the conveyor motor using a bottle detection sensor. </w:t>
      </w:r>
    </w:p>
    <w:p w:rsidR="001D2DC2" w:rsidRPr="001D2DC2" w:rsidRDefault="001D2DC2" w:rsidP="001D2DC2">
      <w:pPr>
        <w:numPr>
          <w:ilvl w:val="0"/>
          <w:numId w:val="1"/>
        </w:numPr>
        <w:spacing w:before="100" w:beforeAutospacing="1" w:after="100" w:afterAutospacing="1" w:line="240" w:lineRule="auto"/>
        <w:rPr>
          <w:rFonts w:ascii="Times New Roman" w:eastAsia="Times New Roman" w:hAnsi="Times New Roman" w:cs="Times New Roman"/>
          <w:kern w:val="0"/>
          <w:sz w:val="24"/>
          <w:szCs w:val="24"/>
        </w:rPr>
      </w:pPr>
      <w:r w:rsidRPr="001D2DC2">
        <w:rPr>
          <w:rFonts w:ascii="Times New Roman" w:eastAsia="Times New Roman" w:hAnsi="Times New Roman" w:cs="Times New Roman"/>
          <w:kern w:val="0"/>
          <w:sz w:val="24"/>
          <w:szCs w:val="24"/>
        </w:rPr>
        <w:t xml:space="preserve">To control the filling valve using a PLC timer. </w:t>
      </w:r>
    </w:p>
    <w:p w:rsidR="001D2DC2" w:rsidRPr="001D2DC2" w:rsidRDefault="001D2DC2" w:rsidP="001D2DC2">
      <w:pPr>
        <w:numPr>
          <w:ilvl w:val="0"/>
          <w:numId w:val="1"/>
        </w:numPr>
        <w:spacing w:before="100" w:beforeAutospacing="1" w:after="100" w:afterAutospacing="1" w:line="240" w:lineRule="auto"/>
        <w:rPr>
          <w:rFonts w:ascii="Times New Roman" w:eastAsia="Times New Roman" w:hAnsi="Times New Roman" w:cs="Times New Roman"/>
          <w:kern w:val="0"/>
          <w:sz w:val="24"/>
          <w:szCs w:val="24"/>
        </w:rPr>
      </w:pPr>
      <w:r w:rsidRPr="001D2DC2">
        <w:rPr>
          <w:rFonts w:ascii="Times New Roman" w:eastAsia="Times New Roman" w:hAnsi="Times New Roman" w:cs="Times New Roman"/>
          <w:kern w:val="0"/>
          <w:sz w:val="24"/>
          <w:szCs w:val="24"/>
        </w:rPr>
        <w:t xml:space="preserve">To maintain the required pressure head using a pump. </w:t>
      </w:r>
    </w:p>
    <w:p w:rsidR="001D2DC2" w:rsidRPr="001D2DC2" w:rsidRDefault="001D2DC2" w:rsidP="001D2DC2">
      <w:pPr>
        <w:numPr>
          <w:ilvl w:val="0"/>
          <w:numId w:val="1"/>
        </w:numPr>
        <w:spacing w:before="100" w:beforeAutospacing="1" w:after="100" w:afterAutospacing="1" w:line="240" w:lineRule="auto"/>
        <w:rPr>
          <w:rFonts w:ascii="Times New Roman" w:eastAsia="Times New Roman" w:hAnsi="Times New Roman" w:cs="Times New Roman"/>
          <w:kern w:val="0"/>
          <w:sz w:val="24"/>
          <w:szCs w:val="24"/>
        </w:rPr>
      </w:pPr>
      <w:r w:rsidRPr="001D2DC2">
        <w:rPr>
          <w:rFonts w:ascii="Times New Roman" w:eastAsia="Times New Roman" w:hAnsi="Times New Roman" w:cs="Times New Roman"/>
          <w:kern w:val="0"/>
          <w:sz w:val="24"/>
          <w:szCs w:val="24"/>
        </w:rPr>
        <w:t xml:space="preserve">To develop and test the ladder logic program using </w:t>
      </w:r>
      <w:proofErr w:type="spellStart"/>
      <w:r w:rsidRPr="001D2DC2">
        <w:rPr>
          <w:rFonts w:ascii="Times New Roman" w:eastAsia="Times New Roman" w:hAnsi="Times New Roman" w:cs="Times New Roman"/>
          <w:kern w:val="0"/>
          <w:sz w:val="24"/>
          <w:szCs w:val="24"/>
        </w:rPr>
        <w:t>LogixPro</w:t>
      </w:r>
      <w:proofErr w:type="spellEnd"/>
      <w:r w:rsidRPr="001D2DC2">
        <w:rPr>
          <w:rFonts w:ascii="Times New Roman" w:eastAsia="Times New Roman" w:hAnsi="Times New Roman" w:cs="Times New Roman"/>
          <w:kern w:val="0"/>
          <w:sz w:val="24"/>
          <w:szCs w:val="24"/>
        </w:rPr>
        <w:t xml:space="preserve"> 500 Simulator. </w:t>
      </w:r>
    </w:p>
    <w:p w:rsidR="001D2DC2" w:rsidRPr="001D2DC2" w:rsidRDefault="001D2DC2" w:rsidP="001D2DC2">
      <w:pPr>
        <w:numPr>
          <w:ilvl w:val="0"/>
          <w:numId w:val="1"/>
        </w:numPr>
        <w:spacing w:before="100" w:beforeAutospacing="1" w:after="100" w:afterAutospacing="1" w:line="240" w:lineRule="auto"/>
        <w:rPr>
          <w:rFonts w:ascii="Times New Roman" w:eastAsia="Times New Roman" w:hAnsi="Times New Roman" w:cs="Times New Roman"/>
          <w:kern w:val="0"/>
          <w:sz w:val="24"/>
          <w:szCs w:val="24"/>
        </w:rPr>
      </w:pPr>
      <w:r w:rsidRPr="001D2DC2">
        <w:rPr>
          <w:rFonts w:ascii="Times New Roman" w:eastAsia="Times New Roman" w:hAnsi="Times New Roman" w:cs="Times New Roman"/>
          <w:kern w:val="0"/>
          <w:sz w:val="24"/>
          <w:szCs w:val="24"/>
        </w:rPr>
        <w:t>To understand the practical application of PLCs in industrial automation.</w:t>
      </w:r>
    </w:p>
    <w:p w:rsidR="001D2DC2" w:rsidRDefault="001D2DC2"/>
    <w:p w:rsidR="001D2DC2" w:rsidRDefault="001D2DC2"/>
    <w:p w:rsidR="001D2DC2" w:rsidRDefault="001D2DC2"/>
    <w:p w:rsidR="001D2DC2" w:rsidRDefault="001D2DC2"/>
    <w:p w:rsidR="001D2DC2" w:rsidRDefault="001D2DC2"/>
    <w:p w:rsidR="001D2DC2" w:rsidRDefault="001D2DC2"/>
    <w:p w:rsidR="001D2DC2" w:rsidRDefault="001D2DC2"/>
    <w:p w:rsidR="001D2DC2" w:rsidRPr="00012FAF" w:rsidRDefault="00D27DDF" w:rsidP="001D2DC2">
      <w:pPr>
        <w:pStyle w:val="Heading2"/>
        <w:rPr>
          <w:color w:val="002060"/>
          <w:sz w:val="28"/>
          <w:szCs w:val="28"/>
        </w:rPr>
      </w:pPr>
      <w:r w:rsidRPr="00012FAF">
        <w:rPr>
          <w:rStyle w:val="Strong"/>
          <w:b/>
          <w:bCs/>
          <w:color w:val="002060"/>
          <w:sz w:val="28"/>
          <w:szCs w:val="28"/>
        </w:rPr>
        <w:lastRenderedPageBreak/>
        <w:t>2.</w:t>
      </w:r>
      <w:r w:rsidR="00012FAF" w:rsidRPr="00012FAF">
        <w:rPr>
          <w:rStyle w:val="Strong"/>
          <w:b/>
          <w:bCs/>
          <w:color w:val="002060"/>
          <w:sz w:val="28"/>
          <w:szCs w:val="28"/>
        </w:rPr>
        <w:t xml:space="preserve"> </w:t>
      </w:r>
      <w:r w:rsidR="001D2DC2" w:rsidRPr="00012FAF">
        <w:rPr>
          <w:rStyle w:val="Strong"/>
          <w:b/>
          <w:bCs/>
          <w:color w:val="002060"/>
          <w:sz w:val="28"/>
          <w:szCs w:val="28"/>
        </w:rPr>
        <w:t>PLC Input and Output Assignment</w:t>
      </w:r>
    </w:p>
    <w:p w:rsidR="001D2DC2" w:rsidRPr="001D2DC2" w:rsidRDefault="001D2DC2" w:rsidP="001D2DC2">
      <w:pPr>
        <w:pStyle w:val="NormalWeb"/>
      </w:pPr>
      <w:r w:rsidRPr="001D2DC2">
        <w:t>The following table shows the input and output addresses used in the PLC ladder logic program.</w:t>
      </w:r>
    </w:p>
    <w:p w:rsidR="001D2DC2" w:rsidRPr="001D2DC2" w:rsidRDefault="001D2DC2" w:rsidP="001D2DC2">
      <w:pPr>
        <w:pStyle w:val="Heading3"/>
        <w:rPr>
          <w:sz w:val="24"/>
          <w:szCs w:val="24"/>
        </w:rPr>
      </w:pPr>
      <w:r w:rsidRPr="001D2DC2">
        <w:rPr>
          <w:rStyle w:val="Strong"/>
          <w:b/>
          <w:bCs/>
          <w:sz w:val="24"/>
          <w:szCs w:val="24"/>
        </w:rPr>
        <w:t>Input Table</w:t>
      </w:r>
    </w:p>
    <w:tbl>
      <w:tblPr>
        <w:tblW w:w="0" w:type="auto"/>
        <w:tblCellSpacing w:w="15" w:type="dxa"/>
        <w:tblCellMar>
          <w:top w:w="15" w:type="dxa"/>
          <w:left w:w="15" w:type="dxa"/>
          <w:bottom w:w="15" w:type="dxa"/>
          <w:right w:w="15" w:type="dxa"/>
        </w:tblCellMar>
        <w:tblLook w:val="04A0"/>
      </w:tblPr>
      <w:tblGrid>
        <w:gridCol w:w="873"/>
        <w:gridCol w:w="2393"/>
        <w:gridCol w:w="3436"/>
      </w:tblGrid>
      <w:tr w:rsidR="001D2DC2" w:rsidRPr="001D2DC2" w:rsidTr="001D2DC2">
        <w:trPr>
          <w:tblHeader/>
          <w:tblCellSpacing w:w="15" w:type="dxa"/>
        </w:trPr>
        <w:tc>
          <w:tcPr>
            <w:tcW w:w="0" w:type="auto"/>
            <w:vAlign w:val="center"/>
            <w:hideMark/>
          </w:tcPr>
          <w:p w:rsidR="001D2DC2" w:rsidRPr="001D2DC2" w:rsidRDefault="001D2DC2">
            <w:pPr>
              <w:jc w:val="center"/>
              <w:rPr>
                <w:b/>
                <w:bCs/>
                <w:sz w:val="24"/>
                <w:szCs w:val="24"/>
              </w:rPr>
            </w:pPr>
            <w:r w:rsidRPr="001D2DC2">
              <w:rPr>
                <w:b/>
                <w:bCs/>
                <w:sz w:val="24"/>
                <w:szCs w:val="24"/>
              </w:rPr>
              <w:t>Address</w:t>
            </w:r>
          </w:p>
        </w:tc>
        <w:tc>
          <w:tcPr>
            <w:tcW w:w="0" w:type="auto"/>
            <w:vAlign w:val="center"/>
            <w:hideMark/>
          </w:tcPr>
          <w:p w:rsidR="001D2DC2" w:rsidRPr="001D2DC2" w:rsidRDefault="001D2DC2">
            <w:pPr>
              <w:jc w:val="center"/>
              <w:rPr>
                <w:b/>
                <w:bCs/>
                <w:sz w:val="24"/>
                <w:szCs w:val="24"/>
              </w:rPr>
            </w:pPr>
            <w:r w:rsidRPr="001D2DC2">
              <w:rPr>
                <w:b/>
                <w:bCs/>
                <w:sz w:val="24"/>
                <w:szCs w:val="24"/>
              </w:rPr>
              <w:t>Input Device</w:t>
            </w:r>
          </w:p>
        </w:tc>
        <w:tc>
          <w:tcPr>
            <w:tcW w:w="0" w:type="auto"/>
            <w:vAlign w:val="center"/>
            <w:hideMark/>
          </w:tcPr>
          <w:p w:rsidR="001D2DC2" w:rsidRPr="001D2DC2" w:rsidRDefault="001D2DC2">
            <w:pPr>
              <w:jc w:val="center"/>
              <w:rPr>
                <w:b/>
                <w:bCs/>
                <w:sz w:val="24"/>
                <w:szCs w:val="24"/>
              </w:rPr>
            </w:pPr>
            <w:r w:rsidRPr="001D2DC2">
              <w:rPr>
                <w:b/>
                <w:bCs/>
                <w:sz w:val="24"/>
                <w:szCs w:val="24"/>
              </w:rPr>
              <w:t>Function</w:t>
            </w:r>
          </w:p>
        </w:tc>
      </w:tr>
      <w:tr w:rsidR="001D2DC2" w:rsidRPr="001D2DC2" w:rsidTr="001D2DC2">
        <w:trPr>
          <w:tblCellSpacing w:w="15" w:type="dxa"/>
        </w:trPr>
        <w:tc>
          <w:tcPr>
            <w:tcW w:w="0" w:type="auto"/>
            <w:vAlign w:val="center"/>
            <w:hideMark/>
          </w:tcPr>
          <w:p w:rsidR="001D2DC2" w:rsidRPr="001D2DC2" w:rsidRDefault="001D2DC2">
            <w:pPr>
              <w:rPr>
                <w:sz w:val="24"/>
                <w:szCs w:val="24"/>
              </w:rPr>
            </w:pPr>
            <w:r w:rsidRPr="001D2DC2">
              <w:rPr>
                <w:rStyle w:val="HTMLCode"/>
                <w:rFonts w:eastAsiaTheme="minorHAnsi"/>
                <w:sz w:val="24"/>
                <w:szCs w:val="24"/>
              </w:rPr>
              <w:t>I:1/0</w:t>
            </w:r>
          </w:p>
        </w:tc>
        <w:tc>
          <w:tcPr>
            <w:tcW w:w="0" w:type="auto"/>
            <w:vAlign w:val="center"/>
            <w:hideMark/>
          </w:tcPr>
          <w:p w:rsidR="001D2DC2" w:rsidRPr="001D2DC2" w:rsidRDefault="001D2DC2">
            <w:pPr>
              <w:rPr>
                <w:sz w:val="24"/>
                <w:szCs w:val="24"/>
              </w:rPr>
            </w:pPr>
            <w:r w:rsidRPr="001D2DC2">
              <w:rPr>
                <w:sz w:val="24"/>
                <w:szCs w:val="24"/>
              </w:rPr>
              <w:t>START Push Button</w:t>
            </w:r>
          </w:p>
        </w:tc>
        <w:tc>
          <w:tcPr>
            <w:tcW w:w="0" w:type="auto"/>
            <w:vAlign w:val="center"/>
            <w:hideMark/>
          </w:tcPr>
          <w:p w:rsidR="001D2DC2" w:rsidRPr="001D2DC2" w:rsidRDefault="001D2DC2">
            <w:pPr>
              <w:rPr>
                <w:sz w:val="24"/>
                <w:szCs w:val="24"/>
              </w:rPr>
            </w:pPr>
            <w:r w:rsidRPr="001D2DC2">
              <w:rPr>
                <w:sz w:val="24"/>
                <w:szCs w:val="24"/>
              </w:rPr>
              <w:t>Starts the complete system</w:t>
            </w:r>
          </w:p>
        </w:tc>
      </w:tr>
      <w:tr w:rsidR="001D2DC2" w:rsidRPr="001D2DC2" w:rsidTr="001D2DC2">
        <w:trPr>
          <w:tblCellSpacing w:w="15" w:type="dxa"/>
        </w:trPr>
        <w:tc>
          <w:tcPr>
            <w:tcW w:w="0" w:type="auto"/>
            <w:vAlign w:val="center"/>
            <w:hideMark/>
          </w:tcPr>
          <w:p w:rsidR="001D2DC2" w:rsidRPr="001D2DC2" w:rsidRDefault="001D2DC2">
            <w:pPr>
              <w:rPr>
                <w:sz w:val="24"/>
                <w:szCs w:val="24"/>
              </w:rPr>
            </w:pPr>
            <w:r w:rsidRPr="001D2DC2">
              <w:rPr>
                <w:rStyle w:val="HTMLCode"/>
                <w:rFonts w:eastAsiaTheme="minorHAnsi"/>
                <w:sz w:val="24"/>
                <w:szCs w:val="24"/>
              </w:rPr>
              <w:t>I:1/1</w:t>
            </w:r>
          </w:p>
        </w:tc>
        <w:tc>
          <w:tcPr>
            <w:tcW w:w="0" w:type="auto"/>
            <w:vAlign w:val="center"/>
            <w:hideMark/>
          </w:tcPr>
          <w:p w:rsidR="001D2DC2" w:rsidRPr="001D2DC2" w:rsidRDefault="001D2DC2">
            <w:pPr>
              <w:rPr>
                <w:sz w:val="24"/>
                <w:szCs w:val="24"/>
              </w:rPr>
            </w:pPr>
            <w:r w:rsidRPr="001D2DC2">
              <w:rPr>
                <w:sz w:val="24"/>
                <w:szCs w:val="24"/>
              </w:rPr>
              <w:t>STOP Push Button</w:t>
            </w:r>
          </w:p>
        </w:tc>
        <w:tc>
          <w:tcPr>
            <w:tcW w:w="0" w:type="auto"/>
            <w:vAlign w:val="center"/>
            <w:hideMark/>
          </w:tcPr>
          <w:p w:rsidR="001D2DC2" w:rsidRPr="001D2DC2" w:rsidRDefault="001D2DC2">
            <w:pPr>
              <w:rPr>
                <w:sz w:val="24"/>
                <w:szCs w:val="24"/>
              </w:rPr>
            </w:pPr>
            <w:r w:rsidRPr="001D2DC2">
              <w:rPr>
                <w:sz w:val="24"/>
                <w:szCs w:val="24"/>
              </w:rPr>
              <w:t>Stops the complete system</w:t>
            </w:r>
          </w:p>
        </w:tc>
      </w:tr>
      <w:tr w:rsidR="001D2DC2" w:rsidRPr="001D2DC2" w:rsidTr="001D2DC2">
        <w:trPr>
          <w:tblCellSpacing w:w="15" w:type="dxa"/>
        </w:trPr>
        <w:tc>
          <w:tcPr>
            <w:tcW w:w="0" w:type="auto"/>
            <w:vAlign w:val="center"/>
            <w:hideMark/>
          </w:tcPr>
          <w:p w:rsidR="001D2DC2" w:rsidRPr="001D2DC2" w:rsidRDefault="001D2DC2">
            <w:pPr>
              <w:rPr>
                <w:sz w:val="24"/>
                <w:szCs w:val="24"/>
              </w:rPr>
            </w:pPr>
            <w:r w:rsidRPr="001D2DC2">
              <w:rPr>
                <w:rStyle w:val="HTMLCode"/>
                <w:rFonts w:eastAsiaTheme="minorHAnsi"/>
                <w:sz w:val="24"/>
                <w:szCs w:val="24"/>
              </w:rPr>
              <w:t>I:1/2</w:t>
            </w:r>
          </w:p>
        </w:tc>
        <w:tc>
          <w:tcPr>
            <w:tcW w:w="0" w:type="auto"/>
            <w:vAlign w:val="center"/>
            <w:hideMark/>
          </w:tcPr>
          <w:p w:rsidR="001D2DC2" w:rsidRPr="001D2DC2" w:rsidRDefault="001D2DC2">
            <w:pPr>
              <w:rPr>
                <w:sz w:val="24"/>
                <w:szCs w:val="24"/>
              </w:rPr>
            </w:pPr>
            <w:r w:rsidRPr="001D2DC2">
              <w:rPr>
                <w:sz w:val="24"/>
                <w:szCs w:val="24"/>
              </w:rPr>
              <w:t>Bottle Sensor</w:t>
            </w:r>
          </w:p>
        </w:tc>
        <w:tc>
          <w:tcPr>
            <w:tcW w:w="0" w:type="auto"/>
            <w:vAlign w:val="center"/>
            <w:hideMark/>
          </w:tcPr>
          <w:p w:rsidR="001D2DC2" w:rsidRPr="001D2DC2" w:rsidRDefault="001D2DC2">
            <w:pPr>
              <w:rPr>
                <w:sz w:val="24"/>
                <w:szCs w:val="24"/>
              </w:rPr>
            </w:pPr>
            <w:r w:rsidRPr="001D2DC2">
              <w:rPr>
                <w:sz w:val="24"/>
                <w:szCs w:val="24"/>
              </w:rPr>
              <w:t>Detects the presence of a bottle</w:t>
            </w:r>
          </w:p>
        </w:tc>
      </w:tr>
      <w:tr w:rsidR="001D2DC2" w:rsidRPr="001D2DC2" w:rsidTr="001D2DC2">
        <w:trPr>
          <w:tblCellSpacing w:w="15" w:type="dxa"/>
        </w:trPr>
        <w:tc>
          <w:tcPr>
            <w:tcW w:w="0" w:type="auto"/>
            <w:vAlign w:val="center"/>
            <w:hideMark/>
          </w:tcPr>
          <w:p w:rsidR="001D2DC2" w:rsidRPr="001D2DC2" w:rsidRDefault="001D2DC2">
            <w:pPr>
              <w:rPr>
                <w:sz w:val="24"/>
                <w:szCs w:val="24"/>
              </w:rPr>
            </w:pPr>
            <w:r w:rsidRPr="001D2DC2">
              <w:rPr>
                <w:rStyle w:val="HTMLCode"/>
                <w:rFonts w:eastAsiaTheme="minorHAnsi"/>
                <w:sz w:val="24"/>
                <w:szCs w:val="24"/>
              </w:rPr>
              <w:t>I:1/3</w:t>
            </w:r>
          </w:p>
        </w:tc>
        <w:tc>
          <w:tcPr>
            <w:tcW w:w="0" w:type="auto"/>
            <w:vAlign w:val="center"/>
            <w:hideMark/>
          </w:tcPr>
          <w:p w:rsidR="001D2DC2" w:rsidRPr="001D2DC2" w:rsidRDefault="001D2DC2">
            <w:pPr>
              <w:rPr>
                <w:sz w:val="24"/>
                <w:szCs w:val="24"/>
              </w:rPr>
            </w:pPr>
            <w:r w:rsidRPr="001D2DC2">
              <w:rPr>
                <w:sz w:val="24"/>
                <w:szCs w:val="24"/>
              </w:rPr>
              <w:t>Low Pressure Sensor</w:t>
            </w:r>
          </w:p>
        </w:tc>
        <w:tc>
          <w:tcPr>
            <w:tcW w:w="0" w:type="auto"/>
            <w:vAlign w:val="center"/>
            <w:hideMark/>
          </w:tcPr>
          <w:p w:rsidR="001D2DC2" w:rsidRPr="001D2DC2" w:rsidRDefault="001D2DC2">
            <w:pPr>
              <w:rPr>
                <w:sz w:val="24"/>
                <w:szCs w:val="24"/>
              </w:rPr>
            </w:pPr>
            <w:r w:rsidRPr="001D2DC2">
              <w:rPr>
                <w:sz w:val="24"/>
                <w:szCs w:val="24"/>
              </w:rPr>
              <w:t>Detects low pressure condition</w:t>
            </w:r>
          </w:p>
        </w:tc>
      </w:tr>
      <w:tr w:rsidR="001D2DC2" w:rsidRPr="001D2DC2" w:rsidTr="001D2DC2">
        <w:trPr>
          <w:tblCellSpacing w:w="15" w:type="dxa"/>
        </w:trPr>
        <w:tc>
          <w:tcPr>
            <w:tcW w:w="0" w:type="auto"/>
            <w:vAlign w:val="center"/>
            <w:hideMark/>
          </w:tcPr>
          <w:p w:rsidR="001D2DC2" w:rsidRPr="001D2DC2" w:rsidRDefault="001D2DC2">
            <w:pPr>
              <w:rPr>
                <w:sz w:val="24"/>
                <w:szCs w:val="24"/>
              </w:rPr>
            </w:pPr>
            <w:r w:rsidRPr="001D2DC2">
              <w:rPr>
                <w:rStyle w:val="HTMLCode"/>
                <w:rFonts w:eastAsiaTheme="minorHAnsi"/>
                <w:sz w:val="24"/>
                <w:szCs w:val="24"/>
              </w:rPr>
              <w:t>I:1/4</w:t>
            </w:r>
          </w:p>
        </w:tc>
        <w:tc>
          <w:tcPr>
            <w:tcW w:w="0" w:type="auto"/>
            <w:vAlign w:val="center"/>
            <w:hideMark/>
          </w:tcPr>
          <w:p w:rsidR="001D2DC2" w:rsidRPr="001D2DC2" w:rsidRDefault="001D2DC2">
            <w:pPr>
              <w:rPr>
                <w:sz w:val="24"/>
                <w:szCs w:val="24"/>
              </w:rPr>
            </w:pPr>
            <w:r w:rsidRPr="001D2DC2">
              <w:rPr>
                <w:sz w:val="24"/>
                <w:szCs w:val="24"/>
              </w:rPr>
              <w:t>Normal Pressure Sensor</w:t>
            </w:r>
          </w:p>
        </w:tc>
        <w:tc>
          <w:tcPr>
            <w:tcW w:w="0" w:type="auto"/>
            <w:vAlign w:val="center"/>
            <w:hideMark/>
          </w:tcPr>
          <w:p w:rsidR="001D2DC2" w:rsidRPr="001D2DC2" w:rsidRDefault="001D2DC2">
            <w:pPr>
              <w:rPr>
                <w:sz w:val="24"/>
                <w:szCs w:val="24"/>
              </w:rPr>
            </w:pPr>
            <w:r w:rsidRPr="001D2DC2">
              <w:rPr>
                <w:sz w:val="24"/>
                <w:szCs w:val="24"/>
              </w:rPr>
              <w:t>Detects normal pressure condition</w:t>
            </w:r>
          </w:p>
        </w:tc>
      </w:tr>
    </w:tbl>
    <w:p w:rsidR="001D2DC2" w:rsidRPr="001D2DC2" w:rsidRDefault="001D2DC2" w:rsidP="001D2DC2">
      <w:pPr>
        <w:pStyle w:val="Heading3"/>
        <w:rPr>
          <w:sz w:val="24"/>
          <w:szCs w:val="24"/>
        </w:rPr>
      </w:pPr>
      <w:r w:rsidRPr="001D2DC2">
        <w:rPr>
          <w:rStyle w:val="Strong"/>
          <w:b/>
          <w:bCs/>
          <w:sz w:val="24"/>
          <w:szCs w:val="24"/>
        </w:rPr>
        <w:t>Output Table</w:t>
      </w:r>
    </w:p>
    <w:tbl>
      <w:tblPr>
        <w:tblW w:w="0" w:type="auto"/>
        <w:tblCellSpacing w:w="15" w:type="dxa"/>
        <w:tblCellMar>
          <w:top w:w="15" w:type="dxa"/>
          <w:left w:w="15" w:type="dxa"/>
          <w:bottom w:w="15" w:type="dxa"/>
          <w:right w:w="15" w:type="dxa"/>
        </w:tblCellMar>
        <w:tblLook w:val="04A0"/>
      </w:tblPr>
      <w:tblGrid>
        <w:gridCol w:w="873"/>
        <w:gridCol w:w="1651"/>
        <w:gridCol w:w="4902"/>
      </w:tblGrid>
      <w:tr w:rsidR="001D2DC2" w:rsidRPr="001D2DC2" w:rsidTr="001D2DC2">
        <w:trPr>
          <w:tblHeader/>
          <w:tblCellSpacing w:w="15" w:type="dxa"/>
        </w:trPr>
        <w:tc>
          <w:tcPr>
            <w:tcW w:w="0" w:type="auto"/>
            <w:vAlign w:val="center"/>
            <w:hideMark/>
          </w:tcPr>
          <w:p w:rsidR="001D2DC2" w:rsidRPr="001D2DC2" w:rsidRDefault="001D2DC2">
            <w:pPr>
              <w:jc w:val="center"/>
              <w:rPr>
                <w:b/>
                <w:bCs/>
                <w:sz w:val="24"/>
                <w:szCs w:val="24"/>
              </w:rPr>
            </w:pPr>
            <w:r w:rsidRPr="001D2DC2">
              <w:rPr>
                <w:b/>
                <w:bCs/>
                <w:sz w:val="24"/>
                <w:szCs w:val="24"/>
              </w:rPr>
              <w:t>Address</w:t>
            </w:r>
          </w:p>
        </w:tc>
        <w:tc>
          <w:tcPr>
            <w:tcW w:w="0" w:type="auto"/>
            <w:vAlign w:val="center"/>
            <w:hideMark/>
          </w:tcPr>
          <w:p w:rsidR="001D2DC2" w:rsidRPr="001D2DC2" w:rsidRDefault="001D2DC2">
            <w:pPr>
              <w:jc w:val="center"/>
              <w:rPr>
                <w:b/>
                <w:bCs/>
                <w:sz w:val="24"/>
                <w:szCs w:val="24"/>
              </w:rPr>
            </w:pPr>
            <w:r w:rsidRPr="001D2DC2">
              <w:rPr>
                <w:b/>
                <w:bCs/>
                <w:sz w:val="24"/>
                <w:szCs w:val="24"/>
              </w:rPr>
              <w:t>Output Device</w:t>
            </w:r>
          </w:p>
        </w:tc>
        <w:tc>
          <w:tcPr>
            <w:tcW w:w="0" w:type="auto"/>
            <w:vAlign w:val="center"/>
            <w:hideMark/>
          </w:tcPr>
          <w:p w:rsidR="001D2DC2" w:rsidRPr="001D2DC2" w:rsidRDefault="001D2DC2">
            <w:pPr>
              <w:jc w:val="center"/>
              <w:rPr>
                <w:b/>
                <w:bCs/>
                <w:sz w:val="24"/>
                <w:szCs w:val="24"/>
              </w:rPr>
            </w:pPr>
            <w:r w:rsidRPr="001D2DC2">
              <w:rPr>
                <w:b/>
                <w:bCs/>
                <w:sz w:val="24"/>
                <w:szCs w:val="24"/>
              </w:rPr>
              <w:t>Function</w:t>
            </w:r>
          </w:p>
        </w:tc>
      </w:tr>
      <w:tr w:rsidR="001D2DC2" w:rsidRPr="001D2DC2" w:rsidTr="001D2DC2">
        <w:trPr>
          <w:tblCellSpacing w:w="15" w:type="dxa"/>
        </w:trPr>
        <w:tc>
          <w:tcPr>
            <w:tcW w:w="0" w:type="auto"/>
            <w:vAlign w:val="center"/>
            <w:hideMark/>
          </w:tcPr>
          <w:p w:rsidR="001D2DC2" w:rsidRPr="001D2DC2" w:rsidRDefault="001D2DC2">
            <w:pPr>
              <w:rPr>
                <w:sz w:val="24"/>
                <w:szCs w:val="24"/>
              </w:rPr>
            </w:pPr>
            <w:r w:rsidRPr="001D2DC2">
              <w:rPr>
                <w:rStyle w:val="HTMLCode"/>
                <w:rFonts w:eastAsiaTheme="minorHAnsi"/>
                <w:sz w:val="24"/>
                <w:szCs w:val="24"/>
              </w:rPr>
              <w:t>O:2/0</w:t>
            </w:r>
          </w:p>
        </w:tc>
        <w:tc>
          <w:tcPr>
            <w:tcW w:w="0" w:type="auto"/>
            <w:vAlign w:val="center"/>
            <w:hideMark/>
          </w:tcPr>
          <w:p w:rsidR="001D2DC2" w:rsidRPr="001D2DC2" w:rsidRDefault="001D2DC2">
            <w:pPr>
              <w:rPr>
                <w:sz w:val="24"/>
                <w:szCs w:val="24"/>
              </w:rPr>
            </w:pPr>
            <w:r w:rsidRPr="001D2DC2">
              <w:rPr>
                <w:sz w:val="24"/>
                <w:szCs w:val="24"/>
              </w:rPr>
              <w:t>System ON</w:t>
            </w:r>
          </w:p>
        </w:tc>
        <w:tc>
          <w:tcPr>
            <w:tcW w:w="0" w:type="auto"/>
            <w:vAlign w:val="center"/>
            <w:hideMark/>
          </w:tcPr>
          <w:p w:rsidR="001D2DC2" w:rsidRPr="001D2DC2" w:rsidRDefault="001D2DC2">
            <w:pPr>
              <w:rPr>
                <w:sz w:val="24"/>
                <w:szCs w:val="24"/>
              </w:rPr>
            </w:pPr>
            <w:r w:rsidRPr="001D2DC2">
              <w:rPr>
                <w:sz w:val="24"/>
                <w:szCs w:val="24"/>
              </w:rPr>
              <w:t>Indicates that the system is running</w:t>
            </w:r>
          </w:p>
        </w:tc>
      </w:tr>
      <w:tr w:rsidR="001D2DC2" w:rsidRPr="001D2DC2" w:rsidTr="001D2DC2">
        <w:trPr>
          <w:tblCellSpacing w:w="15" w:type="dxa"/>
        </w:trPr>
        <w:tc>
          <w:tcPr>
            <w:tcW w:w="0" w:type="auto"/>
            <w:vAlign w:val="center"/>
            <w:hideMark/>
          </w:tcPr>
          <w:p w:rsidR="001D2DC2" w:rsidRPr="001D2DC2" w:rsidRDefault="001D2DC2">
            <w:pPr>
              <w:rPr>
                <w:sz w:val="24"/>
                <w:szCs w:val="24"/>
              </w:rPr>
            </w:pPr>
            <w:r w:rsidRPr="001D2DC2">
              <w:rPr>
                <w:rStyle w:val="HTMLCode"/>
                <w:rFonts w:eastAsiaTheme="minorHAnsi"/>
                <w:sz w:val="24"/>
                <w:szCs w:val="24"/>
              </w:rPr>
              <w:t>O:2/1</w:t>
            </w:r>
          </w:p>
        </w:tc>
        <w:tc>
          <w:tcPr>
            <w:tcW w:w="0" w:type="auto"/>
            <w:vAlign w:val="center"/>
            <w:hideMark/>
          </w:tcPr>
          <w:p w:rsidR="001D2DC2" w:rsidRPr="001D2DC2" w:rsidRDefault="001D2DC2">
            <w:pPr>
              <w:rPr>
                <w:sz w:val="24"/>
                <w:szCs w:val="24"/>
              </w:rPr>
            </w:pPr>
            <w:r w:rsidRPr="001D2DC2">
              <w:rPr>
                <w:sz w:val="24"/>
                <w:szCs w:val="24"/>
              </w:rPr>
              <w:t>Conveyor Motor</w:t>
            </w:r>
          </w:p>
        </w:tc>
        <w:tc>
          <w:tcPr>
            <w:tcW w:w="0" w:type="auto"/>
            <w:vAlign w:val="center"/>
            <w:hideMark/>
          </w:tcPr>
          <w:p w:rsidR="001D2DC2" w:rsidRPr="001D2DC2" w:rsidRDefault="001D2DC2">
            <w:pPr>
              <w:rPr>
                <w:sz w:val="24"/>
                <w:szCs w:val="24"/>
              </w:rPr>
            </w:pPr>
            <w:r w:rsidRPr="001D2DC2">
              <w:rPr>
                <w:sz w:val="24"/>
                <w:szCs w:val="24"/>
              </w:rPr>
              <w:t>Moves bottles to and from the filling station</w:t>
            </w:r>
          </w:p>
        </w:tc>
      </w:tr>
      <w:tr w:rsidR="001D2DC2" w:rsidRPr="001D2DC2" w:rsidTr="001D2DC2">
        <w:trPr>
          <w:tblCellSpacing w:w="15" w:type="dxa"/>
        </w:trPr>
        <w:tc>
          <w:tcPr>
            <w:tcW w:w="0" w:type="auto"/>
            <w:vAlign w:val="center"/>
            <w:hideMark/>
          </w:tcPr>
          <w:p w:rsidR="001D2DC2" w:rsidRPr="001D2DC2" w:rsidRDefault="001D2DC2">
            <w:pPr>
              <w:rPr>
                <w:sz w:val="24"/>
                <w:szCs w:val="24"/>
              </w:rPr>
            </w:pPr>
            <w:r w:rsidRPr="001D2DC2">
              <w:rPr>
                <w:rStyle w:val="HTMLCode"/>
                <w:rFonts w:eastAsiaTheme="minorHAnsi"/>
                <w:sz w:val="24"/>
                <w:szCs w:val="24"/>
              </w:rPr>
              <w:t>O:2/2</w:t>
            </w:r>
          </w:p>
        </w:tc>
        <w:tc>
          <w:tcPr>
            <w:tcW w:w="0" w:type="auto"/>
            <w:vAlign w:val="center"/>
            <w:hideMark/>
          </w:tcPr>
          <w:p w:rsidR="001D2DC2" w:rsidRPr="001D2DC2" w:rsidRDefault="001D2DC2">
            <w:pPr>
              <w:rPr>
                <w:sz w:val="24"/>
                <w:szCs w:val="24"/>
              </w:rPr>
            </w:pPr>
            <w:r w:rsidRPr="001D2DC2">
              <w:rPr>
                <w:sz w:val="24"/>
                <w:szCs w:val="24"/>
              </w:rPr>
              <w:t>Filling Valve</w:t>
            </w:r>
          </w:p>
        </w:tc>
        <w:tc>
          <w:tcPr>
            <w:tcW w:w="0" w:type="auto"/>
            <w:vAlign w:val="center"/>
            <w:hideMark/>
          </w:tcPr>
          <w:p w:rsidR="001D2DC2" w:rsidRPr="001D2DC2" w:rsidRDefault="001D2DC2">
            <w:pPr>
              <w:rPr>
                <w:sz w:val="24"/>
                <w:szCs w:val="24"/>
              </w:rPr>
            </w:pPr>
            <w:r w:rsidRPr="001D2DC2">
              <w:rPr>
                <w:sz w:val="24"/>
                <w:szCs w:val="24"/>
              </w:rPr>
              <w:t>Controls the flow of liquid into the bottle</w:t>
            </w:r>
          </w:p>
        </w:tc>
      </w:tr>
      <w:tr w:rsidR="001D2DC2" w:rsidRPr="001D2DC2" w:rsidTr="001D2DC2">
        <w:trPr>
          <w:tblCellSpacing w:w="15" w:type="dxa"/>
        </w:trPr>
        <w:tc>
          <w:tcPr>
            <w:tcW w:w="0" w:type="auto"/>
            <w:vAlign w:val="center"/>
            <w:hideMark/>
          </w:tcPr>
          <w:p w:rsidR="001D2DC2" w:rsidRPr="001D2DC2" w:rsidRDefault="001D2DC2">
            <w:pPr>
              <w:rPr>
                <w:sz w:val="24"/>
                <w:szCs w:val="24"/>
              </w:rPr>
            </w:pPr>
            <w:r w:rsidRPr="001D2DC2">
              <w:rPr>
                <w:rStyle w:val="HTMLCode"/>
                <w:rFonts w:eastAsiaTheme="minorHAnsi"/>
                <w:sz w:val="24"/>
                <w:szCs w:val="24"/>
              </w:rPr>
              <w:t>O:2/3</w:t>
            </w:r>
          </w:p>
        </w:tc>
        <w:tc>
          <w:tcPr>
            <w:tcW w:w="0" w:type="auto"/>
            <w:vAlign w:val="center"/>
            <w:hideMark/>
          </w:tcPr>
          <w:p w:rsidR="001D2DC2" w:rsidRPr="001D2DC2" w:rsidRDefault="001D2DC2">
            <w:pPr>
              <w:rPr>
                <w:sz w:val="24"/>
                <w:szCs w:val="24"/>
              </w:rPr>
            </w:pPr>
            <w:r w:rsidRPr="001D2DC2">
              <w:rPr>
                <w:sz w:val="24"/>
                <w:szCs w:val="24"/>
              </w:rPr>
              <w:t>Pump Motor</w:t>
            </w:r>
          </w:p>
        </w:tc>
        <w:tc>
          <w:tcPr>
            <w:tcW w:w="0" w:type="auto"/>
            <w:vAlign w:val="center"/>
            <w:hideMark/>
          </w:tcPr>
          <w:p w:rsidR="001D2DC2" w:rsidRPr="001D2DC2" w:rsidRDefault="001D2DC2">
            <w:pPr>
              <w:rPr>
                <w:sz w:val="24"/>
                <w:szCs w:val="24"/>
              </w:rPr>
            </w:pPr>
            <w:r w:rsidRPr="001D2DC2">
              <w:rPr>
                <w:sz w:val="24"/>
                <w:szCs w:val="24"/>
              </w:rPr>
              <w:t>Increases the pressure head when pressure is low</w:t>
            </w:r>
          </w:p>
        </w:tc>
      </w:tr>
    </w:tbl>
    <w:p w:rsidR="001D2DC2" w:rsidRPr="001D2DC2" w:rsidRDefault="001D2DC2" w:rsidP="001D2DC2">
      <w:pPr>
        <w:pStyle w:val="Heading3"/>
        <w:rPr>
          <w:sz w:val="24"/>
          <w:szCs w:val="24"/>
        </w:rPr>
      </w:pPr>
      <w:r w:rsidRPr="001D2DC2">
        <w:rPr>
          <w:rStyle w:val="Strong"/>
          <w:b/>
          <w:bCs/>
          <w:sz w:val="24"/>
          <w:szCs w:val="24"/>
        </w:rPr>
        <w:t>Internal Memory and Timer</w:t>
      </w:r>
    </w:p>
    <w:tbl>
      <w:tblPr>
        <w:tblW w:w="0" w:type="auto"/>
        <w:tblCellSpacing w:w="15" w:type="dxa"/>
        <w:tblCellMar>
          <w:top w:w="15" w:type="dxa"/>
          <w:left w:w="15" w:type="dxa"/>
          <w:bottom w:w="15" w:type="dxa"/>
          <w:right w:w="15" w:type="dxa"/>
        </w:tblCellMar>
        <w:tblLook w:val="04A0"/>
      </w:tblPr>
      <w:tblGrid>
        <w:gridCol w:w="940"/>
        <w:gridCol w:w="1142"/>
        <w:gridCol w:w="3230"/>
      </w:tblGrid>
      <w:tr w:rsidR="001D2DC2" w:rsidRPr="001D2DC2" w:rsidTr="001D2DC2">
        <w:trPr>
          <w:tblHeader/>
          <w:tblCellSpacing w:w="15" w:type="dxa"/>
        </w:trPr>
        <w:tc>
          <w:tcPr>
            <w:tcW w:w="0" w:type="auto"/>
            <w:vAlign w:val="center"/>
            <w:hideMark/>
          </w:tcPr>
          <w:p w:rsidR="001D2DC2" w:rsidRPr="001D2DC2" w:rsidRDefault="001D2DC2">
            <w:pPr>
              <w:jc w:val="center"/>
              <w:rPr>
                <w:b/>
                <w:bCs/>
                <w:sz w:val="24"/>
                <w:szCs w:val="24"/>
              </w:rPr>
            </w:pPr>
            <w:r w:rsidRPr="001D2DC2">
              <w:rPr>
                <w:b/>
                <w:bCs/>
                <w:sz w:val="24"/>
                <w:szCs w:val="24"/>
              </w:rPr>
              <w:t>Address</w:t>
            </w:r>
          </w:p>
        </w:tc>
        <w:tc>
          <w:tcPr>
            <w:tcW w:w="0" w:type="auto"/>
            <w:vAlign w:val="center"/>
            <w:hideMark/>
          </w:tcPr>
          <w:p w:rsidR="001D2DC2" w:rsidRPr="001D2DC2" w:rsidRDefault="001D2DC2">
            <w:pPr>
              <w:jc w:val="center"/>
              <w:rPr>
                <w:b/>
                <w:bCs/>
                <w:sz w:val="24"/>
                <w:szCs w:val="24"/>
              </w:rPr>
            </w:pPr>
            <w:r w:rsidRPr="001D2DC2">
              <w:rPr>
                <w:b/>
                <w:bCs/>
                <w:sz w:val="24"/>
                <w:szCs w:val="24"/>
              </w:rPr>
              <w:t>Type</w:t>
            </w:r>
          </w:p>
        </w:tc>
        <w:tc>
          <w:tcPr>
            <w:tcW w:w="0" w:type="auto"/>
            <w:vAlign w:val="center"/>
            <w:hideMark/>
          </w:tcPr>
          <w:p w:rsidR="001D2DC2" w:rsidRPr="001D2DC2" w:rsidRDefault="001D2DC2">
            <w:pPr>
              <w:jc w:val="center"/>
              <w:rPr>
                <w:b/>
                <w:bCs/>
                <w:sz w:val="24"/>
                <w:szCs w:val="24"/>
              </w:rPr>
            </w:pPr>
            <w:r w:rsidRPr="001D2DC2">
              <w:rPr>
                <w:b/>
                <w:bCs/>
                <w:sz w:val="24"/>
                <w:szCs w:val="24"/>
              </w:rPr>
              <w:t>Function</w:t>
            </w:r>
          </w:p>
        </w:tc>
      </w:tr>
      <w:tr w:rsidR="001D2DC2" w:rsidRPr="001D2DC2" w:rsidTr="001D2DC2">
        <w:trPr>
          <w:tblCellSpacing w:w="15" w:type="dxa"/>
        </w:trPr>
        <w:tc>
          <w:tcPr>
            <w:tcW w:w="0" w:type="auto"/>
            <w:vAlign w:val="center"/>
            <w:hideMark/>
          </w:tcPr>
          <w:p w:rsidR="001D2DC2" w:rsidRPr="001D2DC2" w:rsidRDefault="001D2DC2">
            <w:pPr>
              <w:rPr>
                <w:sz w:val="24"/>
                <w:szCs w:val="24"/>
              </w:rPr>
            </w:pPr>
            <w:r w:rsidRPr="001D2DC2">
              <w:rPr>
                <w:rStyle w:val="HTMLCode"/>
                <w:rFonts w:eastAsiaTheme="minorHAnsi"/>
                <w:sz w:val="24"/>
                <w:szCs w:val="24"/>
              </w:rPr>
              <w:t>B3:0/0</w:t>
            </w:r>
          </w:p>
        </w:tc>
        <w:tc>
          <w:tcPr>
            <w:tcW w:w="0" w:type="auto"/>
            <w:vAlign w:val="center"/>
            <w:hideMark/>
          </w:tcPr>
          <w:p w:rsidR="001D2DC2" w:rsidRPr="001D2DC2" w:rsidRDefault="001D2DC2">
            <w:pPr>
              <w:rPr>
                <w:sz w:val="24"/>
                <w:szCs w:val="24"/>
              </w:rPr>
            </w:pPr>
            <w:r w:rsidRPr="001D2DC2">
              <w:rPr>
                <w:sz w:val="24"/>
                <w:szCs w:val="24"/>
              </w:rPr>
              <w:t>Internal Bit</w:t>
            </w:r>
          </w:p>
        </w:tc>
        <w:tc>
          <w:tcPr>
            <w:tcW w:w="0" w:type="auto"/>
            <w:vAlign w:val="center"/>
            <w:hideMark/>
          </w:tcPr>
          <w:p w:rsidR="001D2DC2" w:rsidRPr="001D2DC2" w:rsidRDefault="001D2DC2">
            <w:pPr>
              <w:rPr>
                <w:sz w:val="24"/>
                <w:szCs w:val="24"/>
              </w:rPr>
            </w:pPr>
            <w:r w:rsidRPr="001D2DC2">
              <w:rPr>
                <w:sz w:val="24"/>
                <w:szCs w:val="24"/>
              </w:rPr>
              <w:t>Indicates filling cycle completion</w:t>
            </w:r>
          </w:p>
        </w:tc>
      </w:tr>
      <w:tr w:rsidR="001D2DC2" w:rsidRPr="001D2DC2" w:rsidTr="001D2DC2">
        <w:trPr>
          <w:tblCellSpacing w:w="15" w:type="dxa"/>
        </w:trPr>
        <w:tc>
          <w:tcPr>
            <w:tcW w:w="0" w:type="auto"/>
            <w:vAlign w:val="center"/>
            <w:hideMark/>
          </w:tcPr>
          <w:p w:rsidR="001D2DC2" w:rsidRPr="001D2DC2" w:rsidRDefault="001D2DC2">
            <w:pPr>
              <w:rPr>
                <w:sz w:val="24"/>
                <w:szCs w:val="24"/>
              </w:rPr>
            </w:pPr>
            <w:r w:rsidRPr="001D2DC2">
              <w:rPr>
                <w:rStyle w:val="HTMLCode"/>
                <w:rFonts w:eastAsiaTheme="minorHAnsi"/>
                <w:sz w:val="24"/>
                <w:szCs w:val="24"/>
              </w:rPr>
              <w:t>B3:0/1</w:t>
            </w:r>
          </w:p>
        </w:tc>
        <w:tc>
          <w:tcPr>
            <w:tcW w:w="0" w:type="auto"/>
            <w:vAlign w:val="center"/>
            <w:hideMark/>
          </w:tcPr>
          <w:p w:rsidR="001D2DC2" w:rsidRPr="001D2DC2" w:rsidRDefault="001D2DC2">
            <w:pPr>
              <w:rPr>
                <w:sz w:val="24"/>
                <w:szCs w:val="24"/>
              </w:rPr>
            </w:pPr>
            <w:r w:rsidRPr="001D2DC2">
              <w:rPr>
                <w:sz w:val="24"/>
                <w:szCs w:val="24"/>
              </w:rPr>
              <w:t>Internal Bit</w:t>
            </w:r>
          </w:p>
        </w:tc>
        <w:tc>
          <w:tcPr>
            <w:tcW w:w="0" w:type="auto"/>
            <w:vAlign w:val="center"/>
            <w:hideMark/>
          </w:tcPr>
          <w:p w:rsidR="001D2DC2" w:rsidRPr="001D2DC2" w:rsidRDefault="001D2DC2">
            <w:pPr>
              <w:rPr>
                <w:sz w:val="24"/>
                <w:szCs w:val="24"/>
              </w:rPr>
            </w:pPr>
            <w:r w:rsidRPr="001D2DC2">
              <w:rPr>
                <w:sz w:val="24"/>
                <w:szCs w:val="24"/>
              </w:rPr>
              <w:t>Pump run command</w:t>
            </w:r>
          </w:p>
        </w:tc>
      </w:tr>
      <w:tr w:rsidR="001D2DC2" w:rsidRPr="001D2DC2" w:rsidTr="001D2DC2">
        <w:trPr>
          <w:tblCellSpacing w:w="15" w:type="dxa"/>
        </w:trPr>
        <w:tc>
          <w:tcPr>
            <w:tcW w:w="0" w:type="auto"/>
            <w:vAlign w:val="center"/>
            <w:hideMark/>
          </w:tcPr>
          <w:p w:rsidR="001D2DC2" w:rsidRPr="001D2DC2" w:rsidRDefault="001D2DC2">
            <w:pPr>
              <w:rPr>
                <w:sz w:val="24"/>
                <w:szCs w:val="24"/>
              </w:rPr>
            </w:pPr>
            <w:r w:rsidRPr="001D2DC2">
              <w:rPr>
                <w:rStyle w:val="HTMLCode"/>
                <w:rFonts w:eastAsiaTheme="minorHAnsi"/>
                <w:sz w:val="24"/>
                <w:szCs w:val="24"/>
              </w:rPr>
              <w:t>T4:0</w:t>
            </w:r>
          </w:p>
        </w:tc>
        <w:tc>
          <w:tcPr>
            <w:tcW w:w="0" w:type="auto"/>
            <w:vAlign w:val="center"/>
            <w:hideMark/>
          </w:tcPr>
          <w:p w:rsidR="001D2DC2" w:rsidRPr="001D2DC2" w:rsidRDefault="001D2DC2">
            <w:pPr>
              <w:rPr>
                <w:sz w:val="24"/>
                <w:szCs w:val="24"/>
              </w:rPr>
            </w:pPr>
            <w:r w:rsidRPr="001D2DC2">
              <w:rPr>
                <w:sz w:val="24"/>
                <w:szCs w:val="24"/>
              </w:rPr>
              <w:t>Timer</w:t>
            </w:r>
          </w:p>
        </w:tc>
        <w:tc>
          <w:tcPr>
            <w:tcW w:w="0" w:type="auto"/>
            <w:vAlign w:val="center"/>
            <w:hideMark/>
          </w:tcPr>
          <w:p w:rsidR="001D2DC2" w:rsidRPr="001D2DC2" w:rsidRDefault="001D2DC2">
            <w:pPr>
              <w:rPr>
                <w:sz w:val="24"/>
                <w:szCs w:val="24"/>
              </w:rPr>
            </w:pPr>
            <w:r w:rsidRPr="001D2DC2">
              <w:rPr>
                <w:sz w:val="24"/>
                <w:szCs w:val="24"/>
              </w:rPr>
              <w:t>Controls filling duration</w:t>
            </w:r>
          </w:p>
        </w:tc>
      </w:tr>
    </w:tbl>
    <w:p w:rsidR="001D2DC2" w:rsidRPr="001D2DC2" w:rsidRDefault="001D2DC2" w:rsidP="001D2DC2">
      <w:pPr>
        <w:pStyle w:val="Heading3"/>
        <w:rPr>
          <w:sz w:val="24"/>
          <w:szCs w:val="24"/>
        </w:rPr>
      </w:pPr>
      <w:r w:rsidRPr="001D2DC2">
        <w:rPr>
          <w:rStyle w:val="Strong"/>
          <w:b/>
          <w:bCs/>
          <w:sz w:val="24"/>
          <w:szCs w:val="24"/>
        </w:rPr>
        <w:lastRenderedPageBreak/>
        <w:t>Timer Settings</w:t>
      </w:r>
    </w:p>
    <w:p w:rsidR="001D2DC2" w:rsidRPr="001D2DC2" w:rsidRDefault="001D2DC2" w:rsidP="001D2DC2">
      <w:pPr>
        <w:numPr>
          <w:ilvl w:val="0"/>
          <w:numId w:val="3"/>
        </w:numPr>
        <w:spacing w:before="100" w:beforeAutospacing="1" w:after="100" w:afterAutospacing="1" w:line="240" w:lineRule="auto"/>
        <w:rPr>
          <w:sz w:val="24"/>
          <w:szCs w:val="24"/>
        </w:rPr>
      </w:pPr>
      <w:r w:rsidRPr="001D2DC2">
        <w:rPr>
          <w:rStyle w:val="Strong"/>
          <w:sz w:val="24"/>
          <w:szCs w:val="24"/>
        </w:rPr>
        <w:t>Timer Address:</w:t>
      </w:r>
      <w:r w:rsidRPr="001D2DC2">
        <w:rPr>
          <w:sz w:val="24"/>
          <w:szCs w:val="24"/>
        </w:rPr>
        <w:t xml:space="preserve"> </w:t>
      </w:r>
      <w:r w:rsidRPr="001D2DC2">
        <w:rPr>
          <w:rStyle w:val="HTMLCode"/>
          <w:rFonts w:eastAsiaTheme="minorHAnsi"/>
          <w:sz w:val="24"/>
          <w:szCs w:val="24"/>
        </w:rPr>
        <w:t>T4:0</w:t>
      </w:r>
      <w:r w:rsidRPr="001D2DC2">
        <w:rPr>
          <w:sz w:val="24"/>
          <w:szCs w:val="24"/>
        </w:rPr>
        <w:t xml:space="preserve"> </w:t>
      </w:r>
    </w:p>
    <w:p w:rsidR="001D2DC2" w:rsidRPr="001D2DC2" w:rsidRDefault="001D2DC2" w:rsidP="001D2DC2">
      <w:pPr>
        <w:numPr>
          <w:ilvl w:val="0"/>
          <w:numId w:val="3"/>
        </w:numPr>
        <w:spacing w:before="100" w:beforeAutospacing="1" w:after="100" w:afterAutospacing="1" w:line="240" w:lineRule="auto"/>
        <w:rPr>
          <w:sz w:val="24"/>
          <w:szCs w:val="24"/>
        </w:rPr>
      </w:pPr>
      <w:r w:rsidRPr="001D2DC2">
        <w:rPr>
          <w:rStyle w:val="Strong"/>
          <w:sz w:val="24"/>
          <w:szCs w:val="24"/>
        </w:rPr>
        <w:t>Time Base:</w:t>
      </w:r>
      <w:r w:rsidRPr="001D2DC2">
        <w:rPr>
          <w:sz w:val="24"/>
          <w:szCs w:val="24"/>
        </w:rPr>
        <w:t xml:space="preserve"> </w:t>
      </w:r>
      <w:r w:rsidRPr="001D2DC2">
        <w:rPr>
          <w:rStyle w:val="HTMLCode"/>
          <w:rFonts w:eastAsiaTheme="minorHAnsi"/>
          <w:sz w:val="24"/>
          <w:szCs w:val="24"/>
        </w:rPr>
        <w:t>0.1 seconds</w:t>
      </w:r>
      <w:r w:rsidRPr="001D2DC2">
        <w:rPr>
          <w:sz w:val="24"/>
          <w:szCs w:val="24"/>
        </w:rPr>
        <w:t xml:space="preserve"> </w:t>
      </w:r>
    </w:p>
    <w:p w:rsidR="001D2DC2" w:rsidRPr="001D2DC2" w:rsidRDefault="001D2DC2" w:rsidP="001D2DC2">
      <w:pPr>
        <w:numPr>
          <w:ilvl w:val="0"/>
          <w:numId w:val="3"/>
        </w:numPr>
        <w:spacing w:before="100" w:beforeAutospacing="1" w:after="100" w:afterAutospacing="1" w:line="240" w:lineRule="auto"/>
        <w:rPr>
          <w:sz w:val="24"/>
          <w:szCs w:val="24"/>
        </w:rPr>
      </w:pPr>
      <w:r w:rsidRPr="001D2DC2">
        <w:rPr>
          <w:rStyle w:val="Strong"/>
          <w:sz w:val="24"/>
          <w:szCs w:val="24"/>
        </w:rPr>
        <w:t>Preset Value:</w:t>
      </w:r>
      <w:r w:rsidRPr="001D2DC2">
        <w:rPr>
          <w:sz w:val="24"/>
          <w:szCs w:val="24"/>
        </w:rPr>
        <w:t xml:space="preserve"> </w:t>
      </w:r>
      <w:r w:rsidRPr="001D2DC2">
        <w:rPr>
          <w:rStyle w:val="HTMLCode"/>
          <w:rFonts w:eastAsiaTheme="minorHAnsi"/>
          <w:sz w:val="24"/>
          <w:szCs w:val="24"/>
        </w:rPr>
        <w:t>50</w:t>
      </w:r>
      <w:r w:rsidRPr="001D2DC2">
        <w:rPr>
          <w:sz w:val="24"/>
          <w:szCs w:val="24"/>
        </w:rPr>
        <w:t xml:space="preserve"> </w:t>
      </w:r>
    </w:p>
    <w:p w:rsidR="007B26C8" w:rsidRDefault="001D2DC2" w:rsidP="007B26C8">
      <w:pPr>
        <w:numPr>
          <w:ilvl w:val="0"/>
          <w:numId w:val="3"/>
        </w:numPr>
        <w:spacing w:before="100" w:beforeAutospacing="1" w:after="100" w:afterAutospacing="1" w:line="240" w:lineRule="auto"/>
        <w:rPr>
          <w:rStyle w:val="HTMLCode"/>
          <w:rFonts w:asciiTheme="minorHAnsi" w:eastAsiaTheme="minorHAnsi" w:hAnsiTheme="minorHAnsi" w:cstheme="minorBidi"/>
          <w:sz w:val="24"/>
          <w:szCs w:val="24"/>
        </w:rPr>
      </w:pPr>
      <w:r w:rsidRPr="001D2DC2">
        <w:rPr>
          <w:rStyle w:val="Strong"/>
          <w:sz w:val="24"/>
          <w:szCs w:val="24"/>
        </w:rPr>
        <w:t>Total Filling Time:</w:t>
      </w:r>
      <w:r w:rsidRPr="001D2DC2">
        <w:rPr>
          <w:sz w:val="24"/>
          <w:szCs w:val="24"/>
        </w:rPr>
        <w:t xml:space="preserve"> </w:t>
      </w:r>
      <w:r w:rsidRPr="001D2DC2">
        <w:rPr>
          <w:rStyle w:val="HTMLCode"/>
          <w:rFonts w:eastAsiaTheme="minorHAnsi"/>
          <w:sz w:val="24"/>
          <w:szCs w:val="24"/>
        </w:rPr>
        <w:t>50 × 0.1 = 5 seconds</w:t>
      </w:r>
      <w:r w:rsidR="007B26C8">
        <w:rPr>
          <w:rStyle w:val="HTMLCode"/>
          <w:rFonts w:eastAsiaTheme="minorHAnsi"/>
          <w:sz w:val="24"/>
          <w:szCs w:val="24"/>
        </w:rPr>
        <w:t xml:space="preserve">                                </w:t>
      </w:r>
    </w:p>
    <w:p w:rsidR="007B26C8" w:rsidRDefault="007B26C8" w:rsidP="007B26C8">
      <w:pPr>
        <w:pStyle w:val="Heading2"/>
        <w:rPr>
          <w:rStyle w:val="Strong"/>
          <w:b/>
          <w:bCs/>
        </w:rPr>
      </w:pPr>
    </w:p>
    <w:p w:rsidR="007B26C8" w:rsidRPr="00012FAF" w:rsidRDefault="00D27DDF" w:rsidP="007B26C8">
      <w:pPr>
        <w:pStyle w:val="Heading2"/>
        <w:rPr>
          <w:color w:val="002060"/>
          <w:sz w:val="28"/>
          <w:szCs w:val="28"/>
        </w:rPr>
      </w:pPr>
      <w:r w:rsidRPr="00012FAF">
        <w:rPr>
          <w:rStyle w:val="Strong"/>
          <w:b/>
          <w:bCs/>
          <w:color w:val="002060"/>
          <w:sz w:val="28"/>
          <w:szCs w:val="28"/>
        </w:rPr>
        <w:t>3.</w:t>
      </w:r>
      <w:r w:rsidR="00012FAF" w:rsidRPr="00012FAF">
        <w:rPr>
          <w:rStyle w:val="Strong"/>
          <w:b/>
          <w:bCs/>
          <w:color w:val="002060"/>
          <w:sz w:val="28"/>
          <w:szCs w:val="28"/>
        </w:rPr>
        <w:t xml:space="preserve"> </w:t>
      </w:r>
      <w:r w:rsidR="007B26C8" w:rsidRPr="00012FAF">
        <w:rPr>
          <w:rStyle w:val="Strong"/>
          <w:b/>
          <w:bCs/>
          <w:color w:val="002060"/>
          <w:sz w:val="28"/>
          <w:szCs w:val="28"/>
        </w:rPr>
        <w:t>PLC Ladder Logic Program</w:t>
      </w:r>
    </w:p>
    <w:p w:rsidR="007B26C8" w:rsidRPr="007B26C8" w:rsidRDefault="007B26C8" w:rsidP="007B26C8">
      <w:pPr>
        <w:pStyle w:val="NormalWeb"/>
      </w:pPr>
      <w:r w:rsidRPr="007B26C8">
        <w:t xml:space="preserve">The ladder diagram was developed and simulated using </w:t>
      </w:r>
      <w:proofErr w:type="spellStart"/>
      <w:r w:rsidRPr="007B26C8">
        <w:rPr>
          <w:rStyle w:val="Strong"/>
        </w:rPr>
        <w:t>LogixPro</w:t>
      </w:r>
      <w:proofErr w:type="spellEnd"/>
      <w:r w:rsidRPr="007B26C8">
        <w:rPr>
          <w:rStyle w:val="Strong"/>
        </w:rPr>
        <w:t xml:space="preserve"> 500 Simulator</w:t>
      </w:r>
      <w:r w:rsidRPr="007B26C8">
        <w:t>.</w:t>
      </w:r>
    </w:p>
    <w:p w:rsidR="007B26C8" w:rsidRPr="007B26C8" w:rsidRDefault="007B26C8" w:rsidP="007B26C8">
      <w:pPr>
        <w:pStyle w:val="NormalWeb"/>
      </w:pPr>
      <w:r w:rsidRPr="007B26C8">
        <w:t>The ladder program consists of the following major control sections:</w:t>
      </w:r>
    </w:p>
    <w:p w:rsidR="007B26C8" w:rsidRPr="007B26C8" w:rsidRDefault="007B26C8" w:rsidP="007B26C8">
      <w:pPr>
        <w:numPr>
          <w:ilvl w:val="0"/>
          <w:numId w:val="4"/>
        </w:numPr>
        <w:spacing w:before="100" w:beforeAutospacing="1" w:after="100" w:afterAutospacing="1" w:line="240" w:lineRule="auto"/>
        <w:rPr>
          <w:sz w:val="24"/>
          <w:szCs w:val="24"/>
        </w:rPr>
      </w:pPr>
      <w:r w:rsidRPr="007B26C8">
        <w:rPr>
          <w:rStyle w:val="Strong"/>
          <w:sz w:val="24"/>
          <w:szCs w:val="24"/>
        </w:rPr>
        <w:t>Start/Stop Control</w:t>
      </w:r>
      <w:proofErr w:type="gramStart"/>
      <w:r w:rsidRPr="007B26C8">
        <w:rPr>
          <w:rStyle w:val="Strong"/>
          <w:sz w:val="24"/>
          <w:szCs w:val="24"/>
        </w:rPr>
        <w:t>:</w:t>
      </w:r>
      <w:proofErr w:type="gramEnd"/>
      <w:r w:rsidRPr="007B26C8">
        <w:rPr>
          <w:sz w:val="24"/>
          <w:szCs w:val="24"/>
        </w:rPr>
        <w:br/>
        <w:t xml:space="preserve">A seal-in circuit is used to keep the system ON after the START button is released. The STOP button is used to turn the system OFF. </w:t>
      </w:r>
    </w:p>
    <w:p w:rsidR="007B26C8" w:rsidRPr="007B26C8" w:rsidRDefault="007B26C8" w:rsidP="007B26C8">
      <w:pPr>
        <w:numPr>
          <w:ilvl w:val="0"/>
          <w:numId w:val="4"/>
        </w:numPr>
        <w:spacing w:before="100" w:beforeAutospacing="1" w:after="100" w:afterAutospacing="1" w:line="240" w:lineRule="auto"/>
        <w:rPr>
          <w:sz w:val="24"/>
          <w:szCs w:val="24"/>
        </w:rPr>
      </w:pPr>
      <w:r w:rsidRPr="007B26C8">
        <w:rPr>
          <w:rStyle w:val="Strong"/>
          <w:sz w:val="24"/>
          <w:szCs w:val="24"/>
        </w:rPr>
        <w:t>Conveyor Control</w:t>
      </w:r>
      <w:proofErr w:type="gramStart"/>
      <w:r w:rsidRPr="007B26C8">
        <w:rPr>
          <w:rStyle w:val="Strong"/>
          <w:sz w:val="24"/>
          <w:szCs w:val="24"/>
        </w:rPr>
        <w:t>:</w:t>
      </w:r>
      <w:proofErr w:type="gramEnd"/>
      <w:r w:rsidRPr="007B26C8">
        <w:rPr>
          <w:sz w:val="24"/>
          <w:szCs w:val="24"/>
        </w:rPr>
        <w:br/>
        <w:t xml:space="preserve">The conveyor motor runs when the system is ON and no bottle is detected. When the bottle sensor detects a bottle, the conveyor stops. </w:t>
      </w:r>
    </w:p>
    <w:p w:rsidR="007B26C8" w:rsidRPr="007B26C8" w:rsidRDefault="007B26C8" w:rsidP="007B26C8">
      <w:pPr>
        <w:numPr>
          <w:ilvl w:val="0"/>
          <w:numId w:val="4"/>
        </w:numPr>
        <w:spacing w:before="100" w:beforeAutospacing="1" w:after="100" w:afterAutospacing="1" w:line="240" w:lineRule="auto"/>
        <w:rPr>
          <w:sz w:val="24"/>
          <w:szCs w:val="24"/>
        </w:rPr>
      </w:pPr>
      <w:r w:rsidRPr="007B26C8">
        <w:rPr>
          <w:rStyle w:val="Strong"/>
          <w:sz w:val="24"/>
          <w:szCs w:val="24"/>
        </w:rPr>
        <w:t>Filling Control</w:t>
      </w:r>
      <w:proofErr w:type="gramStart"/>
      <w:r w:rsidRPr="007B26C8">
        <w:rPr>
          <w:rStyle w:val="Strong"/>
          <w:sz w:val="24"/>
          <w:szCs w:val="24"/>
        </w:rPr>
        <w:t>:</w:t>
      </w:r>
      <w:proofErr w:type="gramEnd"/>
      <w:r w:rsidRPr="007B26C8">
        <w:rPr>
          <w:sz w:val="24"/>
          <w:szCs w:val="24"/>
        </w:rPr>
        <w:br/>
        <w:t xml:space="preserve">The bottle sensor activates the filling timer. The filling valve remains ON while the timer is running. </w:t>
      </w:r>
    </w:p>
    <w:p w:rsidR="007B26C8" w:rsidRPr="007B26C8" w:rsidRDefault="007B26C8" w:rsidP="007B26C8">
      <w:pPr>
        <w:numPr>
          <w:ilvl w:val="0"/>
          <w:numId w:val="4"/>
        </w:numPr>
        <w:spacing w:before="100" w:beforeAutospacing="1" w:after="100" w:afterAutospacing="1" w:line="240" w:lineRule="auto"/>
        <w:rPr>
          <w:sz w:val="24"/>
          <w:szCs w:val="24"/>
        </w:rPr>
      </w:pPr>
      <w:r w:rsidRPr="007B26C8">
        <w:rPr>
          <w:rStyle w:val="Strong"/>
          <w:sz w:val="24"/>
          <w:szCs w:val="24"/>
        </w:rPr>
        <w:t>Timer Control</w:t>
      </w:r>
      <w:proofErr w:type="gramStart"/>
      <w:r w:rsidRPr="007B26C8">
        <w:rPr>
          <w:rStyle w:val="Strong"/>
          <w:sz w:val="24"/>
          <w:szCs w:val="24"/>
        </w:rPr>
        <w:t>:</w:t>
      </w:r>
      <w:proofErr w:type="gramEnd"/>
      <w:r w:rsidRPr="007B26C8">
        <w:rPr>
          <w:sz w:val="24"/>
          <w:szCs w:val="24"/>
        </w:rPr>
        <w:br/>
        <w:t xml:space="preserve">Timer </w:t>
      </w:r>
      <w:r w:rsidRPr="007B26C8">
        <w:rPr>
          <w:rStyle w:val="HTMLCode"/>
          <w:rFonts w:eastAsiaTheme="minorHAnsi"/>
          <w:sz w:val="24"/>
          <w:szCs w:val="24"/>
        </w:rPr>
        <w:t>T4:0</w:t>
      </w:r>
      <w:r w:rsidRPr="007B26C8">
        <w:rPr>
          <w:sz w:val="24"/>
          <w:szCs w:val="24"/>
        </w:rPr>
        <w:t xml:space="preserve"> controls the filling duration. With a time base of 0.1 seconds and a preset of 50, the filling time is 5 seconds. </w:t>
      </w:r>
    </w:p>
    <w:p w:rsidR="007B26C8" w:rsidRPr="007B26C8" w:rsidRDefault="007B26C8" w:rsidP="007B26C8">
      <w:pPr>
        <w:numPr>
          <w:ilvl w:val="0"/>
          <w:numId w:val="4"/>
        </w:numPr>
        <w:spacing w:before="100" w:beforeAutospacing="1" w:after="100" w:afterAutospacing="1" w:line="240" w:lineRule="auto"/>
        <w:rPr>
          <w:sz w:val="24"/>
          <w:szCs w:val="24"/>
        </w:rPr>
      </w:pPr>
      <w:r w:rsidRPr="007B26C8">
        <w:rPr>
          <w:rStyle w:val="Strong"/>
          <w:sz w:val="24"/>
          <w:szCs w:val="24"/>
        </w:rPr>
        <w:t>Pressure Control</w:t>
      </w:r>
      <w:proofErr w:type="gramStart"/>
      <w:r w:rsidRPr="007B26C8">
        <w:rPr>
          <w:rStyle w:val="Strong"/>
          <w:sz w:val="24"/>
          <w:szCs w:val="24"/>
        </w:rPr>
        <w:t>:</w:t>
      </w:r>
      <w:proofErr w:type="gramEnd"/>
      <w:r w:rsidRPr="007B26C8">
        <w:rPr>
          <w:sz w:val="24"/>
          <w:szCs w:val="24"/>
        </w:rPr>
        <w:br/>
        <w:t>When low pressure is detected, the pump is activated. When normal pressure is reached, the pump is switched OFF.</w:t>
      </w:r>
    </w:p>
    <w:p w:rsidR="007B26C8" w:rsidRPr="007B26C8" w:rsidRDefault="007B26C8" w:rsidP="007B26C8">
      <w:pPr>
        <w:spacing w:before="100" w:beforeAutospacing="1" w:after="100" w:afterAutospacing="1" w:line="240" w:lineRule="auto"/>
        <w:rPr>
          <w:sz w:val="24"/>
          <w:szCs w:val="24"/>
        </w:rPr>
      </w:pPr>
    </w:p>
    <w:p w:rsidR="001D2DC2" w:rsidRDefault="001D2DC2"/>
    <w:p w:rsidR="001D2DC2" w:rsidRDefault="001D2DC2"/>
    <w:p w:rsidR="001D2DC2" w:rsidRDefault="001D2DC2"/>
    <w:p w:rsidR="001D2DC2" w:rsidRDefault="001D2DC2"/>
    <w:p w:rsidR="001D2DC2" w:rsidRDefault="001D2DC2"/>
    <w:p w:rsidR="001D2DC2" w:rsidRDefault="001D2DC2">
      <w:pPr>
        <w:rPr>
          <w:sz w:val="24"/>
          <w:szCs w:val="24"/>
        </w:rPr>
      </w:pPr>
    </w:p>
    <w:p w:rsidR="007B26C8" w:rsidRDefault="007B26C8">
      <w:pPr>
        <w:rPr>
          <w:sz w:val="24"/>
          <w:szCs w:val="24"/>
        </w:rPr>
      </w:pPr>
    </w:p>
    <w:p w:rsidR="007B26C8" w:rsidRDefault="007B26C8">
      <w:pPr>
        <w:rPr>
          <w:sz w:val="24"/>
          <w:szCs w:val="24"/>
        </w:rPr>
      </w:pPr>
      <w:r>
        <w:rPr>
          <w:noProof/>
          <w:sz w:val="24"/>
          <w:szCs w:val="24"/>
        </w:rPr>
        <w:drawing>
          <wp:inline distT="0" distB="0" distL="0" distR="0">
            <wp:extent cx="5933863" cy="580813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35815" cy="5810044"/>
                    </a:xfrm>
                    <a:prstGeom prst="rect">
                      <a:avLst/>
                    </a:prstGeom>
                    <a:noFill/>
                    <a:ln w="9525">
                      <a:noFill/>
                      <a:miter lim="800000"/>
                      <a:headEnd/>
                      <a:tailEnd/>
                    </a:ln>
                  </pic:spPr>
                </pic:pic>
              </a:graphicData>
            </a:graphic>
          </wp:inline>
        </w:drawing>
      </w:r>
    </w:p>
    <w:p w:rsidR="007B26C8" w:rsidRDefault="007B26C8">
      <w:pPr>
        <w:rPr>
          <w:sz w:val="24"/>
          <w:szCs w:val="24"/>
        </w:rPr>
      </w:pPr>
      <w:r>
        <w:rPr>
          <w:noProof/>
          <w:sz w:val="24"/>
          <w:szCs w:val="24"/>
        </w:rPr>
        <w:drawing>
          <wp:inline distT="0" distB="0" distL="0" distR="0">
            <wp:extent cx="5939578" cy="1151146"/>
            <wp:effectExtent l="19050" t="0" r="4022"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1151926"/>
                    </a:xfrm>
                    <a:prstGeom prst="rect">
                      <a:avLst/>
                    </a:prstGeom>
                    <a:noFill/>
                    <a:ln w="9525">
                      <a:noFill/>
                      <a:miter lim="800000"/>
                      <a:headEnd/>
                      <a:tailEnd/>
                    </a:ln>
                  </pic:spPr>
                </pic:pic>
              </a:graphicData>
            </a:graphic>
          </wp:inline>
        </w:drawing>
      </w:r>
    </w:p>
    <w:p w:rsidR="005333AB" w:rsidRDefault="005333AB">
      <w:pPr>
        <w:rPr>
          <w:sz w:val="24"/>
          <w:szCs w:val="24"/>
        </w:rPr>
      </w:pPr>
    </w:p>
    <w:p w:rsidR="005333AB" w:rsidRDefault="005333AB">
      <w:pPr>
        <w:rPr>
          <w:sz w:val="24"/>
          <w:szCs w:val="24"/>
        </w:rPr>
      </w:pPr>
    </w:p>
    <w:p w:rsidR="005333AB" w:rsidRPr="00012FAF" w:rsidRDefault="00D27DDF" w:rsidP="005333AB">
      <w:pPr>
        <w:pStyle w:val="Heading2"/>
        <w:rPr>
          <w:color w:val="002060"/>
          <w:sz w:val="28"/>
          <w:szCs w:val="28"/>
        </w:rPr>
      </w:pPr>
      <w:r w:rsidRPr="00012FAF">
        <w:rPr>
          <w:rStyle w:val="Strong"/>
          <w:b/>
          <w:bCs/>
          <w:color w:val="002060"/>
          <w:sz w:val="28"/>
          <w:szCs w:val="28"/>
        </w:rPr>
        <w:lastRenderedPageBreak/>
        <w:t>4.</w:t>
      </w:r>
      <w:r w:rsidR="00012FAF">
        <w:rPr>
          <w:rStyle w:val="Strong"/>
          <w:b/>
          <w:bCs/>
          <w:color w:val="002060"/>
          <w:sz w:val="28"/>
          <w:szCs w:val="28"/>
        </w:rPr>
        <w:t xml:space="preserve"> </w:t>
      </w:r>
      <w:r w:rsidR="005333AB" w:rsidRPr="00012FAF">
        <w:rPr>
          <w:rStyle w:val="Strong"/>
          <w:b/>
          <w:bCs/>
          <w:color w:val="002060"/>
          <w:sz w:val="28"/>
          <w:szCs w:val="28"/>
        </w:rPr>
        <w:t>System Working</w:t>
      </w:r>
    </w:p>
    <w:p w:rsidR="005333AB" w:rsidRPr="005333AB" w:rsidRDefault="005333AB" w:rsidP="005333AB">
      <w:pPr>
        <w:pStyle w:val="NormalWeb"/>
      </w:pPr>
      <w:r w:rsidRPr="005333AB">
        <w:t>The system begins when the operator presses the START push button. The PLC activates the system and starts the conveyor motor. The conveyor transports the bottle towards the filling station.</w:t>
      </w:r>
    </w:p>
    <w:p w:rsidR="005333AB" w:rsidRPr="005333AB" w:rsidRDefault="005333AB" w:rsidP="005333AB">
      <w:pPr>
        <w:pStyle w:val="NormalWeb"/>
      </w:pPr>
      <w:proofErr w:type="gramStart"/>
      <w:r w:rsidRPr="005333AB">
        <w:t>When the bottle sensor detects the presence of a bottle, the conveyor stops.</w:t>
      </w:r>
      <w:proofErr w:type="gramEnd"/>
      <w:r w:rsidRPr="005333AB">
        <w:t xml:space="preserve"> The PLC then activates the filling valve and starts the filling timer.</w:t>
      </w:r>
    </w:p>
    <w:p w:rsidR="005333AB" w:rsidRPr="005333AB" w:rsidRDefault="005333AB" w:rsidP="005333AB">
      <w:pPr>
        <w:pStyle w:val="NormalWeb"/>
      </w:pPr>
      <w:r w:rsidRPr="005333AB">
        <w:t xml:space="preserve">The timer is programmed for 5 seconds. During this time, the filling valve remains ON and liquid flows into the bottle. After 5 seconds, the timer reaches its </w:t>
      </w:r>
      <w:proofErr w:type="spellStart"/>
      <w:r w:rsidRPr="005333AB">
        <w:t>preset</w:t>
      </w:r>
      <w:proofErr w:type="spellEnd"/>
      <w:r w:rsidRPr="005333AB">
        <w:t xml:space="preserve"> value and </w:t>
      </w:r>
      <w:proofErr w:type="spellStart"/>
      <w:r w:rsidRPr="005333AB">
        <w:t>its</w:t>
      </w:r>
      <w:proofErr w:type="spellEnd"/>
      <w:r w:rsidRPr="005333AB">
        <w:t xml:space="preserve"> </w:t>
      </w:r>
      <w:proofErr w:type="gramStart"/>
      <w:r w:rsidRPr="005333AB">
        <w:t>Done</w:t>
      </w:r>
      <w:proofErr w:type="gramEnd"/>
      <w:r w:rsidRPr="005333AB">
        <w:t xml:space="preserve"> bit becomes active. The filling valve then turns OFF.</w:t>
      </w:r>
    </w:p>
    <w:p w:rsidR="005333AB" w:rsidRPr="005333AB" w:rsidRDefault="005333AB" w:rsidP="005333AB">
      <w:pPr>
        <w:pStyle w:val="NormalWeb"/>
      </w:pPr>
      <w:r w:rsidRPr="005333AB">
        <w:t>When the bottle leaves the filling station and the bottle sensor becomes OFF, the conveyor motor starts again and transports the filled bottle away from the station.</w:t>
      </w:r>
    </w:p>
    <w:p w:rsidR="005333AB" w:rsidRPr="005333AB" w:rsidRDefault="005333AB" w:rsidP="005333AB">
      <w:pPr>
        <w:pStyle w:val="NormalWeb"/>
      </w:pPr>
      <w:r w:rsidRPr="005333AB">
        <w:t>At the same time, the pressure control system operates independently. When the pressure becomes low, the low-pressure sensor activates the pump. The pump increases the pressure head. When normal pressure is reached, the normal-pressure sensor activates the reset logic and the pump is switched OFF.</w:t>
      </w:r>
    </w:p>
    <w:p w:rsidR="005333AB" w:rsidRPr="005333AB" w:rsidRDefault="005333AB" w:rsidP="005333AB">
      <w:pPr>
        <w:pStyle w:val="Heading3"/>
        <w:rPr>
          <w:sz w:val="24"/>
          <w:szCs w:val="24"/>
        </w:rPr>
      </w:pPr>
      <w:r w:rsidRPr="005333AB">
        <w:rPr>
          <w:rStyle w:val="Strong"/>
          <w:b/>
          <w:bCs/>
          <w:sz w:val="24"/>
          <w:szCs w:val="24"/>
        </w:rPr>
        <w:t>Flow Chart</w:t>
      </w:r>
    </w:p>
    <w:p w:rsidR="005333AB" w:rsidRPr="005333AB" w:rsidRDefault="005333AB" w:rsidP="005333AB">
      <w:pPr>
        <w:pStyle w:val="HTMLPreformatted"/>
        <w:rPr>
          <w:rStyle w:val="HTMLCode"/>
          <w:sz w:val="24"/>
          <w:szCs w:val="24"/>
        </w:rPr>
      </w:pPr>
      <w:r w:rsidRPr="005333AB">
        <w:rPr>
          <w:rStyle w:val="HTMLCode"/>
          <w:sz w:val="24"/>
          <w:szCs w:val="24"/>
        </w:rPr>
        <w:t>START</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5333AB" w:rsidP="005333AB">
      <w:pPr>
        <w:pStyle w:val="HTMLPreformatted"/>
        <w:rPr>
          <w:rStyle w:val="HTMLCode"/>
          <w:sz w:val="24"/>
          <w:szCs w:val="24"/>
        </w:rPr>
      </w:pPr>
      <w:r w:rsidRPr="005333AB">
        <w:rPr>
          <w:rStyle w:val="HTMLCode"/>
          <w:sz w:val="24"/>
          <w:szCs w:val="24"/>
        </w:rPr>
        <w:t>Press START Push Button</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5333AB" w:rsidP="005333AB">
      <w:pPr>
        <w:pStyle w:val="HTMLPreformatted"/>
        <w:rPr>
          <w:rStyle w:val="HTMLCode"/>
          <w:sz w:val="24"/>
          <w:szCs w:val="24"/>
        </w:rPr>
      </w:pPr>
      <w:r w:rsidRPr="005333AB">
        <w:rPr>
          <w:rStyle w:val="HTMLCode"/>
          <w:sz w:val="24"/>
          <w:szCs w:val="24"/>
        </w:rPr>
        <w:t>SYSTEM ON</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5333AB" w:rsidP="005333AB">
      <w:pPr>
        <w:pStyle w:val="HTMLPreformatted"/>
        <w:rPr>
          <w:rStyle w:val="HTMLCode"/>
          <w:sz w:val="24"/>
          <w:szCs w:val="24"/>
        </w:rPr>
      </w:pPr>
      <w:r w:rsidRPr="005333AB">
        <w:rPr>
          <w:rStyle w:val="HTMLCode"/>
          <w:sz w:val="24"/>
          <w:szCs w:val="24"/>
        </w:rPr>
        <w:t>Is Bottle Detected?</w:t>
      </w:r>
    </w:p>
    <w:p w:rsidR="005333AB" w:rsidRPr="005333AB" w:rsidRDefault="005333AB" w:rsidP="005333AB">
      <w:pPr>
        <w:pStyle w:val="HTMLPreformatted"/>
        <w:rPr>
          <w:rStyle w:val="HTMLCode"/>
          <w:sz w:val="24"/>
          <w:szCs w:val="24"/>
        </w:rPr>
      </w:pPr>
      <w:r w:rsidRPr="005333AB">
        <w:rPr>
          <w:rStyle w:val="HTMLCode"/>
          <w:sz w:val="24"/>
          <w:szCs w:val="24"/>
        </w:rPr>
        <w:t xml:space="preserve">  ├── NO → Conveyor Motor ON</w:t>
      </w:r>
    </w:p>
    <w:p w:rsidR="005333AB" w:rsidRPr="005333AB" w:rsidRDefault="005333AB" w:rsidP="005333AB">
      <w:pPr>
        <w:pStyle w:val="HTMLPreformatted"/>
        <w:rPr>
          <w:rStyle w:val="HTMLCode"/>
          <w:sz w:val="24"/>
          <w:szCs w:val="24"/>
        </w:rPr>
      </w:pPr>
      <w:r w:rsidRPr="005333AB">
        <w:rPr>
          <w:rStyle w:val="HTMLCode"/>
          <w:sz w:val="24"/>
          <w:szCs w:val="24"/>
        </w:rPr>
        <w:t xml:space="preserve">  │          ↓</w:t>
      </w:r>
    </w:p>
    <w:p w:rsidR="005333AB" w:rsidRPr="005333AB" w:rsidRDefault="005333AB" w:rsidP="005333AB">
      <w:pPr>
        <w:pStyle w:val="HTMLPreformatted"/>
        <w:rPr>
          <w:rStyle w:val="HTMLCode"/>
          <w:sz w:val="24"/>
          <w:szCs w:val="24"/>
        </w:rPr>
      </w:pPr>
      <w:r w:rsidRPr="005333AB">
        <w:rPr>
          <w:rStyle w:val="HTMLCode"/>
          <w:sz w:val="24"/>
          <w:szCs w:val="24"/>
        </w:rPr>
        <w:t xml:space="preserve">  │       Continue Moving Bottle</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5333AB" w:rsidP="005333AB">
      <w:pPr>
        <w:pStyle w:val="HTMLPreformatted"/>
        <w:rPr>
          <w:rStyle w:val="HTMLCode"/>
          <w:sz w:val="24"/>
          <w:szCs w:val="24"/>
        </w:rPr>
      </w:pPr>
      <w:r w:rsidRPr="005333AB">
        <w:rPr>
          <w:rStyle w:val="HTMLCode"/>
          <w:sz w:val="24"/>
          <w:szCs w:val="24"/>
        </w:rPr>
        <w:t xml:space="preserve">  └── YES</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5333AB" w:rsidP="005333AB">
      <w:pPr>
        <w:pStyle w:val="HTMLPreformatted"/>
        <w:rPr>
          <w:rStyle w:val="HTMLCode"/>
          <w:sz w:val="24"/>
          <w:szCs w:val="24"/>
        </w:rPr>
      </w:pPr>
      <w:r w:rsidRPr="005333AB">
        <w:rPr>
          <w:rStyle w:val="HTMLCode"/>
          <w:sz w:val="24"/>
          <w:szCs w:val="24"/>
        </w:rPr>
        <w:t xml:space="preserve">   Conveyor Motor OFF</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5333AB" w:rsidP="005333AB">
      <w:pPr>
        <w:pStyle w:val="HTMLPreformatted"/>
        <w:rPr>
          <w:rStyle w:val="HTMLCode"/>
          <w:sz w:val="24"/>
          <w:szCs w:val="24"/>
        </w:rPr>
      </w:pPr>
      <w:r w:rsidRPr="005333AB">
        <w:rPr>
          <w:rStyle w:val="HTMLCode"/>
          <w:sz w:val="24"/>
          <w:szCs w:val="24"/>
        </w:rPr>
        <w:t xml:space="preserve">   Filling Valve ON</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5333AB" w:rsidP="005333AB">
      <w:pPr>
        <w:pStyle w:val="HTMLPreformatted"/>
        <w:rPr>
          <w:rStyle w:val="HTMLCode"/>
          <w:sz w:val="24"/>
          <w:szCs w:val="24"/>
        </w:rPr>
      </w:pPr>
      <w:r w:rsidRPr="005333AB">
        <w:rPr>
          <w:rStyle w:val="HTMLCode"/>
          <w:sz w:val="24"/>
          <w:szCs w:val="24"/>
        </w:rPr>
        <w:t xml:space="preserve">   Start Timer T4:0</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5333AB" w:rsidP="005333AB">
      <w:pPr>
        <w:pStyle w:val="HTMLPreformatted"/>
        <w:rPr>
          <w:rStyle w:val="HTMLCode"/>
          <w:sz w:val="24"/>
          <w:szCs w:val="24"/>
        </w:rPr>
      </w:pPr>
      <w:r w:rsidRPr="005333AB">
        <w:rPr>
          <w:rStyle w:val="HTMLCode"/>
          <w:sz w:val="24"/>
          <w:szCs w:val="24"/>
        </w:rPr>
        <w:t xml:space="preserve">   Wait for 5 Seconds</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012FAF" w:rsidP="005333AB">
      <w:pPr>
        <w:pStyle w:val="HTMLPreformatted"/>
        <w:rPr>
          <w:rStyle w:val="HTMLCode"/>
          <w:sz w:val="24"/>
          <w:szCs w:val="24"/>
        </w:rPr>
      </w:pPr>
      <w:r>
        <w:rPr>
          <w:rStyle w:val="HTMLCode"/>
          <w:sz w:val="24"/>
          <w:szCs w:val="24"/>
        </w:rPr>
        <w:t xml:space="preserve">   Timer Done</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5333AB" w:rsidP="005333AB">
      <w:pPr>
        <w:pStyle w:val="HTMLPreformatted"/>
        <w:rPr>
          <w:rStyle w:val="HTMLCode"/>
          <w:sz w:val="24"/>
          <w:szCs w:val="24"/>
        </w:rPr>
      </w:pPr>
      <w:r w:rsidRPr="005333AB">
        <w:rPr>
          <w:rStyle w:val="HTMLCode"/>
          <w:sz w:val="24"/>
          <w:szCs w:val="24"/>
        </w:rPr>
        <w:lastRenderedPageBreak/>
        <w:t xml:space="preserve">   Filling Valve OFF</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5333AB" w:rsidP="005333AB">
      <w:pPr>
        <w:pStyle w:val="HTMLPreformatted"/>
        <w:rPr>
          <w:rStyle w:val="HTMLCode"/>
          <w:sz w:val="24"/>
          <w:szCs w:val="24"/>
        </w:rPr>
      </w:pPr>
      <w:r w:rsidRPr="005333AB">
        <w:rPr>
          <w:rStyle w:val="HTMLCode"/>
          <w:sz w:val="24"/>
          <w:szCs w:val="24"/>
        </w:rPr>
        <w:t xml:space="preserve">   Bottle Leaves Filling Station</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5333AB" w:rsidP="005333AB">
      <w:pPr>
        <w:pStyle w:val="HTMLPreformatted"/>
        <w:rPr>
          <w:rStyle w:val="HTMLCode"/>
          <w:sz w:val="24"/>
          <w:szCs w:val="24"/>
        </w:rPr>
      </w:pPr>
      <w:r w:rsidRPr="005333AB">
        <w:rPr>
          <w:rStyle w:val="HTMLCode"/>
          <w:sz w:val="24"/>
          <w:szCs w:val="24"/>
        </w:rPr>
        <w:t xml:space="preserve">   Bottle Sensor OFF</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5333AB" w:rsidP="005333AB">
      <w:pPr>
        <w:pStyle w:val="HTMLPreformatted"/>
        <w:rPr>
          <w:rStyle w:val="HTMLCode"/>
          <w:sz w:val="24"/>
          <w:szCs w:val="24"/>
        </w:rPr>
      </w:pPr>
      <w:r w:rsidRPr="005333AB">
        <w:rPr>
          <w:rStyle w:val="HTMLCode"/>
          <w:sz w:val="24"/>
          <w:szCs w:val="24"/>
        </w:rPr>
        <w:t xml:space="preserve">   Conveyor Motor ON</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5333AB" w:rsidP="005333AB">
      <w:pPr>
        <w:pStyle w:val="HTMLPreformatted"/>
        <w:rPr>
          <w:sz w:val="24"/>
          <w:szCs w:val="24"/>
        </w:rPr>
      </w:pPr>
      <w:r w:rsidRPr="005333AB">
        <w:rPr>
          <w:rStyle w:val="HTMLCode"/>
          <w:sz w:val="24"/>
          <w:szCs w:val="24"/>
        </w:rPr>
        <w:t xml:space="preserve">   Next Bottle</w:t>
      </w:r>
    </w:p>
    <w:p w:rsidR="005333AB" w:rsidRPr="005333AB" w:rsidRDefault="005333AB" w:rsidP="005333AB">
      <w:pPr>
        <w:pStyle w:val="Heading3"/>
        <w:rPr>
          <w:sz w:val="24"/>
          <w:szCs w:val="24"/>
        </w:rPr>
      </w:pPr>
      <w:r w:rsidRPr="005333AB">
        <w:rPr>
          <w:rStyle w:val="Strong"/>
          <w:b/>
          <w:bCs/>
          <w:sz w:val="24"/>
          <w:szCs w:val="24"/>
        </w:rPr>
        <w:t>Parallel Pressure Control</w:t>
      </w:r>
    </w:p>
    <w:p w:rsidR="005333AB" w:rsidRPr="005333AB" w:rsidRDefault="005333AB" w:rsidP="005333AB">
      <w:pPr>
        <w:pStyle w:val="HTMLPreformatted"/>
        <w:rPr>
          <w:rStyle w:val="HTMLCode"/>
          <w:sz w:val="24"/>
          <w:szCs w:val="24"/>
        </w:rPr>
      </w:pPr>
      <w:r w:rsidRPr="005333AB">
        <w:rPr>
          <w:rStyle w:val="HTMLCode"/>
          <w:sz w:val="24"/>
          <w:szCs w:val="24"/>
        </w:rPr>
        <w:t>LOW PRESSURE DETECTED</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5333AB" w:rsidP="005333AB">
      <w:pPr>
        <w:pStyle w:val="HTMLPreformatted"/>
        <w:rPr>
          <w:rStyle w:val="HTMLCode"/>
          <w:sz w:val="24"/>
          <w:szCs w:val="24"/>
        </w:rPr>
      </w:pPr>
      <w:r w:rsidRPr="005333AB">
        <w:rPr>
          <w:rStyle w:val="HTMLCode"/>
          <w:sz w:val="24"/>
          <w:szCs w:val="24"/>
        </w:rPr>
        <w:t>PUMP MOTOR ON</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5333AB" w:rsidP="005333AB">
      <w:pPr>
        <w:pStyle w:val="HTMLPreformatted"/>
        <w:rPr>
          <w:rStyle w:val="HTMLCode"/>
          <w:sz w:val="24"/>
          <w:szCs w:val="24"/>
        </w:rPr>
      </w:pPr>
      <w:r w:rsidRPr="005333AB">
        <w:rPr>
          <w:rStyle w:val="HTMLCode"/>
          <w:sz w:val="24"/>
          <w:szCs w:val="24"/>
        </w:rPr>
        <w:t>PRESSURE INCREASES</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Pr="005333AB" w:rsidRDefault="005333AB" w:rsidP="005333AB">
      <w:pPr>
        <w:pStyle w:val="HTMLPreformatted"/>
        <w:rPr>
          <w:rStyle w:val="HTMLCode"/>
          <w:sz w:val="24"/>
          <w:szCs w:val="24"/>
        </w:rPr>
      </w:pPr>
      <w:r w:rsidRPr="005333AB">
        <w:rPr>
          <w:rStyle w:val="HTMLCode"/>
          <w:sz w:val="24"/>
          <w:szCs w:val="24"/>
        </w:rPr>
        <w:t>NORMAL PRESSURE REACHED</w:t>
      </w:r>
    </w:p>
    <w:p w:rsidR="005333AB" w:rsidRPr="005333AB" w:rsidRDefault="005333AB" w:rsidP="005333AB">
      <w:pPr>
        <w:pStyle w:val="HTMLPreformatted"/>
        <w:rPr>
          <w:rStyle w:val="HTMLCode"/>
          <w:sz w:val="24"/>
          <w:szCs w:val="24"/>
        </w:rPr>
      </w:pPr>
      <w:r w:rsidRPr="005333AB">
        <w:rPr>
          <w:rStyle w:val="HTMLCode"/>
          <w:sz w:val="24"/>
          <w:szCs w:val="24"/>
        </w:rPr>
        <w:t xml:space="preserve">        ↓</w:t>
      </w:r>
    </w:p>
    <w:p w:rsidR="005333AB" w:rsidRDefault="005333AB" w:rsidP="005333AB">
      <w:pPr>
        <w:pStyle w:val="HTMLPreformatted"/>
        <w:rPr>
          <w:rStyle w:val="HTMLCode"/>
          <w:sz w:val="24"/>
          <w:szCs w:val="24"/>
        </w:rPr>
      </w:pPr>
      <w:r w:rsidRPr="005333AB">
        <w:rPr>
          <w:rStyle w:val="HTMLCode"/>
          <w:sz w:val="24"/>
          <w:szCs w:val="24"/>
        </w:rPr>
        <w:t>PUMP MOTOR OFF</w:t>
      </w:r>
    </w:p>
    <w:p w:rsidR="005333AB" w:rsidRDefault="005333AB" w:rsidP="005333AB">
      <w:pPr>
        <w:pStyle w:val="HTMLPreformatted"/>
        <w:rPr>
          <w:rStyle w:val="HTMLCode"/>
          <w:sz w:val="24"/>
          <w:szCs w:val="24"/>
        </w:rPr>
      </w:pPr>
    </w:p>
    <w:p w:rsidR="005333AB" w:rsidRDefault="005333AB" w:rsidP="005333AB">
      <w:pPr>
        <w:pStyle w:val="HTMLPreformatted"/>
        <w:rPr>
          <w:rStyle w:val="HTMLCode"/>
          <w:sz w:val="24"/>
          <w:szCs w:val="24"/>
        </w:rPr>
      </w:pPr>
    </w:p>
    <w:p w:rsidR="00D27DDF" w:rsidRDefault="00D27DDF" w:rsidP="005333AB">
      <w:pPr>
        <w:pStyle w:val="Heading2"/>
        <w:rPr>
          <w:rStyle w:val="Strong"/>
          <w:b/>
          <w:bCs/>
          <w:color w:val="002060"/>
          <w:sz w:val="24"/>
          <w:szCs w:val="24"/>
        </w:rPr>
      </w:pPr>
    </w:p>
    <w:p w:rsidR="005333AB" w:rsidRPr="00012FAF" w:rsidRDefault="00D27DDF" w:rsidP="005333AB">
      <w:pPr>
        <w:pStyle w:val="Heading2"/>
        <w:rPr>
          <w:color w:val="002060"/>
          <w:sz w:val="28"/>
          <w:szCs w:val="28"/>
        </w:rPr>
      </w:pPr>
      <w:r w:rsidRPr="00012FAF">
        <w:rPr>
          <w:rStyle w:val="Strong"/>
          <w:b/>
          <w:bCs/>
          <w:color w:val="002060"/>
          <w:sz w:val="28"/>
          <w:szCs w:val="28"/>
        </w:rPr>
        <w:t>5.</w:t>
      </w:r>
      <w:r w:rsidR="00012FAF" w:rsidRPr="00012FAF">
        <w:rPr>
          <w:rStyle w:val="Strong"/>
          <w:b/>
          <w:bCs/>
          <w:color w:val="002060"/>
          <w:sz w:val="28"/>
          <w:szCs w:val="28"/>
        </w:rPr>
        <w:t xml:space="preserve"> </w:t>
      </w:r>
      <w:r w:rsidR="005333AB" w:rsidRPr="00012FAF">
        <w:rPr>
          <w:rStyle w:val="Strong"/>
          <w:b/>
          <w:bCs/>
          <w:color w:val="002060"/>
          <w:sz w:val="28"/>
          <w:szCs w:val="28"/>
        </w:rPr>
        <w:t>Simulation Results</w:t>
      </w:r>
    </w:p>
    <w:p w:rsidR="005333AB" w:rsidRPr="005333AB" w:rsidRDefault="005333AB" w:rsidP="005333AB">
      <w:pPr>
        <w:pStyle w:val="NormalWeb"/>
      </w:pPr>
      <w:r w:rsidRPr="005333AB">
        <w:t xml:space="preserve">The PLC program was successfully developed and tested using the </w:t>
      </w:r>
      <w:proofErr w:type="spellStart"/>
      <w:r w:rsidRPr="005333AB">
        <w:rPr>
          <w:rStyle w:val="Strong"/>
        </w:rPr>
        <w:t>LogixPro</w:t>
      </w:r>
      <w:proofErr w:type="spellEnd"/>
      <w:r w:rsidRPr="005333AB">
        <w:rPr>
          <w:rStyle w:val="Strong"/>
        </w:rPr>
        <w:t xml:space="preserve"> 500 Simulator</w:t>
      </w:r>
      <w:r w:rsidRPr="005333AB">
        <w:t>. The simulation verified the operation of the automatic bottle filling system and pressure-head control system.</w:t>
      </w:r>
    </w:p>
    <w:p w:rsidR="005333AB" w:rsidRPr="005333AB" w:rsidRDefault="005333AB" w:rsidP="005333AB">
      <w:pPr>
        <w:pStyle w:val="Heading3"/>
        <w:rPr>
          <w:sz w:val="24"/>
          <w:szCs w:val="24"/>
        </w:rPr>
      </w:pPr>
      <w:r w:rsidRPr="005333AB">
        <w:rPr>
          <w:rStyle w:val="Strong"/>
          <w:b/>
          <w:bCs/>
          <w:sz w:val="24"/>
          <w:szCs w:val="24"/>
        </w:rPr>
        <w:t>System Start and Conveyor Operation</w:t>
      </w:r>
    </w:p>
    <w:p w:rsidR="005333AB" w:rsidRPr="005333AB" w:rsidRDefault="005333AB" w:rsidP="005333AB">
      <w:pPr>
        <w:pStyle w:val="NormalWeb"/>
      </w:pPr>
      <w:r w:rsidRPr="005333AB">
        <w:t xml:space="preserve">When the </w:t>
      </w:r>
      <w:r w:rsidRPr="005333AB">
        <w:rPr>
          <w:rStyle w:val="Strong"/>
        </w:rPr>
        <w:t>START input (</w:t>
      </w:r>
      <w:r w:rsidRPr="005333AB">
        <w:rPr>
          <w:rStyle w:val="HTMLCode"/>
          <w:b/>
          <w:bCs/>
          <w:sz w:val="24"/>
          <w:szCs w:val="24"/>
        </w:rPr>
        <w:t>I</w:t>
      </w:r>
      <w:proofErr w:type="gramStart"/>
      <w:r w:rsidRPr="005333AB">
        <w:rPr>
          <w:rStyle w:val="HTMLCode"/>
          <w:b/>
          <w:bCs/>
          <w:sz w:val="24"/>
          <w:szCs w:val="24"/>
        </w:rPr>
        <w:t>:1</w:t>
      </w:r>
      <w:proofErr w:type="gramEnd"/>
      <w:r w:rsidRPr="005333AB">
        <w:rPr>
          <w:rStyle w:val="HTMLCode"/>
          <w:b/>
          <w:bCs/>
          <w:sz w:val="24"/>
          <w:szCs w:val="24"/>
        </w:rPr>
        <w:t>/0</w:t>
      </w:r>
      <w:r w:rsidRPr="005333AB">
        <w:rPr>
          <w:rStyle w:val="Strong"/>
        </w:rPr>
        <w:t>)</w:t>
      </w:r>
      <w:r w:rsidRPr="005333AB">
        <w:t xml:space="preserve"> is activated, the system output </w:t>
      </w:r>
      <w:r w:rsidRPr="005333AB">
        <w:rPr>
          <w:rStyle w:val="HTMLCode"/>
          <w:b/>
          <w:bCs/>
          <w:sz w:val="24"/>
          <w:szCs w:val="24"/>
        </w:rPr>
        <w:t>O:2/0</w:t>
      </w:r>
      <w:r w:rsidRPr="005333AB">
        <w:t xml:space="preserve"> turns ON and the system starts. When no bottle is detected, the conveyor motor </w:t>
      </w:r>
      <w:r w:rsidRPr="005333AB">
        <w:rPr>
          <w:rStyle w:val="HTMLCode"/>
          <w:b/>
          <w:bCs/>
          <w:sz w:val="24"/>
          <w:szCs w:val="24"/>
        </w:rPr>
        <w:t>O</w:t>
      </w:r>
      <w:proofErr w:type="gramStart"/>
      <w:r w:rsidRPr="005333AB">
        <w:rPr>
          <w:rStyle w:val="HTMLCode"/>
          <w:b/>
          <w:bCs/>
          <w:sz w:val="24"/>
          <w:szCs w:val="24"/>
        </w:rPr>
        <w:t>:2</w:t>
      </w:r>
      <w:proofErr w:type="gramEnd"/>
      <w:r w:rsidRPr="005333AB">
        <w:rPr>
          <w:rStyle w:val="HTMLCode"/>
          <w:b/>
          <w:bCs/>
          <w:sz w:val="24"/>
          <w:szCs w:val="24"/>
        </w:rPr>
        <w:t>/1</w:t>
      </w:r>
      <w:r w:rsidRPr="005333AB">
        <w:t xml:space="preserve"> operates. When the bottle sensor </w:t>
      </w:r>
      <w:r w:rsidRPr="005333AB">
        <w:rPr>
          <w:rStyle w:val="HTMLCode"/>
          <w:b/>
          <w:bCs/>
          <w:sz w:val="24"/>
          <w:szCs w:val="24"/>
        </w:rPr>
        <w:t>I</w:t>
      </w:r>
      <w:proofErr w:type="gramStart"/>
      <w:r w:rsidRPr="005333AB">
        <w:rPr>
          <w:rStyle w:val="HTMLCode"/>
          <w:b/>
          <w:bCs/>
          <w:sz w:val="24"/>
          <w:szCs w:val="24"/>
        </w:rPr>
        <w:t>:1</w:t>
      </w:r>
      <w:proofErr w:type="gramEnd"/>
      <w:r w:rsidRPr="005333AB">
        <w:rPr>
          <w:rStyle w:val="HTMLCode"/>
          <w:b/>
          <w:bCs/>
          <w:sz w:val="24"/>
          <w:szCs w:val="24"/>
        </w:rPr>
        <w:t>/2</w:t>
      </w:r>
      <w:r w:rsidRPr="005333AB">
        <w:t xml:space="preserve"> detects a bottle, the conveyor stops.</w:t>
      </w:r>
    </w:p>
    <w:p w:rsidR="005333AB" w:rsidRPr="005333AB" w:rsidRDefault="005333AB" w:rsidP="005333AB">
      <w:pPr>
        <w:pStyle w:val="NormalWeb"/>
      </w:pPr>
      <w:r w:rsidRPr="005333AB">
        <w:rPr>
          <w:rStyle w:val="Strong"/>
        </w:rPr>
        <w:t>Result:</w:t>
      </w:r>
      <w:r w:rsidRPr="005333AB">
        <w:t xml:space="preserve"> The system start/stop and bottle movement operations were successfully controlled.</w:t>
      </w:r>
    </w:p>
    <w:p w:rsidR="005333AB" w:rsidRPr="005333AB" w:rsidRDefault="005333AB" w:rsidP="005333AB">
      <w:pPr>
        <w:pStyle w:val="Heading3"/>
        <w:rPr>
          <w:sz w:val="24"/>
          <w:szCs w:val="24"/>
        </w:rPr>
      </w:pPr>
      <w:r w:rsidRPr="005333AB">
        <w:rPr>
          <w:rStyle w:val="Strong"/>
          <w:b/>
          <w:bCs/>
          <w:sz w:val="24"/>
          <w:szCs w:val="24"/>
        </w:rPr>
        <w:t>Bottle Filling Operation</w:t>
      </w:r>
    </w:p>
    <w:p w:rsidR="005333AB" w:rsidRPr="005333AB" w:rsidRDefault="005333AB" w:rsidP="005333AB">
      <w:pPr>
        <w:pStyle w:val="NormalWeb"/>
      </w:pPr>
      <w:r w:rsidRPr="005333AB">
        <w:t xml:space="preserve">When the bottle sensor is activated, the filling valve </w:t>
      </w:r>
      <w:r w:rsidRPr="005333AB">
        <w:rPr>
          <w:rStyle w:val="HTMLCode"/>
          <w:b/>
          <w:bCs/>
          <w:sz w:val="24"/>
          <w:szCs w:val="24"/>
        </w:rPr>
        <w:t>O</w:t>
      </w:r>
      <w:proofErr w:type="gramStart"/>
      <w:r w:rsidRPr="005333AB">
        <w:rPr>
          <w:rStyle w:val="HTMLCode"/>
          <w:b/>
          <w:bCs/>
          <w:sz w:val="24"/>
          <w:szCs w:val="24"/>
        </w:rPr>
        <w:t>:2</w:t>
      </w:r>
      <w:proofErr w:type="gramEnd"/>
      <w:r w:rsidRPr="005333AB">
        <w:rPr>
          <w:rStyle w:val="HTMLCode"/>
          <w:b/>
          <w:bCs/>
          <w:sz w:val="24"/>
          <w:szCs w:val="24"/>
        </w:rPr>
        <w:t>/2</w:t>
      </w:r>
      <w:r w:rsidRPr="005333AB">
        <w:t xml:space="preserve"> turns ON and timer </w:t>
      </w:r>
      <w:r w:rsidRPr="005333AB">
        <w:rPr>
          <w:rStyle w:val="HTMLCode"/>
          <w:b/>
          <w:bCs/>
          <w:sz w:val="24"/>
          <w:szCs w:val="24"/>
        </w:rPr>
        <w:t>T4:0</w:t>
      </w:r>
      <w:r w:rsidRPr="005333AB">
        <w:t xml:space="preserve"> starts.</w:t>
      </w:r>
    </w:p>
    <w:p w:rsidR="005333AB" w:rsidRPr="005333AB" w:rsidRDefault="005333AB" w:rsidP="005333AB">
      <w:pPr>
        <w:numPr>
          <w:ilvl w:val="0"/>
          <w:numId w:val="5"/>
        </w:numPr>
        <w:spacing w:before="100" w:beforeAutospacing="1" w:after="100" w:afterAutospacing="1" w:line="240" w:lineRule="auto"/>
        <w:rPr>
          <w:sz w:val="24"/>
          <w:szCs w:val="24"/>
        </w:rPr>
      </w:pPr>
      <w:r w:rsidRPr="005333AB">
        <w:rPr>
          <w:rStyle w:val="Strong"/>
          <w:sz w:val="24"/>
          <w:szCs w:val="24"/>
        </w:rPr>
        <w:t>Time Base:</w:t>
      </w:r>
      <w:r w:rsidRPr="005333AB">
        <w:rPr>
          <w:sz w:val="24"/>
          <w:szCs w:val="24"/>
        </w:rPr>
        <w:t xml:space="preserve"> 0.1 seconds </w:t>
      </w:r>
    </w:p>
    <w:p w:rsidR="005333AB" w:rsidRPr="005333AB" w:rsidRDefault="005333AB" w:rsidP="005333AB">
      <w:pPr>
        <w:numPr>
          <w:ilvl w:val="0"/>
          <w:numId w:val="5"/>
        </w:numPr>
        <w:spacing w:before="100" w:beforeAutospacing="1" w:after="100" w:afterAutospacing="1" w:line="240" w:lineRule="auto"/>
        <w:rPr>
          <w:sz w:val="24"/>
          <w:szCs w:val="24"/>
        </w:rPr>
      </w:pPr>
      <w:r w:rsidRPr="005333AB">
        <w:rPr>
          <w:rStyle w:val="Strong"/>
          <w:sz w:val="24"/>
          <w:szCs w:val="24"/>
        </w:rPr>
        <w:t>Preset Value:</w:t>
      </w:r>
      <w:r w:rsidRPr="005333AB">
        <w:rPr>
          <w:sz w:val="24"/>
          <w:szCs w:val="24"/>
        </w:rPr>
        <w:t xml:space="preserve"> 50 </w:t>
      </w:r>
    </w:p>
    <w:p w:rsidR="005333AB" w:rsidRPr="005333AB" w:rsidRDefault="005333AB" w:rsidP="005333AB">
      <w:pPr>
        <w:numPr>
          <w:ilvl w:val="0"/>
          <w:numId w:val="5"/>
        </w:numPr>
        <w:spacing w:before="100" w:beforeAutospacing="1" w:after="100" w:afterAutospacing="1" w:line="240" w:lineRule="auto"/>
        <w:rPr>
          <w:sz w:val="24"/>
          <w:szCs w:val="24"/>
        </w:rPr>
      </w:pPr>
      <w:r w:rsidRPr="005333AB">
        <w:rPr>
          <w:rStyle w:val="Strong"/>
          <w:sz w:val="24"/>
          <w:szCs w:val="24"/>
        </w:rPr>
        <w:lastRenderedPageBreak/>
        <w:t>Filling Time:</w:t>
      </w:r>
      <w:r w:rsidRPr="005333AB">
        <w:rPr>
          <w:sz w:val="24"/>
          <w:szCs w:val="24"/>
        </w:rPr>
        <w:t xml:space="preserve"> 5 seconds </w:t>
      </w:r>
    </w:p>
    <w:p w:rsidR="005333AB" w:rsidRPr="005333AB" w:rsidRDefault="005333AB" w:rsidP="005333AB">
      <w:pPr>
        <w:pStyle w:val="NormalWeb"/>
      </w:pPr>
      <w:r w:rsidRPr="005333AB">
        <w:t xml:space="preserve">After the timer reaches its </w:t>
      </w:r>
      <w:proofErr w:type="spellStart"/>
      <w:r w:rsidRPr="005333AB">
        <w:t>preset</w:t>
      </w:r>
      <w:proofErr w:type="spellEnd"/>
      <w:r w:rsidRPr="005333AB">
        <w:t xml:space="preserve"> value, the filling valve turns OFF automatically.</w:t>
      </w:r>
    </w:p>
    <w:p w:rsidR="005333AB" w:rsidRDefault="005333AB" w:rsidP="005333AB">
      <w:pPr>
        <w:pStyle w:val="NormalWeb"/>
      </w:pPr>
      <w:r w:rsidRPr="005333AB">
        <w:rPr>
          <w:rStyle w:val="Strong"/>
        </w:rPr>
        <w:t>Result:</w:t>
      </w:r>
      <w:r w:rsidRPr="005333AB">
        <w:t xml:space="preserve"> The bottle filling operation was successfully controlled for 5 seconds.</w:t>
      </w:r>
    </w:p>
    <w:p w:rsidR="00D27DDF" w:rsidRPr="005333AB" w:rsidRDefault="00D27DDF" w:rsidP="005333AB">
      <w:pPr>
        <w:pStyle w:val="NormalWeb"/>
      </w:pPr>
      <w:r>
        <w:rPr>
          <w:noProof/>
        </w:rPr>
        <w:drawing>
          <wp:inline distT="0" distB="0" distL="0" distR="0">
            <wp:extent cx="5933863" cy="2904067"/>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943600" cy="2908832"/>
                    </a:xfrm>
                    <a:prstGeom prst="rect">
                      <a:avLst/>
                    </a:prstGeom>
                    <a:noFill/>
                    <a:ln w="9525">
                      <a:noFill/>
                      <a:miter lim="800000"/>
                      <a:headEnd/>
                      <a:tailEnd/>
                    </a:ln>
                  </pic:spPr>
                </pic:pic>
              </a:graphicData>
            </a:graphic>
          </wp:inline>
        </w:drawing>
      </w:r>
    </w:p>
    <w:p w:rsidR="005333AB" w:rsidRPr="005333AB" w:rsidRDefault="005333AB" w:rsidP="005333AB">
      <w:pPr>
        <w:pStyle w:val="Heading3"/>
        <w:rPr>
          <w:sz w:val="24"/>
          <w:szCs w:val="24"/>
        </w:rPr>
      </w:pPr>
      <w:r w:rsidRPr="005333AB">
        <w:rPr>
          <w:rStyle w:val="Strong"/>
          <w:b/>
          <w:bCs/>
          <w:sz w:val="24"/>
          <w:szCs w:val="24"/>
        </w:rPr>
        <w:t>Pressure-Head Control</w:t>
      </w:r>
    </w:p>
    <w:p w:rsidR="005333AB" w:rsidRPr="005333AB" w:rsidRDefault="005333AB" w:rsidP="005333AB">
      <w:pPr>
        <w:pStyle w:val="NormalWeb"/>
      </w:pPr>
      <w:r w:rsidRPr="005333AB">
        <w:t xml:space="preserve">When the low-pressure sensor </w:t>
      </w:r>
      <w:r w:rsidRPr="005333AB">
        <w:rPr>
          <w:rStyle w:val="HTMLCode"/>
          <w:b/>
          <w:bCs/>
          <w:sz w:val="24"/>
          <w:szCs w:val="24"/>
        </w:rPr>
        <w:t>I</w:t>
      </w:r>
      <w:proofErr w:type="gramStart"/>
      <w:r w:rsidRPr="005333AB">
        <w:rPr>
          <w:rStyle w:val="HTMLCode"/>
          <w:b/>
          <w:bCs/>
          <w:sz w:val="24"/>
          <w:szCs w:val="24"/>
        </w:rPr>
        <w:t>:1</w:t>
      </w:r>
      <w:proofErr w:type="gramEnd"/>
      <w:r w:rsidRPr="005333AB">
        <w:rPr>
          <w:rStyle w:val="HTMLCode"/>
          <w:b/>
          <w:bCs/>
          <w:sz w:val="24"/>
          <w:szCs w:val="24"/>
        </w:rPr>
        <w:t>/3</w:t>
      </w:r>
      <w:r w:rsidRPr="005333AB">
        <w:t xml:space="preserve"> is activated, the pump run command </w:t>
      </w:r>
      <w:r w:rsidRPr="005333AB">
        <w:rPr>
          <w:rStyle w:val="HTMLCode"/>
          <w:b/>
          <w:bCs/>
          <w:sz w:val="24"/>
          <w:szCs w:val="24"/>
        </w:rPr>
        <w:t>B3:0/1</w:t>
      </w:r>
      <w:r w:rsidRPr="005333AB">
        <w:t xml:space="preserve"> becomes active and the pump motor </w:t>
      </w:r>
      <w:r w:rsidRPr="005333AB">
        <w:rPr>
          <w:rStyle w:val="HTMLCode"/>
          <w:b/>
          <w:bCs/>
          <w:sz w:val="24"/>
          <w:szCs w:val="24"/>
        </w:rPr>
        <w:t>O:2/3</w:t>
      </w:r>
      <w:r w:rsidRPr="005333AB">
        <w:t xml:space="preserve"> turns ON. When the normal-pressure sensor </w:t>
      </w:r>
      <w:r w:rsidRPr="005333AB">
        <w:rPr>
          <w:rStyle w:val="HTMLCode"/>
          <w:b/>
          <w:bCs/>
          <w:sz w:val="24"/>
          <w:szCs w:val="24"/>
        </w:rPr>
        <w:t>I</w:t>
      </w:r>
      <w:proofErr w:type="gramStart"/>
      <w:r w:rsidRPr="005333AB">
        <w:rPr>
          <w:rStyle w:val="HTMLCode"/>
          <w:b/>
          <w:bCs/>
          <w:sz w:val="24"/>
          <w:szCs w:val="24"/>
        </w:rPr>
        <w:t>:1</w:t>
      </w:r>
      <w:proofErr w:type="gramEnd"/>
      <w:r w:rsidRPr="005333AB">
        <w:rPr>
          <w:rStyle w:val="HTMLCode"/>
          <w:b/>
          <w:bCs/>
          <w:sz w:val="24"/>
          <w:szCs w:val="24"/>
        </w:rPr>
        <w:t>/4</w:t>
      </w:r>
      <w:r w:rsidRPr="005333AB">
        <w:t xml:space="preserve"> is activated, the pump command is reset and the pump motor turns OFF.</w:t>
      </w:r>
    </w:p>
    <w:p w:rsidR="005333AB" w:rsidRDefault="005333AB" w:rsidP="005333AB">
      <w:pPr>
        <w:pStyle w:val="NormalWeb"/>
      </w:pPr>
      <w:r w:rsidRPr="005333AB">
        <w:rPr>
          <w:rStyle w:val="Strong"/>
        </w:rPr>
        <w:t>Result:</w:t>
      </w:r>
      <w:r w:rsidRPr="005333AB">
        <w:t xml:space="preserve"> The pump was successfully controlled according to the pressure condition.</w:t>
      </w:r>
    </w:p>
    <w:p w:rsidR="00D27DDF" w:rsidRPr="005333AB" w:rsidRDefault="00D27DDF" w:rsidP="005333AB">
      <w:pPr>
        <w:pStyle w:val="NormalWeb"/>
      </w:pPr>
      <w:r>
        <w:rPr>
          <w:noProof/>
        </w:rPr>
        <w:drawing>
          <wp:inline distT="0" distB="0" distL="0" distR="0">
            <wp:extent cx="5933863" cy="2573867"/>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943600" cy="2578091"/>
                    </a:xfrm>
                    <a:prstGeom prst="rect">
                      <a:avLst/>
                    </a:prstGeom>
                    <a:noFill/>
                    <a:ln w="9525">
                      <a:noFill/>
                      <a:miter lim="800000"/>
                      <a:headEnd/>
                      <a:tailEnd/>
                    </a:ln>
                  </pic:spPr>
                </pic:pic>
              </a:graphicData>
            </a:graphic>
          </wp:inline>
        </w:drawing>
      </w:r>
    </w:p>
    <w:p w:rsidR="00D27DDF" w:rsidRPr="00012FAF" w:rsidRDefault="00012FAF" w:rsidP="00D27DDF">
      <w:pPr>
        <w:pStyle w:val="Heading2"/>
        <w:rPr>
          <w:color w:val="002060"/>
          <w:sz w:val="28"/>
          <w:szCs w:val="28"/>
        </w:rPr>
      </w:pPr>
      <w:r w:rsidRPr="00012FAF">
        <w:rPr>
          <w:rStyle w:val="Strong"/>
          <w:b/>
          <w:bCs/>
          <w:color w:val="002060"/>
          <w:sz w:val="28"/>
          <w:szCs w:val="28"/>
        </w:rPr>
        <w:lastRenderedPageBreak/>
        <w:t xml:space="preserve">6. </w:t>
      </w:r>
      <w:r w:rsidR="00D27DDF" w:rsidRPr="00012FAF">
        <w:rPr>
          <w:rStyle w:val="Strong"/>
          <w:b/>
          <w:bCs/>
          <w:color w:val="002060"/>
          <w:sz w:val="28"/>
          <w:szCs w:val="28"/>
        </w:rPr>
        <w:t>Applications</w:t>
      </w:r>
    </w:p>
    <w:p w:rsidR="00D27DDF" w:rsidRPr="00D27DDF" w:rsidRDefault="00D27DDF" w:rsidP="00D27DDF">
      <w:pPr>
        <w:pStyle w:val="NormalWeb"/>
      </w:pPr>
      <w:r w:rsidRPr="00D27DDF">
        <w:t>The PLC-based bottle filling and pressure-head control system can be used in various industrial applications.</w:t>
      </w:r>
    </w:p>
    <w:p w:rsidR="00D27DDF" w:rsidRPr="00D27DDF" w:rsidRDefault="00D27DDF" w:rsidP="00D27DDF">
      <w:pPr>
        <w:pStyle w:val="Heading3"/>
        <w:rPr>
          <w:sz w:val="24"/>
          <w:szCs w:val="24"/>
        </w:rPr>
      </w:pPr>
      <w:r w:rsidRPr="00D27DDF">
        <w:rPr>
          <w:rStyle w:val="Strong"/>
          <w:b/>
          <w:bCs/>
          <w:sz w:val="24"/>
          <w:szCs w:val="24"/>
        </w:rPr>
        <w:t>1. Beverage Industries</w:t>
      </w:r>
    </w:p>
    <w:p w:rsidR="00D27DDF" w:rsidRPr="00D27DDF" w:rsidRDefault="00D27DDF" w:rsidP="00D27DDF">
      <w:pPr>
        <w:pStyle w:val="NormalWeb"/>
      </w:pPr>
      <w:r w:rsidRPr="00D27DDF">
        <w:t>The system can be used for filling bottles with soft drinks, juices, mineral water, and other beverages.</w:t>
      </w:r>
    </w:p>
    <w:p w:rsidR="00D27DDF" w:rsidRPr="00D27DDF" w:rsidRDefault="00D27DDF" w:rsidP="00D27DDF">
      <w:pPr>
        <w:pStyle w:val="Heading3"/>
        <w:rPr>
          <w:sz w:val="24"/>
          <w:szCs w:val="24"/>
        </w:rPr>
      </w:pPr>
      <w:r w:rsidRPr="00D27DDF">
        <w:rPr>
          <w:rStyle w:val="Strong"/>
          <w:b/>
          <w:bCs/>
          <w:sz w:val="24"/>
          <w:szCs w:val="24"/>
        </w:rPr>
        <w:t>2. Water Bottling Plants</w:t>
      </w:r>
    </w:p>
    <w:p w:rsidR="00D27DDF" w:rsidRPr="00D27DDF" w:rsidRDefault="00D27DDF" w:rsidP="00D27DDF">
      <w:pPr>
        <w:pStyle w:val="NormalWeb"/>
      </w:pPr>
      <w:r w:rsidRPr="00D27DDF">
        <w:t>Automatic bottle detection, conveyor control, and timed filling are commonly used in water bottling plants.</w:t>
      </w:r>
    </w:p>
    <w:p w:rsidR="00D27DDF" w:rsidRPr="00D27DDF" w:rsidRDefault="00D27DDF" w:rsidP="00D27DDF">
      <w:pPr>
        <w:pStyle w:val="Heading3"/>
        <w:rPr>
          <w:sz w:val="24"/>
          <w:szCs w:val="24"/>
        </w:rPr>
      </w:pPr>
      <w:r w:rsidRPr="00D27DDF">
        <w:rPr>
          <w:rStyle w:val="Strong"/>
          <w:b/>
          <w:bCs/>
          <w:sz w:val="24"/>
          <w:szCs w:val="24"/>
        </w:rPr>
        <w:t>3. Chemical Industries</w:t>
      </w:r>
    </w:p>
    <w:p w:rsidR="00D27DDF" w:rsidRPr="00D27DDF" w:rsidRDefault="00D27DDF" w:rsidP="00D27DDF">
      <w:pPr>
        <w:pStyle w:val="NormalWeb"/>
      </w:pPr>
      <w:r w:rsidRPr="00D27DDF">
        <w:t>The system can be adapted for filling liquid chemicals into containers with controlled pressure and filling time.</w:t>
      </w:r>
    </w:p>
    <w:p w:rsidR="00D27DDF" w:rsidRPr="00D27DDF" w:rsidRDefault="00D27DDF" w:rsidP="00D27DDF">
      <w:pPr>
        <w:pStyle w:val="Heading3"/>
        <w:rPr>
          <w:sz w:val="24"/>
          <w:szCs w:val="24"/>
        </w:rPr>
      </w:pPr>
      <w:r w:rsidRPr="00D27DDF">
        <w:rPr>
          <w:rStyle w:val="Strong"/>
          <w:b/>
          <w:bCs/>
          <w:sz w:val="24"/>
          <w:szCs w:val="24"/>
        </w:rPr>
        <w:t>4. Pharmaceutical Industries</w:t>
      </w:r>
    </w:p>
    <w:p w:rsidR="00D27DDF" w:rsidRPr="00D27DDF" w:rsidRDefault="00D27DDF" w:rsidP="00D27DDF">
      <w:pPr>
        <w:pStyle w:val="NormalWeb"/>
      </w:pPr>
      <w:r w:rsidRPr="00D27DDF">
        <w:t>PLC-based filling systems can be used for controlled filling of liquid medicines and pharmaceutical products.</w:t>
      </w:r>
    </w:p>
    <w:p w:rsidR="00D27DDF" w:rsidRPr="00D27DDF" w:rsidRDefault="00D27DDF" w:rsidP="00D27DDF">
      <w:pPr>
        <w:pStyle w:val="Heading3"/>
        <w:rPr>
          <w:sz w:val="24"/>
          <w:szCs w:val="24"/>
        </w:rPr>
      </w:pPr>
      <w:r w:rsidRPr="00D27DDF">
        <w:rPr>
          <w:rStyle w:val="Strong"/>
          <w:b/>
          <w:bCs/>
          <w:sz w:val="24"/>
          <w:szCs w:val="24"/>
        </w:rPr>
        <w:t>5. Food Processing Industries</w:t>
      </w:r>
    </w:p>
    <w:p w:rsidR="00D27DDF" w:rsidRPr="00D27DDF" w:rsidRDefault="00D27DDF" w:rsidP="00D27DDF">
      <w:pPr>
        <w:pStyle w:val="NormalWeb"/>
      </w:pPr>
      <w:r w:rsidRPr="00D27DDF">
        <w:t>The system can be used for automatic filling of edible oils, sauces, and other liquid food products.</w:t>
      </w:r>
    </w:p>
    <w:p w:rsidR="00D27DDF" w:rsidRPr="00D27DDF" w:rsidRDefault="00D27DDF" w:rsidP="00D27DDF">
      <w:pPr>
        <w:pStyle w:val="Heading3"/>
        <w:rPr>
          <w:sz w:val="24"/>
          <w:szCs w:val="24"/>
        </w:rPr>
      </w:pPr>
      <w:r w:rsidRPr="00D27DDF">
        <w:rPr>
          <w:rStyle w:val="Strong"/>
          <w:b/>
          <w:bCs/>
          <w:sz w:val="24"/>
          <w:szCs w:val="24"/>
        </w:rPr>
        <w:t>6. Industrial Automation Training</w:t>
      </w:r>
    </w:p>
    <w:p w:rsidR="00D27DDF" w:rsidRPr="00D27DDF" w:rsidRDefault="00D27DDF" w:rsidP="00D27DDF">
      <w:pPr>
        <w:pStyle w:val="NormalWeb"/>
      </w:pPr>
      <w:r w:rsidRPr="00D27DDF">
        <w:t>The project is useful for understanding PLC programming, ladder logic, sensors, timers, motors, pumps, and valves.</w:t>
      </w:r>
    </w:p>
    <w:p w:rsidR="00D27DDF" w:rsidRPr="00D27DDF" w:rsidRDefault="00D27DDF" w:rsidP="00D27DDF">
      <w:pPr>
        <w:pStyle w:val="Heading3"/>
        <w:rPr>
          <w:sz w:val="24"/>
          <w:szCs w:val="24"/>
        </w:rPr>
      </w:pPr>
      <w:r w:rsidRPr="00D27DDF">
        <w:rPr>
          <w:rStyle w:val="Strong"/>
          <w:b/>
          <w:bCs/>
          <w:sz w:val="24"/>
          <w:szCs w:val="24"/>
        </w:rPr>
        <w:t>7. Pressure-Controlled Liquid Systems</w:t>
      </w:r>
    </w:p>
    <w:p w:rsidR="00D27DDF" w:rsidRPr="00D27DDF" w:rsidRDefault="00D27DDF" w:rsidP="00D27DDF">
      <w:pPr>
        <w:pStyle w:val="NormalWeb"/>
      </w:pPr>
      <w:r w:rsidRPr="00D27DDF">
        <w:t>The pressure control concept can be applied to liquid storage tanks and pumping systems where maintaining a specific pressure head is important.</w:t>
      </w:r>
    </w:p>
    <w:p w:rsidR="005333AB" w:rsidRDefault="005333AB" w:rsidP="005333AB">
      <w:pPr>
        <w:pStyle w:val="HTMLPreformatted"/>
      </w:pPr>
    </w:p>
    <w:p w:rsidR="005333AB" w:rsidRDefault="005333AB">
      <w:pPr>
        <w:rPr>
          <w:sz w:val="24"/>
          <w:szCs w:val="24"/>
        </w:rPr>
      </w:pPr>
    </w:p>
    <w:p w:rsidR="005333AB" w:rsidRDefault="005333AB">
      <w:pPr>
        <w:rPr>
          <w:sz w:val="24"/>
          <w:szCs w:val="24"/>
        </w:rPr>
      </w:pPr>
    </w:p>
    <w:p w:rsidR="00012FAF" w:rsidRDefault="00012FAF">
      <w:pPr>
        <w:rPr>
          <w:sz w:val="24"/>
          <w:szCs w:val="24"/>
        </w:rPr>
      </w:pPr>
    </w:p>
    <w:p w:rsidR="00012FAF" w:rsidRPr="00012FAF" w:rsidRDefault="00012FAF" w:rsidP="00012FAF">
      <w:pPr>
        <w:pStyle w:val="Heading2"/>
        <w:rPr>
          <w:color w:val="002060"/>
          <w:sz w:val="28"/>
          <w:szCs w:val="28"/>
        </w:rPr>
      </w:pPr>
      <w:r w:rsidRPr="00012FAF">
        <w:rPr>
          <w:rStyle w:val="Strong"/>
          <w:b/>
          <w:bCs/>
          <w:color w:val="002060"/>
          <w:sz w:val="28"/>
          <w:szCs w:val="28"/>
        </w:rPr>
        <w:lastRenderedPageBreak/>
        <w:t>7. Conclusion</w:t>
      </w:r>
    </w:p>
    <w:p w:rsidR="00012FAF" w:rsidRPr="00012FAF" w:rsidRDefault="00012FAF" w:rsidP="00012FAF">
      <w:pPr>
        <w:pStyle w:val="NormalWeb"/>
      </w:pPr>
      <w:r w:rsidRPr="00012FAF">
        <w:t xml:space="preserve">This project successfully demonstrates the design and simulation of a </w:t>
      </w:r>
      <w:r w:rsidRPr="00012FAF">
        <w:rPr>
          <w:rStyle w:val="Strong"/>
        </w:rPr>
        <w:t>PLC-based bottle filling system with automatic pressure-head control</w:t>
      </w:r>
      <w:r w:rsidRPr="00012FAF">
        <w:t>.</w:t>
      </w:r>
    </w:p>
    <w:p w:rsidR="00012FAF" w:rsidRPr="00012FAF" w:rsidRDefault="00012FAF" w:rsidP="00012FAF">
      <w:pPr>
        <w:pStyle w:val="NormalWeb"/>
      </w:pPr>
      <w:r w:rsidRPr="00012FAF">
        <w:t>The system automatically controls the complete bottle filling process. The conveyor transports the bottle to the filling station, and the bottle sensor detects its position. After detection, the conveyor stops and the filling valve is activated. A PLC timer controls the filling duration for 5 seconds. After the completion of the filling time, the valve automatically turns OFF.</w:t>
      </w:r>
    </w:p>
    <w:p w:rsidR="00012FAF" w:rsidRPr="00012FAF" w:rsidRDefault="00012FAF" w:rsidP="00012FAF">
      <w:pPr>
        <w:pStyle w:val="NormalWeb"/>
      </w:pPr>
      <w:r w:rsidRPr="00012FAF">
        <w:t xml:space="preserve">The pressure head is also controlled automatically using pressure sensors. </w:t>
      </w:r>
      <w:proofErr w:type="gramStart"/>
      <w:r w:rsidRPr="00012FAF">
        <w:t>When the pressure becomes low, the pump motor turns ON.</w:t>
      </w:r>
      <w:proofErr w:type="gramEnd"/>
      <w:r w:rsidRPr="00012FAF">
        <w:t xml:space="preserve"> </w:t>
      </w:r>
      <w:proofErr w:type="gramStart"/>
      <w:r w:rsidRPr="00012FAF">
        <w:t>When normal pressure is reached, the pump motor turns OFF.</w:t>
      </w:r>
      <w:proofErr w:type="gramEnd"/>
      <w:r w:rsidRPr="00012FAF">
        <w:t xml:space="preserve"> This allows the system to maintain the required pressure condition automatically.</w:t>
      </w:r>
    </w:p>
    <w:p w:rsidR="00012FAF" w:rsidRPr="00012FAF" w:rsidRDefault="00012FAF" w:rsidP="00012FAF">
      <w:pPr>
        <w:pStyle w:val="NormalWeb"/>
      </w:pPr>
      <w:r w:rsidRPr="00012FAF">
        <w:t xml:space="preserve">The project provides practical knowledge of PLC ladder logic programming, input/output control, timers, internal memory bits, sensors, motors, pumps, and industrial automation. The complete operation was successfully tested using the </w:t>
      </w:r>
      <w:proofErr w:type="spellStart"/>
      <w:r w:rsidRPr="00012FAF">
        <w:t>LogixPro</w:t>
      </w:r>
      <w:proofErr w:type="spellEnd"/>
      <w:r w:rsidRPr="00012FAF">
        <w:t xml:space="preserve"> 500 Simulator.</w:t>
      </w:r>
    </w:p>
    <w:p w:rsidR="00012FAF" w:rsidRDefault="00012FAF" w:rsidP="00012FAF">
      <w:pPr>
        <w:pStyle w:val="Heading2"/>
        <w:rPr>
          <w:rStyle w:val="Strong"/>
          <w:b/>
          <w:bCs/>
          <w:sz w:val="24"/>
          <w:szCs w:val="24"/>
        </w:rPr>
      </w:pPr>
    </w:p>
    <w:p w:rsidR="00012FAF" w:rsidRPr="00012FAF" w:rsidRDefault="00012FAF" w:rsidP="00012FAF">
      <w:pPr>
        <w:pStyle w:val="Heading2"/>
        <w:rPr>
          <w:color w:val="002060"/>
          <w:sz w:val="28"/>
          <w:szCs w:val="28"/>
        </w:rPr>
      </w:pPr>
      <w:r w:rsidRPr="00012FAF">
        <w:rPr>
          <w:rStyle w:val="Strong"/>
          <w:b/>
          <w:bCs/>
          <w:color w:val="002060"/>
          <w:sz w:val="28"/>
          <w:szCs w:val="28"/>
        </w:rPr>
        <w:t>8. Future Scope</w:t>
      </w:r>
    </w:p>
    <w:p w:rsidR="00012FAF" w:rsidRPr="00012FAF" w:rsidRDefault="00012FAF" w:rsidP="00012FAF">
      <w:pPr>
        <w:pStyle w:val="NormalWeb"/>
      </w:pPr>
      <w:r w:rsidRPr="00012FAF">
        <w:t>The project can be further improved by adding:</w:t>
      </w:r>
    </w:p>
    <w:p w:rsidR="00012FAF" w:rsidRPr="00012FAF" w:rsidRDefault="00012FAF" w:rsidP="00012FAF">
      <w:pPr>
        <w:numPr>
          <w:ilvl w:val="0"/>
          <w:numId w:val="6"/>
        </w:numPr>
        <w:spacing w:before="100" w:beforeAutospacing="1" w:after="100" w:afterAutospacing="1" w:line="240" w:lineRule="auto"/>
        <w:rPr>
          <w:sz w:val="24"/>
          <w:szCs w:val="24"/>
        </w:rPr>
      </w:pPr>
      <w:r w:rsidRPr="00012FAF">
        <w:rPr>
          <w:sz w:val="24"/>
          <w:szCs w:val="24"/>
        </w:rPr>
        <w:t xml:space="preserve">An HMI for real-time monitoring and control. </w:t>
      </w:r>
    </w:p>
    <w:p w:rsidR="00012FAF" w:rsidRPr="00012FAF" w:rsidRDefault="00012FAF" w:rsidP="00012FAF">
      <w:pPr>
        <w:numPr>
          <w:ilvl w:val="0"/>
          <w:numId w:val="6"/>
        </w:numPr>
        <w:spacing w:before="100" w:beforeAutospacing="1" w:after="100" w:afterAutospacing="1" w:line="240" w:lineRule="auto"/>
        <w:rPr>
          <w:sz w:val="24"/>
          <w:szCs w:val="24"/>
        </w:rPr>
      </w:pPr>
      <w:r w:rsidRPr="00012FAF">
        <w:rPr>
          <w:sz w:val="24"/>
          <w:szCs w:val="24"/>
        </w:rPr>
        <w:t xml:space="preserve">A level sensor for more accurate liquid-level control. </w:t>
      </w:r>
    </w:p>
    <w:p w:rsidR="00012FAF" w:rsidRPr="00012FAF" w:rsidRDefault="00012FAF" w:rsidP="00012FAF">
      <w:pPr>
        <w:numPr>
          <w:ilvl w:val="0"/>
          <w:numId w:val="6"/>
        </w:numPr>
        <w:spacing w:before="100" w:beforeAutospacing="1" w:after="100" w:afterAutospacing="1" w:line="240" w:lineRule="auto"/>
        <w:rPr>
          <w:sz w:val="24"/>
          <w:szCs w:val="24"/>
        </w:rPr>
      </w:pPr>
      <w:r w:rsidRPr="00012FAF">
        <w:rPr>
          <w:sz w:val="24"/>
          <w:szCs w:val="24"/>
        </w:rPr>
        <w:t xml:space="preserve">A pressure transmitter for continuous pressure measurement. </w:t>
      </w:r>
    </w:p>
    <w:p w:rsidR="00012FAF" w:rsidRPr="00012FAF" w:rsidRDefault="00012FAF" w:rsidP="00012FAF">
      <w:pPr>
        <w:numPr>
          <w:ilvl w:val="0"/>
          <w:numId w:val="6"/>
        </w:numPr>
        <w:spacing w:before="100" w:beforeAutospacing="1" w:after="100" w:afterAutospacing="1" w:line="240" w:lineRule="auto"/>
        <w:rPr>
          <w:sz w:val="24"/>
          <w:szCs w:val="24"/>
        </w:rPr>
      </w:pPr>
      <w:r w:rsidRPr="00012FAF">
        <w:rPr>
          <w:sz w:val="24"/>
          <w:szCs w:val="24"/>
        </w:rPr>
        <w:t xml:space="preserve">Automatic bottle counting. </w:t>
      </w:r>
    </w:p>
    <w:p w:rsidR="00012FAF" w:rsidRPr="00012FAF" w:rsidRDefault="00012FAF" w:rsidP="00012FAF">
      <w:pPr>
        <w:numPr>
          <w:ilvl w:val="0"/>
          <w:numId w:val="6"/>
        </w:numPr>
        <w:spacing w:before="100" w:beforeAutospacing="1" w:after="100" w:afterAutospacing="1" w:line="240" w:lineRule="auto"/>
        <w:rPr>
          <w:sz w:val="24"/>
          <w:szCs w:val="24"/>
        </w:rPr>
      </w:pPr>
      <w:r w:rsidRPr="00012FAF">
        <w:rPr>
          <w:sz w:val="24"/>
          <w:szCs w:val="24"/>
        </w:rPr>
        <w:t xml:space="preserve">Emergency stop and safety interlocking systems. </w:t>
      </w:r>
    </w:p>
    <w:p w:rsidR="00012FAF" w:rsidRPr="00012FAF" w:rsidRDefault="00012FAF" w:rsidP="00012FAF">
      <w:pPr>
        <w:numPr>
          <w:ilvl w:val="0"/>
          <w:numId w:val="6"/>
        </w:numPr>
        <w:spacing w:before="100" w:beforeAutospacing="1" w:after="100" w:afterAutospacing="1" w:line="240" w:lineRule="auto"/>
        <w:rPr>
          <w:sz w:val="24"/>
          <w:szCs w:val="24"/>
        </w:rPr>
      </w:pPr>
      <w:r w:rsidRPr="00012FAF">
        <w:rPr>
          <w:sz w:val="24"/>
          <w:szCs w:val="24"/>
        </w:rPr>
        <w:t xml:space="preserve">Multiple filling stations for higher production speed. </w:t>
      </w:r>
    </w:p>
    <w:p w:rsidR="00012FAF" w:rsidRPr="00012FAF" w:rsidRDefault="00012FAF" w:rsidP="00012FAF">
      <w:pPr>
        <w:numPr>
          <w:ilvl w:val="0"/>
          <w:numId w:val="6"/>
        </w:numPr>
        <w:spacing w:before="100" w:beforeAutospacing="1" w:after="100" w:afterAutospacing="1" w:line="240" w:lineRule="auto"/>
        <w:rPr>
          <w:sz w:val="24"/>
          <w:szCs w:val="24"/>
        </w:rPr>
      </w:pPr>
      <w:r w:rsidRPr="00012FAF">
        <w:rPr>
          <w:sz w:val="24"/>
          <w:szCs w:val="24"/>
        </w:rPr>
        <w:t xml:space="preserve">SCADA system for remote monitoring. </w:t>
      </w:r>
    </w:p>
    <w:p w:rsidR="00012FAF" w:rsidRPr="00012FAF" w:rsidRDefault="00012FAF" w:rsidP="00012FAF">
      <w:pPr>
        <w:numPr>
          <w:ilvl w:val="0"/>
          <w:numId w:val="6"/>
        </w:numPr>
        <w:spacing w:before="100" w:beforeAutospacing="1" w:after="100" w:afterAutospacing="1" w:line="240" w:lineRule="auto"/>
        <w:rPr>
          <w:sz w:val="24"/>
          <w:szCs w:val="24"/>
        </w:rPr>
      </w:pPr>
      <w:r w:rsidRPr="00012FAF">
        <w:rPr>
          <w:sz w:val="24"/>
          <w:szCs w:val="24"/>
        </w:rPr>
        <w:t xml:space="preserve">Data logging for production and pressure monitoring. </w:t>
      </w:r>
    </w:p>
    <w:p w:rsidR="00012FAF" w:rsidRPr="00012FAF" w:rsidRDefault="00012FAF" w:rsidP="00012FAF">
      <w:pPr>
        <w:numPr>
          <w:ilvl w:val="0"/>
          <w:numId w:val="6"/>
        </w:numPr>
        <w:spacing w:before="100" w:beforeAutospacing="1" w:after="100" w:afterAutospacing="1" w:line="240" w:lineRule="auto"/>
        <w:rPr>
          <w:sz w:val="24"/>
          <w:szCs w:val="24"/>
        </w:rPr>
      </w:pPr>
      <w:r w:rsidRPr="00012FAF">
        <w:rPr>
          <w:sz w:val="24"/>
          <w:szCs w:val="24"/>
        </w:rPr>
        <w:t xml:space="preserve">Automatic fault detection and alarm systems. </w:t>
      </w:r>
    </w:p>
    <w:p w:rsidR="00012FAF" w:rsidRPr="00012FAF" w:rsidRDefault="00012FAF" w:rsidP="00012FAF">
      <w:pPr>
        <w:numPr>
          <w:ilvl w:val="0"/>
          <w:numId w:val="6"/>
        </w:numPr>
        <w:spacing w:before="100" w:beforeAutospacing="1" w:after="100" w:afterAutospacing="1" w:line="240" w:lineRule="auto"/>
        <w:rPr>
          <w:sz w:val="24"/>
          <w:szCs w:val="24"/>
        </w:rPr>
      </w:pPr>
      <w:r w:rsidRPr="00012FAF">
        <w:rPr>
          <w:sz w:val="24"/>
          <w:szCs w:val="24"/>
        </w:rPr>
        <w:t>PLC communication with other industrial devices.</w:t>
      </w:r>
    </w:p>
    <w:p w:rsidR="00012FAF" w:rsidRPr="001D2DC2" w:rsidRDefault="00012FAF">
      <w:pPr>
        <w:rPr>
          <w:sz w:val="24"/>
          <w:szCs w:val="24"/>
        </w:rPr>
      </w:pPr>
    </w:p>
    <w:sectPr w:rsidR="00012FAF" w:rsidRPr="001D2DC2" w:rsidSect="00A6073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Bold">
    <w:panose1 w:val="020E07050202060204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46034"/>
    <w:multiLevelType w:val="multilevel"/>
    <w:tmpl w:val="A68E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435E07"/>
    <w:multiLevelType w:val="multilevel"/>
    <w:tmpl w:val="00C4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E81A04"/>
    <w:multiLevelType w:val="multilevel"/>
    <w:tmpl w:val="75B2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4522BE"/>
    <w:multiLevelType w:val="multilevel"/>
    <w:tmpl w:val="F49C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80548B"/>
    <w:multiLevelType w:val="multilevel"/>
    <w:tmpl w:val="1BF2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3F0517"/>
    <w:multiLevelType w:val="multilevel"/>
    <w:tmpl w:val="ECC8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4"/>
  </w:num>
  <w:num w:numId="4">
    <w:abstractNumId w:val="1"/>
  </w:num>
  <w:num w:numId="5">
    <w:abstractNumId w:val="2"/>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4B1615"/>
    <w:rsid w:val="00012FAF"/>
    <w:rsid w:val="001D2DC2"/>
    <w:rsid w:val="00207730"/>
    <w:rsid w:val="002A4FC8"/>
    <w:rsid w:val="002D2F4B"/>
    <w:rsid w:val="004B1615"/>
    <w:rsid w:val="005333AB"/>
    <w:rsid w:val="005F27A6"/>
    <w:rsid w:val="007306A1"/>
    <w:rsid w:val="00783BBA"/>
    <w:rsid w:val="007B26C8"/>
    <w:rsid w:val="008D45AC"/>
    <w:rsid w:val="00903CD4"/>
    <w:rsid w:val="00A6073D"/>
    <w:rsid w:val="00C1004C"/>
    <w:rsid w:val="00C37486"/>
    <w:rsid w:val="00D27DDF"/>
    <w:rsid w:val="00F859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073D"/>
  </w:style>
  <w:style w:type="paragraph" w:styleId="Heading1">
    <w:name w:val="heading 1"/>
    <w:basedOn w:val="Normal"/>
    <w:next w:val="Normal"/>
    <w:link w:val="Heading1Char"/>
    <w:uiPriority w:val="9"/>
    <w:qFormat/>
    <w:rsid w:val="0020773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D2DC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D2DC2"/>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2DC2"/>
    <w:rPr>
      <w:rFonts w:ascii="Times New Roman" w:eastAsia="Times New Roman" w:hAnsi="Times New Roman" w:cs="Times New Roman"/>
      <w:b/>
      <w:bCs/>
      <w:kern w:val="0"/>
      <w:sz w:val="27"/>
      <w:szCs w:val="27"/>
    </w:rPr>
  </w:style>
  <w:style w:type="character" w:styleId="Strong">
    <w:name w:val="Strong"/>
    <w:basedOn w:val="DefaultParagraphFont"/>
    <w:uiPriority w:val="22"/>
    <w:qFormat/>
    <w:rsid w:val="001D2DC2"/>
    <w:rPr>
      <w:b/>
      <w:bCs/>
    </w:rPr>
  </w:style>
  <w:style w:type="paragraph" w:styleId="NormalWeb">
    <w:name w:val="Normal (Web)"/>
    <w:basedOn w:val="Normal"/>
    <w:uiPriority w:val="99"/>
    <w:semiHidden/>
    <w:unhideWhenUsed/>
    <w:rsid w:val="001D2DC2"/>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Heading2Char">
    <w:name w:val="Heading 2 Char"/>
    <w:basedOn w:val="DefaultParagraphFont"/>
    <w:link w:val="Heading2"/>
    <w:uiPriority w:val="9"/>
    <w:semiHidden/>
    <w:rsid w:val="001D2DC2"/>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1D2DC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B26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26C8"/>
    <w:rPr>
      <w:rFonts w:ascii="Tahoma" w:hAnsi="Tahoma" w:cs="Tahoma"/>
      <w:sz w:val="16"/>
      <w:szCs w:val="16"/>
    </w:rPr>
  </w:style>
  <w:style w:type="paragraph" w:styleId="HTMLPreformatted">
    <w:name w:val="HTML Preformatted"/>
    <w:basedOn w:val="Normal"/>
    <w:link w:val="HTMLPreformattedChar"/>
    <w:uiPriority w:val="99"/>
    <w:semiHidden/>
    <w:unhideWhenUsed/>
    <w:rsid w:val="005333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5333AB"/>
    <w:rPr>
      <w:rFonts w:ascii="Courier New" w:eastAsia="Times New Roman" w:hAnsi="Courier New" w:cs="Courier New"/>
      <w:kern w:val="0"/>
      <w:sz w:val="20"/>
      <w:szCs w:val="20"/>
    </w:rPr>
  </w:style>
  <w:style w:type="paragraph" w:styleId="ListParagraph">
    <w:name w:val="List Paragraph"/>
    <w:basedOn w:val="Normal"/>
    <w:uiPriority w:val="34"/>
    <w:qFormat/>
    <w:rsid w:val="00012FAF"/>
    <w:pPr>
      <w:ind w:left="720"/>
      <w:contextualSpacing/>
    </w:pPr>
  </w:style>
  <w:style w:type="character" w:customStyle="1" w:styleId="Heading1Char">
    <w:name w:val="Heading 1 Char"/>
    <w:basedOn w:val="DefaultParagraphFont"/>
    <w:link w:val="Heading1"/>
    <w:uiPriority w:val="9"/>
    <w:rsid w:val="0020773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45635680">
      <w:bodyDiv w:val="1"/>
      <w:marLeft w:val="0"/>
      <w:marRight w:val="0"/>
      <w:marTop w:val="0"/>
      <w:marBottom w:val="0"/>
      <w:divBdr>
        <w:top w:val="none" w:sz="0" w:space="0" w:color="auto"/>
        <w:left w:val="none" w:sz="0" w:space="0" w:color="auto"/>
        <w:bottom w:val="none" w:sz="0" w:space="0" w:color="auto"/>
        <w:right w:val="none" w:sz="0" w:space="0" w:color="auto"/>
      </w:divBdr>
      <w:divsChild>
        <w:div w:id="1416854210">
          <w:marLeft w:val="0"/>
          <w:marRight w:val="0"/>
          <w:marTop w:val="0"/>
          <w:marBottom w:val="0"/>
          <w:divBdr>
            <w:top w:val="none" w:sz="0" w:space="0" w:color="auto"/>
            <w:left w:val="none" w:sz="0" w:space="0" w:color="auto"/>
            <w:bottom w:val="none" w:sz="0" w:space="0" w:color="auto"/>
            <w:right w:val="none" w:sz="0" w:space="0" w:color="auto"/>
          </w:divBdr>
          <w:divsChild>
            <w:div w:id="831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6226">
      <w:bodyDiv w:val="1"/>
      <w:marLeft w:val="0"/>
      <w:marRight w:val="0"/>
      <w:marTop w:val="0"/>
      <w:marBottom w:val="0"/>
      <w:divBdr>
        <w:top w:val="none" w:sz="0" w:space="0" w:color="auto"/>
        <w:left w:val="none" w:sz="0" w:space="0" w:color="auto"/>
        <w:bottom w:val="none" w:sz="0" w:space="0" w:color="auto"/>
        <w:right w:val="none" w:sz="0" w:space="0" w:color="auto"/>
      </w:divBdr>
      <w:divsChild>
        <w:div w:id="231278257">
          <w:marLeft w:val="0"/>
          <w:marRight w:val="0"/>
          <w:marTop w:val="0"/>
          <w:marBottom w:val="0"/>
          <w:divBdr>
            <w:top w:val="none" w:sz="0" w:space="0" w:color="auto"/>
            <w:left w:val="none" w:sz="0" w:space="0" w:color="auto"/>
            <w:bottom w:val="none" w:sz="0" w:space="0" w:color="auto"/>
            <w:right w:val="none" w:sz="0" w:space="0" w:color="auto"/>
          </w:divBdr>
          <w:divsChild>
            <w:div w:id="1046637879">
              <w:marLeft w:val="0"/>
              <w:marRight w:val="0"/>
              <w:marTop w:val="0"/>
              <w:marBottom w:val="0"/>
              <w:divBdr>
                <w:top w:val="none" w:sz="0" w:space="0" w:color="auto"/>
                <w:left w:val="none" w:sz="0" w:space="0" w:color="auto"/>
                <w:bottom w:val="none" w:sz="0" w:space="0" w:color="auto"/>
                <w:right w:val="none" w:sz="0" w:space="0" w:color="auto"/>
              </w:divBdr>
              <w:divsChild>
                <w:div w:id="1894197666">
                  <w:marLeft w:val="0"/>
                  <w:marRight w:val="0"/>
                  <w:marTop w:val="0"/>
                  <w:marBottom w:val="0"/>
                  <w:divBdr>
                    <w:top w:val="none" w:sz="0" w:space="0" w:color="auto"/>
                    <w:left w:val="none" w:sz="0" w:space="0" w:color="auto"/>
                    <w:bottom w:val="none" w:sz="0" w:space="0" w:color="auto"/>
                    <w:right w:val="none" w:sz="0" w:space="0" w:color="auto"/>
                  </w:divBdr>
                  <w:divsChild>
                    <w:div w:id="1081367314">
                      <w:marLeft w:val="0"/>
                      <w:marRight w:val="0"/>
                      <w:marTop w:val="0"/>
                      <w:marBottom w:val="0"/>
                      <w:divBdr>
                        <w:top w:val="none" w:sz="0" w:space="0" w:color="auto"/>
                        <w:left w:val="none" w:sz="0" w:space="0" w:color="auto"/>
                        <w:bottom w:val="none" w:sz="0" w:space="0" w:color="auto"/>
                        <w:right w:val="none" w:sz="0" w:space="0" w:color="auto"/>
                      </w:divBdr>
                      <w:divsChild>
                        <w:div w:id="687096391">
                          <w:marLeft w:val="0"/>
                          <w:marRight w:val="0"/>
                          <w:marTop w:val="0"/>
                          <w:marBottom w:val="0"/>
                          <w:divBdr>
                            <w:top w:val="none" w:sz="0" w:space="0" w:color="auto"/>
                            <w:left w:val="none" w:sz="0" w:space="0" w:color="auto"/>
                            <w:bottom w:val="none" w:sz="0" w:space="0" w:color="auto"/>
                            <w:right w:val="none" w:sz="0" w:space="0" w:color="auto"/>
                          </w:divBdr>
                          <w:divsChild>
                            <w:div w:id="1384867341">
                              <w:marLeft w:val="0"/>
                              <w:marRight w:val="0"/>
                              <w:marTop w:val="0"/>
                              <w:marBottom w:val="0"/>
                              <w:divBdr>
                                <w:top w:val="none" w:sz="0" w:space="0" w:color="auto"/>
                                <w:left w:val="none" w:sz="0" w:space="0" w:color="auto"/>
                                <w:bottom w:val="none" w:sz="0" w:space="0" w:color="auto"/>
                                <w:right w:val="none" w:sz="0" w:space="0" w:color="auto"/>
                              </w:divBdr>
                              <w:divsChild>
                                <w:div w:id="1749959457">
                                  <w:marLeft w:val="0"/>
                                  <w:marRight w:val="0"/>
                                  <w:marTop w:val="0"/>
                                  <w:marBottom w:val="0"/>
                                  <w:divBdr>
                                    <w:top w:val="none" w:sz="0" w:space="0" w:color="auto"/>
                                    <w:left w:val="none" w:sz="0" w:space="0" w:color="auto"/>
                                    <w:bottom w:val="none" w:sz="0" w:space="0" w:color="auto"/>
                                    <w:right w:val="none" w:sz="0" w:space="0" w:color="auto"/>
                                  </w:divBdr>
                                  <w:divsChild>
                                    <w:div w:id="2099595622">
                                      <w:marLeft w:val="0"/>
                                      <w:marRight w:val="0"/>
                                      <w:marTop w:val="0"/>
                                      <w:marBottom w:val="0"/>
                                      <w:divBdr>
                                        <w:top w:val="none" w:sz="0" w:space="0" w:color="auto"/>
                                        <w:left w:val="none" w:sz="0" w:space="0" w:color="auto"/>
                                        <w:bottom w:val="none" w:sz="0" w:space="0" w:color="auto"/>
                                        <w:right w:val="none" w:sz="0" w:space="0" w:color="auto"/>
                                      </w:divBdr>
                                      <w:divsChild>
                                        <w:div w:id="619727780">
                                          <w:marLeft w:val="0"/>
                                          <w:marRight w:val="0"/>
                                          <w:marTop w:val="0"/>
                                          <w:marBottom w:val="0"/>
                                          <w:divBdr>
                                            <w:top w:val="none" w:sz="0" w:space="0" w:color="auto"/>
                                            <w:left w:val="none" w:sz="0" w:space="0" w:color="auto"/>
                                            <w:bottom w:val="none" w:sz="0" w:space="0" w:color="auto"/>
                                            <w:right w:val="none" w:sz="0" w:space="0" w:color="auto"/>
                                          </w:divBdr>
                                          <w:divsChild>
                                            <w:div w:id="381177208">
                                              <w:marLeft w:val="0"/>
                                              <w:marRight w:val="0"/>
                                              <w:marTop w:val="0"/>
                                              <w:marBottom w:val="0"/>
                                              <w:divBdr>
                                                <w:top w:val="none" w:sz="0" w:space="0" w:color="auto"/>
                                                <w:left w:val="none" w:sz="0" w:space="0" w:color="auto"/>
                                                <w:bottom w:val="none" w:sz="0" w:space="0" w:color="auto"/>
                                                <w:right w:val="none" w:sz="0" w:space="0" w:color="auto"/>
                                              </w:divBdr>
                                              <w:divsChild>
                                                <w:div w:id="1690444960">
                                                  <w:marLeft w:val="0"/>
                                                  <w:marRight w:val="0"/>
                                                  <w:marTop w:val="0"/>
                                                  <w:marBottom w:val="0"/>
                                                  <w:divBdr>
                                                    <w:top w:val="none" w:sz="0" w:space="0" w:color="auto"/>
                                                    <w:left w:val="none" w:sz="0" w:space="0" w:color="auto"/>
                                                    <w:bottom w:val="none" w:sz="0" w:space="0" w:color="auto"/>
                                                    <w:right w:val="none" w:sz="0" w:space="0" w:color="auto"/>
                                                  </w:divBdr>
                                                  <w:divsChild>
                                                    <w:div w:id="1203446505">
                                                      <w:marLeft w:val="0"/>
                                                      <w:marRight w:val="0"/>
                                                      <w:marTop w:val="0"/>
                                                      <w:marBottom w:val="0"/>
                                                      <w:divBdr>
                                                        <w:top w:val="none" w:sz="0" w:space="0" w:color="auto"/>
                                                        <w:left w:val="none" w:sz="0" w:space="0" w:color="auto"/>
                                                        <w:bottom w:val="none" w:sz="0" w:space="0" w:color="auto"/>
                                                        <w:right w:val="none" w:sz="0" w:space="0" w:color="auto"/>
                                                      </w:divBdr>
                                                      <w:divsChild>
                                                        <w:div w:id="69569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733885">
          <w:marLeft w:val="0"/>
          <w:marRight w:val="0"/>
          <w:marTop w:val="0"/>
          <w:marBottom w:val="0"/>
          <w:divBdr>
            <w:top w:val="none" w:sz="0" w:space="0" w:color="auto"/>
            <w:left w:val="none" w:sz="0" w:space="0" w:color="auto"/>
            <w:bottom w:val="none" w:sz="0" w:space="0" w:color="auto"/>
            <w:right w:val="none" w:sz="0" w:space="0" w:color="auto"/>
          </w:divBdr>
          <w:divsChild>
            <w:div w:id="1967618487">
              <w:marLeft w:val="0"/>
              <w:marRight w:val="0"/>
              <w:marTop w:val="0"/>
              <w:marBottom w:val="0"/>
              <w:divBdr>
                <w:top w:val="none" w:sz="0" w:space="0" w:color="auto"/>
                <w:left w:val="none" w:sz="0" w:space="0" w:color="auto"/>
                <w:bottom w:val="none" w:sz="0" w:space="0" w:color="auto"/>
                <w:right w:val="none" w:sz="0" w:space="0" w:color="auto"/>
              </w:divBdr>
              <w:divsChild>
                <w:div w:id="758914166">
                  <w:marLeft w:val="0"/>
                  <w:marRight w:val="0"/>
                  <w:marTop w:val="0"/>
                  <w:marBottom w:val="0"/>
                  <w:divBdr>
                    <w:top w:val="none" w:sz="0" w:space="0" w:color="auto"/>
                    <w:left w:val="none" w:sz="0" w:space="0" w:color="auto"/>
                    <w:bottom w:val="none" w:sz="0" w:space="0" w:color="auto"/>
                    <w:right w:val="none" w:sz="0" w:space="0" w:color="auto"/>
                  </w:divBdr>
                  <w:divsChild>
                    <w:div w:id="109983662">
                      <w:marLeft w:val="0"/>
                      <w:marRight w:val="0"/>
                      <w:marTop w:val="0"/>
                      <w:marBottom w:val="0"/>
                      <w:divBdr>
                        <w:top w:val="none" w:sz="0" w:space="0" w:color="auto"/>
                        <w:left w:val="none" w:sz="0" w:space="0" w:color="auto"/>
                        <w:bottom w:val="none" w:sz="0" w:space="0" w:color="auto"/>
                        <w:right w:val="none" w:sz="0" w:space="0" w:color="auto"/>
                      </w:divBdr>
                      <w:divsChild>
                        <w:div w:id="1587959414">
                          <w:marLeft w:val="0"/>
                          <w:marRight w:val="0"/>
                          <w:marTop w:val="0"/>
                          <w:marBottom w:val="0"/>
                          <w:divBdr>
                            <w:top w:val="none" w:sz="0" w:space="0" w:color="auto"/>
                            <w:left w:val="none" w:sz="0" w:space="0" w:color="auto"/>
                            <w:bottom w:val="none" w:sz="0" w:space="0" w:color="auto"/>
                            <w:right w:val="none" w:sz="0" w:space="0" w:color="auto"/>
                          </w:divBdr>
                          <w:divsChild>
                            <w:div w:id="1519545424">
                              <w:marLeft w:val="0"/>
                              <w:marRight w:val="0"/>
                              <w:marTop w:val="0"/>
                              <w:marBottom w:val="0"/>
                              <w:divBdr>
                                <w:top w:val="none" w:sz="0" w:space="0" w:color="auto"/>
                                <w:left w:val="none" w:sz="0" w:space="0" w:color="auto"/>
                                <w:bottom w:val="none" w:sz="0" w:space="0" w:color="auto"/>
                                <w:right w:val="none" w:sz="0" w:space="0" w:color="auto"/>
                              </w:divBdr>
                              <w:divsChild>
                                <w:div w:id="1532842676">
                                  <w:marLeft w:val="0"/>
                                  <w:marRight w:val="0"/>
                                  <w:marTop w:val="0"/>
                                  <w:marBottom w:val="0"/>
                                  <w:divBdr>
                                    <w:top w:val="none" w:sz="0" w:space="0" w:color="auto"/>
                                    <w:left w:val="none" w:sz="0" w:space="0" w:color="auto"/>
                                    <w:bottom w:val="none" w:sz="0" w:space="0" w:color="auto"/>
                                    <w:right w:val="none" w:sz="0" w:space="0" w:color="auto"/>
                                  </w:divBdr>
                                  <w:divsChild>
                                    <w:div w:id="32921221">
                                      <w:marLeft w:val="0"/>
                                      <w:marRight w:val="0"/>
                                      <w:marTop w:val="0"/>
                                      <w:marBottom w:val="0"/>
                                      <w:divBdr>
                                        <w:top w:val="none" w:sz="0" w:space="0" w:color="auto"/>
                                        <w:left w:val="none" w:sz="0" w:space="0" w:color="auto"/>
                                        <w:bottom w:val="none" w:sz="0" w:space="0" w:color="auto"/>
                                        <w:right w:val="none" w:sz="0" w:space="0" w:color="auto"/>
                                      </w:divBdr>
                                      <w:divsChild>
                                        <w:div w:id="91979668">
                                          <w:marLeft w:val="0"/>
                                          <w:marRight w:val="0"/>
                                          <w:marTop w:val="0"/>
                                          <w:marBottom w:val="0"/>
                                          <w:divBdr>
                                            <w:top w:val="none" w:sz="0" w:space="0" w:color="auto"/>
                                            <w:left w:val="none" w:sz="0" w:space="0" w:color="auto"/>
                                            <w:bottom w:val="none" w:sz="0" w:space="0" w:color="auto"/>
                                            <w:right w:val="none" w:sz="0" w:space="0" w:color="auto"/>
                                          </w:divBdr>
                                          <w:divsChild>
                                            <w:div w:id="377902543">
                                              <w:marLeft w:val="0"/>
                                              <w:marRight w:val="0"/>
                                              <w:marTop w:val="0"/>
                                              <w:marBottom w:val="0"/>
                                              <w:divBdr>
                                                <w:top w:val="none" w:sz="0" w:space="0" w:color="auto"/>
                                                <w:left w:val="none" w:sz="0" w:space="0" w:color="auto"/>
                                                <w:bottom w:val="none" w:sz="0" w:space="0" w:color="auto"/>
                                                <w:right w:val="none" w:sz="0" w:space="0" w:color="auto"/>
                                              </w:divBdr>
                                              <w:divsChild>
                                                <w:div w:id="1022055027">
                                                  <w:marLeft w:val="0"/>
                                                  <w:marRight w:val="0"/>
                                                  <w:marTop w:val="0"/>
                                                  <w:marBottom w:val="0"/>
                                                  <w:divBdr>
                                                    <w:top w:val="none" w:sz="0" w:space="0" w:color="auto"/>
                                                    <w:left w:val="none" w:sz="0" w:space="0" w:color="auto"/>
                                                    <w:bottom w:val="none" w:sz="0" w:space="0" w:color="auto"/>
                                                    <w:right w:val="none" w:sz="0" w:space="0" w:color="auto"/>
                                                  </w:divBdr>
                                                  <w:divsChild>
                                                    <w:div w:id="1203713256">
                                                      <w:marLeft w:val="0"/>
                                                      <w:marRight w:val="0"/>
                                                      <w:marTop w:val="0"/>
                                                      <w:marBottom w:val="0"/>
                                                      <w:divBdr>
                                                        <w:top w:val="none" w:sz="0" w:space="0" w:color="auto"/>
                                                        <w:left w:val="none" w:sz="0" w:space="0" w:color="auto"/>
                                                        <w:bottom w:val="none" w:sz="0" w:space="0" w:color="auto"/>
                                                        <w:right w:val="none" w:sz="0" w:space="0" w:color="auto"/>
                                                      </w:divBdr>
                                                      <w:divsChild>
                                                        <w:div w:id="8703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5214579">
      <w:bodyDiv w:val="1"/>
      <w:marLeft w:val="0"/>
      <w:marRight w:val="0"/>
      <w:marTop w:val="0"/>
      <w:marBottom w:val="0"/>
      <w:divBdr>
        <w:top w:val="none" w:sz="0" w:space="0" w:color="auto"/>
        <w:left w:val="none" w:sz="0" w:space="0" w:color="auto"/>
        <w:bottom w:val="none" w:sz="0" w:space="0" w:color="auto"/>
        <w:right w:val="none" w:sz="0" w:space="0" w:color="auto"/>
      </w:divBdr>
    </w:div>
    <w:div w:id="309867776">
      <w:bodyDiv w:val="1"/>
      <w:marLeft w:val="0"/>
      <w:marRight w:val="0"/>
      <w:marTop w:val="0"/>
      <w:marBottom w:val="0"/>
      <w:divBdr>
        <w:top w:val="none" w:sz="0" w:space="0" w:color="auto"/>
        <w:left w:val="none" w:sz="0" w:space="0" w:color="auto"/>
        <w:bottom w:val="none" w:sz="0" w:space="0" w:color="auto"/>
        <w:right w:val="none" w:sz="0" w:space="0" w:color="auto"/>
      </w:divBdr>
    </w:div>
    <w:div w:id="442964115">
      <w:bodyDiv w:val="1"/>
      <w:marLeft w:val="0"/>
      <w:marRight w:val="0"/>
      <w:marTop w:val="0"/>
      <w:marBottom w:val="0"/>
      <w:divBdr>
        <w:top w:val="none" w:sz="0" w:space="0" w:color="auto"/>
        <w:left w:val="none" w:sz="0" w:space="0" w:color="auto"/>
        <w:bottom w:val="none" w:sz="0" w:space="0" w:color="auto"/>
        <w:right w:val="none" w:sz="0" w:space="0" w:color="auto"/>
      </w:divBdr>
      <w:divsChild>
        <w:div w:id="749154402">
          <w:marLeft w:val="0"/>
          <w:marRight w:val="0"/>
          <w:marTop w:val="0"/>
          <w:marBottom w:val="0"/>
          <w:divBdr>
            <w:top w:val="none" w:sz="0" w:space="0" w:color="auto"/>
            <w:left w:val="none" w:sz="0" w:space="0" w:color="auto"/>
            <w:bottom w:val="none" w:sz="0" w:space="0" w:color="auto"/>
            <w:right w:val="none" w:sz="0" w:space="0" w:color="auto"/>
          </w:divBdr>
          <w:divsChild>
            <w:div w:id="298609866">
              <w:marLeft w:val="0"/>
              <w:marRight w:val="0"/>
              <w:marTop w:val="0"/>
              <w:marBottom w:val="0"/>
              <w:divBdr>
                <w:top w:val="none" w:sz="0" w:space="0" w:color="auto"/>
                <w:left w:val="none" w:sz="0" w:space="0" w:color="auto"/>
                <w:bottom w:val="none" w:sz="0" w:space="0" w:color="auto"/>
                <w:right w:val="none" w:sz="0" w:space="0" w:color="auto"/>
              </w:divBdr>
            </w:div>
          </w:divsChild>
        </w:div>
        <w:div w:id="510072862">
          <w:marLeft w:val="0"/>
          <w:marRight w:val="0"/>
          <w:marTop w:val="0"/>
          <w:marBottom w:val="0"/>
          <w:divBdr>
            <w:top w:val="none" w:sz="0" w:space="0" w:color="auto"/>
            <w:left w:val="none" w:sz="0" w:space="0" w:color="auto"/>
            <w:bottom w:val="none" w:sz="0" w:space="0" w:color="auto"/>
            <w:right w:val="none" w:sz="0" w:space="0" w:color="auto"/>
          </w:divBdr>
          <w:divsChild>
            <w:div w:id="624166846">
              <w:marLeft w:val="0"/>
              <w:marRight w:val="0"/>
              <w:marTop w:val="0"/>
              <w:marBottom w:val="0"/>
              <w:divBdr>
                <w:top w:val="none" w:sz="0" w:space="0" w:color="auto"/>
                <w:left w:val="none" w:sz="0" w:space="0" w:color="auto"/>
                <w:bottom w:val="none" w:sz="0" w:space="0" w:color="auto"/>
                <w:right w:val="none" w:sz="0" w:space="0" w:color="auto"/>
              </w:divBdr>
            </w:div>
          </w:divsChild>
        </w:div>
        <w:div w:id="326254336">
          <w:marLeft w:val="0"/>
          <w:marRight w:val="0"/>
          <w:marTop w:val="0"/>
          <w:marBottom w:val="0"/>
          <w:divBdr>
            <w:top w:val="none" w:sz="0" w:space="0" w:color="auto"/>
            <w:left w:val="none" w:sz="0" w:space="0" w:color="auto"/>
            <w:bottom w:val="none" w:sz="0" w:space="0" w:color="auto"/>
            <w:right w:val="none" w:sz="0" w:space="0" w:color="auto"/>
          </w:divBdr>
          <w:divsChild>
            <w:div w:id="11014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11236">
      <w:bodyDiv w:val="1"/>
      <w:marLeft w:val="0"/>
      <w:marRight w:val="0"/>
      <w:marTop w:val="0"/>
      <w:marBottom w:val="0"/>
      <w:divBdr>
        <w:top w:val="none" w:sz="0" w:space="0" w:color="auto"/>
        <w:left w:val="none" w:sz="0" w:space="0" w:color="auto"/>
        <w:bottom w:val="none" w:sz="0" w:space="0" w:color="auto"/>
        <w:right w:val="none" w:sz="0" w:space="0" w:color="auto"/>
      </w:divBdr>
    </w:div>
    <w:div w:id="865826570">
      <w:bodyDiv w:val="1"/>
      <w:marLeft w:val="0"/>
      <w:marRight w:val="0"/>
      <w:marTop w:val="0"/>
      <w:marBottom w:val="0"/>
      <w:divBdr>
        <w:top w:val="none" w:sz="0" w:space="0" w:color="auto"/>
        <w:left w:val="none" w:sz="0" w:space="0" w:color="auto"/>
        <w:bottom w:val="none" w:sz="0" w:space="0" w:color="auto"/>
        <w:right w:val="none" w:sz="0" w:space="0" w:color="auto"/>
      </w:divBdr>
    </w:div>
    <w:div w:id="1063412207">
      <w:bodyDiv w:val="1"/>
      <w:marLeft w:val="0"/>
      <w:marRight w:val="0"/>
      <w:marTop w:val="0"/>
      <w:marBottom w:val="0"/>
      <w:divBdr>
        <w:top w:val="none" w:sz="0" w:space="0" w:color="auto"/>
        <w:left w:val="none" w:sz="0" w:space="0" w:color="auto"/>
        <w:bottom w:val="none" w:sz="0" w:space="0" w:color="auto"/>
        <w:right w:val="none" w:sz="0" w:space="0" w:color="auto"/>
      </w:divBdr>
      <w:divsChild>
        <w:div w:id="220748282">
          <w:marLeft w:val="0"/>
          <w:marRight w:val="0"/>
          <w:marTop w:val="0"/>
          <w:marBottom w:val="0"/>
          <w:divBdr>
            <w:top w:val="none" w:sz="0" w:space="0" w:color="auto"/>
            <w:left w:val="none" w:sz="0" w:space="0" w:color="auto"/>
            <w:bottom w:val="none" w:sz="0" w:space="0" w:color="auto"/>
            <w:right w:val="none" w:sz="0" w:space="0" w:color="auto"/>
          </w:divBdr>
          <w:divsChild>
            <w:div w:id="1244071380">
              <w:marLeft w:val="0"/>
              <w:marRight w:val="0"/>
              <w:marTop w:val="0"/>
              <w:marBottom w:val="0"/>
              <w:divBdr>
                <w:top w:val="none" w:sz="0" w:space="0" w:color="auto"/>
                <w:left w:val="none" w:sz="0" w:space="0" w:color="auto"/>
                <w:bottom w:val="none" w:sz="0" w:space="0" w:color="auto"/>
                <w:right w:val="none" w:sz="0" w:space="0" w:color="auto"/>
              </w:divBdr>
            </w:div>
          </w:divsChild>
        </w:div>
        <w:div w:id="1052728193">
          <w:marLeft w:val="0"/>
          <w:marRight w:val="0"/>
          <w:marTop w:val="0"/>
          <w:marBottom w:val="0"/>
          <w:divBdr>
            <w:top w:val="none" w:sz="0" w:space="0" w:color="auto"/>
            <w:left w:val="none" w:sz="0" w:space="0" w:color="auto"/>
            <w:bottom w:val="none" w:sz="0" w:space="0" w:color="auto"/>
            <w:right w:val="none" w:sz="0" w:space="0" w:color="auto"/>
          </w:divBdr>
          <w:divsChild>
            <w:div w:id="1873952127">
              <w:marLeft w:val="0"/>
              <w:marRight w:val="0"/>
              <w:marTop w:val="0"/>
              <w:marBottom w:val="0"/>
              <w:divBdr>
                <w:top w:val="none" w:sz="0" w:space="0" w:color="auto"/>
                <w:left w:val="none" w:sz="0" w:space="0" w:color="auto"/>
                <w:bottom w:val="none" w:sz="0" w:space="0" w:color="auto"/>
                <w:right w:val="none" w:sz="0" w:space="0" w:color="auto"/>
              </w:divBdr>
            </w:div>
          </w:divsChild>
        </w:div>
        <w:div w:id="598179227">
          <w:marLeft w:val="0"/>
          <w:marRight w:val="0"/>
          <w:marTop w:val="0"/>
          <w:marBottom w:val="0"/>
          <w:divBdr>
            <w:top w:val="none" w:sz="0" w:space="0" w:color="auto"/>
            <w:left w:val="none" w:sz="0" w:space="0" w:color="auto"/>
            <w:bottom w:val="none" w:sz="0" w:space="0" w:color="auto"/>
            <w:right w:val="none" w:sz="0" w:space="0" w:color="auto"/>
          </w:divBdr>
          <w:divsChild>
            <w:div w:id="199729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7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1534</Words>
  <Characters>8745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chauhananshu246810@gmail.com</dc:creator>
  <cp:lastModifiedBy>chauhananshu246810@gmail.com</cp:lastModifiedBy>
  <cp:revision>2</cp:revision>
  <dcterms:created xsi:type="dcterms:W3CDTF">2026-07-27T04:05:00Z</dcterms:created>
  <dcterms:modified xsi:type="dcterms:W3CDTF">2026-07-27T04:05:00Z</dcterms:modified>
</cp:coreProperties>
</file>