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32579"/>
        <w:docPartObj>
          <w:docPartGallery w:val="Cover Pages"/>
          <w:docPartUnique/>
        </w:docPartObj>
      </w:sdtPr>
      <w:sdtEndPr/>
      <w:sdtContent>
        <w:tbl>
          <w:tblPr>
            <w:tblpPr w:leftFromText="180" w:rightFromText="180" w:vertAnchor="page" w:horzAnchor="margin" w:tblpY="2758"/>
            <w:tblW w:w="0" w:type="auto"/>
            <w:tblLayout w:type="fixed"/>
            <w:tblCellMar>
              <w:left w:w="0" w:type="dxa"/>
              <w:right w:w="0" w:type="dxa"/>
            </w:tblCellMar>
            <w:tblLook w:val="04A0" w:firstRow="1" w:lastRow="0" w:firstColumn="1" w:lastColumn="0" w:noHBand="0" w:noVBand="1"/>
          </w:tblPr>
          <w:tblGrid>
            <w:gridCol w:w="9214"/>
          </w:tblGrid>
          <w:tr w:rsidR="00D8170C" w:rsidRPr="00937D72" w:rsidTr="001323D7">
            <w:trPr>
              <w:cantSplit/>
              <w:trHeight w:hRule="exact" w:val="1418"/>
            </w:trPr>
            <w:tc>
              <w:tcPr>
                <w:tcW w:w="9214" w:type="dxa"/>
                <w:shd w:val="clear" w:color="auto" w:fill="auto"/>
                <w:vAlign w:val="center"/>
              </w:tcPr>
              <w:p w:rsidR="00D8170C" w:rsidRPr="00937D72" w:rsidRDefault="00D8170C" w:rsidP="00D86577"/>
            </w:tc>
          </w:tr>
          <w:tr w:rsidR="00D8170C" w:rsidRPr="00937D72" w:rsidTr="001323D7">
            <w:trPr>
              <w:cantSplit/>
              <w:trHeight w:hRule="exact" w:val="1418"/>
            </w:trPr>
            <w:tc>
              <w:tcPr>
                <w:tcW w:w="9214" w:type="dxa"/>
                <w:shd w:val="clear" w:color="auto" w:fill="auto"/>
                <w:vAlign w:val="center"/>
              </w:tcPr>
              <w:p w:rsidR="00AE6EB9" w:rsidRPr="00C161E5" w:rsidRDefault="00AE6EB9" w:rsidP="00C161E5">
                <w:pPr>
                  <w:pStyle w:val="ListBullet3"/>
                  <w:framePr w:hSpace="0" w:wrap="auto" w:vAnchor="margin" w:hAnchor="text" w:yAlign="inline"/>
                  <w:rPr>
                    <w:sz w:val="40"/>
                  </w:rPr>
                </w:pPr>
              </w:p>
            </w:tc>
          </w:tr>
          <w:tr w:rsidR="00D8170C" w:rsidRPr="00937D72" w:rsidTr="001323D7">
            <w:trPr>
              <w:cantSplit/>
              <w:trHeight w:hRule="exact" w:val="2401"/>
            </w:trPr>
            <w:tc>
              <w:tcPr>
                <w:tcW w:w="9214" w:type="dxa"/>
                <w:shd w:val="clear" w:color="auto" w:fill="auto"/>
                <w:vAlign w:val="center"/>
              </w:tcPr>
              <w:sdt>
                <w:sdtPr>
                  <w:alias w:val="Title"/>
                  <w:tag w:val=""/>
                  <w:id w:val="-2133397898"/>
                  <w:dataBinding w:prefixMappings="xmlns:ns0='http://purl.org/dc/elements/1.1/' xmlns:ns1='http://schemas.openxmlformats.org/package/2006/metadata/core-properties' " w:xpath="/ns1:coreProperties[1]/ns0:title[1]" w:storeItemID="{6C3C8BC8-F283-45AE-878A-BAB7291924A1}"/>
                  <w:text/>
                </w:sdtPr>
                <w:sdtEndPr/>
                <w:sdtContent>
                  <w:p w:rsidR="00D8170C" w:rsidRPr="00937D72" w:rsidRDefault="007E5240" w:rsidP="00591DC7">
                    <w:pPr>
                      <w:pStyle w:val="Documenttitle"/>
                      <w:framePr w:hSpace="0" w:wrap="auto" w:vAnchor="margin" w:yAlign="inline"/>
                      <w:ind w:left="0"/>
                    </w:pPr>
                    <w:proofErr w:type="spellStart"/>
                    <w:r>
                      <w:t>TalentLink</w:t>
                    </w:r>
                    <w:proofErr w:type="spellEnd"/>
                    <w:r w:rsidR="000428B6">
                      <w:t xml:space="preserve"> </w:t>
                    </w:r>
                    <w:r w:rsidR="00591DC7">
                      <w:t>Responsive Apply Co</w:t>
                    </w:r>
                    <w:r w:rsidR="008221FA">
                      <w:t>mponent</w:t>
                    </w:r>
                    <w:r w:rsidR="000428B6">
                      <w:t xml:space="preserve"> </w:t>
                    </w:r>
                    <w:r w:rsidR="008221FA">
                      <w:t>(RAC)</w:t>
                    </w:r>
                    <w:r w:rsidR="001323D7">
                      <w:t xml:space="preserve"> </w:t>
                    </w:r>
                    <w:r w:rsidR="00FD0963">
                      <w:t>Integration</w:t>
                    </w:r>
                    <w:r w:rsidR="000428B6">
                      <w:t xml:space="preserve"> Guide</w:t>
                    </w:r>
                  </w:p>
                </w:sdtContent>
              </w:sdt>
            </w:tc>
          </w:tr>
          <w:tr w:rsidR="00D8170C" w:rsidRPr="00937D72" w:rsidTr="001323D7">
            <w:trPr>
              <w:cantSplit/>
              <w:trHeight w:val="20"/>
            </w:trPr>
            <w:tc>
              <w:tcPr>
                <w:tcW w:w="9214" w:type="dxa"/>
                <w:shd w:val="clear" w:color="auto" w:fill="auto"/>
              </w:tcPr>
              <w:p w:rsidR="00D8170C" w:rsidRPr="00F96AB8" w:rsidRDefault="00D8170C" w:rsidP="00FD0963">
                <w:pPr>
                  <w:pStyle w:val="Subtitle"/>
                </w:pPr>
              </w:p>
              <w:p w:rsidR="00E67B94" w:rsidRDefault="00E67B94" w:rsidP="00D86577"/>
            </w:tc>
          </w:tr>
        </w:tbl>
        <w:p w:rsidR="00D8170C" w:rsidRDefault="00591DC7">
          <w:pPr>
            <w:spacing w:before="0" w:after="0"/>
            <w:rPr>
              <w:rFonts w:asciiTheme="majorHAnsi" w:eastAsiaTheme="majorEastAsia" w:hAnsiTheme="majorHAnsi" w:cstheme="majorBidi"/>
              <w:color w:val="D31245" w:themeColor="accent1"/>
              <w:spacing w:val="5"/>
              <w:kern w:val="28"/>
              <w:sz w:val="28"/>
              <w:szCs w:val="52"/>
            </w:rPr>
          </w:pPr>
          <w:r>
            <w:rPr>
              <w:rFonts w:hint="eastAsia"/>
              <w:noProof/>
              <w:color w:val="56004E" w:themeColor="text1"/>
              <w:lang w:eastAsia="en-GB"/>
            </w:rPr>
            <w:drawing>
              <wp:anchor distT="0" distB="0" distL="114300" distR="114300" simplePos="0" relativeHeight="251659264" behindDoc="1" locked="0" layoutInCell="1" allowOverlap="1" wp14:anchorId="0D6DFC4A" wp14:editId="4F745B4E">
                <wp:simplePos x="0" y="0"/>
                <wp:positionH relativeFrom="column">
                  <wp:posOffset>-542290</wp:posOffset>
                </wp:positionH>
                <wp:positionV relativeFrom="paragraph">
                  <wp:posOffset>-640080</wp:posOffset>
                </wp:positionV>
                <wp:extent cx="7557770" cy="1069086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M_667_W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7770" cy="106908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8170C">
            <w:br w:type="page"/>
          </w:r>
        </w:p>
      </w:sdtContent>
    </w:sdt>
    <w:sdt>
      <w:sdtPr>
        <w:rPr>
          <w:rFonts w:asciiTheme="minorHAnsi" w:eastAsiaTheme="minorHAnsi" w:hAnsiTheme="minorHAnsi" w:cstheme="minorBidi"/>
          <w:b w:val="0"/>
          <w:bCs w:val="0"/>
          <w:color w:val="404040"/>
          <w:sz w:val="20"/>
          <w:szCs w:val="22"/>
          <w:lang w:val="en-GB"/>
        </w:rPr>
        <w:id w:val="-2087988083"/>
        <w:docPartObj>
          <w:docPartGallery w:val="Table of Contents"/>
          <w:docPartUnique/>
        </w:docPartObj>
      </w:sdtPr>
      <w:sdtEndPr>
        <w:rPr>
          <w:noProof/>
        </w:rPr>
      </w:sdtEndPr>
      <w:sdtContent>
        <w:p w:rsidR="00DD2B45" w:rsidRPr="00DD2B45" w:rsidRDefault="00DD2B45" w:rsidP="00092035">
          <w:pPr>
            <w:pStyle w:val="TOCHeading"/>
          </w:pPr>
          <w:r w:rsidRPr="00DD2B45">
            <w:t>Contents</w:t>
          </w:r>
        </w:p>
        <w:p w:rsidR="004157A1" w:rsidRDefault="00DD2B45">
          <w:pPr>
            <w:pStyle w:val="TOC1"/>
            <w:tabs>
              <w:tab w:val="right" w:leader="dot" w:pos="10194"/>
            </w:tabs>
            <w:rPr>
              <w:rFonts w:eastAsiaTheme="minorEastAsia"/>
              <w:noProof/>
              <w:color w:val="auto"/>
              <w:sz w:val="22"/>
              <w:lang w:eastAsia="en-GB"/>
            </w:rPr>
          </w:pPr>
          <w:r>
            <w:fldChar w:fldCharType="begin"/>
          </w:r>
          <w:r>
            <w:instrText xml:space="preserve"> TOC \o "1-3" \h \z \u </w:instrText>
          </w:r>
          <w:r>
            <w:fldChar w:fldCharType="separate"/>
          </w:r>
          <w:hyperlink w:anchor="_Toc421879856" w:history="1">
            <w:r w:rsidR="004157A1" w:rsidRPr="00262200">
              <w:rPr>
                <w:rStyle w:val="Hyperlink"/>
                <w:noProof/>
              </w:rPr>
              <w:t>Introduction</w:t>
            </w:r>
            <w:r w:rsidR="004157A1">
              <w:rPr>
                <w:noProof/>
                <w:webHidden/>
              </w:rPr>
              <w:tab/>
            </w:r>
            <w:r w:rsidR="004157A1">
              <w:rPr>
                <w:noProof/>
                <w:webHidden/>
              </w:rPr>
              <w:fldChar w:fldCharType="begin"/>
            </w:r>
            <w:r w:rsidR="004157A1">
              <w:rPr>
                <w:noProof/>
                <w:webHidden/>
              </w:rPr>
              <w:instrText xml:space="preserve"> PAGEREF _Toc421879856 \h </w:instrText>
            </w:r>
            <w:r w:rsidR="004157A1">
              <w:rPr>
                <w:noProof/>
                <w:webHidden/>
              </w:rPr>
            </w:r>
            <w:r w:rsidR="004157A1">
              <w:rPr>
                <w:noProof/>
                <w:webHidden/>
              </w:rPr>
              <w:fldChar w:fldCharType="separate"/>
            </w:r>
            <w:r w:rsidR="004157A1">
              <w:rPr>
                <w:noProof/>
                <w:webHidden/>
              </w:rPr>
              <w:t>3</w:t>
            </w:r>
            <w:r w:rsidR="004157A1">
              <w:rPr>
                <w:noProof/>
                <w:webHidden/>
              </w:rPr>
              <w:fldChar w:fldCharType="end"/>
            </w:r>
          </w:hyperlink>
        </w:p>
        <w:p w:rsidR="00B86B93" w:rsidRPr="00B86B93" w:rsidRDefault="00644910" w:rsidP="00B86B93">
          <w:pPr>
            <w:pStyle w:val="TOC2"/>
            <w:rPr>
              <w:sz w:val="22"/>
              <w:lang w:val="en-GB" w:eastAsia="en-GB"/>
            </w:rPr>
          </w:pPr>
          <w:hyperlink w:anchor="_Toc421879858" w:history="1">
            <w:r w:rsidR="004157A1" w:rsidRPr="00262200">
              <w:rPr>
                <w:rStyle w:val="Hyperlink"/>
              </w:rPr>
              <w:t>Delivery File</w:t>
            </w:r>
            <w:r w:rsidR="004157A1">
              <w:rPr>
                <w:webHidden/>
              </w:rPr>
              <w:tab/>
            </w:r>
            <w:r w:rsidR="004157A1">
              <w:rPr>
                <w:webHidden/>
              </w:rPr>
              <w:fldChar w:fldCharType="begin"/>
            </w:r>
            <w:r w:rsidR="004157A1">
              <w:rPr>
                <w:webHidden/>
              </w:rPr>
              <w:instrText xml:space="preserve"> PAGEREF _Toc421879858 \h </w:instrText>
            </w:r>
            <w:r w:rsidR="004157A1">
              <w:rPr>
                <w:webHidden/>
              </w:rPr>
            </w:r>
            <w:r w:rsidR="004157A1">
              <w:rPr>
                <w:webHidden/>
              </w:rPr>
              <w:fldChar w:fldCharType="separate"/>
            </w:r>
            <w:r w:rsidR="004157A1">
              <w:rPr>
                <w:webHidden/>
              </w:rPr>
              <w:t>3</w:t>
            </w:r>
            <w:r w:rsidR="004157A1">
              <w:rPr>
                <w:webHidden/>
              </w:rPr>
              <w:fldChar w:fldCharType="end"/>
            </w:r>
          </w:hyperlink>
        </w:p>
        <w:p w:rsidR="00B86B93" w:rsidRDefault="00644910" w:rsidP="00B86B93">
          <w:pPr>
            <w:pStyle w:val="TOC2"/>
            <w:rPr>
              <w:sz w:val="22"/>
              <w:lang w:val="en-GB" w:eastAsia="en-GB"/>
            </w:rPr>
          </w:pPr>
          <w:hyperlink w:anchor="_Toc421879858" w:history="1">
            <w:r w:rsidR="00B86B93" w:rsidRPr="00B86B93">
              <w:t>Files included in the zip</w:t>
            </w:r>
            <w:r w:rsidR="00B86B93">
              <w:rPr>
                <w:webHidden/>
              </w:rPr>
              <w:tab/>
            </w:r>
            <w:r w:rsidR="00B86B93">
              <w:rPr>
                <w:webHidden/>
              </w:rPr>
              <w:fldChar w:fldCharType="begin"/>
            </w:r>
            <w:r w:rsidR="00B86B93">
              <w:rPr>
                <w:webHidden/>
              </w:rPr>
              <w:instrText xml:space="preserve"> PAGEREF _Toc421879858 \h </w:instrText>
            </w:r>
            <w:r w:rsidR="00B86B93">
              <w:rPr>
                <w:webHidden/>
              </w:rPr>
            </w:r>
            <w:r w:rsidR="00B86B93">
              <w:rPr>
                <w:webHidden/>
              </w:rPr>
              <w:fldChar w:fldCharType="separate"/>
            </w:r>
            <w:r w:rsidR="00B86B93">
              <w:rPr>
                <w:webHidden/>
              </w:rPr>
              <w:t>3</w:t>
            </w:r>
            <w:r w:rsidR="00B86B93">
              <w:rPr>
                <w:webHidden/>
              </w:rPr>
              <w:fldChar w:fldCharType="end"/>
            </w:r>
          </w:hyperlink>
        </w:p>
        <w:p w:rsidR="004157A1" w:rsidRDefault="00644910" w:rsidP="00BD3317">
          <w:pPr>
            <w:pStyle w:val="TOC2"/>
            <w:rPr>
              <w:sz w:val="22"/>
              <w:lang w:val="en-GB" w:eastAsia="en-GB"/>
            </w:rPr>
          </w:pPr>
          <w:hyperlink w:anchor="_Toc421879859" w:history="1">
            <w:r w:rsidR="004157A1" w:rsidRPr="00262200">
              <w:rPr>
                <w:rStyle w:val="Hyperlink"/>
              </w:rPr>
              <w:t>Editors</w:t>
            </w:r>
            <w:r w:rsidR="004157A1">
              <w:rPr>
                <w:webHidden/>
              </w:rPr>
              <w:tab/>
            </w:r>
            <w:r w:rsidR="004157A1">
              <w:rPr>
                <w:webHidden/>
              </w:rPr>
              <w:fldChar w:fldCharType="begin"/>
            </w:r>
            <w:r w:rsidR="004157A1">
              <w:rPr>
                <w:webHidden/>
              </w:rPr>
              <w:instrText xml:space="preserve"> PAGEREF _Toc421879859 \h </w:instrText>
            </w:r>
            <w:r w:rsidR="004157A1">
              <w:rPr>
                <w:webHidden/>
              </w:rPr>
            </w:r>
            <w:r w:rsidR="004157A1">
              <w:rPr>
                <w:webHidden/>
              </w:rPr>
              <w:fldChar w:fldCharType="separate"/>
            </w:r>
            <w:r w:rsidR="004157A1">
              <w:rPr>
                <w:webHidden/>
              </w:rPr>
              <w:t>3</w:t>
            </w:r>
            <w:r w:rsidR="004157A1">
              <w:rPr>
                <w:webHidden/>
              </w:rPr>
              <w:fldChar w:fldCharType="end"/>
            </w:r>
          </w:hyperlink>
        </w:p>
        <w:p w:rsidR="004157A1" w:rsidRDefault="00644910">
          <w:pPr>
            <w:pStyle w:val="TOC1"/>
            <w:tabs>
              <w:tab w:val="right" w:leader="dot" w:pos="10194"/>
            </w:tabs>
            <w:rPr>
              <w:rFonts w:eastAsiaTheme="minorEastAsia"/>
              <w:noProof/>
              <w:color w:val="auto"/>
              <w:sz w:val="22"/>
              <w:lang w:eastAsia="en-GB"/>
            </w:rPr>
          </w:pPr>
          <w:hyperlink w:anchor="_Toc421879861" w:history="1">
            <w:r w:rsidR="004157A1" w:rsidRPr="00262200">
              <w:rPr>
                <w:rStyle w:val="Hyperlink"/>
                <w:noProof/>
              </w:rPr>
              <w:t>Head Tag HTML Mark-up</w:t>
            </w:r>
            <w:r w:rsidR="004157A1">
              <w:rPr>
                <w:noProof/>
                <w:webHidden/>
              </w:rPr>
              <w:tab/>
            </w:r>
            <w:r w:rsidR="004157A1">
              <w:rPr>
                <w:noProof/>
                <w:webHidden/>
              </w:rPr>
              <w:fldChar w:fldCharType="begin"/>
            </w:r>
            <w:r w:rsidR="004157A1">
              <w:rPr>
                <w:noProof/>
                <w:webHidden/>
              </w:rPr>
              <w:instrText xml:space="preserve"> PAGEREF _Toc421879861 \h </w:instrText>
            </w:r>
            <w:r w:rsidR="004157A1">
              <w:rPr>
                <w:noProof/>
                <w:webHidden/>
              </w:rPr>
            </w:r>
            <w:r w:rsidR="004157A1">
              <w:rPr>
                <w:noProof/>
                <w:webHidden/>
              </w:rPr>
              <w:fldChar w:fldCharType="separate"/>
            </w:r>
            <w:r w:rsidR="004157A1">
              <w:rPr>
                <w:noProof/>
                <w:webHidden/>
              </w:rPr>
              <w:t>4</w:t>
            </w:r>
            <w:r w:rsidR="004157A1">
              <w:rPr>
                <w:noProof/>
                <w:webHidden/>
              </w:rPr>
              <w:fldChar w:fldCharType="end"/>
            </w:r>
          </w:hyperlink>
        </w:p>
        <w:p w:rsidR="00B86B93" w:rsidRDefault="00644910" w:rsidP="00B86B93">
          <w:pPr>
            <w:pStyle w:val="TOC2"/>
          </w:pPr>
          <w:hyperlink w:anchor="_Toc421879862" w:history="1">
            <w:r w:rsidR="00B86B93" w:rsidRPr="00262200">
              <w:rPr>
                <w:rStyle w:val="Hyperlink"/>
              </w:rPr>
              <w:t xml:space="preserve">Example of Head </w:t>
            </w:r>
            <w:r w:rsidR="00B86B93">
              <w:rPr>
                <w:rStyle w:val="Hyperlink"/>
              </w:rPr>
              <w:t xml:space="preserve">Tag </w:t>
            </w:r>
            <w:r w:rsidR="00B86B93" w:rsidRPr="00262200">
              <w:rPr>
                <w:rStyle w:val="Hyperlink"/>
              </w:rPr>
              <w:t>HTML Mark-up</w:t>
            </w:r>
            <w:r w:rsidR="00B86B93">
              <w:rPr>
                <w:webHidden/>
              </w:rPr>
              <w:tab/>
              <w:t>4</w:t>
            </w:r>
          </w:hyperlink>
        </w:p>
        <w:p w:rsidR="00B86B93" w:rsidRPr="00B86B93" w:rsidRDefault="00644910" w:rsidP="00B86B93">
          <w:pPr>
            <w:pStyle w:val="TOC2"/>
          </w:pPr>
          <w:hyperlink w:anchor="_Toc421879862" w:history="1">
            <w:r w:rsidR="00B86B93" w:rsidRPr="00B86B93">
              <w:rPr>
                <w:rStyle w:val="Hyperlink"/>
              </w:rPr>
              <w:t>Learn more about Head Tag HTML Mark-up</w:t>
            </w:r>
            <w:r w:rsidR="00B86B93">
              <w:rPr>
                <w:webHidden/>
              </w:rPr>
              <w:tab/>
            </w:r>
            <w:r w:rsidR="00B86B93">
              <w:rPr>
                <w:webHidden/>
              </w:rPr>
              <w:fldChar w:fldCharType="begin"/>
            </w:r>
            <w:r w:rsidR="00B86B93">
              <w:rPr>
                <w:webHidden/>
              </w:rPr>
              <w:instrText xml:space="preserve"> PAGEREF _Toc421879862 \h </w:instrText>
            </w:r>
            <w:r w:rsidR="00B86B93">
              <w:rPr>
                <w:webHidden/>
              </w:rPr>
            </w:r>
            <w:r w:rsidR="00B86B93">
              <w:rPr>
                <w:webHidden/>
              </w:rPr>
              <w:fldChar w:fldCharType="separate"/>
            </w:r>
            <w:r w:rsidR="00B86B93">
              <w:rPr>
                <w:webHidden/>
              </w:rPr>
              <w:t>5</w:t>
            </w:r>
            <w:r w:rsidR="00B86B93">
              <w:rPr>
                <w:webHidden/>
              </w:rPr>
              <w:fldChar w:fldCharType="end"/>
            </w:r>
          </w:hyperlink>
        </w:p>
        <w:p w:rsidR="00B86B93" w:rsidRPr="00B86B93" w:rsidRDefault="00644910" w:rsidP="00B86B93">
          <w:pPr>
            <w:pStyle w:val="TOC1"/>
            <w:tabs>
              <w:tab w:val="right" w:leader="dot" w:pos="10194"/>
            </w:tabs>
            <w:rPr>
              <w:rFonts w:eastAsiaTheme="minorEastAsia"/>
              <w:noProof/>
              <w:color w:val="auto"/>
              <w:sz w:val="22"/>
              <w:lang w:eastAsia="en-GB"/>
            </w:rPr>
          </w:pPr>
          <w:hyperlink w:anchor="_Toc421879861" w:history="1">
            <w:r w:rsidR="00B86B93">
              <w:rPr>
                <w:rStyle w:val="Hyperlink"/>
                <w:noProof/>
              </w:rPr>
              <w:t>Body</w:t>
            </w:r>
            <w:r w:rsidR="00B86B93" w:rsidRPr="00262200">
              <w:rPr>
                <w:rStyle w:val="Hyperlink"/>
                <w:noProof/>
              </w:rPr>
              <w:t xml:space="preserve"> Tag HTML Mark-up</w:t>
            </w:r>
            <w:r w:rsidR="00B86B93">
              <w:rPr>
                <w:noProof/>
                <w:webHidden/>
              </w:rPr>
              <w:tab/>
              <w:t>6</w:t>
            </w:r>
          </w:hyperlink>
        </w:p>
        <w:p w:rsidR="00B86B93" w:rsidRDefault="00644910">
          <w:pPr>
            <w:pStyle w:val="TOC2"/>
          </w:pPr>
          <w:hyperlink w:anchor="_Toc421879862" w:history="1">
            <w:r w:rsidR="00B86B93" w:rsidRPr="00262200">
              <w:rPr>
                <w:rStyle w:val="Hyperlink"/>
              </w:rPr>
              <w:t xml:space="preserve">Example of </w:t>
            </w:r>
            <w:r w:rsidR="00B86B93">
              <w:rPr>
                <w:rStyle w:val="Hyperlink"/>
              </w:rPr>
              <w:t>Body Tag</w:t>
            </w:r>
            <w:r w:rsidR="00B86B93" w:rsidRPr="00262200">
              <w:rPr>
                <w:rStyle w:val="Hyperlink"/>
              </w:rPr>
              <w:t xml:space="preserve"> HTML Mark-up</w:t>
            </w:r>
            <w:r w:rsidR="00B86B93">
              <w:rPr>
                <w:webHidden/>
              </w:rPr>
              <w:tab/>
            </w:r>
            <w:r w:rsidR="00AF1B76">
              <w:rPr>
                <w:webHidden/>
              </w:rPr>
              <w:t>6</w:t>
            </w:r>
          </w:hyperlink>
        </w:p>
        <w:p w:rsidR="00B86B93" w:rsidRDefault="00B86B93">
          <w:pPr>
            <w:pStyle w:val="TOC2"/>
            <w:rPr>
              <w:webHidden/>
            </w:rPr>
          </w:pPr>
          <w:r w:rsidRPr="00B86B93">
            <w:t xml:space="preserve">Learn more about </w:t>
          </w:r>
          <w:r>
            <w:t>Body</w:t>
          </w:r>
          <w:r w:rsidRPr="00B86B93">
            <w:t xml:space="preserve"> Tag HTML Mark-up</w:t>
          </w:r>
          <w:r w:rsidRPr="00B86B93">
            <w:rPr>
              <w:webHidden/>
            </w:rPr>
            <w:tab/>
          </w:r>
          <w:r w:rsidR="00AF1B76">
            <w:rPr>
              <w:webHidden/>
            </w:rPr>
            <w:t>7</w:t>
          </w:r>
        </w:p>
        <w:p w:rsidR="00AF1B76" w:rsidRPr="00AF1B76" w:rsidRDefault="00644910" w:rsidP="00AF1B76">
          <w:pPr>
            <w:pStyle w:val="TOC1"/>
            <w:tabs>
              <w:tab w:val="right" w:leader="dot" w:pos="10194"/>
            </w:tabs>
            <w:rPr>
              <w:rFonts w:eastAsiaTheme="minorEastAsia"/>
              <w:noProof/>
              <w:color w:val="auto"/>
              <w:sz w:val="22"/>
              <w:lang w:eastAsia="en-GB"/>
            </w:rPr>
          </w:pPr>
          <w:hyperlink w:anchor="_Toc421879861" w:history="1">
            <w:r w:rsidR="00AF1B76" w:rsidRPr="00AF1B76">
              <w:rPr>
                <w:rStyle w:val="Hyperlink"/>
                <w:noProof/>
              </w:rPr>
              <w:t>Required information for successful integration</w:t>
            </w:r>
            <w:r w:rsidR="00AF1B76">
              <w:rPr>
                <w:noProof/>
                <w:webHidden/>
              </w:rPr>
              <w:tab/>
              <w:t>8</w:t>
            </w:r>
          </w:hyperlink>
        </w:p>
        <w:p w:rsidR="009A40D1" w:rsidRDefault="00644910" w:rsidP="009A40D1">
          <w:pPr>
            <w:pStyle w:val="TOC2"/>
            <w:rPr>
              <w:sz w:val="22"/>
              <w:lang w:val="en-GB" w:eastAsia="en-GB"/>
            </w:rPr>
          </w:pPr>
          <w:hyperlink w:anchor="_Toc421879864" w:history="1">
            <w:r w:rsidR="009A40D1" w:rsidRPr="009A40D1">
              <w:rPr>
                <w:rStyle w:val="Hyperlink"/>
              </w:rPr>
              <w:t xml:space="preserve">Launching the new </w:t>
            </w:r>
            <w:r w:rsidR="0073243C">
              <w:rPr>
                <w:rStyle w:val="Hyperlink"/>
              </w:rPr>
              <w:t>RAC</w:t>
            </w:r>
            <w:r w:rsidR="009A40D1" w:rsidRPr="009A40D1">
              <w:rPr>
                <w:rStyle w:val="Hyperlink"/>
              </w:rPr>
              <w:t xml:space="preserve"> on your site</w:t>
            </w:r>
            <w:r w:rsidR="009A40D1">
              <w:rPr>
                <w:webHidden/>
              </w:rPr>
              <w:tab/>
              <w:t>8</w:t>
            </w:r>
          </w:hyperlink>
        </w:p>
        <w:p w:rsidR="009A40D1" w:rsidRPr="009A40D1" w:rsidRDefault="00644910" w:rsidP="009A40D1">
          <w:pPr>
            <w:pStyle w:val="TOC1"/>
            <w:tabs>
              <w:tab w:val="right" w:leader="dot" w:pos="10194"/>
            </w:tabs>
            <w:rPr>
              <w:rFonts w:eastAsiaTheme="minorEastAsia"/>
              <w:noProof/>
              <w:color w:val="auto"/>
              <w:sz w:val="22"/>
              <w:lang w:eastAsia="en-GB"/>
            </w:rPr>
          </w:pPr>
          <w:hyperlink w:anchor="_Toc421879861" w:history="1">
            <w:r w:rsidR="009A40D1" w:rsidRPr="009A40D1">
              <w:rPr>
                <w:rStyle w:val="Hyperlink"/>
                <w:noProof/>
              </w:rPr>
              <w:t>Other useful information</w:t>
            </w:r>
            <w:r w:rsidR="009A40D1">
              <w:rPr>
                <w:noProof/>
                <w:webHidden/>
              </w:rPr>
              <w:tab/>
              <w:t>8</w:t>
            </w:r>
          </w:hyperlink>
        </w:p>
        <w:p w:rsidR="004157A1" w:rsidRDefault="00644910">
          <w:pPr>
            <w:pStyle w:val="TOC2"/>
            <w:rPr>
              <w:sz w:val="22"/>
              <w:lang w:val="en-GB" w:eastAsia="en-GB"/>
            </w:rPr>
          </w:pPr>
          <w:hyperlink w:anchor="_Toc421879864" w:history="1">
            <w:r w:rsidR="004157A1" w:rsidRPr="00262200">
              <w:rPr>
                <w:rStyle w:val="Hyperlink"/>
              </w:rPr>
              <w:t>Career Site Technical ID</w:t>
            </w:r>
            <w:r w:rsidR="004157A1">
              <w:rPr>
                <w:webHidden/>
              </w:rPr>
              <w:tab/>
            </w:r>
            <w:r w:rsidR="00AF1B76">
              <w:rPr>
                <w:webHidden/>
              </w:rPr>
              <w:t>8</w:t>
            </w:r>
          </w:hyperlink>
        </w:p>
        <w:p w:rsidR="004157A1" w:rsidRDefault="00644910">
          <w:pPr>
            <w:pStyle w:val="TOC2"/>
            <w:rPr>
              <w:sz w:val="22"/>
              <w:lang w:val="en-GB" w:eastAsia="en-GB"/>
            </w:rPr>
          </w:pPr>
          <w:hyperlink w:anchor="_Toc421879866" w:history="1">
            <w:r w:rsidR="004157A1" w:rsidRPr="00262200">
              <w:rPr>
                <w:rStyle w:val="Hyperlink"/>
              </w:rPr>
              <w:t>JavaScript Disabled Browsers</w:t>
            </w:r>
            <w:r w:rsidR="004157A1">
              <w:rPr>
                <w:webHidden/>
              </w:rPr>
              <w:tab/>
            </w:r>
            <w:r w:rsidR="004157A1">
              <w:rPr>
                <w:webHidden/>
              </w:rPr>
              <w:fldChar w:fldCharType="begin"/>
            </w:r>
            <w:r w:rsidR="004157A1">
              <w:rPr>
                <w:webHidden/>
              </w:rPr>
              <w:instrText xml:space="preserve"> PAGEREF _Toc421879866 \h </w:instrText>
            </w:r>
            <w:r w:rsidR="004157A1">
              <w:rPr>
                <w:webHidden/>
              </w:rPr>
            </w:r>
            <w:r w:rsidR="004157A1">
              <w:rPr>
                <w:webHidden/>
              </w:rPr>
              <w:fldChar w:fldCharType="separate"/>
            </w:r>
            <w:r w:rsidR="004157A1">
              <w:rPr>
                <w:webHidden/>
              </w:rPr>
              <w:t>8</w:t>
            </w:r>
            <w:r w:rsidR="004157A1">
              <w:rPr>
                <w:webHidden/>
              </w:rPr>
              <w:fldChar w:fldCharType="end"/>
            </w:r>
          </w:hyperlink>
        </w:p>
        <w:p w:rsidR="00DD2B45" w:rsidRDefault="00DD2B45">
          <w:r>
            <w:rPr>
              <w:b/>
              <w:bCs/>
              <w:noProof/>
            </w:rPr>
            <w:fldChar w:fldCharType="end"/>
          </w:r>
        </w:p>
      </w:sdtContent>
    </w:sdt>
    <w:p w:rsidR="000069BA" w:rsidRDefault="000069BA">
      <w:pPr>
        <w:spacing w:before="0" w:after="0" w:line="240" w:lineRule="auto"/>
        <w:rPr>
          <w:rFonts w:asciiTheme="majorHAnsi" w:eastAsiaTheme="majorEastAsia" w:hAnsiTheme="majorHAnsi" w:cstheme="majorBidi"/>
          <w:color w:val="D31245" w:themeColor="accent1"/>
          <w:spacing w:val="5"/>
          <w:kern w:val="28"/>
          <w:sz w:val="28"/>
          <w:szCs w:val="52"/>
        </w:rPr>
      </w:pPr>
      <w:r>
        <w:br w:type="page"/>
      </w:r>
    </w:p>
    <w:p w:rsidR="00FD0963" w:rsidRPr="00FD0963" w:rsidRDefault="007134F1" w:rsidP="00092035">
      <w:pPr>
        <w:pStyle w:val="Heading1"/>
      </w:pPr>
      <w:bookmarkStart w:id="0" w:name="_Toc377115150"/>
      <w:bookmarkStart w:id="1" w:name="_Toc421879856"/>
      <w:r w:rsidRPr="00FD0963">
        <w:lastRenderedPageBreak/>
        <w:t>Introduction</w:t>
      </w:r>
      <w:bookmarkEnd w:id="0"/>
      <w:bookmarkEnd w:id="1"/>
    </w:p>
    <w:p w:rsidR="00FD0963" w:rsidRDefault="00FD0963" w:rsidP="00B82E2F">
      <w:r>
        <w:t>The purpose of this document is to act a</w:t>
      </w:r>
      <w:r w:rsidR="00C15057">
        <w:t>s a</w:t>
      </w:r>
      <w:r>
        <w:t xml:space="preserve"> guide on how to correctly integrate</w:t>
      </w:r>
      <w:r w:rsidR="0044334C">
        <w:t xml:space="preserve"> the component of </w:t>
      </w:r>
      <w:r w:rsidR="008221FA">
        <w:rPr>
          <w:b/>
        </w:rPr>
        <w:t xml:space="preserve">Responsive apply </w:t>
      </w:r>
      <w:proofErr w:type="spellStart"/>
      <w:r w:rsidR="008221FA">
        <w:rPr>
          <w:b/>
        </w:rPr>
        <w:t>commponent</w:t>
      </w:r>
      <w:proofErr w:type="spellEnd"/>
      <w:r w:rsidR="007231FE" w:rsidRPr="008E704D">
        <w:rPr>
          <w:b/>
        </w:rPr>
        <w:t xml:space="preserve"> </w:t>
      </w:r>
      <w:r w:rsidR="008221FA">
        <w:rPr>
          <w:b/>
        </w:rPr>
        <w:t>(RAC)</w:t>
      </w:r>
      <w:r w:rsidR="008E704D">
        <w:t xml:space="preserve"> </w:t>
      </w:r>
      <w:r w:rsidR="007231FE">
        <w:t xml:space="preserve">into </w:t>
      </w:r>
      <w:r w:rsidR="00C15057">
        <w:t>your site</w:t>
      </w:r>
      <w:r w:rsidR="007231FE">
        <w:t>.</w:t>
      </w:r>
    </w:p>
    <w:p w:rsidR="00BD3317" w:rsidRDefault="00BD3317" w:rsidP="00B82E2F"/>
    <w:p w:rsidR="00E02427" w:rsidRDefault="000D71B0" w:rsidP="008D31DB">
      <w:pPr>
        <w:pStyle w:val="Title"/>
      </w:pPr>
      <w:bookmarkStart w:id="2" w:name="_Toc421879858"/>
      <w:r>
        <w:t>Delivery File</w:t>
      </w:r>
      <w:bookmarkEnd w:id="2"/>
    </w:p>
    <w:p w:rsidR="000D71B0" w:rsidRDefault="000D71B0" w:rsidP="00A641BC">
      <w:r>
        <w:t xml:space="preserve">The components are </w:t>
      </w:r>
      <w:r w:rsidR="0044334C">
        <w:t>delivered in a zip or 7zip file format. The 7zip</w:t>
      </w:r>
      <w:r w:rsidR="008D31DB">
        <w:t xml:space="preserve"> is highly preferred for security reasons and allows to send attached component by most of the e-mail networks.</w:t>
      </w:r>
      <w:r>
        <w:t xml:space="preserve"> Before you can access the </w:t>
      </w:r>
      <w:r w:rsidR="008D31DB">
        <w:t xml:space="preserve">7zip </w:t>
      </w:r>
      <w:r>
        <w:t>files you will need to unzip the file which can be done using the following steps:</w:t>
      </w:r>
    </w:p>
    <w:p w:rsidR="000D71B0" w:rsidRDefault="000D71B0" w:rsidP="00A641BC">
      <w:pPr>
        <w:pStyle w:val="ListParagraph"/>
        <w:numPr>
          <w:ilvl w:val="0"/>
          <w:numId w:val="13"/>
        </w:numPr>
        <w:spacing w:line="480" w:lineRule="auto"/>
      </w:pPr>
      <w:r>
        <w:t xml:space="preserve">Download </w:t>
      </w:r>
      <w:r w:rsidRPr="000D71B0">
        <w:rPr>
          <w:b/>
        </w:rPr>
        <w:t>7zip</w:t>
      </w:r>
      <w:r>
        <w:t xml:space="preserve"> (An archiving tool) from the following URL: </w:t>
      </w:r>
      <w:hyperlink r:id="rId10" w:history="1">
        <w:r w:rsidRPr="00A9511C">
          <w:rPr>
            <w:rStyle w:val="Hyperlink"/>
          </w:rPr>
          <w:t>http://www.7-zip.org/download.html</w:t>
        </w:r>
      </w:hyperlink>
    </w:p>
    <w:p w:rsidR="000D71B0" w:rsidRPr="000D71B0" w:rsidRDefault="000D71B0" w:rsidP="00A641BC">
      <w:pPr>
        <w:pStyle w:val="ListParagraph"/>
        <w:numPr>
          <w:ilvl w:val="0"/>
          <w:numId w:val="13"/>
        </w:numPr>
        <w:spacing w:line="480" w:lineRule="auto"/>
      </w:pPr>
      <w:r>
        <w:t xml:space="preserve">Once installed </w:t>
      </w:r>
      <w:r w:rsidRPr="000D71B0">
        <w:rPr>
          <w:b/>
        </w:rPr>
        <w:t>right click</w:t>
      </w:r>
      <w:r>
        <w:t xml:space="preserve"> the zip file and select </w:t>
      </w:r>
      <w:r>
        <w:rPr>
          <w:b/>
        </w:rPr>
        <w:t>Extract All</w:t>
      </w:r>
    </w:p>
    <w:p w:rsidR="000D71B0" w:rsidRDefault="000D71B0" w:rsidP="00A641BC">
      <w:pPr>
        <w:pStyle w:val="ListParagraph"/>
        <w:numPr>
          <w:ilvl w:val="0"/>
          <w:numId w:val="13"/>
        </w:numPr>
        <w:spacing w:line="480" w:lineRule="auto"/>
      </w:pPr>
      <w:r>
        <w:t xml:space="preserve">Select </w:t>
      </w:r>
      <w:r>
        <w:rPr>
          <w:b/>
        </w:rPr>
        <w:t>OK</w:t>
      </w:r>
      <w:r>
        <w:t xml:space="preserve"> on the next screen</w:t>
      </w:r>
    </w:p>
    <w:p w:rsidR="00BD3317" w:rsidRDefault="000D71B0" w:rsidP="00BD3317">
      <w:pPr>
        <w:pStyle w:val="ListParagraph"/>
        <w:numPr>
          <w:ilvl w:val="0"/>
          <w:numId w:val="13"/>
        </w:numPr>
        <w:spacing w:line="480" w:lineRule="auto"/>
      </w:pPr>
      <w:r>
        <w:t>Your files will be extracted into a folder with the same</w:t>
      </w:r>
      <w:r w:rsidR="002B21D0">
        <w:t xml:space="preserve"> name as the file (For example i</w:t>
      </w:r>
      <w:r>
        <w:t>f the zip file was labelled “</w:t>
      </w:r>
      <w:r w:rsidRPr="000D71B0">
        <w:rPr>
          <w:b/>
        </w:rPr>
        <w:t>demo.zip</w:t>
      </w:r>
      <w:r>
        <w:t>” the folder would be called “</w:t>
      </w:r>
      <w:r w:rsidRPr="000D71B0">
        <w:rPr>
          <w:b/>
        </w:rPr>
        <w:t>demo</w:t>
      </w:r>
      <w:r w:rsidRPr="00552878">
        <w:t>”</w:t>
      </w:r>
    </w:p>
    <w:p w:rsidR="008D31DB" w:rsidRDefault="008D31DB" w:rsidP="008D31DB">
      <w:pPr>
        <w:pStyle w:val="Title"/>
      </w:pPr>
      <w:bookmarkStart w:id="3" w:name="_Toc421879859"/>
      <w:r>
        <w:t xml:space="preserve">Files included in </w:t>
      </w:r>
      <w:r w:rsidR="00502CAE">
        <w:t xml:space="preserve">the </w:t>
      </w:r>
      <w:r>
        <w:t>zip</w:t>
      </w:r>
    </w:p>
    <w:p w:rsidR="008D31DB" w:rsidRDefault="008D31DB" w:rsidP="008D31DB">
      <w:pPr>
        <w:pStyle w:val="ListParagraph"/>
        <w:numPr>
          <w:ilvl w:val="0"/>
          <w:numId w:val="16"/>
        </w:numPr>
        <w:spacing w:line="480" w:lineRule="auto"/>
      </w:pPr>
      <w:r w:rsidRPr="008C4EE7">
        <w:rPr>
          <w:b/>
        </w:rPr>
        <w:t>Apply.html</w:t>
      </w:r>
      <w:r>
        <w:t xml:space="preserve"> – </w:t>
      </w:r>
      <w:r w:rsidR="00AB58D4">
        <w:t xml:space="preserve">it’s </w:t>
      </w:r>
      <w:r>
        <w:t>the main file of the application</w:t>
      </w:r>
    </w:p>
    <w:p w:rsidR="008D31DB" w:rsidRPr="000D71B0" w:rsidRDefault="00882706" w:rsidP="00AB58D4">
      <w:pPr>
        <w:pStyle w:val="ListParagraph"/>
        <w:numPr>
          <w:ilvl w:val="0"/>
          <w:numId w:val="16"/>
        </w:numPr>
        <w:spacing w:line="480" w:lineRule="auto"/>
      </w:pPr>
      <w:r w:rsidRPr="008C4EE7">
        <w:rPr>
          <w:b/>
        </w:rPr>
        <w:t>C</w:t>
      </w:r>
      <w:r w:rsidR="00AB58D4" w:rsidRPr="008C4EE7">
        <w:rPr>
          <w:b/>
        </w:rPr>
        <w:t>ustomer_custom.css</w:t>
      </w:r>
      <w:r>
        <w:t xml:space="preserve"> – custom CSS stylesheet that allows you to add own visual customi</w:t>
      </w:r>
      <w:r w:rsidR="008C4EE7">
        <w:t>s</w:t>
      </w:r>
      <w:r>
        <w:t>ation</w:t>
      </w:r>
    </w:p>
    <w:p w:rsidR="00882706" w:rsidRDefault="00882706" w:rsidP="00882706">
      <w:pPr>
        <w:pStyle w:val="ListParagraph"/>
        <w:numPr>
          <w:ilvl w:val="0"/>
          <w:numId w:val="16"/>
        </w:numPr>
        <w:spacing w:line="480" w:lineRule="auto"/>
      </w:pPr>
      <w:r w:rsidRPr="008C4EE7">
        <w:rPr>
          <w:b/>
        </w:rPr>
        <w:t>Customer_custom.js</w:t>
      </w:r>
      <w:r>
        <w:t xml:space="preserve"> – the JavaScript file that allows to add custom effects to </w:t>
      </w:r>
      <w:r w:rsidR="008221FA">
        <w:t>RAC</w:t>
      </w:r>
    </w:p>
    <w:p w:rsidR="008D31DB" w:rsidRDefault="00882706" w:rsidP="00882706">
      <w:pPr>
        <w:pStyle w:val="ListParagraph"/>
        <w:numPr>
          <w:ilvl w:val="0"/>
          <w:numId w:val="16"/>
        </w:numPr>
        <w:spacing w:line="480" w:lineRule="auto"/>
      </w:pPr>
      <w:r w:rsidRPr="008C4EE7">
        <w:rPr>
          <w:b/>
        </w:rPr>
        <w:t>Favicon.png</w:t>
      </w:r>
      <w:r>
        <w:t xml:space="preserve"> - </w:t>
      </w:r>
      <w:r w:rsidRPr="00882706">
        <w:t>the shortcut icon, typically displayed in the browser's a</w:t>
      </w:r>
      <w:r w:rsidR="008C4EE7">
        <w:t>ddress bar and next to the page</w:t>
      </w:r>
      <w:r w:rsidRPr="00882706">
        <w:t>s name in a list of bookmarks.</w:t>
      </w:r>
      <w:r w:rsidR="00502CAE">
        <w:t xml:space="preserve"> You can use included Lumesse </w:t>
      </w:r>
      <w:proofErr w:type="spellStart"/>
      <w:r w:rsidR="00502CAE">
        <w:t>TalentLink</w:t>
      </w:r>
      <w:proofErr w:type="spellEnd"/>
      <w:r w:rsidR="00502CAE">
        <w:t xml:space="preserve"> standard icon or</w:t>
      </w:r>
      <w:r w:rsidR="008C4EE7">
        <w:t xml:space="preserve"> replace it with a custom brand</w:t>
      </w:r>
      <w:r w:rsidR="00502CAE">
        <w:t>s graphic</w:t>
      </w:r>
      <w:r w:rsidR="008C4EE7">
        <w:t>.</w:t>
      </w:r>
    </w:p>
    <w:p w:rsidR="00672648" w:rsidRDefault="00672648" w:rsidP="008D31DB">
      <w:pPr>
        <w:pStyle w:val="Title"/>
      </w:pPr>
      <w:r>
        <w:t>Editors</w:t>
      </w:r>
      <w:bookmarkEnd w:id="3"/>
    </w:p>
    <w:p w:rsidR="00672648" w:rsidRDefault="00672648" w:rsidP="006E6A46">
      <w:pPr>
        <w:spacing w:line="240" w:lineRule="auto"/>
      </w:pPr>
      <w:r>
        <w:t xml:space="preserve">In order to edit any of the component files you </w:t>
      </w:r>
      <w:r w:rsidRPr="00D86577">
        <w:t>will</w:t>
      </w:r>
      <w:r>
        <w:t xml:space="preserve"> need an editor to do so. Below are some recommended editors.</w:t>
      </w:r>
    </w:p>
    <w:p w:rsidR="00672648" w:rsidRDefault="00672648" w:rsidP="008906DF">
      <w:pPr>
        <w:spacing w:line="240" w:lineRule="auto"/>
        <w:ind w:left="720"/>
      </w:pPr>
      <w:r w:rsidRPr="00672648">
        <w:rPr>
          <w:b/>
        </w:rPr>
        <w:t>Sublime</w:t>
      </w:r>
      <w:r w:rsidR="006E6A46">
        <w:rPr>
          <w:b/>
        </w:rPr>
        <w:t xml:space="preserve"> - </w:t>
      </w:r>
      <w:r>
        <w:t>This can be downloaded via the following URL</w:t>
      </w:r>
      <w:proofErr w:type="gramStart"/>
      <w:r>
        <w:t>:</w:t>
      </w:r>
      <w:proofErr w:type="gramEnd"/>
      <w:r>
        <w:br/>
      </w:r>
      <w:hyperlink r:id="rId11" w:history="1">
        <w:r w:rsidRPr="00A9511C">
          <w:rPr>
            <w:rStyle w:val="Hyperlink"/>
          </w:rPr>
          <w:t>http://www.sublimetext.com/3</w:t>
        </w:r>
      </w:hyperlink>
    </w:p>
    <w:p w:rsidR="008906DF" w:rsidRDefault="00672648" w:rsidP="008906DF">
      <w:pPr>
        <w:spacing w:line="240" w:lineRule="auto"/>
        <w:ind w:left="720"/>
      </w:pPr>
      <w:r w:rsidRPr="00672648">
        <w:rPr>
          <w:b/>
        </w:rPr>
        <w:t>Notepad++</w:t>
      </w:r>
      <w:r w:rsidR="006E6A46">
        <w:rPr>
          <w:b/>
        </w:rPr>
        <w:t xml:space="preserve"> - </w:t>
      </w:r>
      <w:r>
        <w:t>This can be downloaded via the following URL</w:t>
      </w:r>
      <w:proofErr w:type="gramStart"/>
      <w:r>
        <w:t>:</w:t>
      </w:r>
      <w:proofErr w:type="gramEnd"/>
      <w:r>
        <w:br/>
      </w:r>
      <w:hyperlink r:id="rId12" w:history="1">
        <w:r w:rsidRPr="00A9511C">
          <w:rPr>
            <w:rStyle w:val="Hyperlink"/>
          </w:rPr>
          <w:t>https://notepad-plus-plus.org/download/v6.7.8.2.html</w:t>
        </w:r>
      </w:hyperlink>
      <w:r>
        <w:t xml:space="preserve"> </w:t>
      </w:r>
    </w:p>
    <w:p w:rsidR="00502CAE" w:rsidRDefault="00502CAE" w:rsidP="008D31DB">
      <w:pPr>
        <w:pStyle w:val="Title"/>
      </w:pPr>
      <w:bookmarkStart w:id="4" w:name="_Toc421879860"/>
    </w:p>
    <w:p w:rsidR="00713A9B" w:rsidRDefault="00713A9B" w:rsidP="008906DF">
      <w:pPr>
        <w:pStyle w:val="Heading1"/>
        <w:rPr>
          <w:rFonts w:eastAsiaTheme="majorEastAsia" w:cstheme="majorBidi"/>
          <w:b/>
          <w:bCs/>
          <w:color w:val="D31245" w:themeColor="accent1"/>
          <w:sz w:val="26"/>
          <w:szCs w:val="26"/>
        </w:rPr>
      </w:pPr>
      <w:bookmarkStart w:id="5" w:name="_Toc421879861"/>
      <w:bookmarkEnd w:id="4"/>
    </w:p>
    <w:p w:rsidR="00BD3317" w:rsidRPr="00BD3317" w:rsidRDefault="00BD3317" w:rsidP="00BD3317"/>
    <w:p w:rsidR="00C63CC2" w:rsidRDefault="008906DF" w:rsidP="008906DF">
      <w:pPr>
        <w:pStyle w:val="Heading1"/>
      </w:pPr>
      <w:r w:rsidRPr="00092035">
        <w:lastRenderedPageBreak/>
        <w:t>Head Tag HTML Mark</w:t>
      </w:r>
      <w:r w:rsidR="00ED15A5">
        <w:t>-</w:t>
      </w:r>
      <w:r w:rsidRPr="00092035">
        <w:t>up</w:t>
      </w:r>
      <w:bookmarkEnd w:id="5"/>
      <w:r w:rsidR="00167B3D" w:rsidRPr="00167B3D">
        <w:rPr>
          <w:noProof/>
          <w:lang w:val="en-US" w:eastAsia="pl-PL"/>
        </w:rPr>
        <w:t xml:space="preserve"> </w:t>
      </w:r>
    </w:p>
    <w:p w:rsidR="00694A8D" w:rsidRDefault="00694A8D" w:rsidP="00C63CC2">
      <w:r>
        <w:t xml:space="preserve">Below we explain </w:t>
      </w:r>
      <w:r w:rsidR="00713A9B">
        <w:t>what construct</w:t>
      </w:r>
      <w:r>
        <w:t xml:space="preserve"> the head tag of </w:t>
      </w:r>
      <w:r w:rsidR="008221FA">
        <w:t>RAC</w:t>
      </w:r>
      <w:r>
        <w:t xml:space="preserve">. Please note </w:t>
      </w:r>
      <w:r w:rsidR="00167B3D">
        <w:t>that it is highly</w:t>
      </w:r>
      <w:r w:rsidR="00B86B93">
        <w:t xml:space="preserve"> recommended to not removing it</w:t>
      </w:r>
      <w:r w:rsidR="00167B3D">
        <w:t xml:space="preserve">s components and leave them in the delivered order to let the application work properly. </w:t>
      </w:r>
    </w:p>
    <w:p w:rsidR="00B86B93" w:rsidRDefault="00B86B93" w:rsidP="00B86B93">
      <w:pPr>
        <w:pStyle w:val="Title"/>
      </w:pPr>
      <w:r>
        <w:t>Example</w:t>
      </w:r>
    </w:p>
    <w:p w:rsidR="0045075F" w:rsidRDefault="004C7A5B" w:rsidP="008906DF">
      <w:pPr>
        <w:pStyle w:val="Heading1"/>
      </w:pPr>
      <w:r>
        <w:rPr>
          <w:noProof/>
          <w:lang w:eastAsia="en-GB"/>
        </w:rPr>
        <w:drawing>
          <wp:inline distT="0" distB="0" distL="0" distR="0" wp14:anchorId="2030EEBC" wp14:editId="37FA9FC9">
            <wp:extent cx="647954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5648325"/>
                    </a:xfrm>
                    <a:prstGeom prst="rect">
                      <a:avLst/>
                    </a:prstGeom>
                  </pic:spPr>
                </pic:pic>
              </a:graphicData>
            </a:graphic>
          </wp:inline>
        </w:drawing>
      </w:r>
    </w:p>
    <w:p w:rsidR="008906DF" w:rsidRPr="00092035" w:rsidRDefault="008906DF" w:rsidP="008906DF">
      <w:pPr>
        <w:pStyle w:val="Heading1"/>
      </w:pPr>
      <w:r w:rsidRPr="00092035">
        <w:tab/>
      </w:r>
    </w:p>
    <w:p w:rsidR="00B86B93" w:rsidRDefault="00B86B93" w:rsidP="00713A9B">
      <w:pPr>
        <w:spacing w:line="360" w:lineRule="auto"/>
      </w:pPr>
    </w:p>
    <w:p w:rsidR="0045075F" w:rsidRDefault="0045075F" w:rsidP="00B86B93">
      <w:pPr>
        <w:pStyle w:val="Title"/>
      </w:pPr>
    </w:p>
    <w:p w:rsidR="0045075F" w:rsidRPr="0045075F" w:rsidRDefault="0045075F" w:rsidP="0045075F"/>
    <w:p w:rsidR="00B86B93" w:rsidRPr="00B86B93" w:rsidRDefault="00B86B93" w:rsidP="0045075F">
      <w:pPr>
        <w:pStyle w:val="Title"/>
      </w:pPr>
      <w:r>
        <w:lastRenderedPageBreak/>
        <w:t>L</w:t>
      </w:r>
      <w:r w:rsidR="00BD3317">
        <w:t xml:space="preserve">earn </w:t>
      </w:r>
      <w:r>
        <w:t xml:space="preserve">more </w:t>
      </w:r>
      <w:r w:rsidR="00BD3317">
        <w:t xml:space="preserve">about </w:t>
      </w:r>
      <w:r w:rsidRPr="00B86B93">
        <w:t>Head Tag HTML Mark-up</w:t>
      </w:r>
    </w:p>
    <w:p w:rsidR="0045075F" w:rsidRDefault="0045075F" w:rsidP="0045075F">
      <w:pPr>
        <w:spacing w:line="360" w:lineRule="auto"/>
      </w:pPr>
    </w:p>
    <w:p w:rsidR="00344631" w:rsidRDefault="0045075F" w:rsidP="00631402">
      <w:pPr>
        <w:spacing w:line="360" w:lineRule="auto"/>
      </w:pPr>
      <w:r w:rsidRPr="00713A9B">
        <w:t>The head tag starts with</w:t>
      </w:r>
      <w:r>
        <w:t xml:space="preserve"> recommended language charset and the</w:t>
      </w:r>
      <w:r w:rsidRPr="00713A9B">
        <w:t xml:space="preserve"> </w:t>
      </w:r>
      <w:r>
        <w:rPr>
          <w:b/>
        </w:rPr>
        <w:t>Mobile Specific Meta</w:t>
      </w:r>
      <w:r w:rsidR="009B47FE">
        <w:rPr>
          <w:b/>
        </w:rPr>
        <w:t xml:space="preserve"> Tag</w:t>
      </w:r>
      <w:r>
        <w:rPr>
          <w:b/>
        </w:rPr>
        <w:t>s</w:t>
      </w:r>
      <w:r w:rsidRPr="00A6245F">
        <w:rPr>
          <w:b/>
        </w:rPr>
        <w:t xml:space="preserve"> </w:t>
      </w:r>
      <w:r w:rsidRPr="00713A9B">
        <w:t>(</w:t>
      </w:r>
      <w:r>
        <w:t>t</w:t>
      </w:r>
      <w:r w:rsidRPr="00A6245F">
        <w:t>his section contains any Meta tags specific for Mobile</w:t>
      </w:r>
      <w:r>
        <w:t xml:space="preserve"> optimisation). We recommend to not change this lines. </w:t>
      </w:r>
    </w:p>
    <w:p w:rsidR="0045075F" w:rsidRPr="0045075F" w:rsidRDefault="0045075F" w:rsidP="00631402">
      <w:pPr>
        <w:spacing w:line="360" w:lineRule="auto"/>
      </w:pPr>
      <w:r>
        <w:t xml:space="preserve">Below is defined the </w:t>
      </w:r>
      <w:r w:rsidRPr="00713A9B">
        <w:rPr>
          <w:b/>
        </w:rPr>
        <w:t>title</w:t>
      </w:r>
      <w:r>
        <w:t xml:space="preserve"> of the page, </w:t>
      </w:r>
      <w:r w:rsidRPr="00882706">
        <w:t>typically displayed in the browser's address bar</w:t>
      </w:r>
      <w:r>
        <w:t>. You can leave the proposed title or change it.</w:t>
      </w:r>
    </w:p>
    <w:p w:rsidR="008906DF" w:rsidRPr="00631402" w:rsidRDefault="00631402" w:rsidP="00631402">
      <w:pPr>
        <w:spacing w:line="360" w:lineRule="auto"/>
        <w:rPr>
          <w:b/>
          <w:sz w:val="22"/>
        </w:rPr>
      </w:pPr>
      <w:r>
        <w:rPr>
          <w:b/>
        </w:rPr>
        <w:t xml:space="preserve">1. </w:t>
      </w:r>
      <w:r w:rsidR="00167B3D" w:rsidRPr="00631402">
        <w:rPr>
          <w:b/>
        </w:rPr>
        <w:t>The favicon</w:t>
      </w:r>
      <w:r w:rsidR="00167B3D" w:rsidRPr="00167B3D">
        <w:t xml:space="preserve"> – </w:t>
      </w:r>
      <w:r w:rsidR="00713A9B" w:rsidRPr="00882706">
        <w:t>the shortcut icon</w:t>
      </w:r>
      <w:r w:rsidR="00713A9B">
        <w:t>,</w:t>
      </w:r>
      <w:r w:rsidR="00713A9B" w:rsidRPr="00167B3D">
        <w:t xml:space="preserve"> </w:t>
      </w:r>
      <w:r w:rsidR="00167B3D" w:rsidRPr="00167B3D">
        <w:t xml:space="preserve">you can </w:t>
      </w:r>
      <w:r w:rsidR="00167B3D">
        <w:t xml:space="preserve">use </w:t>
      </w:r>
      <w:r w:rsidR="00713A9B">
        <w:t xml:space="preserve">standard </w:t>
      </w:r>
      <w:r w:rsidR="00167B3D">
        <w:t xml:space="preserve">Lumesse </w:t>
      </w:r>
      <w:proofErr w:type="spellStart"/>
      <w:r w:rsidR="00167B3D">
        <w:t>TalentLink</w:t>
      </w:r>
      <w:proofErr w:type="spellEnd"/>
      <w:r w:rsidR="00167B3D">
        <w:t xml:space="preserve"> </w:t>
      </w:r>
      <w:r w:rsidR="00713A9B">
        <w:t xml:space="preserve">icon included </w:t>
      </w:r>
      <w:r w:rsidR="00344631">
        <w:t xml:space="preserve">in zip file </w:t>
      </w:r>
      <w:r w:rsidR="00167B3D">
        <w:t xml:space="preserve">or </w:t>
      </w:r>
      <w:r w:rsidR="00713A9B">
        <w:t>replace it with your custom icon</w:t>
      </w:r>
      <w:r w:rsidR="00D90D30">
        <w:t>.</w:t>
      </w:r>
    </w:p>
    <w:p w:rsidR="004C7A5B" w:rsidRPr="00631402" w:rsidRDefault="00631402" w:rsidP="00631402">
      <w:pPr>
        <w:spacing w:line="360" w:lineRule="auto"/>
        <w:rPr>
          <w:rFonts w:ascii="Courier New" w:eastAsia="Times New Roman" w:hAnsi="Courier New" w:cs="Courier New"/>
          <w:color w:val="0000FF"/>
          <w:sz w:val="16"/>
          <w:szCs w:val="20"/>
          <w:lang w:eastAsia="en-GB"/>
        </w:rPr>
      </w:pPr>
      <w:proofErr w:type="gramStart"/>
      <w:r>
        <w:rPr>
          <w:b/>
        </w:rPr>
        <w:t>2</w:t>
      </w:r>
      <w:r w:rsidR="00D90D30">
        <w:rPr>
          <w:b/>
        </w:rPr>
        <w:t>.</w:t>
      </w:r>
      <w:r w:rsidRPr="00631402">
        <w:rPr>
          <w:b/>
        </w:rPr>
        <w:t>a</w:t>
      </w:r>
      <w:proofErr w:type="gramEnd"/>
      <w:r w:rsidRPr="00631402">
        <w:rPr>
          <w:b/>
        </w:rPr>
        <w:t>. Fonts</w:t>
      </w:r>
      <w:r w:rsidR="008E704D">
        <w:rPr>
          <w:b/>
        </w:rPr>
        <w:t xml:space="preserve"> </w:t>
      </w:r>
      <w:r w:rsidR="008E704D">
        <w:t>–</w:t>
      </w:r>
      <w:r w:rsidR="008E704D" w:rsidRPr="008E704D">
        <w:t xml:space="preserve"> </w:t>
      </w:r>
      <w:r w:rsidR="008E704D">
        <w:t xml:space="preserve">here are added the fonts for basic unbranded version for </w:t>
      </w:r>
      <w:r w:rsidR="0073243C">
        <w:t>RAC</w:t>
      </w:r>
      <w:r w:rsidR="008E704D">
        <w:t>. You can use them or replace with a link to some other custom fonts (if you will choose that option, it should be indicate also in your custom CSS stylesheet.</w:t>
      </w:r>
    </w:p>
    <w:p w:rsidR="008E704D" w:rsidRDefault="008E704D" w:rsidP="008E704D">
      <w:pPr>
        <w:spacing w:line="360" w:lineRule="auto"/>
      </w:pPr>
      <w:proofErr w:type="gramStart"/>
      <w:r>
        <w:rPr>
          <w:b/>
        </w:rPr>
        <w:t>2</w:t>
      </w:r>
      <w:r w:rsidR="00D90D30">
        <w:rPr>
          <w:b/>
        </w:rPr>
        <w:t>.</w:t>
      </w:r>
      <w:r w:rsidR="00631402" w:rsidRPr="008E704D">
        <w:rPr>
          <w:b/>
        </w:rPr>
        <w:t>b</w:t>
      </w:r>
      <w:proofErr w:type="gramEnd"/>
      <w:r w:rsidR="00631402" w:rsidRPr="008E704D">
        <w:rPr>
          <w:b/>
        </w:rPr>
        <w:t>. Basic Bootstrap styles</w:t>
      </w:r>
      <w:r w:rsidRPr="008E704D">
        <w:t xml:space="preserve"> – this is </w:t>
      </w:r>
      <w:r w:rsidR="00344631">
        <w:t>the</w:t>
      </w:r>
      <w:r w:rsidRPr="008E704D">
        <w:t xml:space="preserve"> link to </w:t>
      </w:r>
      <w:r>
        <w:t xml:space="preserve">CSS framework resources that are used in </w:t>
      </w:r>
      <w:r w:rsidR="0073243C">
        <w:t>RAC</w:t>
      </w:r>
      <w:r>
        <w:t xml:space="preserve"> styling.</w:t>
      </w:r>
      <w:r w:rsidR="00344631">
        <w:t xml:space="preserve"> We recommend to leave it on it</w:t>
      </w:r>
      <w:r>
        <w:t>s place</w:t>
      </w:r>
      <w:r w:rsidR="00D90D30">
        <w:t>.</w:t>
      </w:r>
    </w:p>
    <w:p w:rsidR="00631402" w:rsidRDefault="008E704D" w:rsidP="008E704D">
      <w:pPr>
        <w:spacing w:line="360" w:lineRule="auto"/>
      </w:pPr>
      <w:proofErr w:type="gramStart"/>
      <w:r w:rsidRPr="00D90D30">
        <w:rPr>
          <w:b/>
        </w:rPr>
        <w:t>2</w:t>
      </w:r>
      <w:r w:rsidR="00D90D30">
        <w:rPr>
          <w:b/>
        </w:rPr>
        <w:t>.</w:t>
      </w:r>
      <w:r w:rsidRPr="00D90D30">
        <w:rPr>
          <w:b/>
        </w:rPr>
        <w:t>c</w:t>
      </w:r>
      <w:proofErr w:type="gramEnd"/>
      <w:r w:rsidRPr="00D90D30">
        <w:rPr>
          <w:b/>
        </w:rPr>
        <w:t xml:space="preserve">. </w:t>
      </w:r>
      <w:r w:rsidR="00D90D30" w:rsidRPr="00D90D30">
        <w:rPr>
          <w:b/>
        </w:rPr>
        <w:t>Main Apply Layout Styles</w:t>
      </w:r>
      <w:r w:rsidR="00D90D30">
        <w:t xml:space="preserve"> – </w:t>
      </w:r>
      <w:r w:rsidR="00344631">
        <w:t>here you will find the</w:t>
      </w:r>
      <w:r w:rsidR="00D90D30">
        <w:t xml:space="preserve"> link to main CSS file that construct the default layout of </w:t>
      </w:r>
      <w:r w:rsidR="009B47FE">
        <w:t>RAC</w:t>
      </w:r>
      <w:r w:rsidR="00D90D30">
        <w:t>. Please, do not remove it.</w:t>
      </w:r>
    </w:p>
    <w:p w:rsidR="00D90D30" w:rsidRDefault="00D90D30" w:rsidP="00D90D30">
      <w:pPr>
        <w:spacing w:line="360" w:lineRule="auto"/>
      </w:pPr>
      <w:proofErr w:type="gramStart"/>
      <w:r w:rsidRPr="00D90D30">
        <w:rPr>
          <w:b/>
        </w:rPr>
        <w:t>2.d</w:t>
      </w:r>
      <w:proofErr w:type="gramEnd"/>
      <w:r w:rsidRPr="00D90D30">
        <w:rPr>
          <w:b/>
        </w:rPr>
        <w:t>. Customisations</w:t>
      </w:r>
      <w:r>
        <w:t xml:space="preserve"> – the </w:t>
      </w:r>
      <w:r w:rsidR="00E2587B" w:rsidRPr="00D90D30">
        <w:t>customer_custom.css</w:t>
      </w:r>
      <w:r w:rsidR="00E2587B">
        <w:t xml:space="preserve"> file </w:t>
      </w:r>
      <w:r>
        <w:t>delivered with</w:t>
      </w:r>
      <w:r w:rsidR="00E2587B">
        <w:t xml:space="preserve"> your</w:t>
      </w:r>
      <w:r>
        <w:t xml:space="preserve"> </w:t>
      </w:r>
      <w:r w:rsidR="009B47FE">
        <w:t>RAC</w:t>
      </w:r>
      <w:r>
        <w:t xml:space="preserve"> </w:t>
      </w:r>
      <w:r w:rsidR="00E2587B">
        <w:t>is the place where you can</w:t>
      </w:r>
      <w:r w:rsidR="004C5AC3">
        <w:t xml:space="preserve"> </w:t>
      </w:r>
      <w:r>
        <w:t>specify all your branding customisation. If you</w:t>
      </w:r>
      <w:r w:rsidR="004C5AC3">
        <w:t xml:space="preserve"> ordered</w:t>
      </w:r>
      <w:r>
        <w:t xml:space="preserve"> the unbranded </w:t>
      </w:r>
      <w:r w:rsidR="004C5AC3">
        <w:t>component, in this CSS stylesheet your developers can overwrite the default layout.</w:t>
      </w:r>
    </w:p>
    <w:p w:rsidR="001323D7" w:rsidRDefault="00A953D5" w:rsidP="00A953D5">
      <w:pPr>
        <w:spacing w:line="360" w:lineRule="auto"/>
      </w:pPr>
      <w:r w:rsidRPr="001323D7">
        <w:rPr>
          <w:b/>
        </w:rPr>
        <w:t>3. A</w:t>
      </w:r>
      <w:r w:rsidR="00D90D30" w:rsidRPr="001323D7">
        <w:rPr>
          <w:b/>
        </w:rPr>
        <w:t xml:space="preserve">pply </w:t>
      </w:r>
      <w:proofErr w:type="spellStart"/>
      <w:r w:rsidR="00D90D30" w:rsidRPr="001323D7">
        <w:rPr>
          <w:b/>
        </w:rPr>
        <w:t>preloader</w:t>
      </w:r>
      <w:proofErr w:type="spellEnd"/>
      <w:r w:rsidR="004C5AC3">
        <w:t xml:space="preserve"> </w:t>
      </w:r>
      <w:r>
        <w:t>–</w:t>
      </w:r>
      <w:r w:rsidR="004C5AC3">
        <w:t xml:space="preserve"> </w:t>
      </w:r>
      <w:r>
        <w:t xml:space="preserve">it </w:t>
      </w:r>
      <w:r w:rsidR="004C5AC3">
        <w:t>is the place where are included</w:t>
      </w:r>
      <w:r w:rsidR="001323D7">
        <w:t xml:space="preserve">: </w:t>
      </w:r>
    </w:p>
    <w:p w:rsidR="001323D7" w:rsidRDefault="001323D7" w:rsidP="00A953D5">
      <w:pPr>
        <w:spacing w:line="360" w:lineRule="auto"/>
      </w:pPr>
      <w:r w:rsidRPr="001323D7">
        <w:rPr>
          <w:b/>
        </w:rPr>
        <w:t>a.</w:t>
      </w:r>
      <w:r>
        <w:t xml:space="preserve"> Link to JavaScript file</w:t>
      </w:r>
      <w:r w:rsidR="00947B2B">
        <w:t xml:space="preserve"> </w:t>
      </w:r>
      <w:r>
        <w:t xml:space="preserve">that is gaining the </w:t>
      </w:r>
      <w:proofErr w:type="spellStart"/>
      <w:r>
        <w:t>TalentLink</w:t>
      </w:r>
      <w:proofErr w:type="spellEnd"/>
      <w:r>
        <w:t xml:space="preserve"> resources and Lumesse web components. This is one of the crucial files for proper work of the application. We recommend to leave it as a very first JavaScript file added to apply.html file.</w:t>
      </w:r>
    </w:p>
    <w:p w:rsidR="001323D7" w:rsidRDefault="001323D7" w:rsidP="00A953D5">
      <w:pPr>
        <w:spacing w:line="360" w:lineRule="auto"/>
      </w:pPr>
      <w:r w:rsidRPr="001323D7">
        <w:rPr>
          <w:b/>
        </w:rPr>
        <w:t>b.</w:t>
      </w:r>
      <w:r>
        <w:t xml:space="preserve"> </w:t>
      </w:r>
      <w:r w:rsidRPr="001323D7">
        <w:rPr>
          <w:b/>
        </w:rPr>
        <w:t>I</w:t>
      </w:r>
      <w:r w:rsidR="00947B2B" w:rsidRPr="001323D7">
        <w:rPr>
          <w:b/>
        </w:rPr>
        <w:t>ndividual apply-</w:t>
      </w:r>
      <w:proofErr w:type="spellStart"/>
      <w:r w:rsidR="00947B2B" w:rsidRPr="001323D7">
        <w:rPr>
          <w:b/>
        </w:rPr>
        <w:t>config</w:t>
      </w:r>
      <w:proofErr w:type="spellEnd"/>
      <w:r w:rsidR="00947B2B" w:rsidRPr="001323D7">
        <w:rPr>
          <w:b/>
        </w:rPr>
        <w:t>-key</w:t>
      </w:r>
      <w:r w:rsidR="00947B2B">
        <w:t xml:space="preserve"> </w:t>
      </w:r>
      <w:r>
        <w:t xml:space="preserve">that contain the client’s configuration and let your </w:t>
      </w:r>
      <w:r w:rsidR="00DC7461">
        <w:t>Responsive apply co</w:t>
      </w:r>
      <w:r w:rsidR="008221FA">
        <w:t>mponent</w:t>
      </w:r>
      <w:r>
        <w:t xml:space="preserve"> to use resources of the </w:t>
      </w:r>
      <w:proofErr w:type="spellStart"/>
      <w:r>
        <w:t>TalentLink</w:t>
      </w:r>
      <w:proofErr w:type="spellEnd"/>
    </w:p>
    <w:p w:rsidR="001323D7" w:rsidRDefault="001323D7" w:rsidP="00A953D5">
      <w:pPr>
        <w:spacing w:line="360" w:lineRule="auto"/>
      </w:pPr>
      <w:r>
        <w:t xml:space="preserve">c. Link to </w:t>
      </w:r>
      <w:r w:rsidRPr="00460B4F">
        <w:rPr>
          <w:b/>
        </w:rPr>
        <w:t>Lumesse apply host</w:t>
      </w:r>
      <w:r>
        <w:t xml:space="preserve"> site</w:t>
      </w:r>
      <w:r w:rsidR="00947B2B">
        <w:t xml:space="preserve"> </w:t>
      </w:r>
      <w:r>
        <w:t>that is also needed to properly load your application.</w:t>
      </w:r>
    </w:p>
    <w:p w:rsidR="004C5AC3" w:rsidRDefault="00947B2B" w:rsidP="00A953D5">
      <w:pPr>
        <w:spacing w:line="360" w:lineRule="auto"/>
      </w:pPr>
      <w:r>
        <w:t xml:space="preserve">Please, do not remove </w:t>
      </w:r>
      <w:r w:rsidR="001323D7">
        <w:t xml:space="preserve">any of </w:t>
      </w:r>
      <w:proofErr w:type="spellStart"/>
      <w:r w:rsidR="001323D7">
        <w:t>preloader</w:t>
      </w:r>
      <w:proofErr w:type="spellEnd"/>
      <w:r>
        <w:t xml:space="preserve"> lines.</w:t>
      </w:r>
    </w:p>
    <w:p w:rsidR="001323D7" w:rsidRDefault="001323D7" w:rsidP="00A953D5">
      <w:pPr>
        <w:spacing w:line="360" w:lineRule="auto"/>
      </w:pPr>
    </w:p>
    <w:p w:rsidR="00D90D30" w:rsidRDefault="00D90D30" w:rsidP="008E704D">
      <w:pPr>
        <w:spacing w:line="360" w:lineRule="auto"/>
        <w:rPr>
          <w:rFonts w:ascii="Courier New" w:eastAsia="Times New Roman" w:hAnsi="Courier New" w:cs="Courier New"/>
          <w:color w:val="0000FF"/>
          <w:sz w:val="16"/>
          <w:szCs w:val="20"/>
          <w:lang w:eastAsia="en-GB"/>
        </w:rPr>
      </w:pPr>
    </w:p>
    <w:p w:rsidR="00A27ACF" w:rsidRDefault="00A27ACF" w:rsidP="00947B2B">
      <w:pPr>
        <w:pStyle w:val="Heading1"/>
        <w:rPr>
          <w:rFonts w:ascii="Courier New" w:eastAsia="Times New Roman" w:hAnsi="Courier New" w:cs="Courier New"/>
          <w:color w:val="0000FF"/>
          <w:sz w:val="16"/>
          <w:lang w:eastAsia="en-GB"/>
        </w:rPr>
      </w:pPr>
    </w:p>
    <w:p w:rsidR="00947B2B" w:rsidRDefault="00947B2B" w:rsidP="00947B2B">
      <w:pPr>
        <w:pStyle w:val="Heading1"/>
        <w:rPr>
          <w:noProof/>
          <w:lang w:val="en-US" w:eastAsia="pl-PL"/>
        </w:rPr>
      </w:pPr>
      <w:r>
        <w:lastRenderedPageBreak/>
        <w:t>Body</w:t>
      </w:r>
      <w:r w:rsidRPr="00092035">
        <w:t xml:space="preserve"> Tag HTML Mark</w:t>
      </w:r>
      <w:r>
        <w:t>-</w:t>
      </w:r>
      <w:r w:rsidRPr="00092035">
        <w:t>up</w:t>
      </w:r>
      <w:r w:rsidRPr="00167B3D">
        <w:rPr>
          <w:noProof/>
          <w:lang w:val="en-US" w:eastAsia="pl-PL"/>
        </w:rPr>
        <w:t xml:space="preserve"> </w:t>
      </w:r>
    </w:p>
    <w:p w:rsidR="00A27ACF" w:rsidRDefault="00A27ACF" w:rsidP="00A27ACF">
      <w:pPr>
        <w:pStyle w:val="Title"/>
      </w:pPr>
      <w:r>
        <w:t>Example</w:t>
      </w:r>
    </w:p>
    <w:p w:rsidR="004C7A5B" w:rsidRDefault="004C7A5B" w:rsidP="00947B2B">
      <w:pPr>
        <w:rPr>
          <w:lang w:val="en-US" w:eastAsia="pl-PL"/>
        </w:rPr>
      </w:pPr>
      <w:r>
        <w:rPr>
          <w:noProof/>
          <w:lang w:eastAsia="en-GB"/>
        </w:rPr>
        <w:drawing>
          <wp:inline distT="0" distB="0" distL="0" distR="0" wp14:anchorId="4C0CA33B" wp14:editId="624BCEE7">
            <wp:extent cx="6310579" cy="7986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0579" cy="7986464"/>
                    </a:xfrm>
                    <a:prstGeom prst="rect">
                      <a:avLst/>
                    </a:prstGeom>
                  </pic:spPr>
                </pic:pic>
              </a:graphicData>
            </a:graphic>
          </wp:inline>
        </w:drawing>
      </w:r>
    </w:p>
    <w:p w:rsidR="00AF1B76" w:rsidRDefault="00AF1B76" w:rsidP="00AF1B76">
      <w:pPr>
        <w:pStyle w:val="Title"/>
      </w:pPr>
      <w:r>
        <w:lastRenderedPageBreak/>
        <w:t>Learn more about Body</w:t>
      </w:r>
      <w:r w:rsidRPr="00B86B93">
        <w:t xml:space="preserve"> Tag HTML Mark-up</w:t>
      </w:r>
    </w:p>
    <w:p w:rsidR="00AF1B76" w:rsidRDefault="00AF1B76" w:rsidP="00947B2B"/>
    <w:p w:rsidR="00947B2B" w:rsidRDefault="0005382F" w:rsidP="00947B2B">
      <w:pPr>
        <w:rPr>
          <w:lang w:val="en-US" w:eastAsia="pl-PL"/>
        </w:rPr>
      </w:pPr>
      <w:r w:rsidRPr="00F51C31">
        <w:rPr>
          <w:b/>
          <w:lang w:val="en-US" w:eastAsia="pl-PL"/>
        </w:rPr>
        <w:t>5</w:t>
      </w:r>
      <w:r w:rsidR="00947B2B" w:rsidRPr="00F51C31">
        <w:rPr>
          <w:b/>
          <w:lang w:val="en-US" w:eastAsia="pl-PL"/>
        </w:rPr>
        <w:t>.</w:t>
      </w:r>
      <w:r w:rsidR="00947B2B">
        <w:rPr>
          <w:lang w:val="en-US" w:eastAsia="pl-PL"/>
        </w:rPr>
        <w:t xml:space="preserve"> The </w:t>
      </w:r>
      <w:r w:rsidR="0073243C">
        <w:rPr>
          <w:lang w:val="en-US" w:eastAsia="pl-PL"/>
        </w:rPr>
        <w:t>RAC</w:t>
      </w:r>
      <w:r>
        <w:rPr>
          <w:lang w:val="en-US" w:eastAsia="pl-PL"/>
        </w:rPr>
        <w:t xml:space="preserve">’s body tag starts with the </w:t>
      </w:r>
      <w:r w:rsidRPr="0005382F">
        <w:rPr>
          <w:b/>
          <w:lang w:val="en-US" w:eastAsia="pl-PL"/>
        </w:rPr>
        <w:t>L</w:t>
      </w:r>
      <w:r w:rsidR="00947B2B" w:rsidRPr="0005382F">
        <w:rPr>
          <w:b/>
          <w:lang w:val="en-US" w:eastAsia="pl-PL"/>
        </w:rPr>
        <w:t>umesse header</w:t>
      </w:r>
      <w:r w:rsidR="00947B2B">
        <w:rPr>
          <w:lang w:val="en-US" w:eastAsia="pl-PL"/>
        </w:rPr>
        <w:t xml:space="preserve">. We recommend to </w:t>
      </w:r>
      <w:r>
        <w:rPr>
          <w:lang w:val="en-US" w:eastAsia="pl-PL"/>
        </w:rPr>
        <w:t>not remove this file</w:t>
      </w:r>
      <w:r w:rsidR="00947B2B">
        <w:rPr>
          <w:lang w:val="en-US" w:eastAsia="pl-PL"/>
        </w:rPr>
        <w:t xml:space="preserve"> to be able to benefit </w:t>
      </w:r>
      <w:r>
        <w:rPr>
          <w:lang w:val="en-US" w:eastAsia="pl-PL"/>
        </w:rPr>
        <w:t>from header’s</w:t>
      </w:r>
      <w:r w:rsidR="00947B2B">
        <w:rPr>
          <w:lang w:val="en-US" w:eastAsia="pl-PL"/>
        </w:rPr>
        <w:t xml:space="preserve"> features in the future.</w:t>
      </w:r>
    </w:p>
    <w:p w:rsidR="00947B2B" w:rsidRDefault="0005382F" w:rsidP="00947B2B">
      <w:pPr>
        <w:rPr>
          <w:lang w:val="en-US" w:eastAsia="pl-PL"/>
        </w:rPr>
      </w:pPr>
      <w:r>
        <w:rPr>
          <w:lang w:val="en-US" w:eastAsia="pl-PL"/>
        </w:rPr>
        <w:t xml:space="preserve">Next few links are nested in a </w:t>
      </w:r>
      <w:r w:rsidRPr="00070DFF">
        <w:rPr>
          <w:b/>
          <w:lang w:val="en-US" w:eastAsia="pl-PL"/>
        </w:rPr>
        <w:t>main section</w:t>
      </w:r>
      <w:r>
        <w:rPr>
          <w:lang w:val="en-US" w:eastAsia="pl-PL"/>
        </w:rPr>
        <w:t xml:space="preserve"> </w:t>
      </w:r>
      <w:r w:rsidR="0055616C">
        <w:rPr>
          <w:lang w:val="en-US" w:eastAsia="pl-PL"/>
        </w:rPr>
        <w:t xml:space="preserve">attributed </w:t>
      </w:r>
      <w:r>
        <w:rPr>
          <w:lang w:val="en-US" w:eastAsia="pl-PL"/>
        </w:rPr>
        <w:t>with class “</w:t>
      </w:r>
      <w:proofErr w:type="spellStart"/>
      <w:r>
        <w:rPr>
          <w:lang w:val="en-US" w:eastAsia="pl-PL"/>
        </w:rPr>
        <w:t>lumesse</w:t>
      </w:r>
      <w:proofErr w:type="spellEnd"/>
      <w:r>
        <w:rPr>
          <w:lang w:val="en-US" w:eastAsia="pl-PL"/>
        </w:rPr>
        <w:t xml:space="preserve">-apply”. Its opening tag is also needed to let the delivered layout of </w:t>
      </w:r>
      <w:r w:rsidR="009B47FE">
        <w:rPr>
          <w:lang w:val="en-US" w:eastAsia="pl-PL"/>
        </w:rPr>
        <w:t>RAC</w:t>
      </w:r>
      <w:r>
        <w:rPr>
          <w:lang w:val="en-US" w:eastAsia="pl-PL"/>
        </w:rPr>
        <w:t xml:space="preserve"> display properly.</w:t>
      </w:r>
    </w:p>
    <w:p w:rsidR="0005382F" w:rsidRDefault="0005382F" w:rsidP="00947B2B">
      <w:r w:rsidRPr="00F51C31">
        <w:rPr>
          <w:b/>
          <w:lang w:val="en-US" w:eastAsia="pl-PL"/>
        </w:rPr>
        <w:t>6.</w:t>
      </w:r>
      <w:r>
        <w:rPr>
          <w:lang w:val="en-US" w:eastAsia="pl-PL"/>
        </w:rPr>
        <w:t xml:space="preserve"> </w:t>
      </w:r>
      <w:r w:rsidRPr="00070DFF">
        <w:rPr>
          <w:b/>
          <w:lang w:val="en-US" w:eastAsia="pl-PL"/>
        </w:rPr>
        <w:t>Left side menu</w:t>
      </w:r>
      <w:r>
        <w:rPr>
          <w:lang w:val="en-US" w:eastAsia="pl-PL"/>
        </w:rPr>
        <w:t xml:space="preserve"> that can lead the user to subsequent parts of the </w:t>
      </w:r>
      <w:r w:rsidR="009B47FE">
        <w:rPr>
          <w:lang w:val="en-US" w:eastAsia="pl-PL"/>
        </w:rPr>
        <w:t>RAC</w:t>
      </w:r>
      <w:r>
        <w:rPr>
          <w:lang w:val="en-US" w:eastAsia="pl-PL"/>
        </w:rPr>
        <w:t xml:space="preserve">. On mobile devices this menu will appear in the header </w:t>
      </w:r>
      <w:r w:rsidR="00070DFF">
        <w:rPr>
          <w:lang w:val="en-US" w:eastAsia="pl-PL"/>
        </w:rPr>
        <w:t xml:space="preserve">parts of the application. This web component is optional. You can leave it on the place and style it in your </w:t>
      </w:r>
      <w:r w:rsidR="00070DFF" w:rsidRPr="00D90D30">
        <w:t>customer_custom.css</w:t>
      </w:r>
      <w:r w:rsidR="00070DFF">
        <w:t xml:space="preserve"> file. To di</w:t>
      </w:r>
      <w:r w:rsidR="00A60B93">
        <w:t xml:space="preserve">sable the menu, you can remove </w:t>
      </w:r>
      <w:r w:rsidR="00070DFF">
        <w:t>t</w:t>
      </w:r>
      <w:r w:rsidR="00A60B93">
        <w:t>hi</w:t>
      </w:r>
      <w:r w:rsidR="00070DFF">
        <w:t>s link.</w:t>
      </w:r>
    </w:p>
    <w:p w:rsidR="00F51C31" w:rsidRDefault="00F51C31" w:rsidP="00947B2B">
      <w:pPr>
        <w:rPr>
          <w:lang w:val="en-US" w:eastAsia="pl-PL"/>
        </w:rPr>
      </w:pPr>
      <w:r w:rsidRPr="00AF57B2">
        <w:rPr>
          <w:b/>
          <w:lang w:val="en-US" w:eastAsia="pl-PL"/>
        </w:rPr>
        <w:t xml:space="preserve">7. Placeholder for </w:t>
      </w:r>
      <w:r w:rsidR="00AF57B2" w:rsidRPr="00AF57B2">
        <w:rPr>
          <w:b/>
          <w:lang w:val="en-US" w:eastAsia="pl-PL"/>
        </w:rPr>
        <w:t>r</w:t>
      </w:r>
      <w:r w:rsidRPr="00AF57B2">
        <w:rPr>
          <w:b/>
          <w:lang w:val="en-US" w:eastAsia="pl-PL"/>
        </w:rPr>
        <w:t xml:space="preserve">esume </w:t>
      </w:r>
      <w:r w:rsidR="00AF57B2" w:rsidRPr="00AF57B2">
        <w:rPr>
          <w:b/>
          <w:lang w:val="en-US" w:eastAsia="pl-PL"/>
        </w:rPr>
        <w:t>b</w:t>
      </w:r>
      <w:r w:rsidRPr="00AF57B2">
        <w:rPr>
          <w:b/>
          <w:lang w:val="en-US" w:eastAsia="pl-PL"/>
        </w:rPr>
        <w:t>ox</w:t>
      </w:r>
      <w:r>
        <w:rPr>
          <w:lang w:val="en-US" w:eastAsia="pl-PL"/>
        </w:rPr>
        <w:t xml:space="preserve"> </w:t>
      </w:r>
      <w:r w:rsidR="00AF57B2">
        <w:rPr>
          <w:lang w:val="en-US" w:eastAsia="pl-PL"/>
        </w:rPr>
        <w:t>–</w:t>
      </w:r>
      <w:r>
        <w:rPr>
          <w:lang w:val="en-US" w:eastAsia="pl-PL"/>
        </w:rPr>
        <w:t xml:space="preserve"> </w:t>
      </w:r>
      <w:r w:rsidR="00AF57B2">
        <w:rPr>
          <w:lang w:val="en-US" w:eastAsia="pl-PL"/>
        </w:rPr>
        <w:t>please, do not remove</w:t>
      </w:r>
      <w:r w:rsidR="005539BC">
        <w:rPr>
          <w:lang w:val="en-US" w:eastAsia="pl-PL"/>
        </w:rPr>
        <w:t xml:space="preserve"> this tag</w:t>
      </w:r>
      <w:r w:rsidR="00AF57B2">
        <w:rPr>
          <w:lang w:val="en-US" w:eastAsia="pl-PL"/>
        </w:rPr>
        <w:t xml:space="preserve"> if you use Save &amp; Resume functionality.</w:t>
      </w:r>
    </w:p>
    <w:p w:rsidR="00AF57B2" w:rsidRPr="00AF57B2" w:rsidRDefault="00AF57B2" w:rsidP="00AF57B2">
      <w:pPr>
        <w:rPr>
          <w:lang w:val="en-US" w:eastAsia="pl-PL"/>
        </w:rPr>
      </w:pPr>
      <w:r w:rsidRPr="00AF57B2">
        <w:rPr>
          <w:b/>
          <w:lang w:val="en-US" w:eastAsia="pl-PL"/>
        </w:rPr>
        <w:t>8. Application form</w:t>
      </w:r>
      <w:r w:rsidRPr="00AF57B2">
        <w:rPr>
          <w:lang w:val="en-US" w:eastAsia="pl-PL"/>
        </w:rPr>
        <w:t xml:space="preserve"> – the </w:t>
      </w:r>
      <w:r w:rsidR="00164E6C">
        <w:rPr>
          <w:lang w:val="en-US" w:eastAsia="pl-PL"/>
        </w:rPr>
        <w:t xml:space="preserve">main </w:t>
      </w:r>
      <w:r w:rsidR="0073243C">
        <w:rPr>
          <w:lang w:val="en-US" w:eastAsia="pl-PL"/>
        </w:rPr>
        <w:t>RAC</w:t>
      </w:r>
      <w:r w:rsidR="00164E6C">
        <w:rPr>
          <w:lang w:val="en-US" w:eastAsia="pl-PL"/>
        </w:rPr>
        <w:t xml:space="preserve"> form is</w:t>
      </w:r>
      <w:r w:rsidRPr="00AF57B2">
        <w:rPr>
          <w:lang w:val="en-US" w:eastAsia="pl-PL"/>
        </w:rPr>
        <w:t xml:space="preserve"> injected </w:t>
      </w:r>
      <w:r>
        <w:rPr>
          <w:lang w:val="en-US" w:eastAsia="pl-PL"/>
        </w:rPr>
        <w:t xml:space="preserve">into this div tag. </w:t>
      </w:r>
      <w:r w:rsidR="00164E6C">
        <w:rPr>
          <w:lang w:val="en-US" w:eastAsia="pl-PL"/>
        </w:rPr>
        <w:t>It also contains</w:t>
      </w:r>
      <w:r w:rsidR="00164E6C">
        <w:rPr>
          <w:b/>
          <w:lang w:val="en-US" w:eastAsia="pl-PL"/>
        </w:rPr>
        <w:t xml:space="preserve"> </w:t>
      </w:r>
      <w:proofErr w:type="spellStart"/>
      <w:r w:rsidR="00164E6C">
        <w:rPr>
          <w:b/>
          <w:lang w:val="en-US" w:eastAsia="pl-PL"/>
        </w:rPr>
        <w:t>p</w:t>
      </w:r>
      <w:r w:rsidRPr="00AF57B2">
        <w:rPr>
          <w:b/>
          <w:lang w:val="en-US" w:eastAsia="pl-PL"/>
        </w:rPr>
        <w:t>reloader</w:t>
      </w:r>
      <w:proofErr w:type="spellEnd"/>
      <w:r w:rsidRPr="00AF57B2">
        <w:rPr>
          <w:b/>
          <w:lang w:val="en-US" w:eastAsia="pl-PL"/>
        </w:rPr>
        <w:t xml:space="preserve"> gif icon</w:t>
      </w:r>
      <w:r w:rsidRPr="00AF57B2">
        <w:rPr>
          <w:lang w:val="en-US" w:eastAsia="pl-PL"/>
        </w:rPr>
        <w:t xml:space="preserve"> that is shown to the</w:t>
      </w:r>
      <w:r w:rsidR="00164E6C">
        <w:rPr>
          <w:lang w:val="en-US" w:eastAsia="pl-PL"/>
        </w:rPr>
        <w:t xml:space="preserve"> user when the </w:t>
      </w:r>
      <w:r w:rsidR="0073243C">
        <w:rPr>
          <w:lang w:val="en-US" w:eastAsia="pl-PL"/>
        </w:rPr>
        <w:t>RAC</w:t>
      </w:r>
      <w:r w:rsidR="00164E6C">
        <w:rPr>
          <w:lang w:val="en-US" w:eastAsia="pl-PL"/>
        </w:rPr>
        <w:t xml:space="preserve"> is loading. The gif</w:t>
      </w:r>
      <w:r w:rsidRPr="00AF57B2">
        <w:rPr>
          <w:lang w:val="en-US" w:eastAsia="pl-PL"/>
        </w:rPr>
        <w:t xml:space="preserve"> may be taken as default from Lumesse static content server or you can replace it with your own custom animation.</w:t>
      </w:r>
    </w:p>
    <w:p w:rsidR="00AF57B2" w:rsidRDefault="00AF57B2" w:rsidP="00AF57B2">
      <w:pPr>
        <w:rPr>
          <w:b/>
          <w:lang w:val="en-US" w:eastAsia="pl-PL"/>
        </w:rPr>
      </w:pPr>
      <w:r w:rsidRPr="00164E6C">
        <w:rPr>
          <w:b/>
          <w:lang w:val="en-US" w:eastAsia="pl-PL"/>
        </w:rPr>
        <w:t>9.</w:t>
      </w:r>
      <w:r w:rsidRPr="00AF57B2">
        <w:rPr>
          <w:lang w:val="en-US" w:eastAsia="pl-PL"/>
        </w:rPr>
        <w:t xml:space="preserve"> Placeholder </w:t>
      </w:r>
      <w:r w:rsidR="00164E6C">
        <w:rPr>
          <w:lang w:val="en-US" w:eastAsia="pl-PL"/>
        </w:rPr>
        <w:t>that provide the user an information about his</w:t>
      </w:r>
      <w:r w:rsidRPr="00AF57B2">
        <w:rPr>
          <w:lang w:val="en-US" w:eastAsia="pl-PL"/>
        </w:rPr>
        <w:t xml:space="preserve"> </w:t>
      </w:r>
      <w:r w:rsidR="00164E6C" w:rsidRPr="00164E6C">
        <w:rPr>
          <w:b/>
          <w:lang w:val="en-US" w:eastAsia="pl-PL"/>
        </w:rPr>
        <w:t>successful</w:t>
      </w:r>
      <w:r w:rsidRPr="00164E6C">
        <w:rPr>
          <w:b/>
          <w:lang w:val="en-US" w:eastAsia="pl-PL"/>
        </w:rPr>
        <w:t xml:space="preserve"> submission</w:t>
      </w:r>
      <w:r w:rsidR="00164E6C" w:rsidRPr="00164E6C">
        <w:rPr>
          <w:b/>
          <w:lang w:val="en-US" w:eastAsia="pl-PL"/>
        </w:rPr>
        <w:t>.</w:t>
      </w:r>
    </w:p>
    <w:p w:rsidR="003B6A85" w:rsidRPr="003B6A85" w:rsidRDefault="00164E6C" w:rsidP="003B6A85">
      <w:pPr>
        <w:rPr>
          <w:b/>
          <w:lang w:val="en-US" w:eastAsia="pl-PL"/>
        </w:rPr>
      </w:pPr>
      <w:r>
        <w:rPr>
          <w:b/>
          <w:lang w:val="en-US" w:eastAsia="pl-PL"/>
        </w:rPr>
        <w:t xml:space="preserve">10. </w:t>
      </w:r>
      <w:r w:rsidR="003B6A85" w:rsidRPr="003B6A85">
        <w:rPr>
          <w:b/>
          <w:lang w:val="en-US" w:eastAsia="pl-PL"/>
        </w:rPr>
        <w:t>Placeholder for connection errors and maintenance window</w:t>
      </w:r>
      <w:r w:rsidR="003B6A85" w:rsidRPr="003B6A85">
        <w:rPr>
          <w:lang w:val="en-US" w:eastAsia="pl-PL"/>
        </w:rPr>
        <w:t>. This section include the error handling massages about temporary problems with loading the page.</w:t>
      </w:r>
    </w:p>
    <w:p w:rsidR="00164E6C" w:rsidRDefault="003B6A85" w:rsidP="003B6A85">
      <w:pPr>
        <w:rPr>
          <w:lang w:val="en-US" w:eastAsia="pl-PL"/>
        </w:rPr>
      </w:pPr>
      <w:r w:rsidRPr="003B6A85">
        <w:rPr>
          <w:b/>
          <w:lang w:val="en-US" w:eastAsia="pl-PL"/>
        </w:rPr>
        <w:t xml:space="preserve">11. Lumesse footer </w:t>
      </w:r>
      <w:r w:rsidR="00602666">
        <w:rPr>
          <w:lang w:val="en-US" w:eastAsia="pl-PL"/>
        </w:rPr>
        <w:t>- the same as L</w:t>
      </w:r>
      <w:r w:rsidRPr="003B6A85">
        <w:rPr>
          <w:lang w:val="en-US" w:eastAsia="pl-PL"/>
        </w:rPr>
        <w:t>umesse he</w:t>
      </w:r>
      <w:r w:rsidR="00602666">
        <w:rPr>
          <w:lang w:val="en-US" w:eastAsia="pl-PL"/>
        </w:rPr>
        <w:t xml:space="preserve">ader, you can change this line under your own customization or leave it on </w:t>
      </w:r>
      <w:r w:rsidR="005539BC">
        <w:rPr>
          <w:lang w:val="en-US" w:eastAsia="pl-PL"/>
        </w:rPr>
        <w:t>its</w:t>
      </w:r>
      <w:r w:rsidR="00602666">
        <w:rPr>
          <w:lang w:val="en-US" w:eastAsia="pl-PL"/>
        </w:rPr>
        <w:t xml:space="preserve"> place if you would like to benefit from footer features</w:t>
      </w:r>
      <w:r w:rsidR="009B47FE">
        <w:rPr>
          <w:lang w:val="en-US" w:eastAsia="pl-PL"/>
        </w:rPr>
        <w:t xml:space="preserve"> in future</w:t>
      </w:r>
      <w:r w:rsidR="00602666">
        <w:rPr>
          <w:lang w:val="en-US" w:eastAsia="pl-PL"/>
        </w:rPr>
        <w:t>.</w:t>
      </w:r>
    </w:p>
    <w:p w:rsidR="000A5B9C" w:rsidRPr="000A5B9C" w:rsidRDefault="000A5B9C" w:rsidP="000A5B9C">
      <w:pPr>
        <w:rPr>
          <w:lang w:val="en-US" w:eastAsia="pl-PL"/>
        </w:rPr>
      </w:pPr>
      <w:r w:rsidRPr="000A5B9C">
        <w:rPr>
          <w:b/>
          <w:lang w:val="en-US" w:eastAsia="pl-PL"/>
        </w:rPr>
        <w:t>12. Other scripts at the bottom</w:t>
      </w:r>
      <w:r w:rsidRPr="000A5B9C">
        <w:rPr>
          <w:lang w:val="en-US" w:eastAsia="pl-PL"/>
        </w:rPr>
        <w:t xml:space="preserve"> - we recommend to not remove these links to let the </w:t>
      </w:r>
      <w:r w:rsidR="0073243C">
        <w:rPr>
          <w:lang w:val="en-US" w:eastAsia="pl-PL"/>
        </w:rPr>
        <w:t>RAC</w:t>
      </w:r>
      <w:r w:rsidRPr="000A5B9C">
        <w:rPr>
          <w:lang w:val="en-US" w:eastAsia="pl-PL"/>
        </w:rPr>
        <w:t xml:space="preserve"> work properly. It is also needed to leave them in the default order. In this section were added two important JavaScript files:</w:t>
      </w:r>
    </w:p>
    <w:p w:rsidR="000A5B9C" w:rsidRPr="000A5B9C" w:rsidRDefault="000A5B9C" w:rsidP="000A5B9C">
      <w:pPr>
        <w:rPr>
          <w:lang w:val="en-US" w:eastAsia="pl-PL"/>
        </w:rPr>
      </w:pPr>
      <w:proofErr w:type="gramStart"/>
      <w:r w:rsidRPr="000A5B9C">
        <w:rPr>
          <w:b/>
          <w:lang w:val="en-US" w:eastAsia="pl-PL"/>
        </w:rPr>
        <w:t>a</w:t>
      </w:r>
      <w:proofErr w:type="gramEnd"/>
      <w:r w:rsidRPr="000A5B9C">
        <w:rPr>
          <w:b/>
          <w:lang w:val="en-US" w:eastAsia="pl-PL"/>
        </w:rPr>
        <w:t>. Core JavaScript file</w:t>
      </w:r>
      <w:r w:rsidRPr="000A5B9C">
        <w:rPr>
          <w:lang w:val="en-US" w:eastAsia="pl-PL"/>
        </w:rPr>
        <w:t xml:space="preserve"> that run the application.</w:t>
      </w:r>
    </w:p>
    <w:p w:rsidR="00164E6C" w:rsidRDefault="000A5B9C" w:rsidP="000A5B9C">
      <w:pPr>
        <w:rPr>
          <w:lang w:val="en-US" w:eastAsia="pl-PL"/>
        </w:rPr>
      </w:pPr>
      <w:r w:rsidRPr="00A60B93">
        <w:rPr>
          <w:b/>
          <w:lang w:val="en-US" w:eastAsia="pl-PL"/>
        </w:rPr>
        <w:t>b. Link to jQuery</w:t>
      </w:r>
      <w:r>
        <w:rPr>
          <w:lang w:val="en-US" w:eastAsia="pl-PL"/>
        </w:rPr>
        <w:t xml:space="preserve"> script</w:t>
      </w:r>
      <w:r w:rsidRPr="000A5B9C">
        <w:rPr>
          <w:lang w:val="en-US" w:eastAsia="pl-PL"/>
        </w:rPr>
        <w:t xml:space="preserve"> that is needed to run properly the main.js file added below. This popular and powerful JavaScript library could be also helpful in your further "look and feel" customization. The jQuery link is supplied with the </w:t>
      </w:r>
      <w:proofErr w:type="spellStart"/>
      <w:r w:rsidR="00A60B93" w:rsidRPr="00A60B93">
        <w:rPr>
          <w:b/>
          <w:lang w:val="en-US" w:eastAsia="pl-PL"/>
        </w:rPr>
        <w:t>subresource</w:t>
      </w:r>
      <w:proofErr w:type="spellEnd"/>
      <w:r w:rsidR="00A60B93">
        <w:rPr>
          <w:lang w:val="en-US" w:eastAsia="pl-PL"/>
        </w:rPr>
        <w:t xml:space="preserve"> </w:t>
      </w:r>
      <w:r w:rsidRPr="00A60B93">
        <w:rPr>
          <w:b/>
          <w:lang w:val="en-US" w:eastAsia="pl-PL"/>
        </w:rPr>
        <w:t>integrity</w:t>
      </w:r>
      <w:r w:rsidRPr="000A5B9C">
        <w:rPr>
          <w:lang w:val="en-US" w:eastAsia="pl-PL"/>
        </w:rPr>
        <w:t xml:space="preserve"> that secure the appropriate performance of your script and is recommended for most of modern browsers.</w:t>
      </w:r>
    </w:p>
    <w:p w:rsidR="00460B4F" w:rsidRPr="00460B4F" w:rsidRDefault="00460B4F" w:rsidP="00460B4F">
      <w:pPr>
        <w:rPr>
          <w:lang w:val="en-US" w:eastAsia="pl-PL"/>
        </w:rPr>
      </w:pPr>
      <w:r w:rsidRPr="009F1039">
        <w:rPr>
          <w:b/>
          <w:lang w:val="en-US" w:eastAsia="pl-PL"/>
        </w:rPr>
        <w:t>13. Layout script</w:t>
      </w:r>
      <w:r w:rsidRPr="00460B4F">
        <w:rPr>
          <w:lang w:val="en-US" w:eastAsia="pl-PL"/>
        </w:rPr>
        <w:t xml:space="preserve"> - the main.js file is crucial for</w:t>
      </w:r>
      <w:r>
        <w:rPr>
          <w:lang w:val="en-US" w:eastAsia="pl-PL"/>
        </w:rPr>
        <w:t xml:space="preserve"> the initialization of the </w:t>
      </w:r>
      <w:r w:rsidR="0073243C">
        <w:rPr>
          <w:lang w:val="en-US" w:eastAsia="pl-PL"/>
        </w:rPr>
        <w:t>RAC</w:t>
      </w:r>
      <w:r>
        <w:rPr>
          <w:lang w:val="en-US" w:eastAsia="pl-PL"/>
        </w:rPr>
        <w:t>.</w:t>
      </w:r>
    </w:p>
    <w:p w:rsidR="00460B4F" w:rsidRDefault="00460B4F" w:rsidP="00460B4F">
      <w:pPr>
        <w:rPr>
          <w:lang w:val="en-US" w:eastAsia="pl-PL"/>
        </w:rPr>
      </w:pPr>
      <w:r w:rsidRPr="009F1039">
        <w:rPr>
          <w:b/>
          <w:lang w:val="en-US" w:eastAsia="pl-PL"/>
        </w:rPr>
        <w:t>14. Customer customizations</w:t>
      </w:r>
      <w:r w:rsidRPr="00460B4F">
        <w:rPr>
          <w:lang w:val="en-US" w:eastAsia="pl-PL"/>
        </w:rPr>
        <w:t xml:space="preserve"> - the customer_custom.js file added on the bottom of the body tag is the place where any additional JavaScript page customization can be added.</w:t>
      </w:r>
    </w:p>
    <w:p w:rsidR="009F1039" w:rsidRDefault="009F1039" w:rsidP="00460B4F">
      <w:pPr>
        <w:rPr>
          <w:lang w:val="en-US" w:eastAsia="pl-PL"/>
        </w:rPr>
      </w:pPr>
    </w:p>
    <w:p w:rsidR="009F1039" w:rsidRDefault="009F1039" w:rsidP="00460B4F">
      <w:pPr>
        <w:rPr>
          <w:lang w:val="en-US" w:eastAsia="pl-PL"/>
        </w:rPr>
      </w:pPr>
    </w:p>
    <w:p w:rsidR="009F1039" w:rsidRDefault="009F1039" w:rsidP="00460B4F">
      <w:pPr>
        <w:rPr>
          <w:lang w:val="en-US" w:eastAsia="pl-PL"/>
        </w:rPr>
      </w:pPr>
    </w:p>
    <w:p w:rsidR="009F1039" w:rsidRPr="00947B2B" w:rsidRDefault="009F1039" w:rsidP="00460B4F">
      <w:pPr>
        <w:rPr>
          <w:lang w:val="en-US" w:eastAsia="pl-PL"/>
        </w:rPr>
      </w:pPr>
    </w:p>
    <w:p w:rsidR="009F1039" w:rsidRPr="009F1039" w:rsidRDefault="009F1039" w:rsidP="009F1039">
      <w:bookmarkStart w:id="6" w:name="_Toc421879863"/>
    </w:p>
    <w:bookmarkEnd w:id="6"/>
    <w:p w:rsidR="00AF1B76" w:rsidRDefault="00AF1B76" w:rsidP="00AF1B76">
      <w:pPr>
        <w:pStyle w:val="Heading1"/>
        <w:rPr>
          <w:noProof/>
          <w:lang w:val="en-US" w:eastAsia="pl-PL"/>
        </w:rPr>
      </w:pPr>
      <w:r w:rsidRPr="00AF1B76">
        <w:lastRenderedPageBreak/>
        <w:t>Required information for successful integration</w:t>
      </w:r>
      <w:r w:rsidRPr="00167B3D">
        <w:rPr>
          <w:noProof/>
          <w:lang w:val="en-US" w:eastAsia="pl-PL"/>
        </w:rPr>
        <w:t xml:space="preserve"> </w:t>
      </w:r>
    </w:p>
    <w:p w:rsidR="009F1039" w:rsidRDefault="0073243C" w:rsidP="009F1039">
      <w:pPr>
        <w:pStyle w:val="Title"/>
      </w:pPr>
      <w:r>
        <w:t>Launching the new RAC</w:t>
      </w:r>
      <w:r w:rsidR="00AF1B76">
        <w:t xml:space="preserve"> on your site</w:t>
      </w:r>
    </w:p>
    <w:p w:rsidR="004D6870" w:rsidRDefault="004D6870" w:rsidP="004D6870">
      <w:pPr>
        <w:pStyle w:val="ListParagraph"/>
      </w:pPr>
    </w:p>
    <w:p w:rsidR="009F1039" w:rsidRDefault="005539BC" w:rsidP="009F1039">
      <w:pPr>
        <w:pStyle w:val="ListParagraph"/>
        <w:numPr>
          <w:ilvl w:val="0"/>
          <w:numId w:val="17"/>
        </w:numPr>
      </w:pPr>
      <w:r>
        <w:t>When u</w:t>
      </w:r>
      <w:r w:rsidR="009F1039">
        <w:t xml:space="preserve">ploading the </w:t>
      </w:r>
      <w:r w:rsidR="0073243C">
        <w:t>RAC</w:t>
      </w:r>
      <w:r w:rsidR="009F1039">
        <w:t xml:space="preserve"> on your server, </w:t>
      </w:r>
      <w:r w:rsidR="009F1039" w:rsidRPr="008610BD">
        <w:rPr>
          <w:b/>
        </w:rPr>
        <w:t xml:space="preserve">make sure that all its files </w:t>
      </w:r>
      <w:r>
        <w:rPr>
          <w:b/>
        </w:rPr>
        <w:t xml:space="preserve">will stay </w:t>
      </w:r>
      <w:r w:rsidR="009F1039" w:rsidRPr="008610BD">
        <w:rPr>
          <w:b/>
        </w:rPr>
        <w:t xml:space="preserve">on </w:t>
      </w:r>
      <w:r w:rsidR="008610BD" w:rsidRPr="008610BD">
        <w:rPr>
          <w:b/>
        </w:rPr>
        <w:t>its</w:t>
      </w:r>
      <w:r w:rsidR="009F1039" w:rsidRPr="008610BD">
        <w:rPr>
          <w:b/>
        </w:rPr>
        <w:t xml:space="preserve"> right path</w:t>
      </w:r>
      <w:r w:rsidR="008610BD" w:rsidRPr="008610BD">
        <w:rPr>
          <w:b/>
        </w:rPr>
        <w:t>s</w:t>
      </w:r>
      <w:r w:rsidR="009F1039">
        <w:t xml:space="preserve"> reflecting the way in which they are indicated in apply.html </w:t>
      </w:r>
      <w:r>
        <w:t>file</w:t>
      </w:r>
      <w:r w:rsidR="009F1039">
        <w:t xml:space="preserve">. You can </w:t>
      </w:r>
      <w:r w:rsidR="008A4F8C">
        <w:t xml:space="preserve">upload on your server all the decompressed zip </w:t>
      </w:r>
      <w:r>
        <w:t xml:space="preserve">of </w:t>
      </w:r>
      <w:r w:rsidR="0073243C">
        <w:t xml:space="preserve">RAC </w:t>
      </w:r>
      <w:r w:rsidR="008A4F8C">
        <w:t xml:space="preserve">including all its folders that will stay in default order or you can indicate </w:t>
      </w:r>
      <w:r>
        <w:t>some new</w:t>
      </w:r>
      <w:r w:rsidR="008A4F8C">
        <w:t xml:space="preserve"> paths to consecutive files during your</w:t>
      </w:r>
      <w:r>
        <w:t xml:space="preserve"> own</w:t>
      </w:r>
      <w:r w:rsidR="008A4F8C">
        <w:t xml:space="preserve"> customization.</w:t>
      </w:r>
    </w:p>
    <w:p w:rsidR="008A4F8C" w:rsidRDefault="008A4F8C" w:rsidP="008A4F8C">
      <w:pPr>
        <w:pStyle w:val="ListParagraph"/>
      </w:pPr>
    </w:p>
    <w:p w:rsidR="008A4F8C" w:rsidRPr="008A4F8C" w:rsidRDefault="003A171F" w:rsidP="008A4F8C">
      <w:pPr>
        <w:pStyle w:val="ListParagraph"/>
        <w:numPr>
          <w:ilvl w:val="0"/>
          <w:numId w:val="17"/>
        </w:numPr>
      </w:pPr>
      <w:r>
        <w:t>O</w:t>
      </w:r>
      <w:r w:rsidR="008A4F8C">
        <w:t>nce the component</w:t>
      </w:r>
      <w:r>
        <w:t xml:space="preserve"> h</w:t>
      </w:r>
      <w:r w:rsidR="008A4F8C">
        <w:t>as</w:t>
      </w:r>
      <w:r>
        <w:t xml:space="preserve"> been integrated </w:t>
      </w:r>
      <w:r w:rsidR="005539BC">
        <w:t>i</w:t>
      </w:r>
      <w:r>
        <w:t>n</w:t>
      </w:r>
      <w:r w:rsidR="00604FD5">
        <w:t xml:space="preserve">to your site you will need to </w:t>
      </w:r>
      <w:r w:rsidR="00604FD5" w:rsidRPr="008610BD">
        <w:rPr>
          <w:b/>
        </w:rPr>
        <w:t xml:space="preserve">provide us with </w:t>
      </w:r>
      <w:r w:rsidR="008A4F8C" w:rsidRPr="008610BD">
        <w:rPr>
          <w:b/>
        </w:rPr>
        <w:t>its</w:t>
      </w:r>
      <w:r w:rsidR="00604FD5" w:rsidRPr="008610BD">
        <w:rPr>
          <w:b/>
        </w:rPr>
        <w:t xml:space="preserve"> URL</w:t>
      </w:r>
      <w:r w:rsidR="00604FD5">
        <w:t xml:space="preserve"> </w:t>
      </w:r>
      <w:r w:rsidR="00ED15A5">
        <w:t>in order to finish up and correctly configure the site</w:t>
      </w:r>
      <w:r>
        <w:t>.</w:t>
      </w:r>
      <w:r w:rsidR="008A4F8C">
        <w:t xml:space="preserve"> </w:t>
      </w:r>
      <w:r>
        <w:t xml:space="preserve">For example </w:t>
      </w:r>
      <w:r w:rsidR="0073243C">
        <w:t>RAC</w:t>
      </w:r>
      <w:r w:rsidR="005539BC">
        <w:t xml:space="preserve"> URL could be similar to</w:t>
      </w:r>
      <w:r>
        <w:t xml:space="preserve">: </w:t>
      </w:r>
    </w:p>
    <w:p w:rsidR="008A4F8C" w:rsidRPr="008A4F8C" w:rsidRDefault="008A4F8C" w:rsidP="008A4F8C">
      <w:pPr>
        <w:pStyle w:val="ListParagraph"/>
      </w:pPr>
    </w:p>
    <w:p w:rsidR="003A171F" w:rsidRPr="003A171F" w:rsidRDefault="00644910" w:rsidP="008A4F8C">
      <w:pPr>
        <w:pStyle w:val="ListParagraph"/>
      </w:pPr>
      <w:hyperlink r:id="rId15" w:history="1">
        <w:r w:rsidR="0073243C" w:rsidRPr="00FD0C1D">
          <w:rPr>
            <w:rStyle w:val="Hyperlink"/>
            <w:b/>
          </w:rPr>
          <w:t>www.customersitename.com/apply.html</w:t>
        </w:r>
      </w:hyperlink>
      <w:r w:rsidR="0073243C">
        <w:rPr>
          <w:b/>
        </w:rPr>
        <w:t xml:space="preserve"> or </w:t>
      </w:r>
      <w:r w:rsidR="0073243C" w:rsidRPr="0073243C">
        <w:rPr>
          <w:b/>
        </w:rPr>
        <w:t>www.customersitename.com/apply</w:t>
      </w:r>
      <w:r w:rsidR="0073243C">
        <w:rPr>
          <w:b/>
        </w:rPr>
        <w:t>/</w:t>
      </w:r>
    </w:p>
    <w:p w:rsidR="008A4F8C" w:rsidRDefault="008A4F8C" w:rsidP="008A4F8C">
      <w:pPr>
        <w:pStyle w:val="ListParagraph"/>
      </w:pPr>
    </w:p>
    <w:p w:rsidR="008906DF" w:rsidRDefault="008A4F8C" w:rsidP="00092035">
      <w:pPr>
        <w:pStyle w:val="ListParagraph"/>
        <w:numPr>
          <w:ilvl w:val="0"/>
          <w:numId w:val="17"/>
        </w:numPr>
      </w:pPr>
      <w:r>
        <w:t xml:space="preserve">When </w:t>
      </w:r>
      <w:r w:rsidR="009A40D1">
        <w:t>your Lumesse</w:t>
      </w:r>
      <w:r>
        <w:t xml:space="preserve"> consultant will receive </w:t>
      </w:r>
      <w:r w:rsidR="009A40D1">
        <w:t xml:space="preserve">the </w:t>
      </w:r>
      <w:r w:rsidR="0073243C">
        <w:t>RAC</w:t>
      </w:r>
      <w:r w:rsidR="009A40D1">
        <w:t xml:space="preserve"> URL</w:t>
      </w:r>
      <w:r>
        <w:t xml:space="preserve"> and </w:t>
      </w:r>
      <w:r w:rsidR="009A40D1">
        <w:t>you will confirm him</w:t>
      </w:r>
      <w:r>
        <w:t xml:space="preserve"> that you are ready to launch the new </w:t>
      </w:r>
      <w:r w:rsidR="008221FA">
        <w:t xml:space="preserve">Responsive </w:t>
      </w:r>
      <w:r w:rsidR="00591DC7">
        <w:t>apply co</w:t>
      </w:r>
      <w:r w:rsidR="008221FA">
        <w:t>mponent</w:t>
      </w:r>
      <w:r>
        <w:t xml:space="preserve"> on your site, the Lumesse Client’s Technical Services team will be able</w:t>
      </w:r>
      <w:r w:rsidR="009A40D1">
        <w:t xml:space="preserve"> </w:t>
      </w:r>
      <w:r>
        <w:t xml:space="preserve">to </w:t>
      </w:r>
      <w:r w:rsidRPr="008610BD">
        <w:rPr>
          <w:b/>
        </w:rPr>
        <w:t xml:space="preserve">activate </w:t>
      </w:r>
      <w:r w:rsidR="009A40D1">
        <w:rPr>
          <w:b/>
        </w:rPr>
        <w:t>some of ordered</w:t>
      </w:r>
      <w:r w:rsidR="008610BD" w:rsidRPr="008610BD">
        <w:rPr>
          <w:b/>
        </w:rPr>
        <w:t xml:space="preserve"> additional features </w:t>
      </w:r>
      <w:r w:rsidR="008610BD">
        <w:t xml:space="preserve">of the </w:t>
      </w:r>
      <w:r w:rsidR="0073243C">
        <w:t>RAC</w:t>
      </w:r>
      <w:r w:rsidR="008610BD">
        <w:t xml:space="preserve"> such as Save &amp; Resume functionality or LinkedIn and Xing plugins.</w:t>
      </w:r>
    </w:p>
    <w:p w:rsidR="009A40D1" w:rsidRDefault="009A40D1" w:rsidP="009A40D1">
      <w:pPr>
        <w:pStyle w:val="ListParagraph"/>
      </w:pPr>
    </w:p>
    <w:p w:rsidR="009A40D1" w:rsidRDefault="009A40D1" w:rsidP="009A40D1">
      <w:pPr>
        <w:pStyle w:val="Heading1"/>
        <w:rPr>
          <w:noProof/>
          <w:lang w:val="en-US" w:eastAsia="pl-PL"/>
        </w:rPr>
      </w:pPr>
      <w:bookmarkStart w:id="7" w:name="_Toc421879864"/>
      <w:r>
        <w:t>Other</w:t>
      </w:r>
      <w:r w:rsidRPr="00AF1B76">
        <w:t xml:space="preserve"> </w:t>
      </w:r>
      <w:r>
        <w:t>useful information</w:t>
      </w:r>
    </w:p>
    <w:p w:rsidR="009A40D1" w:rsidRDefault="009A40D1" w:rsidP="00AF1B76">
      <w:pPr>
        <w:pStyle w:val="Title"/>
      </w:pPr>
    </w:p>
    <w:p w:rsidR="00AF1B76" w:rsidRDefault="00B82E2F" w:rsidP="00AF1B76">
      <w:pPr>
        <w:pStyle w:val="Title"/>
      </w:pPr>
      <w:r w:rsidRPr="00B82E2F">
        <w:t>Career Site Technical ID</w:t>
      </w:r>
      <w:bookmarkEnd w:id="7"/>
    </w:p>
    <w:p w:rsidR="00B82E2F" w:rsidRDefault="00B82E2F" w:rsidP="00B82E2F">
      <w:r>
        <w:t xml:space="preserve">All </w:t>
      </w:r>
      <w:proofErr w:type="spellStart"/>
      <w:r>
        <w:t>TalentLink</w:t>
      </w:r>
      <w:proofErr w:type="spellEnd"/>
      <w:r>
        <w:t xml:space="preserve"> Career Sites are identified by the Career Site Technical ID. When a job is posted in </w:t>
      </w:r>
      <w:proofErr w:type="spellStart"/>
      <w:r>
        <w:t>TalentLink</w:t>
      </w:r>
      <w:proofErr w:type="spellEnd"/>
      <w:r>
        <w:t xml:space="preserve">, it is actually posted to a technical site ID. Also other configurationally information (such as data privacy statement, </w:t>
      </w:r>
      <w:proofErr w:type="spellStart"/>
      <w:r>
        <w:t>etc</w:t>
      </w:r>
      <w:proofErr w:type="spellEnd"/>
      <w:r>
        <w:t xml:space="preserve">) of the career site is identified by its technical ID. </w:t>
      </w:r>
    </w:p>
    <w:p w:rsidR="009D39EF" w:rsidRDefault="009D39EF" w:rsidP="008D31DB">
      <w:pPr>
        <w:pStyle w:val="Title"/>
      </w:pPr>
    </w:p>
    <w:p w:rsidR="00970278" w:rsidRPr="007134F1" w:rsidRDefault="00B711A8" w:rsidP="008D31DB">
      <w:pPr>
        <w:pStyle w:val="Title"/>
      </w:pPr>
      <w:bookmarkStart w:id="8" w:name="_Toc421879866"/>
      <w:r>
        <w:t>JavaScript Disabled Browsers</w:t>
      </w:r>
      <w:bookmarkEnd w:id="8"/>
    </w:p>
    <w:p w:rsidR="00970278" w:rsidRPr="00970278" w:rsidRDefault="00B711A8" w:rsidP="002139DF">
      <w:pPr>
        <w:rPr>
          <w:lang w:val="en-US"/>
        </w:rPr>
      </w:pPr>
      <w:r>
        <w:rPr>
          <w:lang w:val="en-US"/>
        </w:rPr>
        <w:t>Please note that currently there is no fallback for JavaScript Disabled browsers</w:t>
      </w:r>
    </w:p>
    <w:sectPr w:rsidR="00970278" w:rsidRPr="00970278" w:rsidSect="00092035">
      <w:headerReference w:type="default" r:id="rId16"/>
      <w:footerReference w:type="default" r:id="rId17"/>
      <w:pgSz w:w="11906" w:h="16838"/>
      <w:pgMar w:top="1248" w:right="851" w:bottom="1701" w:left="851" w:header="284" w:footer="2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910" w:rsidRDefault="00644910" w:rsidP="002E7A25">
      <w:pPr>
        <w:spacing w:before="0" w:after="0"/>
      </w:pPr>
      <w:r>
        <w:separator/>
      </w:r>
    </w:p>
    <w:p w:rsidR="00644910" w:rsidRDefault="00644910"/>
    <w:p w:rsidR="00644910" w:rsidRDefault="00644910"/>
  </w:endnote>
  <w:endnote w:type="continuationSeparator" w:id="0">
    <w:p w:rsidR="00644910" w:rsidRDefault="00644910" w:rsidP="002E7A25">
      <w:pPr>
        <w:spacing w:before="0" w:after="0"/>
      </w:pPr>
      <w:r>
        <w:continuationSeparator/>
      </w:r>
    </w:p>
    <w:p w:rsidR="00644910" w:rsidRDefault="00644910"/>
    <w:p w:rsidR="00644910" w:rsidRDefault="00644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C7" w:rsidRPr="00591DC7" w:rsidRDefault="00591DC7" w:rsidP="00591DC7">
    <w:pPr>
      <w:pStyle w:val="Footer"/>
      <w:rPr>
        <w:color w:val="A6A6A6" w:themeColor="background1" w:themeShade="A6"/>
      </w:rPr>
    </w:pPr>
    <w:r w:rsidRPr="00591DC7">
      <w:rPr>
        <w:rFonts w:hint="eastAsia"/>
        <w:noProof/>
        <w:color w:val="A6A6A6" w:themeColor="background1" w:themeShade="A6"/>
        <w:lang w:eastAsia="en-GB"/>
      </w:rPr>
      <w:drawing>
        <wp:anchor distT="0" distB="0" distL="114300" distR="114300" simplePos="0" relativeHeight="251660288" behindDoc="1" locked="0" layoutInCell="1" allowOverlap="1" wp14:anchorId="4ECB33C0" wp14:editId="648D3A12">
          <wp:simplePos x="0" y="0"/>
          <wp:positionH relativeFrom="column">
            <wp:posOffset>4912995</wp:posOffset>
          </wp:positionH>
          <wp:positionV relativeFrom="page">
            <wp:posOffset>9738995</wp:posOffset>
          </wp:positionV>
          <wp:extent cx="1370330" cy="7575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messe_logo_RGB_grey_300.png"/>
                  <pic:cNvPicPr/>
                </pic:nvPicPr>
                <pic:blipFill>
                  <a:blip r:embed="rId1">
                    <a:extLst>
                      <a:ext uri="{28A0092B-C50C-407E-A947-70E740481C1C}">
                        <a14:useLocalDpi xmlns:a14="http://schemas.microsoft.com/office/drawing/2010/main" val="0"/>
                      </a:ext>
                    </a:extLst>
                  </a:blip>
                  <a:stretch>
                    <a:fillRect/>
                  </a:stretch>
                </pic:blipFill>
                <pic:spPr>
                  <a:xfrm>
                    <a:off x="0" y="0"/>
                    <a:ext cx="1370330" cy="75755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591DC7">
      <w:rPr>
        <w:rFonts w:hint="eastAsia"/>
        <w:noProof/>
        <w:color w:val="A6A6A6" w:themeColor="background1" w:themeShade="A6"/>
        <w:lang w:eastAsia="en-GB"/>
      </w:rPr>
      <mc:AlternateContent>
        <mc:Choice Requires="wps">
          <w:drawing>
            <wp:anchor distT="0" distB="0" distL="114300" distR="114300" simplePos="0" relativeHeight="251659264" behindDoc="0" locked="0" layoutInCell="1" allowOverlap="1" wp14:anchorId="03D24CEB" wp14:editId="35DD8679">
              <wp:simplePos x="0" y="0"/>
              <wp:positionH relativeFrom="column">
                <wp:align>center</wp:align>
              </wp:positionH>
              <wp:positionV relativeFrom="page">
                <wp:posOffset>10174605</wp:posOffset>
              </wp:positionV>
              <wp:extent cx="2400300" cy="3429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91DC7" w:rsidRPr="00591DC7" w:rsidRDefault="00591DC7" w:rsidP="00591DC7">
                          <w:pPr>
                            <w:spacing w:before="0" w:after="120" w:line="240" w:lineRule="auto"/>
                            <w:jc w:val="center"/>
                            <w:rPr>
                              <w:rFonts w:ascii="Calibri" w:eastAsiaTheme="minorEastAsia" w:hAnsi="Calibri"/>
                              <w:i/>
                              <w:noProof/>
                              <w:color w:val="A6A6A6" w:themeColor="background1" w:themeShade="A6"/>
                              <w:sz w:val="16"/>
                              <w:szCs w:val="16"/>
                              <w:lang w:val="en-US"/>
                            </w:rPr>
                          </w:pPr>
                          <w:r w:rsidRPr="00591DC7">
                            <w:rPr>
                              <w:rFonts w:ascii="Calibri" w:eastAsiaTheme="minorEastAsia" w:hAnsi="Calibri"/>
                              <w:i/>
                              <w:noProof/>
                              <w:color w:val="A6A6A6" w:themeColor="background1" w:themeShade="A6"/>
                              <w:sz w:val="16"/>
                              <w:szCs w:val="16"/>
                              <w:lang w:val="en-US"/>
                            </w:rPr>
                            <w:fldChar w:fldCharType="begin"/>
                          </w:r>
                          <w:r w:rsidRPr="00591DC7">
                            <w:rPr>
                              <w:rFonts w:ascii="Calibri" w:eastAsiaTheme="minorEastAsia" w:hAnsi="Calibri"/>
                              <w:i/>
                              <w:noProof/>
                              <w:color w:val="A6A6A6" w:themeColor="background1" w:themeShade="A6"/>
                              <w:sz w:val="16"/>
                              <w:szCs w:val="16"/>
                              <w:lang w:val="en-US"/>
                            </w:rPr>
                            <w:instrText xml:space="preserve"> TIME \@ "MMMM d, y" </w:instrText>
                          </w:r>
                          <w:r w:rsidRPr="00591DC7">
                            <w:rPr>
                              <w:rFonts w:ascii="Calibri" w:eastAsiaTheme="minorEastAsia" w:hAnsi="Calibri"/>
                              <w:i/>
                              <w:noProof/>
                              <w:color w:val="A6A6A6" w:themeColor="background1" w:themeShade="A6"/>
                              <w:sz w:val="16"/>
                              <w:szCs w:val="16"/>
                              <w:lang w:val="en-US"/>
                            </w:rPr>
                            <w:fldChar w:fldCharType="separate"/>
                          </w:r>
                          <w:r w:rsidRPr="00591DC7">
                            <w:rPr>
                              <w:rFonts w:ascii="Calibri" w:eastAsiaTheme="minorEastAsia" w:hAnsi="Calibri"/>
                              <w:i/>
                              <w:noProof/>
                              <w:color w:val="A6A6A6" w:themeColor="background1" w:themeShade="A6"/>
                              <w:sz w:val="16"/>
                              <w:szCs w:val="16"/>
                              <w:lang w:val="en-US"/>
                            </w:rPr>
                            <w:t>March 27, 17</w:t>
                          </w:r>
                          <w:r w:rsidRPr="00591DC7">
                            <w:rPr>
                              <w:rFonts w:ascii="Calibri" w:eastAsiaTheme="minorEastAsia" w:hAnsi="Calibri"/>
                              <w:i/>
                              <w:noProof/>
                              <w:color w:val="A6A6A6" w:themeColor="background1" w:themeShade="A6"/>
                              <w:sz w:val="16"/>
                              <w:szCs w:val="16"/>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801.15pt;width:189pt;height:2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" filled="f" stroked="f">
              <v:textbox inset="0,0,0,0">
                <w:txbxContent>
                  <w:p w:rsidR="00591DC7" w:rsidRPr="00591DC7" w:rsidRDefault="00591DC7" w:rsidP="00591DC7">
                    <w:pPr>
                      <w:spacing w:before="0" w:after="120" w:line="240" w:lineRule="auto"/>
                      <w:jc w:val="center"/>
                      <w:rPr>
                        <w:rFonts w:ascii="Calibri" w:eastAsiaTheme="minorEastAsia" w:hAnsi="Calibri"/>
                        <w:i/>
                        <w:noProof/>
                        <w:color w:val="A6A6A6" w:themeColor="background1" w:themeShade="A6"/>
                        <w:sz w:val="16"/>
                        <w:szCs w:val="16"/>
                        <w:lang w:val="en-US"/>
                      </w:rPr>
                    </w:pPr>
                    <w:r w:rsidRPr="00591DC7">
                      <w:rPr>
                        <w:rFonts w:ascii="Calibri" w:eastAsiaTheme="minorEastAsia" w:hAnsi="Calibri"/>
                        <w:i/>
                        <w:noProof/>
                        <w:color w:val="A6A6A6" w:themeColor="background1" w:themeShade="A6"/>
                        <w:sz w:val="16"/>
                        <w:szCs w:val="16"/>
                        <w:lang w:val="en-US"/>
                      </w:rPr>
                      <w:fldChar w:fldCharType="begin"/>
                    </w:r>
                    <w:r w:rsidRPr="00591DC7">
                      <w:rPr>
                        <w:rFonts w:ascii="Calibri" w:eastAsiaTheme="minorEastAsia" w:hAnsi="Calibri"/>
                        <w:i/>
                        <w:noProof/>
                        <w:color w:val="A6A6A6" w:themeColor="background1" w:themeShade="A6"/>
                        <w:sz w:val="16"/>
                        <w:szCs w:val="16"/>
                        <w:lang w:val="en-US"/>
                      </w:rPr>
                      <w:instrText xml:space="preserve"> TIME \@ "MMMM d, y" </w:instrText>
                    </w:r>
                    <w:r w:rsidRPr="00591DC7">
                      <w:rPr>
                        <w:rFonts w:ascii="Calibri" w:eastAsiaTheme="minorEastAsia" w:hAnsi="Calibri"/>
                        <w:i/>
                        <w:noProof/>
                        <w:color w:val="A6A6A6" w:themeColor="background1" w:themeShade="A6"/>
                        <w:sz w:val="16"/>
                        <w:szCs w:val="16"/>
                        <w:lang w:val="en-US"/>
                      </w:rPr>
                      <w:fldChar w:fldCharType="separate"/>
                    </w:r>
                    <w:r w:rsidRPr="00591DC7">
                      <w:rPr>
                        <w:rFonts w:ascii="Calibri" w:eastAsiaTheme="minorEastAsia" w:hAnsi="Calibri"/>
                        <w:i/>
                        <w:noProof/>
                        <w:color w:val="A6A6A6" w:themeColor="background1" w:themeShade="A6"/>
                        <w:sz w:val="16"/>
                        <w:szCs w:val="16"/>
                        <w:lang w:val="en-US"/>
                      </w:rPr>
                      <w:t>March 27, 17</w:t>
                    </w:r>
                    <w:r w:rsidRPr="00591DC7">
                      <w:rPr>
                        <w:rFonts w:ascii="Calibri" w:eastAsiaTheme="minorEastAsia" w:hAnsi="Calibri"/>
                        <w:i/>
                        <w:noProof/>
                        <w:color w:val="A6A6A6" w:themeColor="background1" w:themeShade="A6"/>
                        <w:sz w:val="16"/>
                        <w:szCs w:val="16"/>
                        <w:lang w:val="en-US"/>
                      </w:rPr>
                      <w:fldChar w:fldCharType="end"/>
                    </w:r>
                  </w:p>
                </w:txbxContent>
              </v:textbox>
              <w10:wrap anchory="page"/>
            </v:shape>
          </w:pict>
        </mc:Fallback>
      </mc:AlternateContent>
    </w:r>
  </w:p>
  <w:p w:rsidR="00D86577" w:rsidRPr="00591DC7" w:rsidRDefault="00D86577" w:rsidP="00591DC7">
    <w:pPr>
      <w:pStyle w:val="Footer"/>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910" w:rsidRDefault="00644910" w:rsidP="002E7A25">
      <w:pPr>
        <w:spacing w:before="0" w:after="0"/>
      </w:pPr>
      <w:r>
        <w:separator/>
      </w:r>
    </w:p>
    <w:p w:rsidR="00644910" w:rsidRDefault="00644910"/>
    <w:p w:rsidR="00644910" w:rsidRDefault="00644910"/>
  </w:footnote>
  <w:footnote w:type="continuationSeparator" w:id="0">
    <w:p w:rsidR="00644910" w:rsidRDefault="00644910" w:rsidP="002E7A25">
      <w:pPr>
        <w:spacing w:before="0" w:after="0"/>
      </w:pPr>
      <w:r>
        <w:continuationSeparator/>
      </w:r>
    </w:p>
    <w:p w:rsidR="00644910" w:rsidRDefault="00644910"/>
    <w:p w:rsidR="00644910" w:rsidRDefault="006449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C7" w:rsidRPr="00591DC7" w:rsidRDefault="00591DC7" w:rsidP="00591DC7">
    <w:pPr>
      <w:pStyle w:val="Header"/>
      <w:rPr>
        <w:color w:val="BFBFBF" w:themeColor="background1" w:themeShade="BF"/>
      </w:rPr>
    </w:pPr>
    <w:proofErr w:type="spellStart"/>
    <w:r w:rsidRPr="00591DC7">
      <w:rPr>
        <w:color w:val="BFBFBF" w:themeColor="background1" w:themeShade="BF"/>
      </w:rPr>
      <w:t>T</w:t>
    </w:r>
    <w:r>
      <w:rPr>
        <w:color w:val="BFBFBF" w:themeColor="background1" w:themeShade="BF"/>
      </w:rPr>
      <w:t>alentLink</w:t>
    </w:r>
    <w:proofErr w:type="spellEnd"/>
    <w:r>
      <w:rPr>
        <w:color w:val="BFBFBF" w:themeColor="background1" w:themeShade="BF"/>
      </w:rPr>
      <w:t xml:space="preserve"> Responsive Apply Co</w:t>
    </w:r>
    <w:r w:rsidRPr="00591DC7">
      <w:rPr>
        <w:color w:val="BFBFBF" w:themeColor="background1" w:themeShade="BF"/>
      </w:rPr>
      <w:t>mponent (RAC) Integration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204.75pt;height:208.5pt" o:bullet="t">
        <v:imagedata r:id="rId1" o:title="BULLET"/>
      </v:shape>
    </w:pict>
  </w:numPicBullet>
  <w:numPicBullet w:numPicBulletId="1">
    <w:pict>
      <v:shape id="_x0000_i1123" type="#_x0000_t75" style="width:120pt;height:93pt" o:bullet="t">
        <v:imagedata r:id="rId2" o:title="Lumesse Quotation Top Yellow"/>
      </v:shape>
    </w:pict>
  </w:numPicBullet>
  <w:abstractNum w:abstractNumId="0">
    <w:nsid w:val="FFFFFF7C"/>
    <w:multiLevelType w:val="singleLevel"/>
    <w:tmpl w:val="88F83C5E"/>
    <w:lvl w:ilvl="0">
      <w:start w:val="1"/>
      <w:numFmt w:val="decimal"/>
      <w:lvlText w:val="%1."/>
      <w:lvlJc w:val="left"/>
      <w:pPr>
        <w:tabs>
          <w:tab w:val="num" w:pos="1492"/>
        </w:tabs>
        <w:ind w:left="1492" w:hanging="360"/>
      </w:pPr>
    </w:lvl>
  </w:abstractNum>
  <w:abstractNum w:abstractNumId="1">
    <w:nsid w:val="FFFFFF7D"/>
    <w:multiLevelType w:val="singleLevel"/>
    <w:tmpl w:val="C8C608B0"/>
    <w:lvl w:ilvl="0">
      <w:start w:val="1"/>
      <w:numFmt w:val="decimal"/>
      <w:lvlText w:val="%1."/>
      <w:lvlJc w:val="left"/>
      <w:pPr>
        <w:tabs>
          <w:tab w:val="num" w:pos="1209"/>
        </w:tabs>
        <w:ind w:left="1209" w:hanging="360"/>
      </w:pPr>
    </w:lvl>
  </w:abstractNum>
  <w:abstractNum w:abstractNumId="2">
    <w:nsid w:val="FFFFFF7E"/>
    <w:multiLevelType w:val="singleLevel"/>
    <w:tmpl w:val="6298C8C6"/>
    <w:lvl w:ilvl="0">
      <w:start w:val="1"/>
      <w:numFmt w:val="decimal"/>
      <w:lvlText w:val="%1."/>
      <w:lvlJc w:val="left"/>
      <w:pPr>
        <w:tabs>
          <w:tab w:val="num" w:pos="926"/>
        </w:tabs>
        <w:ind w:left="926" w:hanging="360"/>
      </w:pPr>
    </w:lvl>
  </w:abstractNum>
  <w:abstractNum w:abstractNumId="3">
    <w:nsid w:val="FFFFFF7F"/>
    <w:multiLevelType w:val="singleLevel"/>
    <w:tmpl w:val="B84EFCCA"/>
    <w:lvl w:ilvl="0">
      <w:start w:val="1"/>
      <w:numFmt w:val="decimal"/>
      <w:lvlText w:val="%1."/>
      <w:lvlJc w:val="left"/>
      <w:pPr>
        <w:tabs>
          <w:tab w:val="num" w:pos="643"/>
        </w:tabs>
        <w:ind w:left="643" w:hanging="360"/>
      </w:pPr>
    </w:lvl>
  </w:abstractNum>
  <w:abstractNum w:abstractNumId="4">
    <w:nsid w:val="FFFFFF80"/>
    <w:multiLevelType w:val="singleLevel"/>
    <w:tmpl w:val="55122C0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D2A4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A925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B4B410"/>
    <w:lvl w:ilvl="0">
      <w:start w:val="1"/>
      <w:numFmt w:val="bullet"/>
      <w:pStyle w:val="ListBullet2"/>
      <w:lvlText w:val=""/>
      <w:lvlJc w:val="left"/>
      <w:pPr>
        <w:ind w:left="643" w:hanging="360"/>
      </w:pPr>
      <w:rPr>
        <w:rFonts w:ascii="Symbol" w:hAnsi="Symbol" w:hint="default"/>
        <w:b w:val="0"/>
        <w:i w:val="0"/>
        <w:color w:val="FFFFFF" w:themeColor="accent6"/>
        <w:sz w:val="20"/>
      </w:rPr>
    </w:lvl>
  </w:abstractNum>
  <w:abstractNum w:abstractNumId="8">
    <w:nsid w:val="FFFFFF88"/>
    <w:multiLevelType w:val="singleLevel"/>
    <w:tmpl w:val="57105EA4"/>
    <w:lvl w:ilvl="0">
      <w:start w:val="1"/>
      <w:numFmt w:val="decimal"/>
      <w:pStyle w:val="ListNumber"/>
      <w:lvlText w:val="%1."/>
      <w:lvlJc w:val="left"/>
      <w:pPr>
        <w:ind w:left="360" w:hanging="360"/>
      </w:pPr>
      <w:rPr>
        <w:rFonts w:asciiTheme="minorHAnsi" w:hAnsiTheme="minorHAnsi" w:hint="default"/>
        <w:b w:val="0"/>
        <w:i w:val="0"/>
        <w:caps w:val="0"/>
        <w:strike w:val="0"/>
        <w:dstrike w:val="0"/>
        <w:vanish w:val="0"/>
        <w:color w:val="E988A1" w:themeColor="accent4"/>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FFFFFF89"/>
    <w:multiLevelType w:val="singleLevel"/>
    <w:tmpl w:val="2214B7FA"/>
    <w:lvl w:ilvl="0">
      <w:start w:val="1"/>
      <w:numFmt w:val="bullet"/>
      <w:pStyle w:val="ListBullet"/>
      <w:lvlText w:val=""/>
      <w:lvlPicBulletId w:val="0"/>
      <w:lvlJc w:val="left"/>
      <w:pPr>
        <w:ind w:left="360" w:hanging="360"/>
      </w:pPr>
      <w:rPr>
        <w:rFonts w:ascii="Symbol" w:hAnsi="Symbo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0DA7003B"/>
    <w:multiLevelType w:val="hybridMultilevel"/>
    <w:tmpl w:val="AE64C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290513"/>
    <w:multiLevelType w:val="hybridMultilevel"/>
    <w:tmpl w:val="AE64C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0A5353"/>
    <w:multiLevelType w:val="hybridMultilevel"/>
    <w:tmpl w:val="36D269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1B340EB"/>
    <w:multiLevelType w:val="hybridMultilevel"/>
    <w:tmpl w:val="541C3464"/>
    <w:lvl w:ilvl="0" w:tplc="664627BA">
      <w:start w:val="1"/>
      <w:numFmt w:val="decimal"/>
      <w:lvlText w:val="%1."/>
      <w:lvlJc w:val="left"/>
      <w:pPr>
        <w:ind w:left="1080" w:hanging="360"/>
      </w:pPr>
      <w:rPr>
        <w:rFonts w:hint="default"/>
        <w:b w:val="0"/>
        <w:color w:val="56004E" w:themeColor="text1"/>
        <w:sz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1B774EE"/>
    <w:multiLevelType w:val="hybridMultilevel"/>
    <w:tmpl w:val="85849F8C"/>
    <w:lvl w:ilvl="0" w:tplc="2DEC3048">
      <w:start w:val="1"/>
      <w:numFmt w:val="bullet"/>
      <w:lvlText w:val=""/>
      <w:lvlPicBulletId w:val="0"/>
      <w:lvlJc w:val="left"/>
      <w:pPr>
        <w:ind w:left="720" w:hanging="360"/>
      </w:pPr>
      <w:rPr>
        <w:rFonts w:ascii="Symbol" w:hAnsi="Symbol" w:hint="default"/>
        <w:b/>
        <w:i w:val="0"/>
        <w:caps w:val="0"/>
        <w:strike w:val="0"/>
        <w:dstrike w:val="0"/>
        <w:vanish w:val="0"/>
        <w:color w:val="auto"/>
        <w:kern w:val="56"/>
        <w:position w:val="-10"/>
        <w:sz w:val="56"/>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ED306A"/>
    <w:multiLevelType w:val="hybridMultilevel"/>
    <w:tmpl w:val="FA3A258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705A6BFF"/>
    <w:multiLevelType w:val="hybridMultilevel"/>
    <w:tmpl w:val="49C44D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6"/>
  </w:num>
  <w:num w:numId="15">
    <w:abstractNumId w:val="15"/>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3"/>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4F1"/>
    <w:rsid w:val="000069BA"/>
    <w:rsid w:val="000143E4"/>
    <w:rsid w:val="0003689B"/>
    <w:rsid w:val="00040489"/>
    <w:rsid w:val="000428B6"/>
    <w:rsid w:val="000443DB"/>
    <w:rsid w:val="00044819"/>
    <w:rsid w:val="0005382F"/>
    <w:rsid w:val="000649D0"/>
    <w:rsid w:val="00070DFF"/>
    <w:rsid w:val="00085315"/>
    <w:rsid w:val="00092035"/>
    <w:rsid w:val="00093899"/>
    <w:rsid w:val="000A19F0"/>
    <w:rsid w:val="000A5B9C"/>
    <w:rsid w:val="000B3402"/>
    <w:rsid w:val="000B5146"/>
    <w:rsid w:val="000D2A06"/>
    <w:rsid w:val="000D633B"/>
    <w:rsid w:val="000D71B0"/>
    <w:rsid w:val="000E244E"/>
    <w:rsid w:val="00123E65"/>
    <w:rsid w:val="001323D7"/>
    <w:rsid w:val="001541D4"/>
    <w:rsid w:val="001644C0"/>
    <w:rsid w:val="00164E6C"/>
    <w:rsid w:val="00167B3D"/>
    <w:rsid w:val="0019377C"/>
    <w:rsid w:val="00195F9C"/>
    <w:rsid w:val="001A33FA"/>
    <w:rsid w:val="001B4693"/>
    <w:rsid w:val="001C0B50"/>
    <w:rsid w:val="002031C6"/>
    <w:rsid w:val="00212E43"/>
    <w:rsid w:val="002139DF"/>
    <w:rsid w:val="00221A62"/>
    <w:rsid w:val="00240F39"/>
    <w:rsid w:val="00276D8B"/>
    <w:rsid w:val="002811D0"/>
    <w:rsid w:val="0029138A"/>
    <w:rsid w:val="002976CF"/>
    <w:rsid w:val="002A7917"/>
    <w:rsid w:val="002B0DF8"/>
    <w:rsid w:val="002B21D0"/>
    <w:rsid w:val="002D026E"/>
    <w:rsid w:val="002E6797"/>
    <w:rsid w:val="002E7A25"/>
    <w:rsid w:val="002F13BD"/>
    <w:rsid w:val="003135E0"/>
    <w:rsid w:val="00315799"/>
    <w:rsid w:val="00344631"/>
    <w:rsid w:val="00375864"/>
    <w:rsid w:val="00395B9B"/>
    <w:rsid w:val="003A171F"/>
    <w:rsid w:val="003A172E"/>
    <w:rsid w:val="003B1D0D"/>
    <w:rsid w:val="003B6A85"/>
    <w:rsid w:val="003B777E"/>
    <w:rsid w:val="003D58C0"/>
    <w:rsid w:val="003F292A"/>
    <w:rsid w:val="004064E8"/>
    <w:rsid w:val="004106BA"/>
    <w:rsid w:val="004157A1"/>
    <w:rsid w:val="00422005"/>
    <w:rsid w:val="00427158"/>
    <w:rsid w:val="0044334C"/>
    <w:rsid w:val="0045075F"/>
    <w:rsid w:val="004537E0"/>
    <w:rsid w:val="00460B4F"/>
    <w:rsid w:val="00471EB4"/>
    <w:rsid w:val="00484088"/>
    <w:rsid w:val="004969AB"/>
    <w:rsid w:val="004A7561"/>
    <w:rsid w:val="004A7E01"/>
    <w:rsid w:val="004C0F84"/>
    <w:rsid w:val="004C313A"/>
    <w:rsid w:val="004C5AC3"/>
    <w:rsid w:val="004C7A5B"/>
    <w:rsid w:val="004D6870"/>
    <w:rsid w:val="004E4295"/>
    <w:rsid w:val="004E4D6B"/>
    <w:rsid w:val="005009BE"/>
    <w:rsid w:val="00502CAE"/>
    <w:rsid w:val="005268EA"/>
    <w:rsid w:val="0053112D"/>
    <w:rsid w:val="00533CDF"/>
    <w:rsid w:val="00552878"/>
    <w:rsid w:val="005539BC"/>
    <w:rsid w:val="0055616C"/>
    <w:rsid w:val="00566A5A"/>
    <w:rsid w:val="00583C9F"/>
    <w:rsid w:val="00585FC7"/>
    <w:rsid w:val="005912B6"/>
    <w:rsid w:val="00591DC7"/>
    <w:rsid w:val="00593CE6"/>
    <w:rsid w:val="00593F9F"/>
    <w:rsid w:val="005966AE"/>
    <w:rsid w:val="005D368A"/>
    <w:rsid w:val="00602666"/>
    <w:rsid w:val="00604FD5"/>
    <w:rsid w:val="006059C8"/>
    <w:rsid w:val="00613744"/>
    <w:rsid w:val="00631402"/>
    <w:rsid w:val="00644910"/>
    <w:rsid w:val="00645CEE"/>
    <w:rsid w:val="006715BF"/>
    <w:rsid w:val="00672648"/>
    <w:rsid w:val="006749CE"/>
    <w:rsid w:val="00676D45"/>
    <w:rsid w:val="00677CCA"/>
    <w:rsid w:val="006902D4"/>
    <w:rsid w:val="0069104C"/>
    <w:rsid w:val="00694A8D"/>
    <w:rsid w:val="00697BAE"/>
    <w:rsid w:val="006A7C53"/>
    <w:rsid w:val="006B1B99"/>
    <w:rsid w:val="006B3ACF"/>
    <w:rsid w:val="006B3F3E"/>
    <w:rsid w:val="006B7FAE"/>
    <w:rsid w:val="006C0AFD"/>
    <w:rsid w:val="006E0EA7"/>
    <w:rsid w:val="006E204E"/>
    <w:rsid w:val="006E55EA"/>
    <w:rsid w:val="006E6A46"/>
    <w:rsid w:val="006E6A4A"/>
    <w:rsid w:val="006E722E"/>
    <w:rsid w:val="00704FFB"/>
    <w:rsid w:val="00705AC2"/>
    <w:rsid w:val="007107F0"/>
    <w:rsid w:val="007134F1"/>
    <w:rsid w:val="00713A9B"/>
    <w:rsid w:val="007231FE"/>
    <w:rsid w:val="00723252"/>
    <w:rsid w:val="0073243C"/>
    <w:rsid w:val="00744C17"/>
    <w:rsid w:val="00747E1E"/>
    <w:rsid w:val="00770C27"/>
    <w:rsid w:val="00781727"/>
    <w:rsid w:val="007848F7"/>
    <w:rsid w:val="007914E9"/>
    <w:rsid w:val="007B4E7A"/>
    <w:rsid w:val="007B5BA9"/>
    <w:rsid w:val="007D122B"/>
    <w:rsid w:val="007D4DA8"/>
    <w:rsid w:val="007E5240"/>
    <w:rsid w:val="007E7C04"/>
    <w:rsid w:val="007F50E4"/>
    <w:rsid w:val="007F5EB7"/>
    <w:rsid w:val="0080760F"/>
    <w:rsid w:val="008221FA"/>
    <w:rsid w:val="00853CCB"/>
    <w:rsid w:val="008610BD"/>
    <w:rsid w:val="008621AB"/>
    <w:rsid w:val="008633FB"/>
    <w:rsid w:val="00873DCE"/>
    <w:rsid w:val="0087415D"/>
    <w:rsid w:val="00882706"/>
    <w:rsid w:val="008906DF"/>
    <w:rsid w:val="00892C65"/>
    <w:rsid w:val="008A4F8C"/>
    <w:rsid w:val="008A5225"/>
    <w:rsid w:val="008B0A0B"/>
    <w:rsid w:val="008B11B9"/>
    <w:rsid w:val="008C1181"/>
    <w:rsid w:val="008C3F6E"/>
    <w:rsid w:val="008C4EE7"/>
    <w:rsid w:val="008D31DB"/>
    <w:rsid w:val="008D5507"/>
    <w:rsid w:val="008D66E2"/>
    <w:rsid w:val="008E2BD0"/>
    <w:rsid w:val="008E3885"/>
    <w:rsid w:val="008E704D"/>
    <w:rsid w:val="009247E2"/>
    <w:rsid w:val="0092575B"/>
    <w:rsid w:val="00947B2B"/>
    <w:rsid w:val="009502B0"/>
    <w:rsid w:val="00967D55"/>
    <w:rsid w:val="00970278"/>
    <w:rsid w:val="00975FC7"/>
    <w:rsid w:val="00996E26"/>
    <w:rsid w:val="009A40D1"/>
    <w:rsid w:val="009A4BB4"/>
    <w:rsid w:val="009B4151"/>
    <w:rsid w:val="009B47FE"/>
    <w:rsid w:val="009D333C"/>
    <w:rsid w:val="009D39EF"/>
    <w:rsid w:val="009F1039"/>
    <w:rsid w:val="00A07B53"/>
    <w:rsid w:val="00A247A3"/>
    <w:rsid w:val="00A27ACF"/>
    <w:rsid w:val="00A34301"/>
    <w:rsid w:val="00A475AF"/>
    <w:rsid w:val="00A60B93"/>
    <w:rsid w:val="00A6245F"/>
    <w:rsid w:val="00A641BC"/>
    <w:rsid w:val="00A64A90"/>
    <w:rsid w:val="00A723E6"/>
    <w:rsid w:val="00A730D4"/>
    <w:rsid w:val="00A7584E"/>
    <w:rsid w:val="00A762DD"/>
    <w:rsid w:val="00A81F33"/>
    <w:rsid w:val="00A90BAC"/>
    <w:rsid w:val="00A953D5"/>
    <w:rsid w:val="00AB58D4"/>
    <w:rsid w:val="00AC0A33"/>
    <w:rsid w:val="00AD4685"/>
    <w:rsid w:val="00AD6214"/>
    <w:rsid w:val="00AD787A"/>
    <w:rsid w:val="00AE1371"/>
    <w:rsid w:val="00AE294A"/>
    <w:rsid w:val="00AE3D10"/>
    <w:rsid w:val="00AE6EB9"/>
    <w:rsid w:val="00AF1B76"/>
    <w:rsid w:val="00AF57B2"/>
    <w:rsid w:val="00B01EB0"/>
    <w:rsid w:val="00B021AD"/>
    <w:rsid w:val="00B106DD"/>
    <w:rsid w:val="00B14D5A"/>
    <w:rsid w:val="00B33388"/>
    <w:rsid w:val="00B3385E"/>
    <w:rsid w:val="00B34626"/>
    <w:rsid w:val="00B54039"/>
    <w:rsid w:val="00B711A8"/>
    <w:rsid w:val="00B80F57"/>
    <w:rsid w:val="00B82301"/>
    <w:rsid w:val="00B825BE"/>
    <w:rsid w:val="00B82E2F"/>
    <w:rsid w:val="00B86B93"/>
    <w:rsid w:val="00BB783D"/>
    <w:rsid w:val="00BD3317"/>
    <w:rsid w:val="00BF166C"/>
    <w:rsid w:val="00BF6A53"/>
    <w:rsid w:val="00C12B1A"/>
    <w:rsid w:val="00C14099"/>
    <w:rsid w:val="00C14582"/>
    <w:rsid w:val="00C15057"/>
    <w:rsid w:val="00C161E5"/>
    <w:rsid w:val="00C16AA8"/>
    <w:rsid w:val="00C23278"/>
    <w:rsid w:val="00C307A3"/>
    <w:rsid w:val="00C410CB"/>
    <w:rsid w:val="00C43432"/>
    <w:rsid w:val="00C467F8"/>
    <w:rsid w:val="00C46908"/>
    <w:rsid w:val="00C55035"/>
    <w:rsid w:val="00C575D4"/>
    <w:rsid w:val="00C61B44"/>
    <w:rsid w:val="00C63CC2"/>
    <w:rsid w:val="00C72D05"/>
    <w:rsid w:val="00C93F97"/>
    <w:rsid w:val="00CB2DA9"/>
    <w:rsid w:val="00CC08FF"/>
    <w:rsid w:val="00CE4EC6"/>
    <w:rsid w:val="00CE5663"/>
    <w:rsid w:val="00CE5BCF"/>
    <w:rsid w:val="00CF07D3"/>
    <w:rsid w:val="00CF4F26"/>
    <w:rsid w:val="00D0543D"/>
    <w:rsid w:val="00D07A47"/>
    <w:rsid w:val="00D1433B"/>
    <w:rsid w:val="00D20C97"/>
    <w:rsid w:val="00D27A59"/>
    <w:rsid w:val="00D31BCC"/>
    <w:rsid w:val="00D4073F"/>
    <w:rsid w:val="00D41901"/>
    <w:rsid w:val="00D5689A"/>
    <w:rsid w:val="00D6615D"/>
    <w:rsid w:val="00D66205"/>
    <w:rsid w:val="00D729FF"/>
    <w:rsid w:val="00D8170C"/>
    <w:rsid w:val="00D86577"/>
    <w:rsid w:val="00D9027C"/>
    <w:rsid w:val="00D90D30"/>
    <w:rsid w:val="00DA290B"/>
    <w:rsid w:val="00DA2DCA"/>
    <w:rsid w:val="00DB37AC"/>
    <w:rsid w:val="00DC6604"/>
    <w:rsid w:val="00DC7461"/>
    <w:rsid w:val="00DD2B45"/>
    <w:rsid w:val="00DD486F"/>
    <w:rsid w:val="00DD6C67"/>
    <w:rsid w:val="00DF5035"/>
    <w:rsid w:val="00E02427"/>
    <w:rsid w:val="00E103AC"/>
    <w:rsid w:val="00E2587B"/>
    <w:rsid w:val="00E31D94"/>
    <w:rsid w:val="00E35F87"/>
    <w:rsid w:val="00E5079F"/>
    <w:rsid w:val="00E53FBA"/>
    <w:rsid w:val="00E54CFB"/>
    <w:rsid w:val="00E603F3"/>
    <w:rsid w:val="00E67B94"/>
    <w:rsid w:val="00E779FA"/>
    <w:rsid w:val="00E93B57"/>
    <w:rsid w:val="00EB1F9D"/>
    <w:rsid w:val="00EB4A56"/>
    <w:rsid w:val="00EC2C60"/>
    <w:rsid w:val="00EC66A4"/>
    <w:rsid w:val="00ED15A5"/>
    <w:rsid w:val="00ED2600"/>
    <w:rsid w:val="00EE24E7"/>
    <w:rsid w:val="00EE7983"/>
    <w:rsid w:val="00F066F3"/>
    <w:rsid w:val="00F15DCF"/>
    <w:rsid w:val="00F253F1"/>
    <w:rsid w:val="00F308D5"/>
    <w:rsid w:val="00F3398D"/>
    <w:rsid w:val="00F36BFE"/>
    <w:rsid w:val="00F51C31"/>
    <w:rsid w:val="00F5550A"/>
    <w:rsid w:val="00F755A5"/>
    <w:rsid w:val="00F82E58"/>
    <w:rsid w:val="00F87EBC"/>
    <w:rsid w:val="00F96AB8"/>
    <w:rsid w:val="00FA48F8"/>
    <w:rsid w:val="00FB74AC"/>
    <w:rsid w:val="00FD0023"/>
    <w:rsid w:val="00FD0963"/>
    <w:rsid w:val="00FD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qFormat="1"/>
    <w:lsdException w:name="endnote text" w:qFormat="1"/>
    <w:lsdException w:name="List Bullet" w:qFormat="1"/>
    <w:lsdException w:name="List Number" w:qFormat="1"/>
    <w:lsdException w:name="List Bullet 2" w:qFormat="1"/>
    <w:lsdException w:name="List Bullet 3" w:qFormat="1"/>
    <w:lsdException w:name="Title" w:semiHidden="0" w:uiPriority="10" w:unhideWhenUsed="0" w:qFormat="1"/>
    <w:lsdException w:name="Default Paragraph Font" w:uiPriority="1"/>
    <w:lsdException w:name="Subtitle" w:semiHidden="0" w:uiPriority="11" w:unhideWhenUsed="0" w:qFormat="1"/>
    <w:lsdException w:name="Salutation"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E5663"/>
    <w:pPr>
      <w:spacing w:before="120" w:after="240" w:line="276" w:lineRule="auto"/>
    </w:pPr>
    <w:rPr>
      <w:color w:val="404040"/>
      <w:sz w:val="20"/>
    </w:rPr>
  </w:style>
  <w:style w:type="paragraph" w:styleId="Heading1">
    <w:name w:val="heading 1"/>
    <w:aliases w:val="h1"/>
    <w:basedOn w:val="Normal"/>
    <w:next w:val="Normal"/>
    <w:link w:val="Heading1Char"/>
    <w:autoRedefine/>
    <w:uiPriority w:val="9"/>
    <w:qFormat/>
    <w:rsid w:val="00092035"/>
    <w:pPr>
      <w:tabs>
        <w:tab w:val="left" w:pos="8277"/>
      </w:tabs>
      <w:spacing w:before="360" w:line="240" w:lineRule="auto"/>
      <w:outlineLvl w:val="0"/>
    </w:pPr>
    <w:rPr>
      <w:rFonts w:asciiTheme="majorHAnsi" w:hAnsiTheme="majorHAnsi"/>
      <w:color w:val="441D61"/>
      <w:sz w:val="32"/>
      <w:szCs w:val="20"/>
    </w:rPr>
  </w:style>
  <w:style w:type="paragraph" w:styleId="Heading2">
    <w:name w:val="heading 2"/>
    <w:basedOn w:val="Normal"/>
    <w:next w:val="Normal"/>
    <w:link w:val="Heading2Char"/>
    <w:uiPriority w:val="9"/>
    <w:semiHidden/>
    <w:unhideWhenUsed/>
    <w:rsid w:val="00B82E2F"/>
    <w:pPr>
      <w:keepNext/>
      <w:keepLines/>
      <w:spacing w:before="200" w:after="0"/>
      <w:outlineLvl w:val="1"/>
    </w:pPr>
    <w:rPr>
      <w:rFonts w:asciiTheme="majorHAnsi" w:eastAsiaTheme="majorEastAsia" w:hAnsiTheme="majorHAnsi" w:cstheme="majorBidi"/>
      <w:b/>
      <w:bCs/>
      <w:color w:val="D3124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591DC7"/>
    <w:pPr>
      <w:spacing w:before="0" w:after="0"/>
    </w:pPr>
    <w:rPr>
      <w:rFonts w:ascii="Calibri" w:hAnsi="Calibri"/>
      <w:i/>
      <w:color w:val="BFBFBF" w:themeColor="background1" w:themeShade="BF"/>
      <w:sz w:val="16"/>
    </w:rPr>
  </w:style>
  <w:style w:type="character" w:customStyle="1" w:styleId="HeaderChar">
    <w:name w:val="Header Char"/>
    <w:basedOn w:val="DefaultParagraphFont"/>
    <w:link w:val="Header"/>
    <w:uiPriority w:val="99"/>
    <w:rsid w:val="00591DC7"/>
    <w:rPr>
      <w:rFonts w:ascii="Calibri" w:hAnsi="Calibri"/>
      <w:i/>
      <w:color w:val="BFBFBF" w:themeColor="background1" w:themeShade="BF"/>
      <w:sz w:val="16"/>
    </w:rPr>
  </w:style>
  <w:style w:type="paragraph" w:styleId="Subtitle">
    <w:name w:val="Subtitle"/>
    <w:basedOn w:val="Normal"/>
    <w:next w:val="Normal"/>
    <w:link w:val="SubtitleChar"/>
    <w:autoRedefine/>
    <w:uiPriority w:val="11"/>
    <w:qFormat/>
    <w:rsid w:val="00D41901"/>
    <w:pPr>
      <w:spacing w:before="360"/>
    </w:pPr>
    <w:rPr>
      <w:rFonts w:asciiTheme="majorHAnsi" w:hAnsiTheme="majorHAnsi"/>
      <w:color w:val="E988A1" w:themeColor="accent4"/>
      <w:sz w:val="24"/>
      <w:szCs w:val="20"/>
    </w:rPr>
  </w:style>
  <w:style w:type="character" w:customStyle="1" w:styleId="SubtitleChar">
    <w:name w:val="Subtitle Char"/>
    <w:basedOn w:val="DefaultParagraphFont"/>
    <w:link w:val="Subtitle"/>
    <w:uiPriority w:val="11"/>
    <w:rsid w:val="00D41901"/>
    <w:rPr>
      <w:rFonts w:asciiTheme="majorHAnsi" w:hAnsiTheme="majorHAnsi"/>
      <w:color w:val="E988A1" w:themeColor="accent4"/>
      <w:sz w:val="24"/>
      <w:szCs w:val="20"/>
    </w:rPr>
  </w:style>
  <w:style w:type="character" w:customStyle="1" w:styleId="Heading1Char">
    <w:name w:val="Heading 1 Char"/>
    <w:aliases w:val="h1 Char"/>
    <w:basedOn w:val="DefaultParagraphFont"/>
    <w:link w:val="Heading1"/>
    <w:uiPriority w:val="9"/>
    <w:rsid w:val="00092035"/>
    <w:rPr>
      <w:rFonts w:asciiTheme="majorHAnsi" w:hAnsiTheme="majorHAnsi"/>
      <w:color w:val="441D61"/>
      <w:sz w:val="32"/>
      <w:szCs w:val="20"/>
    </w:rPr>
  </w:style>
  <w:style w:type="table" w:styleId="TableGrid">
    <w:name w:val="Table Grid"/>
    <w:basedOn w:val="TableNormal"/>
    <w:uiPriority w:val="59"/>
    <w:rsid w:val="00A34301"/>
    <w:pPr>
      <w:spacing w:before="120" w:after="240"/>
    </w:pPr>
    <w:rPr>
      <w:sz w:val="20"/>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cPr>
      <w:shd w:val="clear" w:color="auto" w:fill="auto"/>
    </w:tcPr>
    <w:tblStylePr w:type="firstRow">
      <w:rPr>
        <w:color w:val="FFFFFF"/>
      </w:rPr>
      <w:tblPr/>
      <w:tcPr>
        <w:shd w:val="clear" w:color="auto" w:fill="820053" w:themeFill="text2"/>
      </w:tcPr>
    </w:tblStylePr>
    <w:tblStylePr w:type="lastRow">
      <w:rPr>
        <w:color w:val="auto"/>
      </w:rPr>
    </w:tblStylePr>
    <w:tblStylePr w:type="firstCol">
      <w:rPr>
        <w:color w:val="auto"/>
      </w:rPr>
    </w:tblStylePr>
    <w:tblStylePr w:type="lastCol">
      <w:rPr>
        <w:color w:val="auto"/>
      </w:rPr>
    </w:tblStylePr>
    <w:tblStylePr w:type="band2Vert">
      <w:pPr>
        <w:wordWrap/>
      </w:pPr>
      <w:rPr>
        <w:color w:val="auto"/>
      </w:rPr>
    </w:tblStylePr>
    <w:tblStylePr w:type="band1Horz">
      <w:rPr>
        <w:color w:val="auto"/>
      </w:rPr>
    </w:tblStylePr>
    <w:tblStylePr w:type="band2Horz">
      <w:rPr>
        <w:color w:val="auto"/>
      </w:rPr>
    </w:tblStylePr>
  </w:style>
  <w:style w:type="table" w:customStyle="1" w:styleId="LightList-Accent11">
    <w:name w:val="Light List - Accent 11"/>
    <w:basedOn w:val="TableNormal"/>
    <w:uiPriority w:val="61"/>
    <w:rsid w:val="004537E0"/>
    <w:tblPr>
      <w:tblStyleRowBandSize w:val="1"/>
      <w:tblStyleColBandSize w:val="1"/>
      <w:tblBorders>
        <w:top w:val="single" w:sz="8" w:space="0" w:color="D31245" w:themeColor="accent1"/>
        <w:left w:val="single" w:sz="8" w:space="0" w:color="D31245" w:themeColor="accent1"/>
        <w:bottom w:val="single" w:sz="8" w:space="0" w:color="D31245" w:themeColor="accent1"/>
        <w:right w:val="single" w:sz="8" w:space="0" w:color="D31245" w:themeColor="accent1"/>
      </w:tblBorders>
    </w:tblPr>
    <w:tblStylePr w:type="firstRow">
      <w:pPr>
        <w:spacing w:before="0" w:after="0" w:line="240" w:lineRule="auto"/>
      </w:pPr>
      <w:rPr>
        <w:b/>
        <w:bCs/>
        <w:color w:val="FFFFFF" w:themeColor="background1"/>
      </w:rPr>
      <w:tblPr/>
      <w:tcPr>
        <w:shd w:val="clear" w:color="auto" w:fill="D31245" w:themeFill="accent1"/>
      </w:tcPr>
    </w:tblStylePr>
    <w:tblStylePr w:type="lastRow">
      <w:pPr>
        <w:spacing w:before="0" w:after="0" w:line="240" w:lineRule="auto"/>
      </w:pPr>
      <w:rPr>
        <w:b/>
        <w:bCs/>
      </w:rPr>
      <w:tblPr/>
      <w:tcPr>
        <w:tcBorders>
          <w:top w:val="double" w:sz="6" w:space="0" w:color="D31245" w:themeColor="accent1"/>
          <w:left w:val="single" w:sz="8" w:space="0" w:color="D31245" w:themeColor="accent1"/>
          <w:bottom w:val="single" w:sz="8" w:space="0" w:color="D31245" w:themeColor="accent1"/>
          <w:right w:val="single" w:sz="8" w:space="0" w:color="D31245" w:themeColor="accent1"/>
        </w:tcBorders>
      </w:tcPr>
    </w:tblStylePr>
    <w:tblStylePr w:type="firstCol">
      <w:rPr>
        <w:b/>
        <w:bCs/>
      </w:rPr>
    </w:tblStylePr>
    <w:tblStylePr w:type="lastCol">
      <w:rPr>
        <w:b/>
        <w:bCs/>
      </w:rPr>
    </w:tblStylePr>
    <w:tblStylePr w:type="band1Vert">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tblStylePr w:type="band1Horz">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style>
  <w:style w:type="paragraph" w:customStyle="1" w:styleId="Table">
    <w:name w:val="Table"/>
    <w:basedOn w:val="Normal"/>
    <w:link w:val="TableChar"/>
    <w:autoRedefine/>
    <w:qFormat/>
    <w:rsid w:val="00DB37AC"/>
    <w:rPr>
      <w:bCs/>
      <w:color w:val="auto"/>
      <w:sz w:val="16"/>
      <w:szCs w:val="20"/>
    </w:rPr>
  </w:style>
  <w:style w:type="paragraph" w:styleId="Footer">
    <w:name w:val="footer"/>
    <w:basedOn w:val="Normal"/>
    <w:link w:val="FooterChar"/>
    <w:autoRedefine/>
    <w:uiPriority w:val="99"/>
    <w:unhideWhenUsed/>
    <w:qFormat/>
    <w:rsid w:val="00591DC7"/>
    <w:pPr>
      <w:tabs>
        <w:tab w:val="left" w:pos="5026"/>
        <w:tab w:val="right" w:pos="10206"/>
      </w:tabs>
      <w:spacing w:before="480" w:after="0"/>
    </w:pPr>
    <w:rPr>
      <w:color w:val="A6A6A6" w:themeColor="background1" w:themeShade="A6"/>
      <w:sz w:val="16"/>
    </w:rPr>
  </w:style>
  <w:style w:type="character" w:customStyle="1" w:styleId="FooterChar">
    <w:name w:val="Footer Char"/>
    <w:basedOn w:val="DefaultParagraphFont"/>
    <w:link w:val="Footer"/>
    <w:uiPriority w:val="99"/>
    <w:rsid w:val="00591DC7"/>
    <w:rPr>
      <w:color w:val="A6A6A6" w:themeColor="background1" w:themeShade="A6"/>
      <w:sz w:val="16"/>
    </w:rPr>
  </w:style>
  <w:style w:type="character" w:styleId="PageNumber">
    <w:name w:val="page number"/>
    <w:semiHidden/>
    <w:unhideWhenUsed/>
    <w:qFormat/>
    <w:rsid w:val="00DC6604"/>
    <w:rPr>
      <w:rFonts w:asciiTheme="minorHAnsi" w:hAnsiTheme="minorHAnsi"/>
      <w:color w:val="E988A1" w:themeColor="accent4"/>
      <w:sz w:val="16"/>
    </w:rPr>
  </w:style>
  <w:style w:type="paragraph" w:styleId="EndnoteText">
    <w:name w:val="endnote text"/>
    <w:basedOn w:val="Normal"/>
    <w:link w:val="EndnoteTextChar"/>
    <w:autoRedefine/>
    <w:uiPriority w:val="99"/>
    <w:unhideWhenUsed/>
    <w:qFormat/>
    <w:rsid w:val="002D026E"/>
    <w:pPr>
      <w:spacing w:after="120"/>
    </w:pPr>
    <w:rPr>
      <w:color w:val="D31245" w:themeColor="accent1"/>
      <w:sz w:val="22"/>
      <w:szCs w:val="20"/>
    </w:rPr>
  </w:style>
  <w:style w:type="paragraph" w:styleId="Title">
    <w:name w:val="Title"/>
    <w:aliases w:val="h2"/>
    <w:basedOn w:val="Heading2"/>
    <w:next w:val="Normal"/>
    <w:link w:val="TitleChar"/>
    <w:autoRedefine/>
    <w:uiPriority w:val="10"/>
    <w:qFormat/>
    <w:rsid w:val="008D31DB"/>
    <w:pPr>
      <w:spacing w:line="240" w:lineRule="auto"/>
    </w:pPr>
  </w:style>
  <w:style w:type="character" w:customStyle="1" w:styleId="TitleChar">
    <w:name w:val="Title Char"/>
    <w:aliases w:val="h2 Char"/>
    <w:basedOn w:val="DefaultParagraphFont"/>
    <w:link w:val="Title"/>
    <w:uiPriority w:val="10"/>
    <w:rsid w:val="008D31DB"/>
    <w:rPr>
      <w:rFonts w:asciiTheme="majorHAnsi" w:eastAsiaTheme="majorEastAsia" w:hAnsiTheme="majorHAnsi" w:cstheme="majorBidi"/>
      <w:b/>
      <w:bCs/>
      <w:color w:val="D31245" w:themeColor="accent1"/>
      <w:sz w:val="26"/>
      <w:szCs w:val="26"/>
    </w:rPr>
  </w:style>
  <w:style w:type="paragraph" w:styleId="ListNumber">
    <w:name w:val="List Number"/>
    <w:basedOn w:val="Normal"/>
    <w:autoRedefine/>
    <w:uiPriority w:val="99"/>
    <w:unhideWhenUsed/>
    <w:qFormat/>
    <w:rsid w:val="002E7A25"/>
    <w:pPr>
      <w:numPr>
        <w:numId w:val="6"/>
      </w:numPr>
      <w:contextualSpacing/>
    </w:pPr>
  </w:style>
  <w:style w:type="paragraph" w:styleId="ListBullet2">
    <w:name w:val="List Bullet 2"/>
    <w:basedOn w:val="Normal"/>
    <w:autoRedefine/>
    <w:uiPriority w:val="99"/>
    <w:unhideWhenUsed/>
    <w:qFormat/>
    <w:rsid w:val="000E244E"/>
    <w:pPr>
      <w:numPr>
        <w:numId w:val="2"/>
      </w:numPr>
      <w:spacing w:after="120"/>
      <w:ind w:left="714" w:hanging="357"/>
    </w:pPr>
  </w:style>
  <w:style w:type="paragraph" w:styleId="ListBullet">
    <w:name w:val="List Bullet"/>
    <w:basedOn w:val="Normal"/>
    <w:autoRedefine/>
    <w:uiPriority w:val="99"/>
    <w:unhideWhenUsed/>
    <w:qFormat/>
    <w:rsid w:val="002E7A25"/>
    <w:pPr>
      <w:numPr>
        <w:numId w:val="1"/>
      </w:numPr>
      <w:contextualSpacing/>
    </w:pPr>
  </w:style>
  <w:style w:type="paragraph" w:styleId="Quote">
    <w:name w:val="Quote"/>
    <w:basedOn w:val="Normal"/>
    <w:next w:val="Normal"/>
    <w:link w:val="QuoteChar"/>
    <w:autoRedefine/>
    <w:uiPriority w:val="29"/>
    <w:qFormat/>
    <w:rsid w:val="002D026E"/>
    <w:pPr>
      <w:framePr w:wrap="notBeside" w:vAnchor="text" w:hAnchor="page" w:xAlign="center" w:y="1"/>
      <w:spacing w:before="600" w:after="600"/>
      <w:ind w:left="357" w:right="357"/>
      <w:contextualSpacing/>
    </w:pPr>
    <w:rPr>
      <w:b/>
      <w:iCs/>
      <w:color w:val="D31245" w:themeColor="accent1"/>
      <w:sz w:val="22"/>
    </w:rPr>
  </w:style>
  <w:style w:type="character" w:customStyle="1" w:styleId="QuoteChar">
    <w:name w:val="Quote Char"/>
    <w:basedOn w:val="DefaultParagraphFont"/>
    <w:link w:val="Quote"/>
    <w:uiPriority w:val="29"/>
    <w:rsid w:val="002D026E"/>
    <w:rPr>
      <w:b/>
      <w:iCs/>
      <w:color w:val="D31245" w:themeColor="accent1"/>
    </w:rPr>
  </w:style>
  <w:style w:type="character" w:customStyle="1" w:styleId="EndnoteTextChar">
    <w:name w:val="Endnote Text Char"/>
    <w:basedOn w:val="DefaultParagraphFont"/>
    <w:link w:val="EndnoteText"/>
    <w:uiPriority w:val="99"/>
    <w:rsid w:val="002D026E"/>
    <w:rPr>
      <w:color w:val="D31245" w:themeColor="accent1"/>
      <w:szCs w:val="20"/>
    </w:rPr>
  </w:style>
  <w:style w:type="paragraph" w:styleId="Caption">
    <w:name w:val="caption"/>
    <w:basedOn w:val="Normal"/>
    <w:next w:val="Normal"/>
    <w:autoRedefine/>
    <w:uiPriority w:val="35"/>
    <w:unhideWhenUsed/>
    <w:qFormat/>
    <w:rsid w:val="00A641BC"/>
    <w:pPr>
      <w:spacing w:after="0"/>
    </w:pPr>
    <w:rPr>
      <w:b/>
      <w:bCs/>
      <w:color w:val="56004E" w:themeColor="text1"/>
      <w:sz w:val="22"/>
      <w:szCs w:val="18"/>
    </w:rPr>
  </w:style>
  <w:style w:type="character" w:styleId="EndnoteReference">
    <w:name w:val="endnote reference"/>
    <w:basedOn w:val="DefaultParagraphFont"/>
    <w:uiPriority w:val="99"/>
    <w:semiHidden/>
    <w:unhideWhenUsed/>
    <w:rsid w:val="00B021AD"/>
    <w:rPr>
      <w:vertAlign w:val="superscript"/>
    </w:rPr>
  </w:style>
  <w:style w:type="table" w:styleId="ColorfulGrid-Accent6">
    <w:name w:val="Colorful Grid Accent 6"/>
    <w:basedOn w:val="TableNormal"/>
    <w:uiPriority w:val="73"/>
    <w:rsid w:val="002D026E"/>
    <w:rPr>
      <w:color w:val="56004E"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56004E"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customStyle="1" w:styleId="LightList1">
    <w:name w:val="Light List1"/>
    <w:basedOn w:val="TableNormal"/>
    <w:uiPriority w:val="61"/>
    <w:rsid w:val="000143E4"/>
    <w:tblPr>
      <w:tblStyleRowBandSize w:val="1"/>
      <w:tblStyleColBandSize w:val="1"/>
      <w:tblBorders>
        <w:top w:val="single" w:sz="8" w:space="0" w:color="56004E" w:themeColor="text1"/>
        <w:left w:val="single" w:sz="8" w:space="0" w:color="56004E" w:themeColor="text1"/>
        <w:bottom w:val="single" w:sz="8" w:space="0" w:color="56004E" w:themeColor="text1"/>
        <w:right w:val="single" w:sz="8" w:space="0" w:color="56004E" w:themeColor="text1"/>
      </w:tblBorders>
    </w:tblPr>
    <w:tblStylePr w:type="firstRow">
      <w:pPr>
        <w:spacing w:before="0" w:after="0" w:line="240" w:lineRule="auto"/>
      </w:pPr>
      <w:rPr>
        <w:b/>
        <w:bCs/>
        <w:color w:val="FFFFFF" w:themeColor="background1"/>
      </w:rPr>
      <w:tblPr/>
      <w:tcPr>
        <w:shd w:val="clear" w:color="auto" w:fill="56004E" w:themeFill="text1"/>
      </w:tcPr>
    </w:tblStylePr>
    <w:tblStylePr w:type="lastRow">
      <w:pPr>
        <w:spacing w:before="0" w:after="0" w:line="240" w:lineRule="auto"/>
      </w:pPr>
      <w:rPr>
        <w:b/>
        <w:bCs/>
      </w:rPr>
      <w:tblPr/>
      <w:tcPr>
        <w:tcBorders>
          <w:top w:val="double" w:sz="6" w:space="0" w:color="56004E" w:themeColor="text1"/>
          <w:left w:val="single" w:sz="8" w:space="0" w:color="56004E" w:themeColor="text1"/>
          <w:bottom w:val="single" w:sz="8" w:space="0" w:color="56004E" w:themeColor="text1"/>
          <w:right w:val="single" w:sz="8" w:space="0" w:color="56004E" w:themeColor="text1"/>
        </w:tcBorders>
      </w:tcPr>
    </w:tblStylePr>
    <w:tblStylePr w:type="firstCol">
      <w:rPr>
        <w:b/>
        <w:bCs/>
      </w:rPr>
    </w:tblStylePr>
    <w:tblStylePr w:type="lastCol">
      <w:rPr>
        <w:b/>
        <w:bCs/>
      </w:rPr>
    </w:tblStylePr>
    <w:tblStylePr w:type="band1Vert">
      <w:tblPr/>
      <w:tcPr>
        <w:tcBorders>
          <w:top w:val="single" w:sz="8" w:space="0" w:color="56004E" w:themeColor="text1"/>
          <w:left w:val="single" w:sz="8" w:space="0" w:color="56004E" w:themeColor="text1"/>
          <w:bottom w:val="single" w:sz="8" w:space="0" w:color="56004E" w:themeColor="text1"/>
          <w:right w:val="single" w:sz="8" w:space="0" w:color="56004E" w:themeColor="text1"/>
        </w:tcBorders>
      </w:tcPr>
    </w:tblStylePr>
    <w:tblStylePr w:type="band1Horz">
      <w:tblPr/>
      <w:tcPr>
        <w:tcBorders>
          <w:top w:val="single" w:sz="8" w:space="0" w:color="56004E" w:themeColor="text1"/>
          <w:left w:val="single" w:sz="8" w:space="0" w:color="56004E" w:themeColor="text1"/>
          <w:bottom w:val="single" w:sz="8" w:space="0" w:color="56004E" w:themeColor="text1"/>
          <w:right w:val="single" w:sz="8" w:space="0" w:color="56004E" w:themeColor="text1"/>
        </w:tcBorders>
      </w:tcPr>
    </w:tblStylePr>
  </w:style>
  <w:style w:type="table" w:customStyle="1" w:styleId="LightList-Accent12">
    <w:name w:val="Light List - Accent 12"/>
    <w:basedOn w:val="TableNormal"/>
    <w:uiPriority w:val="61"/>
    <w:rsid w:val="009247E2"/>
    <w:pPr>
      <w:spacing w:before="120" w:after="240"/>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spacing w:before="0" w:after="0" w:line="240" w:lineRule="auto"/>
        <w:jc w:val="left"/>
      </w:pPr>
      <w:rPr>
        <w:rFonts w:asciiTheme="majorHAnsi" w:hAnsiTheme="majorHAnsi"/>
        <w:b w:val="0"/>
        <w:bCs/>
        <w:color w:val="FFFFFF" w:themeColor="background1"/>
        <w:sz w:val="22"/>
      </w:rPr>
      <w:tblPr/>
      <w:tcPr>
        <w:tcBorders>
          <w:insideH w:val="nil"/>
          <w:insideV w:val="nil"/>
        </w:tcBorders>
        <w:shd w:val="clear" w:color="auto" w:fill="820053" w:themeFill="text2"/>
      </w:tcPr>
    </w:tblStylePr>
    <w:tblStylePr w:type="lastRow">
      <w:pPr>
        <w:spacing w:before="0" w:after="0" w:line="240" w:lineRule="auto"/>
      </w:pPr>
      <w:rPr>
        <w:b w:val="0"/>
        <w:bCs/>
      </w:rPr>
      <w:tblPr/>
      <w:tcPr>
        <w:tcBorders>
          <w:top w:val="double" w:sz="6" w:space="0" w:color="D31245" w:themeColor="accent1"/>
          <w:left w:val="single" w:sz="8" w:space="0" w:color="D31245" w:themeColor="accent1"/>
          <w:bottom w:val="single" w:sz="8" w:space="0" w:color="D31245" w:themeColor="accent1"/>
          <w:right w:val="single" w:sz="8" w:space="0" w:color="D31245" w:themeColor="accent1"/>
        </w:tcBorders>
      </w:tcPr>
    </w:tblStylePr>
    <w:tblStylePr w:type="firstCol">
      <w:rPr>
        <w:b w:val="0"/>
        <w:bCs/>
      </w:rPr>
    </w:tblStylePr>
    <w:tblStylePr w:type="lastCol">
      <w:rPr>
        <w:b w:val="0"/>
        <w:bCs/>
      </w:rPr>
    </w:tblStylePr>
    <w:tblStylePr w:type="band1Vert">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tblStylePr w:type="band1Horz">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style>
  <w:style w:type="table" w:styleId="LightList-Accent2">
    <w:name w:val="Light List Accent 2"/>
    <w:basedOn w:val="TableNormal"/>
    <w:uiPriority w:val="61"/>
    <w:rsid w:val="000143E4"/>
    <w:tblPr>
      <w:tblStyleRowBandSize w:val="1"/>
      <w:tblStyleColBandSize w:val="1"/>
      <w:tblBorders>
        <w:top w:val="single" w:sz="8" w:space="0" w:color="B3B3B3" w:themeColor="accent2"/>
        <w:left w:val="single" w:sz="8" w:space="0" w:color="B3B3B3" w:themeColor="accent2"/>
        <w:bottom w:val="single" w:sz="8" w:space="0" w:color="B3B3B3" w:themeColor="accent2"/>
        <w:right w:val="single" w:sz="8" w:space="0" w:color="B3B3B3" w:themeColor="accent2"/>
      </w:tblBorders>
    </w:tblPr>
    <w:tblStylePr w:type="firstRow">
      <w:pPr>
        <w:spacing w:before="0" w:after="0" w:line="240" w:lineRule="auto"/>
      </w:pPr>
      <w:rPr>
        <w:b/>
        <w:bCs/>
        <w:color w:val="FFFFFF" w:themeColor="background1"/>
      </w:rPr>
      <w:tblPr/>
      <w:tcPr>
        <w:shd w:val="clear" w:color="auto" w:fill="B3B3B3" w:themeFill="accent2"/>
      </w:tcPr>
    </w:tblStylePr>
    <w:tblStylePr w:type="lastRow">
      <w:pPr>
        <w:spacing w:before="0" w:after="0" w:line="240" w:lineRule="auto"/>
      </w:pPr>
      <w:rPr>
        <w:b/>
        <w:bCs/>
      </w:rPr>
      <w:tblPr/>
      <w:tcPr>
        <w:tcBorders>
          <w:top w:val="double" w:sz="6" w:space="0" w:color="B3B3B3" w:themeColor="accent2"/>
          <w:left w:val="single" w:sz="8" w:space="0" w:color="B3B3B3" w:themeColor="accent2"/>
          <w:bottom w:val="single" w:sz="8" w:space="0" w:color="B3B3B3" w:themeColor="accent2"/>
          <w:right w:val="single" w:sz="8" w:space="0" w:color="B3B3B3" w:themeColor="accent2"/>
        </w:tcBorders>
      </w:tcPr>
    </w:tblStylePr>
    <w:tblStylePr w:type="firstCol">
      <w:rPr>
        <w:b/>
        <w:bCs/>
      </w:rPr>
    </w:tblStylePr>
    <w:tblStylePr w:type="lastCol">
      <w:rPr>
        <w:b/>
        <w:bCs/>
      </w:rPr>
    </w:tblStylePr>
    <w:tblStylePr w:type="band1Vert">
      <w:tblPr/>
      <w:tcPr>
        <w:tcBorders>
          <w:top w:val="single" w:sz="8" w:space="0" w:color="B3B3B3" w:themeColor="accent2"/>
          <w:left w:val="single" w:sz="8" w:space="0" w:color="B3B3B3" w:themeColor="accent2"/>
          <w:bottom w:val="single" w:sz="8" w:space="0" w:color="B3B3B3" w:themeColor="accent2"/>
          <w:right w:val="single" w:sz="8" w:space="0" w:color="B3B3B3" w:themeColor="accent2"/>
        </w:tcBorders>
      </w:tcPr>
    </w:tblStylePr>
    <w:tblStylePr w:type="band1Horz">
      <w:tblPr/>
      <w:tcPr>
        <w:tcBorders>
          <w:top w:val="single" w:sz="8" w:space="0" w:color="B3B3B3" w:themeColor="accent2"/>
          <w:left w:val="single" w:sz="8" w:space="0" w:color="B3B3B3" w:themeColor="accent2"/>
          <w:bottom w:val="single" w:sz="8" w:space="0" w:color="B3B3B3" w:themeColor="accent2"/>
          <w:right w:val="single" w:sz="8" w:space="0" w:color="B3B3B3" w:themeColor="accent2"/>
        </w:tcBorders>
      </w:tcPr>
    </w:tblStylePr>
  </w:style>
  <w:style w:type="character" w:styleId="Strong">
    <w:name w:val="Strong"/>
    <w:basedOn w:val="DefaultParagraphFont"/>
    <w:uiPriority w:val="22"/>
    <w:qFormat/>
    <w:rsid w:val="0053112D"/>
    <w:rPr>
      <w:b/>
      <w:bCs/>
      <w:color w:val="E988A1" w:themeColor="accent4"/>
    </w:rPr>
  </w:style>
  <w:style w:type="character" w:customStyle="1" w:styleId="TableChar">
    <w:name w:val="Table Char"/>
    <w:basedOn w:val="DefaultParagraphFont"/>
    <w:link w:val="Table"/>
    <w:rsid w:val="00DB37AC"/>
    <w:rPr>
      <w:bCs/>
      <w:sz w:val="16"/>
      <w:szCs w:val="20"/>
    </w:rPr>
  </w:style>
  <w:style w:type="paragraph" w:styleId="ListBullet3">
    <w:name w:val="List Bullet 3"/>
    <w:basedOn w:val="Normal"/>
    <w:next w:val="Documenttitle"/>
    <w:autoRedefine/>
    <w:uiPriority w:val="99"/>
    <w:unhideWhenUsed/>
    <w:qFormat/>
    <w:rsid w:val="00C161E5"/>
    <w:pPr>
      <w:framePr w:hSpace="180" w:wrap="around" w:vAnchor="page" w:hAnchor="margin" w:y="2758"/>
      <w:ind w:left="360" w:right="1134"/>
      <w:contextualSpacing/>
    </w:pPr>
    <w:rPr>
      <w:noProof/>
      <w:color w:val="FFFFFF" w:themeColor="accent6"/>
      <w:sz w:val="36"/>
      <w:lang w:val="en-US" w:eastAsia="zh-TW"/>
    </w:rPr>
  </w:style>
  <w:style w:type="paragraph" w:customStyle="1" w:styleId="Documenttitle">
    <w:name w:val="Document title"/>
    <w:basedOn w:val="Normal"/>
    <w:next w:val="Normal"/>
    <w:link w:val="DocumenttitleChar"/>
    <w:autoRedefine/>
    <w:qFormat/>
    <w:rsid w:val="000E244E"/>
    <w:pPr>
      <w:framePr w:hSpace="180" w:wrap="around" w:vAnchor="page" w:hAnchor="text" w:y="4322"/>
      <w:ind w:left="567"/>
    </w:pPr>
    <w:rPr>
      <w:color w:val="820053" w:themeColor="text2"/>
      <w:sz w:val="52"/>
    </w:rPr>
  </w:style>
  <w:style w:type="paragraph" w:styleId="Salutation">
    <w:name w:val="Salutation"/>
    <w:basedOn w:val="Subtitle"/>
    <w:next w:val="Normal"/>
    <w:link w:val="SalutationChar"/>
    <w:autoRedefine/>
    <w:uiPriority w:val="99"/>
    <w:unhideWhenUsed/>
    <w:qFormat/>
    <w:rsid w:val="000E244E"/>
    <w:pPr>
      <w:ind w:left="567"/>
    </w:pPr>
  </w:style>
  <w:style w:type="character" w:customStyle="1" w:styleId="SalutationChar">
    <w:name w:val="Salutation Char"/>
    <w:basedOn w:val="DefaultParagraphFont"/>
    <w:link w:val="Salutation"/>
    <w:uiPriority w:val="99"/>
    <w:rsid w:val="000E244E"/>
    <w:rPr>
      <w:rFonts w:asciiTheme="majorHAnsi" w:hAnsiTheme="majorHAnsi"/>
      <w:color w:val="E988A1" w:themeColor="accent4"/>
      <w:szCs w:val="20"/>
    </w:rPr>
  </w:style>
  <w:style w:type="character" w:customStyle="1" w:styleId="DocumenttitleChar">
    <w:name w:val="Document title Char"/>
    <w:basedOn w:val="DefaultParagraphFont"/>
    <w:link w:val="Documenttitle"/>
    <w:rsid w:val="000E244E"/>
    <w:rPr>
      <w:color w:val="820053" w:themeColor="text2"/>
      <w:sz w:val="52"/>
    </w:rPr>
  </w:style>
  <w:style w:type="paragraph" w:styleId="BalloonText">
    <w:name w:val="Balloon Text"/>
    <w:basedOn w:val="Normal"/>
    <w:link w:val="BalloonTextChar"/>
    <w:uiPriority w:val="99"/>
    <w:semiHidden/>
    <w:unhideWhenUsed/>
    <w:rsid w:val="007D4DA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A8"/>
    <w:rPr>
      <w:rFonts w:ascii="Tahoma" w:hAnsi="Tahoma" w:cs="Tahoma"/>
      <w:color w:val="404040"/>
      <w:sz w:val="16"/>
      <w:szCs w:val="16"/>
    </w:rPr>
  </w:style>
  <w:style w:type="paragraph" w:styleId="TOCHeading">
    <w:name w:val="TOC Heading"/>
    <w:basedOn w:val="Heading1"/>
    <w:next w:val="Normal"/>
    <w:uiPriority w:val="39"/>
    <w:unhideWhenUsed/>
    <w:qFormat/>
    <w:rsid w:val="000069BA"/>
    <w:pPr>
      <w:keepNext/>
      <w:keepLines/>
      <w:spacing w:before="480" w:after="0"/>
      <w:outlineLvl w:val="9"/>
    </w:pPr>
    <w:rPr>
      <w:rFonts w:eastAsiaTheme="majorEastAsia" w:cstheme="majorBidi"/>
      <w:b/>
      <w:bCs/>
      <w:color w:val="9D0D33" w:themeColor="accent1" w:themeShade="BF"/>
      <w:sz w:val="28"/>
      <w:szCs w:val="28"/>
      <w:lang w:val="en-US"/>
    </w:rPr>
  </w:style>
  <w:style w:type="paragraph" w:styleId="TOC1">
    <w:name w:val="toc 1"/>
    <w:basedOn w:val="Normal"/>
    <w:next w:val="Normal"/>
    <w:autoRedefine/>
    <w:uiPriority w:val="39"/>
    <w:unhideWhenUsed/>
    <w:qFormat/>
    <w:rsid w:val="000069BA"/>
    <w:pPr>
      <w:spacing w:after="100"/>
    </w:pPr>
  </w:style>
  <w:style w:type="character" w:styleId="Hyperlink">
    <w:name w:val="Hyperlink"/>
    <w:basedOn w:val="DefaultParagraphFont"/>
    <w:uiPriority w:val="99"/>
    <w:unhideWhenUsed/>
    <w:rsid w:val="000069BA"/>
    <w:rPr>
      <w:color w:val="AB80A7" w:themeColor="hyperlink"/>
      <w:u w:val="single"/>
    </w:rPr>
  </w:style>
  <w:style w:type="character" w:styleId="PlaceholderText">
    <w:name w:val="Placeholder Text"/>
    <w:basedOn w:val="DefaultParagraphFont"/>
    <w:uiPriority w:val="99"/>
    <w:semiHidden/>
    <w:rsid w:val="007134F1"/>
    <w:rPr>
      <w:color w:val="808080"/>
    </w:rPr>
  </w:style>
  <w:style w:type="character" w:customStyle="1" w:styleId="Heading2Char">
    <w:name w:val="Heading 2 Char"/>
    <w:basedOn w:val="DefaultParagraphFont"/>
    <w:link w:val="Heading2"/>
    <w:uiPriority w:val="9"/>
    <w:semiHidden/>
    <w:rsid w:val="00B82E2F"/>
    <w:rPr>
      <w:rFonts w:asciiTheme="majorHAnsi" w:eastAsiaTheme="majorEastAsia" w:hAnsiTheme="majorHAnsi" w:cstheme="majorBidi"/>
      <w:b/>
      <w:bCs/>
      <w:color w:val="D31245" w:themeColor="accent1"/>
      <w:sz w:val="26"/>
      <w:szCs w:val="26"/>
    </w:rPr>
  </w:style>
  <w:style w:type="paragraph" w:styleId="ListParagraph">
    <w:name w:val="List Paragraph"/>
    <w:basedOn w:val="Normal"/>
    <w:uiPriority w:val="34"/>
    <w:rsid w:val="00B82E2F"/>
    <w:pPr>
      <w:ind w:left="720"/>
      <w:contextualSpacing/>
    </w:pPr>
  </w:style>
  <w:style w:type="paragraph" w:customStyle="1" w:styleId="NormalVnster1">
    <w:name w:val="Normal + Vänster:  1"/>
    <w:aliases w:val="27 cm"/>
    <w:basedOn w:val="Normal"/>
    <w:rsid w:val="00B82E2F"/>
    <w:pPr>
      <w:spacing w:before="60" w:after="60" w:line="240" w:lineRule="auto"/>
      <w:jc w:val="both"/>
    </w:pPr>
    <w:rPr>
      <w:rFonts w:ascii="Tahoma" w:eastAsia="Times New Roman" w:hAnsi="Tahoma" w:cs="Times New Roman"/>
      <w:color w:val="auto"/>
      <w:sz w:val="18"/>
      <w:szCs w:val="24"/>
      <w:lang w:val="en-US"/>
    </w:rPr>
  </w:style>
  <w:style w:type="paragraph" w:customStyle="1" w:styleId="Notes">
    <w:name w:val="Notes"/>
    <w:basedOn w:val="Normal"/>
    <w:rsid w:val="00970278"/>
    <w:pPr>
      <w:shd w:val="clear" w:color="auto" w:fill="E6E6E6"/>
      <w:spacing w:before="60" w:after="60" w:line="240" w:lineRule="auto"/>
      <w:jc w:val="both"/>
    </w:pPr>
    <w:rPr>
      <w:rFonts w:ascii="Tahoma" w:eastAsia="Times New Roman" w:hAnsi="Tahoma" w:cs="Times New Roman"/>
      <w:iCs/>
      <w:color w:val="auto"/>
      <w:sz w:val="18"/>
      <w:szCs w:val="24"/>
    </w:rPr>
  </w:style>
  <w:style w:type="paragraph" w:styleId="TOC2">
    <w:name w:val="toc 2"/>
    <w:basedOn w:val="Normal"/>
    <w:next w:val="Normal"/>
    <w:autoRedefine/>
    <w:uiPriority w:val="39"/>
    <w:unhideWhenUsed/>
    <w:qFormat/>
    <w:rsid w:val="008906DF"/>
    <w:pPr>
      <w:tabs>
        <w:tab w:val="right" w:leader="dot" w:pos="10194"/>
      </w:tabs>
      <w:spacing w:before="0" w:after="100"/>
      <w:ind w:left="220"/>
    </w:pPr>
    <w:rPr>
      <w:rFonts w:eastAsiaTheme="minorEastAsia"/>
      <w:noProof/>
      <w:color w:val="auto"/>
      <w:lang w:val="en-US" w:eastAsia="ja-JP"/>
    </w:rPr>
  </w:style>
  <w:style w:type="paragraph" w:styleId="TOC3">
    <w:name w:val="toc 3"/>
    <w:basedOn w:val="Normal"/>
    <w:next w:val="Normal"/>
    <w:autoRedefine/>
    <w:uiPriority w:val="39"/>
    <w:semiHidden/>
    <w:unhideWhenUsed/>
    <w:qFormat/>
    <w:rsid w:val="007231FE"/>
    <w:pPr>
      <w:spacing w:before="0" w:after="100"/>
      <w:ind w:left="440"/>
    </w:pPr>
    <w:rPr>
      <w:rFonts w:eastAsiaTheme="minorEastAsia"/>
      <w:color w:val="auto"/>
      <w:sz w:val="22"/>
      <w:lang w:val="en-US" w:eastAsia="ja-JP"/>
    </w:rPr>
  </w:style>
  <w:style w:type="character" w:customStyle="1" w:styleId="apple-converted-space">
    <w:name w:val="apple-converted-space"/>
    <w:basedOn w:val="DefaultParagraphFont"/>
    <w:rsid w:val="000B51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qFormat="1"/>
    <w:lsdException w:name="endnote text" w:qFormat="1"/>
    <w:lsdException w:name="List Bullet" w:qFormat="1"/>
    <w:lsdException w:name="List Number" w:qFormat="1"/>
    <w:lsdException w:name="List Bullet 2" w:qFormat="1"/>
    <w:lsdException w:name="List Bullet 3" w:qFormat="1"/>
    <w:lsdException w:name="Title" w:semiHidden="0" w:uiPriority="10" w:unhideWhenUsed="0" w:qFormat="1"/>
    <w:lsdException w:name="Default Paragraph Font" w:uiPriority="1"/>
    <w:lsdException w:name="Subtitle" w:semiHidden="0" w:uiPriority="11" w:unhideWhenUsed="0" w:qFormat="1"/>
    <w:lsdException w:name="Salutation"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E5663"/>
    <w:pPr>
      <w:spacing w:before="120" w:after="240" w:line="276" w:lineRule="auto"/>
    </w:pPr>
    <w:rPr>
      <w:color w:val="404040"/>
      <w:sz w:val="20"/>
    </w:rPr>
  </w:style>
  <w:style w:type="paragraph" w:styleId="Heading1">
    <w:name w:val="heading 1"/>
    <w:aliases w:val="h1"/>
    <w:basedOn w:val="Normal"/>
    <w:next w:val="Normal"/>
    <w:link w:val="Heading1Char"/>
    <w:autoRedefine/>
    <w:uiPriority w:val="9"/>
    <w:qFormat/>
    <w:rsid w:val="00092035"/>
    <w:pPr>
      <w:tabs>
        <w:tab w:val="left" w:pos="8277"/>
      </w:tabs>
      <w:spacing w:before="360" w:line="240" w:lineRule="auto"/>
      <w:outlineLvl w:val="0"/>
    </w:pPr>
    <w:rPr>
      <w:rFonts w:asciiTheme="majorHAnsi" w:hAnsiTheme="majorHAnsi"/>
      <w:color w:val="441D61"/>
      <w:sz w:val="32"/>
      <w:szCs w:val="20"/>
    </w:rPr>
  </w:style>
  <w:style w:type="paragraph" w:styleId="Heading2">
    <w:name w:val="heading 2"/>
    <w:basedOn w:val="Normal"/>
    <w:next w:val="Normal"/>
    <w:link w:val="Heading2Char"/>
    <w:uiPriority w:val="9"/>
    <w:semiHidden/>
    <w:unhideWhenUsed/>
    <w:rsid w:val="00B82E2F"/>
    <w:pPr>
      <w:keepNext/>
      <w:keepLines/>
      <w:spacing w:before="200" w:after="0"/>
      <w:outlineLvl w:val="1"/>
    </w:pPr>
    <w:rPr>
      <w:rFonts w:asciiTheme="majorHAnsi" w:eastAsiaTheme="majorEastAsia" w:hAnsiTheme="majorHAnsi" w:cstheme="majorBidi"/>
      <w:b/>
      <w:bCs/>
      <w:color w:val="D3124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591DC7"/>
    <w:pPr>
      <w:spacing w:before="0" w:after="0"/>
    </w:pPr>
    <w:rPr>
      <w:rFonts w:ascii="Calibri" w:hAnsi="Calibri"/>
      <w:i/>
      <w:color w:val="BFBFBF" w:themeColor="background1" w:themeShade="BF"/>
      <w:sz w:val="16"/>
    </w:rPr>
  </w:style>
  <w:style w:type="character" w:customStyle="1" w:styleId="HeaderChar">
    <w:name w:val="Header Char"/>
    <w:basedOn w:val="DefaultParagraphFont"/>
    <w:link w:val="Header"/>
    <w:uiPriority w:val="99"/>
    <w:rsid w:val="00591DC7"/>
    <w:rPr>
      <w:rFonts w:ascii="Calibri" w:hAnsi="Calibri"/>
      <w:i/>
      <w:color w:val="BFBFBF" w:themeColor="background1" w:themeShade="BF"/>
      <w:sz w:val="16"/>
    </w:rPr>
  </w:style>
  <w:style w:type="paragraph" w:styleId="Subtitle">
    <w:name w:val="Subtitle"/>
    <w:basedOn w:val="Normal"/>
    <w:next w:val="Normal"/>
    <w:link w:val="SubtitleChar"/>
    <w:autoRedefine/>
    <w:uiPriority w:val="11"/>
    <w:qFormat/>
    <w:rsid w:val="00D41901"/>
    <w:pPr>
      <w:spacing w:before="360"/>
    </w:pPr>
    <w:rPr>
      <w:rFonts w:asciiTheme="majorHAnsi" w:hAnsiTheme="majorHAnsi"/>
      <w:color w:val="E988A1" w:themeColor="accent4"/>
      <w:sz w:val="24"/>
      <w:szCs w:val="20"/>
    </w:rPr>
  </w:style>
  <w:style w:type="character" w:customStyle="1" w:styleId="SubtitleChar">
    <w:name w:val="Subtitle Char"/>
    <w:basedOn w:val="DefaultParagraphFont"/>
    <w:link w:val="Subtitle"/>
    <w:uiPriority w:val="11"/>
    <w:rsid w:val="00D41901"/>
    <w:rPr>
      <w:rFonts w:asciiTheme="majorHAnsi" w:hAnsiTheme="majorHAnsi"/>
      <w:color w:val="E988A1" w:themeColor="accent4"/>
      <w:sz w:val="24"/>
      <w:szCs w:val="20"/>
    </w:rPr>
  </w:style>
  <w:style w:type="character" w:customStyle="1" w:styleId="Heading1Char">
    <w:name w:val="Heading 1 Char"/>
    <w:aliases w:val="h1 Char"/>
    <w:basedOn w:val="DefaultParagraphFont"/>
    <w:link w:val="Heading1"/>
    <w:uiPriority w:val="9"/>
    <w:rsid w:val="00092035"/>
    <w:rPr>
      <w:rFonts w:asciiTheme="majorHAnsi" w:hAnsiTheme="majorHAnsi"/>
      <w:color w:val="441D61"/>
      <w:sz w:val="32"/>
      <w:szCs w:val="20"/>
    </w:rPr>
  </w:style>
  <w:style w:type="table" w:styleId="TableGrid">
    <w:name w:val="Table Grid"/>
    <w:basedOn w:val="TableNormal"/>
    <w:uiPriority w:val="59"/>
    <w:rsid w:val="00A34301"/>
    <w:pPr>
      <w:spacing w:before="120" w:after="240"/>
    </w:pPr>
    <w:rPr>
      <w:sz w:val="20"/>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cPr>
      <w:shd w:val="clear" w:color="auto" w:fill="auto"/>
    </w:tcPr>
    <w:tblStylePr w:type="firstRow">
      <w:rPr>
        <w:color w:val="FFFFFF"/>
      </w:rPr>
      <w:tblPr/>
      <w:tcPr>
        <w:shd w:val="clear" w:color="auto" w:fill="820053" w:themeFill="text2"/>
      </w:tcPr>
    </w:tblStylePr>
    <w:tblStylePr w:type="lastRow">
      <w:rPr>
        <w:color w:val="auto"/>
      </w:rPr>
    </w:tblStylePr>
    <w:tblStylePr w:type="firstCol">
      <w:rPr>
        <w:color w:val="auto"/>
      </w:rPr>
    </w:tblStylePr>
    <w:tblStylePr w:type="lastCol">
      <w:rPr>
        <w:color w:val="auto"/>
      </w:rPr>
    </w:tblStylePr>
    <w:tblStylePr w:type="band2Vert">
      <w:pPr>
        <w:wordWrap/>
      </w:pPr>
      <w:rPr>
        <w:color w:val="auto"/>
      </w:rPr>
    </w:tblStylePr>
    <w:tblStylePr w:type="band1Horz">
      <w:rPr>
        <w:color w:val="auto"/>
      </w:rPr>
    </w:tblStylePr>
    <w:tblStylePr w:type="band2Horz">
      <w:rPr>
        <w:color w:val="auto"/>
      </w:rPr>
    </w:tblStylePr>
  </w:style>
  <w:style w:type="table" w:customStyle="1" w:styleId="LightList-Accent11">
    <w:name w:val="Light List - Accent 11"/>
    <w:basedOn w:val="TableNormal"/>
    <w:uiPriority w:val="61"/>
    <w:rsid w:val="004537E0"/>
    <w:tblPr>
      <w:tblStyleRowBandSize w:val="1"/>
      <w:tblStyleColBandSize w:val="1"/>
      <w:tblBorders>
        <w:top w:val="single" w:sz="8" w:space="0" w:color="D31245" w:themeColor="accent1"/>
        <w:left w:val="single" w:sz="8" w:space="0" w:color="D31245" w:themeColor="accent1"/>
        <w:bottom w:val="single" w:sz="8" w:space="0" w:color="D31245" w:themeColor="accent1"/>
        <w:right w:val="single" w:sz="8" w:space="0" w:color="D31245" w:themeColor="accent1"/>
      </w:tblBorders>
    </w:tblPr>
    <w:tblStylePr w:type="firstRow">
      <w:pPr>
        <w:spacing w:before="0" w:after="0" w:line="240" w:lineRule="auto"/>
      </w:pPr>
      <w:rPr>
        <w:b/>
        <w:bCs/>
        <w:color w:val="FFFFFF" w:themeColor="background1"/>
      </w:rPr>
      <w:tblPr/>
      <w:tcPr>
        <w:shd w:val="clear" w:color="auto" w:fill="D31245" w:themeFill="accent1"/>
      </w:tcPr>
    </w:tblStylePr>
    <w:tblStylePr w:type="lastRow">
      <w:pPr>
        <w:spacing w:before="0" w:after="0" w:line="240" w:lineRule="auto"/>
      </w:pPr>
      <w:rPr>
        <w:b/>
        <w:bCs/>
      </w:rPr>
      <w:tblPr/>
      <w:tcPr>
        <w:tcBorders>
          <w:top w:val="double" w:sz="6" w:space="0" w:color="D31245" w:themeColor="accent1"/>
          <w:left w:val="single" w:sz="8" w:space="0" w:color="D31245" w:themeColor="accent1"/>
          <w:bottom w:val="single" w:sz="8" w:space="0" w:color="D31245" w:themeColor="accent1"/>
          <w:right w:val="single" w:sz="8" w:space="0" w:color="D31245" w:themeColor="accent1"/>
        </w:tcBorders>
      </w:tcPr>
    </w:tblStylePr>
    <w:tblStylePr w:type="firstCol">
      <w:rPr>
        <w:b/>
        <w:bCs/>
      </w:rPr>
    </w:tblStylePr>
    <w:tblStylePr w:type="lastCol">
      <w:rPr>
        <w:b/>
        <w:bCs/>
      </w:rPr>
    </w:tblStylePr>
    <w:tblStylePr w:type="band1Vert">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tblStylePr w:type="band1Horz">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style>
  <w:style w:type="paragraph" w:customStyle="1" w:styleId="Table">
    <w:name w:val="Table"/>
    <w:basedOn w:val="Normal"/>
    <w:link w:val="TableChar"/>
    <w:autoRedefine/>
    <w:qFormat/>
    <w:rsid w:val="00DB37AC"/>
    <w:rPr>
      <w:bCs/>
      <w:color w:val="auto"/>
      <w:sz w:val="16"/>
      <w:szCs w:val="20"/>
    </w:rPr>
  </w:style>
  <w:style w:type="paragraph" w:styleId="Footer">
    <w:name w:val="footer"/>
    <w:basedOn w:val="Normal"/>
    <w:link w:val="FooterChar"/>
    <w:autoRedefine/>
    <w:uiPriority w:val="99"/>
    <w:unhideWhenUsed/>
    <w:qFormat/>
    <w:rsid w:val="00591DC7"/>
    <w:pPr>
      <w:tabs>
        <w:tab w:val="left" w:pos="5026"/>
        <w:tab w:val="right" w:pos="10206"/>
      </w:tabs>
      <w:spacing w:before="480" w:after="0"/>
    </w:pPr>
    <w:rPr>
      <w:color w:val="A6A6A6" w:themeColor="background1" w:themeShade="A6"/>
      <w:sz w:val="16"/>
    </w:rPr>
  </w:style>
  <w:style w:type="character" w:customStyle="1" w:styleId="FooterChar">
    <w:name w:val="Footer Char"/>
    <w:basedOn w:val="DefaultParagraphFont"/>
    <w:link w:val="Footer"/>
    <w:uiPriority w:val="99"/>
    <w:rsid w:val="00591DC7"/>
    <w:rPr>
      <w:color w:val="A6A6A6" w:themeColor="background1" w:themeShade="A6"/>
      <w:sz w:val="16"/>
    </w:rPr>
  </w:style>
  <w:style w:type="character" w:styleId="PageNumber">
    <w:name w:val="page number"/>
    <w:semiHidden/>
    <w:unhideWhenUsed/>
    <w:qFormat/>
    <w:rsid w:val="00DC6604"/>
    <w:rPr>
      <w:rFonts w:asciiTheme="minorHAnsi" w:hAnsiTheme="minorHAnsi"/>
      <w:color w:val="E988A1" w:themeColor="accent4"/>
      <w:sz w:val="16"/>
    </w:rPr>
  </w:style>
  <w:style w:type="paragraph" w:styleId="EndnoteText">
    <w:name w:val="endnote text"/>
    <w:basedOn w:val="Normal"/>
    <w:link w:val="EndnoteTextChar"/>
    <w:autoRedefine/>
    <w:uiPriority w:val="99"/>
    <w:unhideWhenUsed/>
    <w:qFormat/>
    <w:rsid w:val="002D026E"/>
    <w:pPr>
      <w:spacing w:after="120"/>
    </w:pPr>
    <w:rPr>
      <w:color w:val="D31245" w:themeColor="accent1"/>
      <w:sz w:val="22"/>
      <w:szCs w:val="20"/>
    </w:rPr>
  </w:style>
  <w:style w:type="paragraph" w:styleId="Title">
    <w:name w:val="Title"/>
    <w:aliases w:val="h2"/>
    <w:basedOn w:val="Heading2"/>
    <w:next w:val="Normal"/>
    <w:link w:val="TitleChar"/>
    <w:autoRedefine/>
    <w:uiPriority w:val="10"/>
    <w:qFormat/>
    <w:rsid w:val="008D31DB"/>
    <w:pPr>
      <w:spacing w:line="240" w:lineRule="auto"/>
    </w:pPr>
  </w:style>
  <w:style w:type="character" w:customStyle="1" w:styleId="TitleChar">
    <w:name w:val="Title Char"/>
    <w:aliases w:val="h2 Char"/>
    <w:basedOn w:val="DefaultParagraphFont"/>
    <w:link w:val="Title"/>
    <w:uiPriority w:val="10"/>
    <w:rsid w:val="008D31DB"/>
    <w:rPr>
      <w:rFonts w:asciiTheme="majorHAnsi" w:eastAsiaTheme="majorEastAsia" w:hAnsiTheme="majorHAnsi" w:cstheme="majorBidi"/>
      <w:b/>
      <w:bCs/>
      <w:color w:val="D31245" w:themeColor="accent1"/>
      <w:sz w:val="26"/>
      <w:szCs w:val="26"/>
    </w:rPr>
  </w:style>
  <w:style w:type="paragraph" w:styleId="ListNumber">
    <w:name w:val="List Number"/>
    <w:basedOn w:val="Normal"/>
    <w:autoRedefine/>
    <w:uiPriority w:val="99"/>
    <w:unhideWhenUsed/>
    <w:qFormat/>
    <w:rsid w:val="002E7A25"/>
    <w:pPr>
      <w:numPr>
        <w:numId w:val="6"/>
      </w:numPr>
      <w:contextualSpacing/>
    </w:pPr>
  </w:style>
  <w:style w:type="paragraph" w:styleId="ListBullet2">
    <w:name w:val="List Bullet 2"/>
    <w:basedOn w:val="Normal"/>
    <w:autoRedefine/>
    <w:uiPriority w:val="99"/>
    <w:unhideWhenUsed/>
    <w:qFormat/>
    <w:rsid w:val="000E244E"/>
    <w:pPr>
      <w:numPr>
        <w:numId w:val="2"/>
      </w:numPr>
      <w:spacing w:after="120"/>
      <w:ind w:left="714" w:hanging="357"/>
    </w:pPr>
  </w:style>
  <w:style w:type="paragraph" w:styleId="ListBullet">
    <w:name w:val="List Bullet"/>
    <w:basedOn w:val="Normal"/>
    <w:autoRedefine/>
    <w:uiPriority w:val="99"/>
    <w:unhideWhenUsed/>
    <w:qFormat/>
    <w:rsid w:val="002E7A25"/>
    <w:pPr>
      <w:numPr>
        <w:numId w:val="1"/>
      </w:numPr>
      <w:contextualSpacing/>
    </w:pPr>
  </w:style>
  <w:style w:type="paragraph" w:styleId="Quote">
    <w:name w:val="Quote"/>
    <w:basedOn w:val="Normal"/>
    <w:next w:val="Normal"/>
    <w:link w:val="QuoteChar"/>
    <w:autoRedefine/>
    <w:uiPriority w:val="29"/>
    <w:qFormat/>
    <w:rsid w:val="002D026E"/>
    <w:pPr>
      <w:framePr w:wrap="notBeside" w:vAnchor="text" w:hAnchor="page" w:xAlign="center" w:y="1"/>
      <w:spacing w:before="600" w:after="600"/>
      <w:ind w:left="357" w:right="357"/>
      <w:contextualSpacing/>
    </w:pPr>
    <w:rPr>
      <w:b/>
      <w:iCs/>
      <w:color w:val="D31245" w:themeColor="accent1"/>
      <w:sz w:val="22"/>
    </w:rPr>
  </w:style>
  <w:style w:type="character" w:customStyle="1" w:styleId="QuoteChar">
    <w:name w:val="Quote Char"/>
    <w:basedOn w:val="DefaultParagraphFont"/>
    <w:link w:val="Quote"/>
    <w:uiPriority w:val="29"/>
    <w:rsid w:val="002D026E"/>
    <w:rPr>
      <w:b/>
      <w:iCs/>
      <w:color w:val="D31245" w:themeColor="accent1"/>
    </w:rPr>
  </w:style>
  <w:style w:type="character" w:customStyle="1" w:styleId="EndnoteTextChar">
    <w:name w:val="Endnote Text Char"/>
    <w:basedOn w:val="DefaultParagraphFont"/>
    <w:link w:val="EndnoteText"/>
    <w:uiPriority w:val="99"/>
    <w:rsid w:val="002D026E"/>
    <w:rPr>
      <w:color w:val="D31245" w:themeColor="accent1"/>
      <w:szCs w:val="20"/>
    </w:rPr>
  </w:style>
  <w:style w:type="paragraph" w:styleId="Caption">
    <w:name w:val="caption"/>
    <w:basedOn w:val="Normal"/>
    <w:next w:val="Normal"/>
    <w:autoRedefine/>
    <w:uiPriority w:val="35"/>
    <w:unhideWhenUsed/>
    <w:qFormat/>
    <w:rsid w:val="00A641BC"/>
    <w:pPr>
      <w:spacing w:after="0"/>
    </w:pPr>
    <w:rPr>
      <w:b/>
      <w:bCs/>
      <w:color w:val="56004E" w:themeColor="text1"/>
      <w:sz w:val="22"/>
      <w:szCs w:val="18"/>
    </w:rPr>
  </w:style>
  <w:style w:type="character" w:styleId="EndnoteReference">
    <w:name w:val="endnote reference"/>
    <w:basedOn w:val="DefaultParagraphFont"/>
    <w:uiPriority w:val="99"/>
    <w:semiHidden/>
    <w:unhideWhenUsed/>
    <w:rsid w:val="00B021AD"/>
    <w:rPr>
      <w:vertAlign w:val="superscript"/>
    </w:rPr>
  </w:style>
  <w:style w:type="table" w:styleId="ColorfulGrid-Accent6">
    <w:name w:val="Colorful Grid Accent 6"/>
    <w:basedOn w:val="TableNormal"/>
    <w:uiPriority w:val="73"/>
    <w:rsid w:val="002D026E"/>
    <w:rPr>
      <w:color w:val="56004E"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56004E"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customStyle="1" w:styleId="LightList1">
    <w:name w:val="Light List1"/>
    <w:basedOn w:val="TableNormal"/>
    <w:uiPriority w:val="61"/>
    <w:rsid w:val="000143E4"/>
    <w:tblPr>
      <w:tblStyleRowBandSize w:val="1"/>
      <w:tblStyleColBandSize w:val="1"/>
      <w:tblBorders>
        <w:top w:val="single" w:sz="8" w:space="0" w:color="56004E" w:themeColor="text1"/>
        <w:left w:val="single" w:sz="8" w:space="0" w:color="56004E" w:themeColor="text1"/>
        <w:bottom w:val="single" w:sz="8" w:space="0" w:color="56004E" w:themeColor="text1"/>
        <w:right w:val="single" w:sz="8" w:space="0" w:color="56004E" w:themeColor="text1"/>
      </w:tblBorders>
    </w:tblPr>
    <w:tblStylePr w:type="firstRow">
      <w:pPr>
        <w:spacing w:before="0" w:after="0" w:line="240" w:lineRule="auto"/>
      </w:pPr>
      <w:rPr>
        <w:b/>
        <w:bCs/>
        <w:color w:val="FFFFFF" w:themeColor="background1"/>
      </w:rPr>
      <w:tblPr/>
      <w:tcPr>
        <w:shd w:val="clear" w:color="auto" w:fill="56004E" w:themeFill="text1"/>
      </w:tcPr>
    </w:tblStylePr>
    <w:tblStylePr w:type="lastRow">
      <w:pPr>
        <w:spacing w:before="0" w:after="0" w:line="240" w:lineRule="auto"/>
      </w:pPr>
      <w:rPr>
        <w:b/>
        <w:bCs/>
      </w:rPr>
      <w:tblPr/>
      <w:tcPr>
        <w:tcBorders>
          <w:top w:val="double" w:sz="6" w:space="0" w:color="56004E" w:themeColor="text1"/>
          <w:left w:val="single" w:sz="8" w:space="0" w:color="56004E" w:themeColor="text1"/>
          <w:bottom w:val="single" w:sz="8" w:space="0" w:color="56004E" w:themeColor="text1"/>
          <w:right w:val="single" w:sz="8" w:space="0" w:color="56004E" w:themeColor="text1"/>
        </w:tcBorders>
      </w:tcPr>
    </w:tblStylePr>
    <w:tblStylePr w:type="firstCol">
      <w:rPr>
        <w:b/>
        <w:bCs/>
      </w:rPr>
    </w:tblStylePr>
    <w:tblStylePr w:type="lastCol">
      <w:rPr>
        <w:b/>
        <w:bCs/>
      </w:rPr>
    </w:tblStylePr>
    <w:tblStylePr w:type="band1Vert">
      <w:tblPr/>
      <w:tcPr>
        <w:tcBorders>
          <w:top w:val="single" w:sz="8" w:space="0" w:color="56004E" w:themeColor="text1"/>
          <w:left w:val="single" w:sz="8" w:space="0" w:color="56004E" w:themeColor="text1"/>
          <w:bottom w:val="single" w:sz="8" w:space="0" w:color="56004E" w:themeColor="text1"/>
          <w:right w:val="single" w:sz="8" w:space="0" w:color="56004E" w:themeColor="text1"/>
        </w:tcBorders>
      </w:tcPr>
    </w:tblStylePr>
    <w:tblStylePr w:type="band1Horz">
      <w:tblPr/>
      <w:tcPr>
        <w:tcBorders>
          <w:top w:val="single" w:sz="8" w:space="0" w:color="56004E" w:themeColor="text1"/>
          <w:left w:val="single" w:sz="8" w:space="0" w:color="56004E" w:themeColor="text1"/>
          <w:bottom w:val="single" w:sz="8" w:space="0" w:color="56004E" w:themeColor="text1"/>
          <w:right w:val="single" w:sz="8" w:space="0" w:color="56004E" w:themeColor="text1"/>
        </w:tcBorders>
      </w:tcPr>
    </w:tblStylePr>
  </w:style>
  <w:style w:type="table" w:customStyle="1" w:styleId="LightList-Accent12">
    <w:name w:val="Light List - Accent 12"/>
    <w:basedOn w:val="TableNormal"/>
    <w:uiPriority w:val="61"/>
    <w:rsid w:val="009247E2"/>
    <w:pPr>
      <w:spacing w:before="120" w:after="240"/>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spacing w:before="0" w:after="0" w:line="240" w:lineRule="auto"/>
        <w:jc w:val="left"/>
      </w:pPr>
      <w:rPr>
        <w:rFonts w:asciiTheme="majorHAnsi" w:hAnsiTheme="majorHAnsi"/>
        <w:b w:val="0"/>
        <w:bCs/>
        <w:color w:val="FFFFFF" w:themeColor="background1"/>
        <w:sz w:val="22"/>
      </w:rPr>
      <w:tblPr/>
      <w:tcPr>
        <w:tcBorders>
          <w:insideH w:val="nil"/>
          <w:insideV w:val="nil"/>
        </w:tcBorders>
        <w:shd w:val="clear" w:color="auto" w:fill="820053" w:themeFill="text2"/>
      </w:tcPr>
    </w:tblStylePr>
    <w:tblStylePr w:type="lastRow">
      <w:pPr>
        <w:spacing w:before="0" w:after="0" w:line="240" w:lineRule="auto"/>
      </w:pPr>
      <w:rPr>
        <w:b w:val="0"/>
        <w:bCs/>
      </w:rPr>
      <w:tblPr/>
      <w:tcPr>
        <w:tcBorders>
          <w:top w:val="double" w:sz="6" w:space="0" w:color="D31245" w:themeColor="accent1"/>
          <w:left w:val="single" w:sz="8" w:space="0" w:color="D31245" w:themeColor="accent1"/>
          <w:bottom w:val="single" w:sz="8" w:space="0" w:color="D31245" w:themeColor="accent1"/>
          <w:right w:val="single" w:sz="8" w:space="0" w:color="D31245" w:themeColor="accent1"/>
        </w:tcBorders>
      </w:tcPr>
    </w:tblStylePr>
    <w:tblStylePr w:type="firstCol">
      <w:rPr>
        <w:b w:val="0"/>
        <w:bCs/>
      </w:rPr>
    </w:tblStylePr>
    <w:tblStylePr w:type="lastCol">
      <w:rPr>
        <w:b w:val="0"/>
        <w:bCs/>
      </w:rPr>
    </w:tblStylePr>
    <w:tblStylePr w:type="band1Vert">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tblStylePr w:type="band1Horz">
      <w:tblPr/>
      <w:tcPr>
        <w:tcBorders>
          <w:top w:val="single" w:sz="8" w:space="0" w:color="D31245" w:themeColor="accent1"/>
          <w:left w:val="single" w:sz="8" w:space="0" w:color="D31245" w:themeColor="accent1"/>
          <w:bottom w:val="single" w:sz="8" w:space="0" w:color="D31245" w:themeColor="accent1"/>
          <w:right w:val="single" w:sz="8" w:space="0" w:color="D31245" w:themeColor="accent1"/>
        </w:tcBorders>
      </w:tcPr>
    </w:tblStylePr>
  </w:style>
  <w:style w:type="table" w:styleId="LightList-Accent2">
    <w:name w:val="Light List Accent 2"/>
    <w:basedOn w:val="TableNormal"/>
    <w:uiPriority w:val="61"/>
    <w:rsid w:val="000143E4"/>
    <w:tblPr>
      <w:tblStyleRowBandSize w:val="1"/>
      <w:tblStyleColBandSize w:val="1"/>
      <w:tblBorders>
        <w:top w:val="single" w:sz="8" w:space="0" w:color="B3B3B3" w:themeColor="accent2"/>
        <w:left w:val="single" w:sz="8" w:space="0" w:color="B3B3B3" w:themeColor="accent2"/>
        <w:bottom w:val="single" w:sz="8" w:space="0" w:color="B3B3B3" w:themeColor="accent2"/>
        <w:right w:val="single" w:sz="8" w:space="0" w:color="B3B3B3" w:themeColor="accent2"/>
      </w:tblBorders>
    </w:tblPr>
    <w:tblStylePr w:type="firstRow">
      <w:pPr>
        <w:spacing w:before="0" w:after="0" w:line="240" w:lineRule="auto"/>
      </w:pPr>
      <w:rPr>
        <w:b/>
        <w:bCs/>
        <w:color w:val="FFFFFF" w:themeColor="background1"/>
      </w:rPr>
      <w:tblPr/>
      <w:tcPr>
        <w:shd w:val="clear" w:color="auto" w:fill="B3B3B3" w:themeFill="accent2"/>
      </w:tcPr>
    </w:tblStylePr>
    <w:tblStylePr w:type="lastRow">
      <w:pPr>
        <w:spacing w:before="0" w:after="0" w:line="240" w:lineRule="auto"/>
      </w:pPr>
      <w:rPr>
        <w:b/>
        <w:bCs/>
      </w:rPr>
      <w:tblPr/>
      <w:tcPr>
        <w:tcBorders>
          <w:top w:val="double" w:sz="6" w:space="0" w:color="B3B3B3" w:themeColor="accent2"/>
          <w:left w:val="single" w:sz="8" w:space="0" w:color="B3B3B3" w:themeColor="accent2"/>
          <w:bottom w:val="single" w:sz="8" w:space="0" w:color="B3B3B3" w:themeColor="accent2"/>
          <w:right w:val="single" w:sz="8" w:space="0" w:color="B3B3B3" w:themeColor="accent2"/>
        </w:tcBorders>
      </w:tcPr>
    </w:tblStylePr>
    <w:tblStylePr w:type="firstCol">
      <w:rPr>
        <w:b/>
        <w:bCs/>
      </w:rPr>
    </w:tblStylePr>
    <w:tblStylePr w:type="lastCol">
      <w:rPr>
        <w:b/>
        <w:bCs/>
      </w:rPr>
    </w:tblStylePr>
    <w:tblStylePr w:type="band1Vert">
      <w:tblPr/>
      <w:tcPr>
        <w:tcBorders>
          <w:top w:val="single" w:sz="8" w:space="0" w:color="B3B3B3" w:themeColor="accent2"/>
          <w:left w:val="single" w:sz="8" w:space="0" w:color="B3B3B3" w:themeColor="accent2"/>
          <w:bottom w:val="single" w:sz="8" w:space="0" w:color="B3B3B3" w:themeColor="accent2"/>
          <w:right w:val="single" w:sz="8" w:space="0" w:color="B3B3B3" w:themeColor="accent2"/>
        </w:tcBorders>
      </w:tcPr>
    </w:tblStylePr>
    <w:tblStylePr w:type="band1Horz">
      <w:tblPr/>
      <w:tcPr>
        <w:tcBorders>
          <w:top w:val="single" w:sz="8" w:space="0" w:color="B3B3B3" w:themeColor="accent2"/>
          <w:left w:val="single" w:sz="8" w:space="0" w:color="B3B3B3" w:themeColor="accent2"/>
          <w:bottom w:val="single" w:sz="8" w:space="0" w:color="B3B3B3" w:themeColor="accent2"/>
          <w:right w:val="single" w:sz="8" w:space="0" w:color="B3B3B3" w:themeColor="accent2"/>
        </w:tcBorders>
      </w:tcPr>
    </w:tblStylePr>
  </w:style>
  <w:style w:type="character" w:styleId="Strong">
    <w:name w:val="Strong"/>
    <w:basedOn w:val="DefaultParagraphFont"/>
    <w:uiPriority w:val="22"/>
    <w:qFormat/>
    <w:rsid w:val="0053112D"/>
    <w:rPr>
      <w:b/>
      <w:bCs/>
      <w:color w:val="E988A1" w:themeColor="accent4"/>
    </w:rPr>
  </w:style>
  <w:style w:type="character" w:customStyle="1" w:styleId="TableChar">
    <w:name w:val="Table Char"/>
    <w:basedOn w:val="DefaultParagraphFont"/>
    <w:link w:val="Table"/>
    <w:rsid w:val="00DB37AC"/>
    <w:rPr>
      <w:bCs/>
      <w:sz w:val="16"/>
      <w:szCs w:val="20"/>
    </w:rPr>
  </w:style>
  <w:style w:type="paragraph" w:styleId="ListBullet3">
    <w:name w:val="List Bullet 3"/>
    <w:basedOn w:val="Normal"/>
    <w:next w:val="Documenttitle"/>
    <w:autoRedefine/>
    <w:uiPriority w:val="99"/>
    <w:unhideWhenUsed/>
    <w:qFormat/>
    <w:rsid w:val="00C161E5"/>
    <w:pPr>
      <w:framePr w:hSpace="180" w:wrap="around" w:vAnchor="page" w:hAnchor="margin" w:y="2758"/>
      <w:ind w:left="360" w:right="1134"/>
      <w:contextualSpacing/>
    </w:pPr>
    <w:rPr>
      <w:noProof/>
      <w:color w:val="FFFFFF" w:themeColor="accent6"/>
      <w:sz w:val="36"/>
      <w:lang w:val="en-US" w:eastAsia="zh-TW"/>
    </w:rPr>
  </w:style>
  <w:style w:type="paragraph" w:customStyle="1" w:styleId="Documenttitle">
    <w:name w:val="Document title"/>
    <w:basedOn w:val="Normal"/>
    <w:next w:val="Normal"/>
    <w:link w:val="DocumenttitleChar"/>
    <w:autoRedefine/>
    <w:qFormat/>
    <w:rsid w:val="000E244E"/>
    <w:pPr>
      <w:framePr w:hSpace="180" w:wrap="around" w:vAnchor="page" w:hAnchor="text" w:y="4322"/>
      <w:ind w:left="567"/>
    </w:pPr>
    <w:rPr>
      <w:color w:val="820053" w:themeColor="text2"/>
      <w:sz w:val="52"/>
    </w:rPr>
  </w:style>
  <w:style w:type="paragraph" w:styleId="Salutation">
    <w:name w:val="Salutation"/>
    <w:basedOn w:val="Subtitle"/>
    <w:next w:val="Normal"/>
    <w:link w:val="SalutationChar"/>
    <w:autoRedefine/>
    <w:uiPriority w:val="99"/>
    <w:unhideWhenUsed/>
    <w:qFormat/>
    <w:rsid w:val="000E244E"/>
    <w:pPr>
      <w:ind w:left="567"/>
    </w:pPr>
  </w:style>
  <w:style w:type="character" w:customStyle="1" w:styleId="SalutationChar">
    <w:name w:val="Salutation Char"/>
    <w:basedOn w:val="DefaultParagraphFont"/>
    <w:link w:val="Salutation"/>
    <w:uiPriority w:val="99"/>
    <w:rsid w:val="000E244E"/>
    <w:rPr>
      <w:rFonts w:asciiTheme="majorHAnsi" w:hAnsiTheme="majorHAnsi"/>
      <w:color w:val="E988A1" w:themeColor="accent4"/>
      <w:szCs w:val="20"/>
    </w:rPr>
  </w:style>
  <w:style w:type="character" w:customStyle="1" w:styleId="DocumenttitleChar">
    <w:name w:val="Document title Char"/>
    <w:basedOn w:val="DefaultParagraphFont"/>
    <w:link w:val="Documenttitle"/>
    <w:rsid w:val="000E244E"/>
    <w:rPr>
      <w:color w:val="820053" w:themeColor="text2"/>
      <w:sz w:val="52"/>
    </w:rPr>
  </w:style>
  <w:style w:type="paragraph" w:styleId="BalloonText">
    <w:name w:val="Balloon Text"/>
    <w:basedOn w:val="Normal"/>
    <w:link w:val="BalloonTextChar"/>
    <w:uiPriority w:val="99"/>
    <w:semiHidden/>
    <w:unhideWhenUsed/>
    <w:rsid w:val="007D4DA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A8"/>
    <w:rPr>
      <w:rFonts w:ascii="Tahoma" w:hAnsi="Tahoma" w:cs="Tahoma"/>
      <w:color w:val="404040"/>
      <w:sz w:val="16"/>
      <w:szCs w:val="16"/>
    </w:rPr>
  </w:style>
  <w:style w:type="paragraph" w:styleId="TOCHeading">
    <w:name w:val="TOC Heading"/>
    <w:basedOn w:val="Heading1"/>
    <w:next w:val="Normal"/>
    <w:uiPriority w:val="39"/>
    <w:unhideWhenUsed/>
    <w:qFormat/>
    <w:rsid w:val="000069BA"/>
    <w:pPr>
      <w:keepNext/>
      <w:keepLines/>
      <w:spacing w:before="480" w:after="0"/>
      <w:outlineLvl w:val="9"/>
    </w:pPr>
    <w:rPr>
      <w:rFonts w:eastAsiaTheme="majorEastAsia" w:cstheme="majorBidi"/>
      <w:b/>
      <w:bCs/>
      <w:color w:val="9D0D33" w:themeColor="accent1" w:themeShade="BF"/>
      <w:sz w:val="28"/>
      <w:szCs w:val="28"/>
      <w:lang w:val="en-US"/>
    </w:rPr>
  </w:style>
  <w:style w:type="paragraph" w:styleId="TOC1">
    <w:name w:val="toc 1"/>
    <w:basedOn w:val="Normal"/>
    <w:next w:val="Normal"/>
    <w:autoRedefine/>
    <w:uiPriority w:val="39"/>
    <w:unhideWhenUsed/>
    <w:qFormat/>
    <w:rsid w:val="000069BA"/>
    <w:pPr>
      <w:spacing w:after="100"/>
    </w:pPr>
  </w:style>
  <w:style w:type="character" w:styleId="Hyperlink">
    <w:name w:val="Hyperlink"/>
    <w:basedOn w:val="DefaultParagraphFont"/>
    <w:uiPriority w:val="99"/>
    <w:unhideWhenUsed/>
    <w:rsid w:val="000069BA"/>
    <w:rPr>
      <w:color w:val="AB80A7" w:themeColor="hyperlink"/>
      <w:u w:val="single"/>
    </w:rPr>
  </w:style>
  <w:style w:type="character" w:styleId="PlaceholderText">
    <w:name w:val="Placeholder Text"/>
    <w:basedOn w:val="DefaultParagraphFont"/>
    <w:uiPriority w:val="99"/>
    <w:semiHidden/>
    <w:rsid w:val="007134F1"/>
    <w:rPr>
      <w:color w:val="808080"/>
    </w:rPr>
  </w:style>
  <w:style w:type="character" w:customStyle="1" w:styleId="Heading2Char">
    <w:name w:val="Heading 2 Char"/>
    <w:basedOn w:val="DefaultParagraphFont"/>
    <w:link w:val="Heading2"/>
    <w:uiPriority w:val="9"/>
    <w:semiHidden/>
    <w:rsid w:val="00B82E2F"/>
    <w:rPr>
      <w:rFonts w:asciiTheme="majorHAnsi" w:eastAsiaTheme="majorEastAsia" w:hAnsiTheme="majorHAnsi" w:cstheme="majorBidi"/>
      <w:b/>
      <w:bCs/>
      <w:color w:val="D31245" w:themeColor="accent1"/>
      <w:sz w:val="26"/>
      <w:szCs w:val="26"/>
    </w:rPr>
  </w:style>
  <w:style w:type="paragraph" w:styleId="ListParagraph">
    <w:name w:val="List Paragraph"/>
    <w:basedOn w:val="Normal"/>
    <w:uiPriority w:val="34"/>
    <w:rsid w:val="00B82E2F"/>
    <w:pPr>
      <w:ind w:left="720"/>
      <w:contextualSpacing/>
    </w:pPr>
  </w:style>
  <w:style w:type="paragraph" w:customStyle="1" w:styleId="NormalVnster1">
    <w:name w:val="Normal + Vänster:  1"/>
    <w:aliases w:val="27 cm"/>
    <w:basedOn w:val="Normal"/>
    <w:rsid w:val="00B82E2F"/>
    <w:pPr>
      <w:spacing w:before="60" w:after="60" w:line="240" w:lineRule="auto"/>
      <w:jc w:val="both"/>
    </w:pPr>
    <w:rPr>
      <w:rFonts w:ascii="Tahoma" w:eastAsia="Times New Roman" w:hAnsi="Tahoma" w:cs="Times New Roman"/>
      <w:color w:val="auto"/>
      <w:sz w:val="18"/>
      <w:szCs w:val="24"/>
      <w:lang w:val="en-US"/>
    </w:rPr>
  </w:style>
  <w:style w:type="paragraph" w:customStyle="1" w:styleId="Notes">
    <w:name w:val="Notes"/>
    <w:basedOn w:val="Normal"/>
    <w:rsid w:val="00970278"/>
    <w:pPr>
      <w:shd w:val="clear" w:color="auto" w:fill="E6E6E6"/>
      <w:spacing w:before="60" w:after="60" w:line="240" w:lineRule="auto"/>
      <w:jc w:val="both"/>
    </w:pPr>
    <w:rPr>
      <w:rFonts w:ascii="Tahoma" w:eastAsia="Times New Roman" w:hAnsi="Tahoma" w:cs="Times New Roman"/>
      <w:iCs/>
      <w:color w:val="auto"/>
      <w:sz w:val="18"/>
      <w:szCs w:val="24"/>
    </w:rPr>
  </w:style>
  <w:style w:type="paragraph" w:styleId="TOC2">
    <w:name w:val="toc 2"/>
    <w:basedOn w:val="Normal"/>
    <w:next w:val="Normal"/>
    <w:autoRedefine/>
    <w:uiPriority w:val="39"/>
    <w:unhideWhenUsed/>
    <w:qFormat/>
    <w:rsid w:val="008906DF"/>
    <w:pPr>
      <w:tabs>
        <w:tab w:val="right" w:leader="dot" w:pos="10194"/>
      </w:tabs>
      <w:spacing w:before="0" w:after="100"/>
      <w:ind w:left="220"/>
    </w:pPr>
    <w:rPr>
      <w:rFonts w:eastAsiaTheme="minorEastAsia"/>
      <w:noProof/>
      <w:color w:val="auto"/>
      <w:lang w:val="en-US" w:eastAsia="ja-JP"/>
    </w:rPr>
  </w:style>
  <w:style w:type="paragraph" w:styleId="TOC3">
    <w:name w:val="toc 3"/>
    <w:basedOn w:val="Normal"/>
    <w:next w:val="Normal"/>
    <w:autoRedefine/>
    <w:uiPriority w:val="39"/>
    <w:semiHidden/>
    <w:unhideWhenUsed/>
    <w:qFormat/>
    <w:rsid w:val="007231FE"/>
    <w:pPr>
      <w:spacing w:before="0" w:after="100"/>
      <w:ind w:left="440"/>
    </w:pPr>
    <w:rPr>
      <w:rFonts w:eastAsiaTheme="minorEastAsia"/>
      <w:color w:val="auto"/>
      <w:sz w:val="22"/>
      <w:lang w:val="en-US" w:eastAsia="ja-JP"/>
    </w:rPr>
  </w:style>
  <w:style w:type="character" w:customStyle="1" w:styleId="apple-converted-space">
    <w:name w:val="apple-converted-space"/>
    <w:basedOn w:val="DefaultParagraphFont"/>
    <w:rsid w:val="000B5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notepad-plus-plus.org/download/v6.7.8.2.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blimetext.com/3" TargetMode="External"/><Relationship Id="rId5" Type="http://schemas.openxmlformats.org/officeDocument/2006/relationships/settings" Target="settings.xml"/><Relationship Id="rId15" Type="http://schemas.openxmlformats.org/officeDocument/2006/relationships/hyperlink" Target="http://www.customersitename.com/apply.html" TargetMode="External"/><Relationship Id="rId10" Type="http://schemas.openxmlformats.org/officeDocument/2006/relationships/hyperlink" Target="http://www.7-zip.org/download.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jz.zaharovs\Desktop\Word_External_Colour_12_CTS.dotx" TargetMode="External"/></Relationships>
</file>

<file path=word/theme/theme1.xml><?xml version="1.0" encoding="utf-8"?>
<a:theme xmlns:a="http://schemas.openxmlformats.org/drawingml/2006/main" name="NEW TA BU">
  <a:themeElements>
    <a:clrScheme name="Talent Acquisition">
      <a:dk1>
        <a:srgbClr val="56004E"/>
      </a:dk1>
      <a:lt1>
        <a:sysClr val="window" lastClr="FFFFFF"/>
      </a:lt1>
      <a:dk2>
        <a:srgbClr val="820053"/>
      </a:dk2>
      <a:lt2>
        <a:srgbClr val="AB80A7"/>
      </a:lt2>
      <a:accent1>
        <a:srgbClr val="D31245"/>
      </a:accent1>
      <a:accent2>
        <a:srgbClr val="B3B3B3"/>
      </a:accent2>
      <a:accent3>
        <a:srgbClr val="FFD200"/>
      </a:accent3>
      <a:accent4>
        <a:srgbClr val="E988A1"/>
      </a:accent4>
      <a:accent5>
        <a:srgbClr val="666666"/>
      </a:accent5>
      <a:accent6>
        <a:srgbClr val="FFFFFF"/>
      </a:accent6>
      <a:hlink>
        <a:srgbClr val="AB80A7"/>
      </a:hlink>
      <a:folHlink>
        <a:srgbClr val="ACACAC"/>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CCAA8-2424-4FF5-A7FF-77B3B2E4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Word_External_Colour_12_CTS</Template>
  <TotalTime>21</TotalTime>
  <Pages>8</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TalentLink Responsive apply commponent (RAC) Component Integration Guide</vt:lpstr>
    </vt:vector>
  </TitlesOfParts>
  <Company>Lumesse AS</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TalentLink Responsive Apply Component (RAC) Integration Guide</dc:title>
  <dc:creator>Jason James</dc:creator>
  <cp:keywords>Lumesse AS</cp:keywords>
  <dc:description>Specification document that should be completed and attached to a WR-NP when requesting &lt;REPLACE WITH ACTIVATION TYPE&gt; activation from CTS.</dc:description>
  <cp:lastModifiedBy>Cassandra Rahbani</cp:lastModifiedBy>
  <cp:revision>5</cp:revision>
  <dcterms:created xsi:type="dcterms:W3CDTF">2016-10-24T08:56:00Z</dcterms:created>
  <dcterms:modified xsi:type="dcterms:W3CDTF">2017-03-28T13:14:00Z</dcterms:modified>
</cp:coreProperties>
</file>