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br w:type="page"/>
      </w:r>
      <w:r>
        <w:rPr>
          <w:b/>
          <w:bCs/>
          <w:vertAlign w:val="baseline"/>
          <w:lang w:val="en-US"/>
        </w:rPr>
        <w:br w:type="page"/>
      </w:r>
    </w:p>
    <w:p>
      <w:p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br w:type="page"/>
      </w:r>
    </w:p>
    <w:p>
      <w:pPr>
        <w:rPr>
          <w:b/>
          <w:bCs/>
          <w:vertAlign w:val="baseline"/>
          <w:lang w:val="en-US"/>
        </w:rPr>
      </w:pPr>
    </w:p>
    <w:p>
      <w:p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br w:type="page"/>
      </w:r>
      <w:r>
        <w:rPr>
          <w:b/>
          <w:bCs/>
          <w:vertAlign w:val="baseline"/>
          <w:lang w:val="en-US"/>
        </w:rPr>
        <w:br w:type="page"/>
      </w:r>
    </w:p>
    <w:p>
      <w:pPr>
        <w:rPr>
          <w:b/>
          <w:bCs/>
          <w:vertAlign w:val="baseli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r>
              <w:rPr>
                <w:b/>
                <w:bCs/>
                <w:vertAlign w:val="baseline"/>
                <w:lang w:val="en-US"/>
              </w:rPr>
              <w:t>Deaths in Custody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0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Older (but not much)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natural causes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Half black, Half Latino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Penitentiary mostly</w:t>
            </w:r>
          </w:p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Older (but not much)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natural causes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All White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Penitentiary mostly</w:t>
            </w:r>
          </w:p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natural causes, some suicide, bits of other manners of death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Half black, half Latino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County jail mostly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3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 xml:space="preserve">Large % death by Law Enforcement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All white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Police custody mostly</w:t>
            </w:r>
          </w:p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4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Largest % with death by Law Enforcement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Latino, large Black % also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Police custody mostly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5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Half Natural cause, half Suicide, a few other manners of death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County jail mostly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6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More than half Suicide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Pretty evenly Black, White, and Latino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Mostly penitentiary, but good portion in Police Custody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</w:tr>
    </w:tbl>
    <w:p>
      <w:p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8" w:hRule="exact"/>
        </w:trPr>
        <w:tc>
          <w:tcPr>
            <w:tcW w:w="2840" w:type="dxa"/>
          </w:tcPr>
          <w:p>
            <w:pPr>
              <w:numPr>
                <w:numId w:val="0"/>
              </w:numPr>
              <w:rPr>
                <w:b/>
                <w:bCs/>
                <w:vertAlign w:val="baseline"/>
                <w:lang w:val="en-US"/>
              </w:rPr>
            </w:pPr>
            <w:bookmarkStart w:id="0" w:name="_GoBack"/>
            <w:r>
              <w:rPr>
                <w:b/>
                <w:bCs/>
                <w:vertAlign w:val="baseline"/>
                <w:lang w:val="en-US"/>
              </w:rPr>
              <w:t>Officer Involved Shootings: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0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Evenly Black and Latino, some white</w:t>
            </w:r>
            <w:r>
              <w:rPr>
                <w:lang w:val="en-US"/>
              </w:rPr>
              <w:tab/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All not 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Mostly Black, good portion Latino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All armed</w:t>
            </w:r>
            <w:r>
              <w:rPr>
                <w:lang w:val="en-US"/>
              </w:rPr>
              <w:tab/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Multiple officers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About half Black, large portion Latino, some White, largest # of Asian of all clusters (but still low)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3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Almost all armed, rest unknown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More than half Black, good portion Latino, some unknown, one Asian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4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Mostly not armed, some 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More than half white, rest unknown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5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Significantly older than other clusters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Majority armed, about 1/3 not 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Most just 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Two-third white, some Latino, a few Black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6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Not 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Multiple officers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Over 1/3 Black, about 1/3 Latino. Some White, a few unknown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7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Not armed, except 1 unknown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One officer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Over 1/3 Black, about 1/3 White, some Latino, a few unknown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lang w:val="en-US"/>
              </w:rPr>
            </w:pPr>
            <w:r>
              <w:rPr>
                <w:lang w:val="en-US"/>
              </w:rPr>
              <w:t>Cluster 8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Armed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lang w:val="en-US"/>
              </w:rPr>
            </w:pPr>
            <w:r>
              <w:rPr>
                <w:lang w:val="en-US"/>
              </w:rPr>
              <w:t>Multiple officers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Equal of Black and White, some Latino</w:t>
            </w:r>
          </w:p>
        </w:tc>
      </w:tr>
      <w:bookmarkEnd w:id="0"/>
    </w:tbl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60AF"/>
    <w:multiLevelType w:val="singleLevel"/>
    <w:tmpl w:val="5A8660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D524F"/>
    <w:rsid w:val="15F71670"/>
    <w:rsid w:val="18E06F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2018-02-16T03:23:00Z</dcterms:created>
  <dc:creator>Lara</dc:creator>
  <cp:lastModifiedBy>Lara</cp:lastModifiedBy>
  <dcterms:modified xsi:type="dcterms:W3CDTF">2018-02-16T04:46:21Z</dcterms:modified>
  <dc:title>Deaths in Custody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