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441" w:rsidRPr="0080609C" w:rsidRDefault="002D1441" w:rsidP="002D1441">
      <w:pPr>
        <w:shd w:val="clear" w:color="auto" w:fill="FFFFFF"/>
        <w:spacing w:after="0" w:line="240" w:lineRule="auto"/>
        <w:ind w:left="504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 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Nr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. de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înregistrare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r>
        <w:rPr>
          <w:rFonts w:ascii="Arial" w:eastAsia="Times New Roman" w:hAnsi="Arial" w:cs="Arial"/>
          <w:b/>
          <w:sz w:val="18"/>
          <w:szCs w:val="18"/>
          <w:lang w:eastAsia="en-GB"/>
        </w:rPr>
        <w:t>………….</w:t>
      </w:r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data </w:t>
      </w:r>
      <w:r>
        <w:rPr>
          <w:rFonts w:ascii="Arial" w:eastAsia="Times New Roman" w:hAnsi="Arial" w:cs="Arial"/>
          <w:b/>
          <w:sz w:val="18"/>
          <w:szCs w:val="18"/>
          <w:lang w:eastAsia="en-GB"/>
        </w:rPr>
        <w:t>………………</w:t>
      </w:r>
    </w:p>
    <w:p w:rsidR="002D1441" w:rsidRPr="0080609C" w:rsidRDefault="002D1441" w:rsidP="002D1441">
      <w:pPr>
        <w:spacing w:after="44"/>
        <w:jc w:val="right"/>
        <w:rPr>
          <w:rFonts w:ascii="Arial" w:hAnsi="Arial" w:cs="Arial"/>
          <w:sz w:val="18"/>
          <w:szCs w:val="18"/>
        </w:rPr>
      </w:pPr>
      <w:r w:rsidRPr="0080609C">
        <w:rPr>
          <w:rFonts w:ascii="Arial" w:eastAsia="Verdana" w:hAnsi="Arial" w:cs="Arial"/>
          <w:color w:val="FF0000"/>
          <w:sz w:val="18"/>
          <w:szCs w:val="18"/>
        </w:rPr>
        <w:t xml:space="preserve"> </w:t>
      </w:r>
    </w:p>
    <w:p w:rsidR="002D1441" w:rsidRDefault="002D1441" w:rsidP="002D1441">
      <w:pPr>
        <w:tabs>
          <w:tab w:val="center" w:pos="3591"/>
        </w:tabs>
        <w:spacing w:after="5" w:line="248" w:lineRule="auto"/>
        <w:ind w:left="-15"/>
        <w:jc w:val="center"/>
        <w:rPr>
          <w:rFonts w:ascii="Arial" w:eastAsia="Verdana" w:hAnsi="Arial" w:cs="Arial"/>
          <w:sz w:val="18"/>
          <w:szCs w:val="18"/>
        </w:rPr>
      </w:pPr>
    </w:p>
    <w:p w:rsidR="002D1441" w:rsidRPr="004D62BA" w:rsidRDefault="002D1441" w:rsidP="002D1441">
      <w:pPr>
        <w:tabs>
          <w:tab w:val="center" w:pos="3591"/>
        </w:tabs>
        <w:spacing w:after="5" w:line="248" w:lineRule="auto"/>
        <w:ind w:left="-15"/>
        <w:jc w:val="center"/>
        <w:rPr>
          <w:rFonts w:ascii="Arial" w:eastAsia="Verdana" w:hAnsi="Arial" w:cs="Arial"/>
          <w:sz w:val="20"/>
          <w:szCs w:val="20"/>
        </w:rPr>
      </w:pPr>
      <w:r w:rsidRPr="004D62BA">
        <w:rPr>
          <w:rFonts w:ascii="Arial" w:eastAsia="Times New Roman" w:hAnsi="Arial" w:cs="Arial"/>
          <w:b/>
          <w:sz w:val="20"/>
          <w:szCs w:val="20"/>
          <w:lang w:eastAsia="en-GB"/>
        </w:rPr>
        <w:t>ADEVERINŢĂ</w:t>
      </w:r>
    </w:p>
    <w:p w:rsidR="002D1441" w:rsidRPr="0080609C" w:rsidRDefault="002D1441" w:rsidP="002D1441">
      <w:pPr>
        <w:spacing w:after="5" w:line="248" w:lineRule="auto"/>
        <w:ind w:left="-5" w:right="3033" w:hanging="10"/>
        <w:jc w:val="both"/>
        <w:rPr>
          <w:rFonts w:ascii="Arial" w:hAnsi="Arial" w:cs="Arial"/>
          <w:sz w:val="18"/>
          <w:szCs w:val="18"/>
        </w:rPr>
      </w:pPr>
    </w:p>
    <w:p w:rsidR="002D1441" w:rsidRDefault="002D1441" w:rsidP="002D1441">
      <w:pPr>
        <w:spacing w:after="0"/>
        <w:jc w:val="both"/>
        <w:rPr>
          <w:rFonts w:ascii="Arial" w:hAnsi="Arial" w:cs="Arial"/>
          <w:sz w:val="18"/>
          <w:szCs w:val="18"/>
        </w:rPr>
      </w:pPr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</w:p>
    <w:p w:rsidR="002D1441" w:rsidRDefault="002D1441" w:rsidP="002D1441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Prin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prezenta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se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certifică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că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domnul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>/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doamna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begin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instrText xml:space="preserve"> MERGEFIELD Nume_Prenume </w:instrTex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separate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>«Nume_Prenume»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end"/>
      </w:r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, CNP 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begin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instrText xml:space="preserve"> MERGEFIELD CNP </w:instrTex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separate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>«CNP»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end"/>
      </w:r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, act de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identitate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CI,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serie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si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nr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. 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begin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instrText xml:space="preserve"> MERGEFIELD Cod </w:instrTex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separate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>«Cod»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end"/>
      </w:r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,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eliberat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de 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begin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instrText xml:space="preserve"> MERGEFIELD Eliberat_de </w:instrTex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separate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>«Eliberat_de»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end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 xml:space="preserve"> </w:t>
      </w:r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la data de </w:t>
      </w:r>
      <w:r w:rsidRPr="00A40399">
        <w:rPr>
          <w:rFonts w:ascii="Arial" w:eastAsia="Times New Roman" w:hAnsi="Arial" w:cs="Arial"/>
          <w:b/>
          <w:noProof/>
          <w:sz w:val="18"/>
          <w:szCs w:val="18"/>
          <w:highlight w:val="yellow"/>
          <w:lang w:eastAsia="en-GB"/>
        </w:rPr>
        <w:fldChar w:fldCharType="begin"/>
      </w:r>
      <w:r w:rsidRPr="00A40399">
        <w:rPr>
          <w:rFonts w:ascii="Arial" w:eastAsia="Times New Roman" w:hAnsi="Arial" w:cs="Arial"/>
          <w:b/>
          <w:noProof/>
          <w:sz w:val="18"/>
          <w:szCs w:val="18"/>
          <w:highlight w:val="yellow"/>
          <w:lang w:eastAsia="en-GB"/>
        </w:rPr>
        <w:instrText xml:space="preserve"> MERGEFIELD De_la </w:instrText>
      </w:r>
      <w:r w:rsidRPr="00A40399">
        <w:rPr>
          <w:rFonts w:ascii="Arial" w:eastAsia="Times New Roman" w:hAnsi="Arial" w:cs="Arial"/>
          <w:b/>
          <w:noProof/>
          <w:sz w:val="18"/>
          <w:szCs w:val="18"/>
          <w:highlight w:val="yellow"/>
          <w:lang w:eastAsia="en-GB"/>
        </w:rPr>
        <w:fldChar w:fldCharType="separate"/>
      </w:r>
      <w:r>
        <w:rPr>
          <w:rFonts w:ascii="Arial" w:eastAsia="Times New Roman" w:hAnsi="Arial" w:cs="Arial"/>
          <w:b/>
          <w:noProof/>
          <w:sz w:val="18"/>
          <w:szCs w:val="18"/>
          <w:highlight w:val="yellow"/>
          <w:lang w:eastAsia="en-GB"/>
        </w:rPr>
        <w:t>«De_la»</w:t>
      </w:r>
      <w:r w:rsidRPr="00A40399">
        <w:rPr>
          <w:rFonts w:ascii="Arial" w:eastAsia="Times New Roman" w:hAnsi="Arial" w:cs="Arial"/>
          <w:b/>
          <w:noProof/>
          <w:sz w:val="18"/>
          <w:szCs w:val="18"/>
          <w:highlight w:val="yellow"/>
          <w:lang w:eastAsia="en-GB"/>
        </w:rPr>
        <w:fldChar w:fldCharType="end"/>
      </w:r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, cu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domiciliul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în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begin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instrText xml:space="preserve"> MERGEFIELD Adresa_concatenata </w:instrTex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separate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>«Adresa_concatenata»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end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si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angajat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/a din data de </w:t>
      </w:r>
      <w:r w:rsidRPr="00A40399">
        <w:rPr>
          <w:rFonts w:ascii="Arial" w:eastAsia="Times New Roman" w:hAnsi="Arial" w:cs="Arial"/>
          <w:b/>
          <w:noProof/>
          <w:sz w:val="18"/>
          <w:szCs w:val="18"/>
          <w:highlight w:val="yellow"/>
          <w:lang w:eastAsia="en-GB"/>
        </w:rPr>
        <w:fldChar w:fldCharType="begin"/>
      </w:r>
      <w:r w:rsidRPr="00A40399">
        <w:rPr>
          <w:rFonts w:ascii="Arial" w:eastAsia="Times New Roman" w:hAnsi="Arial" w:cs="Arial"/>
          <w:b/>
          <w:noProof/>
          <w:sz w:val="18"/>
          <w:szCs w:val="18"/>
          <w:highlight w:val="yellow"/>
          <w:lang w:eastAsia="en-GB"/>
        </w:rPr>
        <w:instrText xml:space="preserve"> MERGEFIELD Data_Angajare </w:instrText>
      </w:r>
      <w:r w:rsidRPr="00A40399">
        <w:rPr>
          <w:rFonts w:ascii="Arial" w:eastAsia="Times New Roman" w:hAnsi="Arial" w:cs="Arial"/>
          <w:b/>
          <w:noProof/>
          <w:sz w:val="18"/>
          <w:szCs w:val="18"/>
          <w:highlight w:val="yellow"/>
          <w:lang w:eastAsia="en-GB"/>
        </w:rPr>
        <w:fldChar w:fldCharType="separate"/>
      </w:r>
      <w:r>
        <w:rPr>
          <w:rFonts w:ascii="Arial" w:eastAsia="Times New Roman" w:hAnsi="Arial" w:cs="Arial"/>
          <w:b/>
          <w:noProof/>
          <w:sz w:val="18"/>
          <w:szCs w:val="18"/>
          <w:highlight w:val="yellow"/>
          <w:lang w:eastAsia="en-GB"/>
        </w:rPr>
        <w:t>«Data_Angajare»</w:t>
      </w:r>
      <w:r w:rsidRPr="00A40399">
        <w:rPr>
          <w:rFonts w:ascii="Arial" w:eastAsia="Times New Roman" w:hAnsi="Arial" w:cs="Arial"/>
          <w:b/>
          <w:noProof/>
          <w:sz w:val="18"/>
          <w:szCs w:val="18"/>
          <w:highlight w:val="yellow"/>
          <w:lang w:eastAsia="en-GB"/>
        </w:rPr>
        <w:fldChar w:fldCharType="end"/>
      </w:r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, </w:t>
      </w:r>
      <w:r w:rsidRPr="0080609C">
        <w:rPr>
          <w:rFonts w:ascii="Arial" w:eastAsia="Verdana" w:hAnsi="Arial" w:cs="Arial"/>
          <w:sz w:val="18"/>
          <w:szCs w:val="18"/>
        </w:rPr>
        <w:t xml:space="preserve">are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calitate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persoană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asigurată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pentru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concedii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şi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indemnizaţii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asigurări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sociale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sănătate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în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sistemul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asigurări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sociale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sănătate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şi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îndeplineşte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stagiul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asigurare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*)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prevăzut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la art. </w:t>
      </w:r>
      <w:proofErr w:type="gramStart"/>
      <w:r w:rsidRPr="0080609C">
        <w:rPr>
          <w:rFonts w:ascii="Arial" w:eastAsia="Verdana" w:hAnsi="Arial" w:cs="Arial"/>
          <w:sz w:val="18"/>
          <w:szCs w:val="18"/>
        </w:rPr>
        <w:t>7</w:t>
      </w:r>
      <w:proofErr w:type="gramEnd"/>
      <w:r w:rsidRPr="0080609C">
        <w:rPr>
          <w:rFonts w:ascii="Arial" w:eastAsia="Verdana" w:hAnsi="Arial" w:cs="Arial"/>
          <w:sz w:val="18"/>
          <w:szCs w:val="18"/>
        </w:rPr>
        <w:t xml:space="preserve"> din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Ordonanţa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urgenţă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a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Guvernului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nr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. </w:t>
      </w:r>
      <w:proofErr w:type="gramStart"/>
      <w:r w:rsidRPr="0080609C">
        <w:rPr>
          <w:rFonts w:ascii="Arial" w:eastAsia="Verdana" w:hAnsi="Arial" w:cs="Arial"/>
          <w:sz w:val="18"/>
          <w:szCs w:val="18"/>
        </w:rPr>
        <w:t>158/2005</w:t>
      </w:r>
      <w:proofErr w:type="gram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privind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concediile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şi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indemnizaţiile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asigurări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sociale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sănătate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,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aprobată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cu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modificări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şi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completări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prin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Legea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nr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. </w:t>
      </w:r>
      <w:proofErr w:type="gramStart"/>
      <w:r w:rsidRPr="0080609C">
        <w:rPr>
          <w:rFonts w:ascii="Arial" w:eastAsia="Verdana" w:hAnsi="Arial" w:cs="Arial"/>
          <w:sz w:val="18"/>
          <w:szCs w:val="18"/>
        </w:rPr>
        <w:t>399/2006</w:t>
      </w:r>
      <w:proofErr w:type="gramEnd"/>
      <w:r w:rsidRPr="0080609C">
        <w:rPr>
          <w:rFonts w:ascii="Arial" w:eastAsia="Verdana" w:hAnsi="Arial" w:cs="Arial"/>
          <w:sz w:val="18"/>
          <w:szCs w:val="18"/>
        </w:rPr>
        <w:t xml:space="preserve">, cu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modificările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şi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completările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ulterioare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.   </w:t>
      </w:r>
    </w:p>
    <w:p w:rsidR="002D1441" w:rsidRPr="0080609C" w:rsidRDefault="002D1441" w:rsidP="002D1441">
      <w:pPr>
        <w:spacing w:after="481"/>
        <w:jc w:val="both"/>
        <w:rPr>
          <w:rFonts w:ascii="Arial" w:hAnsi="Arial" w:cs="Arial"/>
          <w:sz w:val="18"/>
          <w:szCs w:val="18"/>
        </w:rPr>
      </w:pPr>
      <w:proofErr w:type="spellStart"/>
      <w:r w:rsidRPr="0080609C">
        <w:rPr>
          <w:rFonts w:ascii="Arial" w:eastAsia="Verdana" w:hAnsi="Arial" w:cs="Arial"/>
          <w:sz w:val="18"/>
          <w:szCs w:val="18"/>
        </w:rPr>
        <w:t>Prezenta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adeverinţă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are o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perioadă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valabilitate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30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zile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la data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emiterii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. Sub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sancţiunile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aplicate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faptei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fals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în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acte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publice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,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declar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datele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din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adeverinţă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sunt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corecte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şi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complete.   </w:t>
      </w:r>
    </w:p>
    <w:p w:rsidR="002D1441" w:rsidRPr="00706E6C" w:rsidRDefault="002D1441" w:rsidP="002D1441">
      <w:pPr>
        <w:spacing w:after="5" w:line="248" w:lineRule="auto"/>
        <w:ind w:left="-5" w:right="36" w:hanging="10"/>
        <w:jc w:val="both"/>
        <w:rPr>
          <w:rFonts w:ascii="Arial" w:eastAsia="Verdana" w:hAnsi="Arial" w:cs="Arial"/>
          <w:sz w:val="18"/>
          <w:szCs w:val="18"/>
        </w:rPr>
      </w:pPr>
      <w:proofErr w:type="spellStart"/>
      <w:r w:rsidRPr="0080609C">
        <w:rPr>
          <w:rFonts w:ascii="Arial" w:eastAsia="Verdana" w:hAnsi="Arial" w:cs="Arial"/>
          <w:sz w:val="18"/>
          <w:szCs w:val="18"/>
        </w:rPr>
        <w:t>Numărul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zile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concediu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medical de care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persoana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asigurată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a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beneficiat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în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ultimele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r w:rsidRPr="004D62BA">
        <w:rPr>
          <w:rFonts w:ascii="Arial" w:eastAsia="Verdana" w:hAnsi="Arial" w:cs="Arial"/>
          <w:b/>
          <w:sz w:val="18"/>
          <w:szCs w:val="18"/>
        </w:rPr>
        <w:t>12</w:t>
      </w:r>
      <w:r w:rsidRPr="0080609C">
        <w:rPr>
          <w:rFonts w:ascii="Arial" w:eastAsia="Verdana" w:hAnsi="Arial" w:cs="Arial"/>
          <w:sz w:val="18"/>
          <w:szCs w:val="18"/>
        </w:rPr>
        <w:t xml:space="preserve">/24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luni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este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gramStart"/>
      <w:r w:rsidRPr="00A40399">
        <w:rPr>
          <w:rFonts w:ascii="Arial" w:eastAsia="Verdana" w:hAnsi="Arial" w:cs="Arial"/>
          <w:b/>
          <w:sz w:val="18"/>
          <w:szCs w:val="18"/>
          <w:highlight w:val="yellow"/>
        </w:rPr>
        <w:t>………..</w:t>
      </w:r>
      <w:proofErr w:type="gram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proofErr w:type="gramStart"/>
      <w:r w:rsidRPr="0080609C">
        <w:rPr>
          <w:rFonts w:ascii="Arial" w:eastAsia="Verdana" w:hAnsi="Arial" w:cs="Arial"/>
          <w:sz w:val="18"/>
          <w:szCs w:val="18"/>
        </w:rPr>
        <w:t>zile</w:t>
      </w:r>
      <w:proofErr w:type="spellEnd"/>
      <w:proofErr w:type="gram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până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la data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de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r w:rsidRPr="002D1441">
        <w:rPr>
          <w:rFonts w:ascii="Arial" w:eastAsia="Verdana" w:hAnsi="Arial" w:cs="Arial"/>
          <w:b/>
          <w:sz w:val="18"/>
          <w:szCs w:val="18"/>
          <w:highlight w:val="yellow"/>
        </w:rPr>
        <w:t>31.10.2020</w:t>
      </w:r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aferente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fiecărui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cod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indemnizaţie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în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parte,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fiecărei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sarcini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,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precum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şi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fiecărui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copil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bolnav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,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după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cum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urmează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: </w:t>
      </w:r>
    </w:p>
    <w:p w:rsidR="002D1441" w:rsidRPr="0080609C" w:rsidRDefault="002D1441" w:rsidP="002D1441">
      <w:pPr>
        <w:spacing w:after="0"/>
        <w:ind w:left="1085"/>
        <w:rPr>
          <w:rFonts w:ascii="Arial" w:hAnsi="Arial" w:cs="Arial"/>
          <w:sz w:val="18"/>
          <w:szCs w:val="18"/>
        </w:rPr>
      </w:pPr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r w:rsidRPr="0080609C">
        <w:rPr>
          <w:rFonts w:ascii="Arial" w:eastAsia="Verdana" w:hAnsi="Arial" w:cs="Arial"/>
          <w:sz w:val="18"/>
          <w:szCs w:val="18"/>
        </w:rPr>
        <w:tab/>
        <w:t xml:space="preserve"> </w:t>
      </w:r>
      <w:r w:rsidRPr="0080609C">
        <w:rPr>
          <w:rFonts w:ascii="Arial" w:eastAsia="Verdana" w:hAnsi="Arial" w:cs="Arial"/>
          <w:sz w:val="18"/>
          <w:szCs w:val="18"/>
        </w:rPr>
        <w:tab/>
        <w:t xml:space="preserve"> </w:t>
      </w:r>
      <w:r w:rsidRPr="0080609C">
        <w:rPr>
          <w:rFonts w:ascii="Arial" w:eastAsia="Verdana" w:hAnsi="Arial" w:cs="Arial"/>
          <w:sz w:val="18"/>
          <w:szCs w:val="18"/>
        </w:rPr>
        <w:tab/>
        <w:t xml:space="preserve"> </w:t>
      </w:r>
    </w:p>
    <w:tbl>
      <w:tblPr>
        <w:tblStyle w:val="TableGrid"/>
        <w:tblW w:w="6934" w:type="dxa"/>
        <w:tblInd w:w="1116" w:type="dxa"/>
        <w:tblCellMar>
          <w:top w:w="73" w:type="dxa"/>
          <w:left w:w="54" w:type="dxa"/>
          <w:right w:w="5" w:type="dxa"/>
        </w:tblCellMar>
        <w:tblLook w:val="04A0" w:firstRow="1" w:lastRow="0" w:firstColumn="1" w:lastColumn="0" w:noHBand="0" w:noVBand="1"/>
      </w:tblPr>
      <w:tblGrid>
        <w:gridCol w:w="1306"/>
        <w:gridCol w:w="1896"/>
        <w:gridCol w:w="3732"/>
      </w:tblGrid>
      <w:tr w:rsidR="002D1441" w:rsidRPr="0080609C" w:rsidTr="00C9673E">
        <w:trPr>
          <w:trHeight w:val="615"/>
        </w:trPr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2D1441" w:rsidRPr="00706E6C" w:rsidRDefault="002D1441" w:rsidP="00C9673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Codul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de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indemnizaţie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D1441" w:rsidRPr="00706E6C" w:rsidRDefault="002D1441" w:rsidP="00C9673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Numărul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de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zile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concediu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medical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în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ultimele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</w:p>
          <w:p w:rsidR="002D1441" w:rsidRPr="00706E6C" w:rsidRDefault="002D1441" w:rsidP="00C9673E">
            <w:pPr>
              <w:ind w:right="5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06E6C">
              <w:rPr>
                <w:rFonts w:ascii="Arial" w:eastAsia="Verdana" w:hAnsi="Arial" w:cs="Arial"/>
                <w:b/>
                <w:sz w:val="14"/>
                <w:szCs w:val="14"/>
              </w:rPr>
              <w:t>12</w:t>
            </w:r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**)/24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luni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***) </w:t>
            </w:r>
          </w:p>
        </w:tc>
        <w:tc>
          <w:tcPr>
            <w:tcW w:w="373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2D1441" w:rsidRPr="00706E6C" w:rsidRDefault="002D1441" w:rsidP="00C9673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Seria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şi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numărul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certificatului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de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concediu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medical anterior****),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pentru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codul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de diagnostic . . . . . . . </w:t>
            </w:r>
          </w:p>
          <w:p w:rsidR="002D1441" w:rsidRPr="0080609C" w:rsidRDefault="002D1441" w:rsidP="00C9673E">
            <w:pPr>
              <w:ind w:right="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. ,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valabil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până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la . . . . . . . . . .</w:t>
            </w:r>
            <w:r w:rsidRPr="0080609C">
              <w:rPr>
                <w:rFonts w:ascii="Arial" w:eastAsia="Verdana" w:hAnsi="Arial" w:cs="Arial"/>
                <w:sz w:val="18"/>
                <w:szCs w:val="18"/>
              </w:rPr>
              <w:t xml:space="preserve">  </w:t>
            </w:r>
          </w:p>
        </w:tc>
      </w:tr>
      <w:tr w:rsidR="002D1441" w:rsidRPr="0080609C" w:rsidTr="00C9673E">
        <w:trPr>
          <w:trHeight w:val="207"/>
        </w:trPr>
        <w:tc>
          <w:tcPr>
            <w:tcW w:w="130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D1441" w:rsidRPr="004D62BA" w:rsidRDefault="002D1441" w:rsidP="00C9673E">
            <w:pPr>
              <w:ind w:left="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2D1441" w:rsidRPr="004D62BA" w:rsidRDefault="002D1441" w:rsidP="00C967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1441" w:rsidRPr="0080609C" w:rsidRDefault="002D1441" w:rsidP="00C9673E">
            <w:pPr>
              <w:ind w:right="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1441" w:rsidRPr="0080609C" w:rsidTr="00C9673E">
        <w:trPr>
          <w:trHeight w:val="207"/>
        </w:trPr>
        <w:tc>
          <w:tcPr>
            <w:tcW w:w="130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D1441" w:rsidRPr="004D62BA" w:rsidRDefault="002D1441" w:rsidP="00C9673E">
            <w:pPr>
              <w:ind w:left="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2D1441" w:rsidRPr="004D62BA" w:rsidRDefault="002D1441" w:rsidP="00C967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1441" w:rsidRPr="0080609C" w:rsidRDefault="002D1441" w:rsidP="00C9673E">
            <w:pPr>
              <w:ind w:right="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1441" w:rsidRPr="0080609C" w:rsidTr="00C9673E">
        <w:trPr>
          <w:trHeight w:val="207"/>
        </w:trPr>
        <w:tc>
          <w:tcPr>
            <w:tcW w:w="130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1441" w:rsidRPr="004D62BA" w:rsidRDefault="002D1441" w:rsidP="00C9673E">
            <w:pPr>
              <w:ind w:left="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2D1441" w:rsidRPr="004D62BA" w:rsidRDefault="002D1441" w:rsidP="00C967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3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2D1441" w:rsidRPr="0080609C" w:rsidRDefault="002D1441" w:rsidP="00C9673E">
            <w:pPr>
              <w:ind w:right="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D1441" w:rsidRDefault="002D1441" w:rsidP="002D1441">
      <w:pPr>
        <w:spacing w:after="0"/>
        <w:rPr>
          <w:rFonts w:ascii="Arial" w:eastAsia="Verdana" w:hAnsi="Arial" w:cs="Arial"/>
          <w:sz w:val="18"/>
          <w:szCs w:val="18"/>
        </w:rPr>
      </w:pPr>
      <w:r w:rsidRPr="0080609C">
        <w:rPr>
          <w:rFonts w:ascii="Arial" w:eastAsia="Verdana" w:hAnsi="Arial" w:cs="Arial"/>
          <w:sz w:val="18"/>
          <w:szCs w:val="18"/>
        </w:rPr>
        <w:t xml:space="preserve"> </w:t>
      </w:r>
    </w:p>
    <w:p w:rsidR="002D1441" w:rsidRPr="0080609C" w:rsidRDefault="002D1441" w:rsidP="002D144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Prezentul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document se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elibereaza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pentru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a-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i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servi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angajatului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/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angajatei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la </w:t>
      </w:r>
      <w:proofErr w:type="spellStart"/>
      <w:r w:rsidRPr="00A40399">
        <w:rPr>
          <w:rFonts w:ascii="Arial" w:eastAsia="Times New Roman" w:hAnsi="Arial" w:cs="Arial"/>
          <w:sz w:val="18"/>
          <w:szCs w:val="18"/>
          <w:highlight w:val="yellow"/>
          <w:lang w:eastAsia="en-GB"/>
        </w:rPr>
        <w:t>medicul</w:t>
      </w:r>
      <w:proofErr w:type="spellEnd"/>
      <w:r w:rsidRPr="00A40399">
        <w:rPr>
          <w:rFonts w:ascii="Arial" w:eastAsia="Times New Roman" w:hAnsi="Arial" w:cs="Arial"/>
          <w:sz w:val="18"/>
          <w:szCs w:val="18"/>
          <w:highlight w:val="yellow"/>
          <w:lang w:eastAsia="en-GB"/>
        </w:rPr>
        <w:t xml:space="preserve"> de </w:t>
      </w:r>
      <w:proofErr w:type="spellStart"/>
      <w:r w:rsidRPr="00A40399">
        <w:rPr>
          <w:rFonts w:ascii="Arial" w:eastAsia="Times New Roman" w:hAnsi="Arial" w:cs="Arial"/>
          <w:sz w:val="18"/>
          <w:szCs w:val="18"/>
          <w:highlight w:val="yellow"/>
          <w:lang w:eastAsia="en-GB"/>
        </w:rPr>
        <w:t>familie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>.</w:t>
      </w:r>
    </w:p>
    <w:p w:rsidR="002D1441" w:rsidRPr="0080609C" w:rsidRDefault="002D1441" w:rsidP="002D1441">
      <w:pPr>
        <w:spacing w:after="0"/>
        <w:rPr>
          <w:rFonts w:ascii="Arial" w:hAnsi="Arial" w:cs="Arial"/>
          <w:sz w:val="18"/>
          <w:szCs w:val="18"/>
        </w:rPr>
      </w:pPr>
    </w:p>
    <w:p w:rsidR="002D1441" w:rsidRPr="00AF320C" w:rsidRDefault="002D1441" w:rsidP="002D1441">
      <w:pPr>
        <w:shd w:val="clear" w:color="auto" w:fill="E0E0F0"/>
        <w:spacing w:after="0" w:line="239" w:lineRule="auto"/>
        <w:ind w:left="-5" w:right="36" w:hanging="10"/>
        <w:jc w:val="both"/>
        <w:rPr>
          <w:rFonts w:ascii="Arial" w:eastAsia="Verdana" w:hAnsi="Arial" w:cs="Arial"/>
          <w:sz w:val="16"/>
          <w:szCs w:val="16"/>
        </w:rPr>
      </w:pPr>
      <w:r w:rsidRPr="00AF320C">
        <w:rPr>
          <w:rFonts w:ascii="Arial" w:eastAsia="Verdana" w:hAnsi="Arial" w:cs="Arial"/>
          <w:sz w:val="16"/>
          <w:szCs w:val="16"/>
        </w:rPr>
        <w:t xml:space="preserve">**) Se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utilizează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evidenţierea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zilelor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concediu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medical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acordate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sarcină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şi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lăuzie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îngrijirea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copilului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bolnav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reducerea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timpului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muncă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risc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maternal,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precum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şi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incapacitate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temporară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muncă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afecţiuni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altele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decât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cele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prevăzute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la art. </w:t>
      </w:r>
      <w:proofErr w:type="gramStart"/>
      <w:r w:rsidRPr="00AF320C">
        <w:rPr>
          <w:rFonts w:ascii="Arial" w:eastAsia="Verdana" w:hAnsi="Arial" w:cs="Arial"/>
          <w:sz w:val="16"/>
          <w:szCs w:val="16"/>
        </w:rPr>
        <w:t>13</w:t>
      </w:r>
      <w:proofErr w:type="gram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alin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(3) </w:t>
      </w:r>
      <w:proofErr w:type="gramStart"/>
      <w:r w:rsidRPr="00AF320C">
        <w:rPr>
          <w:rFonts w:ascii="Arial" w:eastAsia="Verdana" w:hAnsi="Arial" w:cs="Arial"/>
          <w:sz w:val="16"/>
          <w:szCs w:val="16"/>
        </w:rPr>
        <w:t>din</w:t>
      </w:r>
      <w:proofErr w:type="gram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Ordonanţa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urgenţă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a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Guvernului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nr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</w:t>
      </w:r>
      <w:proofErr w:type="gramStart"/>
      <w:r w:rsidRPr="00AF320C">
        <w:rPr>
          <w:rFonts w:ascii="Arial" w:eastAsia="Verdana" w:hAnsi="Arial" w:cs="Arial"/>
          <w:sz w:val="16"/>
          <w:szCs w:val="16"/>
        </w:rPr>
        <w:t>158/2005</w:t>
      </w:r>
      <w:proofErr w:type="gramEnd"/>
      <w:r w:rsidRPr="00AF320C">
        <w:rPr>
          <w:rFonts w:ascii="Arial" w:eastAsia="Verdana" w:hAnsi="Arial" w:cs="Arial"/>
          <w:sz w:val="16"/>
          <w:szCs w:val="16"/>
        </w:rPr>
        <w:t xml:space="preserve">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aprobată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cu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modificări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şi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completări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prin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Legea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nr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</w:t>
      </w:r>
      <w:proofErr w:type="gramStart"/>
      <w:r w:rsidRPr="00AF320C">
        <w:rPr>
          <w:rFonts w:ascii="Arial" w:eastAsia="Verdana" w:hAnsi="Arial" w:cs="Arial"/>
          <w:sz w:val="16"/>
          <w:szCs w:val="16"/>
        </w:rPr>
        <w:t>399/2006</w:t>
      </w:r>
      <w:proofErr w:type="gramEnd"/>
      <w:r w:rsidRPr="00AF320C">
        <w:rPr>
          <w:rFonts w:ascii="Arial" w:eastAsia="Verdana" w:hAnsi="Arial" w:cs="Arial"/>
          <w:sz w:val="16"/>
          <w:szCs w:val="16"/>
        </w:rPr>
        <w:t xml:space="preserve">, cu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modificările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şi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completările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ulterioare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  </w:t>
      </w:r>
    </w:p>
    <w:p w:rsidR="002D1441" w:rsidRPr="00AF320C" w:rsidRDefault="002D1441" w:rsidP="002D1441">
      <w:pPr>
        <w:shd w:val="clear" w:color="auto" w:fill="E0E0F0"/>
        <w:spacing w:after="0" w:line="239" w:lineRule="auto"/>
        <w:ind w:left="-5" w:right="36" w:hanging="10"/>
        <w:jc w:val="both"/>
        <w:rPr>
          <w:rFonts w:ascii="Arial" w:hAnsi="Arial" w:cs="Arial"/>
          <w:sz w:val="16"/>
          <w:szCs w:val="16"/>
        </w:rPr>
      </w:pPr>
      <w:r w:rsidRPr="00AF320C">
        <w:rPr>
          <w:rFonts w:ascii="Arial" w:eastAsia="Verdana" w:hAnsi="Arial" w:cs="Arial"/>
          <w:sz w:val="16"/>
          <w:szCs w:val="16"/>
        </w:rPr>
        <w:t xml:space="preserve"> ***) Se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utilizează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evidenţierea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zilelor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incapacitate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temporară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muncă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acordate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afecţiunile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prevăzute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la art. </w:t>
      </w:r>
      <w:proofErr w:type="gramStart"/>
      <w:r w:rsidRPr="00AF320C">
        <w:rPr>
          <w:rFonts w:ascii="Arial" w:eastAsia="Verdana" w:hAnsi="Arial" w:cs="Arial"/>
          <w:sz w:val="16"/>
          <w:szCs w:val="16"/>
        </w:rPr>
        <w:t>13</w:t>
      </w:r>
      <w:proofErr w:type="gram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alin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(3) </w:t>
      </w:r>
      <w:proofErr w:type="gramStart"/>
      <w:r w:rsidRPr="00AF320C">
        <w:rPr>
          <w:rFonts w:ascii="Arial" w:eastAsia="Verdana" w:hAnsi="Arial" w:cs="Arial"/>
          <w:sz w:val="16"/>
          <w:szCs w:val="16"/>
        </w:rPr>
        <w:t>din</w:t>
      </w:r>
      <w:proofErr w:type="gram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Ordonanţa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urgenţă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a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Guvernului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nr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</w:t>
      </w:r>
      <w:proofErr w:type="gramStart"/>
      <w:r w:rsidRPr="00AF320C">
        <w:rPr>
          <w:rFonts w:ascii="Arial" w:eastAsia="Verdana" w:hAnsi="Arial" w:cs="Arial"/>
          <w:sz w:val="16"/>
          <w:szCs w:val="16"/>
        </w:rPr>
        <w:t>158/2005</w:t>
      </w:r>
      <w:proofErr w:type="gramEnd"/>
      <w:r w:rsidRPr="00AF320C">
        <w:rPr>
          <w:rFonts w:ascii="Arial" w:eastAsia="Verdana" w:hAnsi="Arial" w:cs="Arial"/>
          <w:sz w:val="16"/>
          <w:szCs w:val="16"/>
        </w:rPr>
        <w:t xml:space="preserve">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aprobată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cu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modificări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şi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completări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prin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Legea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nr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</w:t>
      </w:r>
      <w:proofErr w:type="gramStart"/>
      <w:r w:rsidRPr="00AF320C">
        <w:rPr>
          <w:rFonts w:ascii="Arial" w:eastAsia="Verdana" w:hAnsi="Arial" w:cs="Arial"/>
          <w:sz w:val="16"/>
          <w:szCs w:val="16"/>
        </w:rPr>
        <w:t>399/2006</w:t>
      </w:r>
      <w:proofErr w:type="gramEnd"/>
      <w:r w:rsidRPr="00AF320C">
        <w:rPr>
          <w:rFonts w:ascii="Arial" w:eastAsia="Verdana" w:hAnsi="Arial" w:cs="Arial"/>
          <w:sz w:val="16"/>
          <w:szCs w:val="16"/>
        </w:rPr>
        <w:t xml:space="preserve">, cu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modificările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şi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completările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ulterioare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  </w:t>
      </w:r>
    </w:p>
    <w:p w:rsidR="002D1441" w:rsidRPr="00AF320C" w:rsidRDefault="002D1441" w:rsidP="002D1441">
      <w:pPr>
        <w:shd w:val="clear" w:color="auto" w:fill="E0E0F0"/>
        <w:spacing w:after="62" w:line="239" w:lineRule="auto"/>
        <w:ind w:left="-5" w:right="36" w:hanging="10"/>
        <w:jc w:val="both"/>
        <w:rPr>
          <w:rFonts w:ascii="Arial" w:hAnsi="Arial" w:cs="Arial"/>
          <w:sz w:val="16"/>
          <w:szCs w:val="16"/>
        </w:rPr>
      </w:pPr>
      <w:r w:rsidRPr="00AF320C">
        <w:rPr>
          <w:rFonts w:ascii="Arial" w:eastAsia="Verdana" w:hAnsi="Arial" w:cs="Arial"/>
          <w:sz w:val="16"/>
          <w:szCs w:val="16"/>
        </w:rPr>
        <w:t xml:space="preserve">****) Se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utilizează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situaţiile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în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care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certificatele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concediu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medical "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în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continuare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"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urmează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a fi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eliberate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proofErr w:type="gramStart"/>
      <w:r w:rsidRPr="00AF320C">
        <w:rPr>
          <w:rFonts w:ascii="Arial" w:eastAsia="Verdana" w:hAnsi="Arial" w:cs="Arial"/>
          <w:sz w:val="16"/>
          <w:szCs w:val="16"/>
        </w:rPr>
        <w:t>medici</w:t>
      </w:r>
      <w:proofErr w:type="spellEnd"/>
      <w:proofErr w:type="gramEnd"/>
      <w:r w:rsidRPr="00AF320C">
        <w:rPr>
          <w:rFonts w:ascii="Arial" w:eastAsia="Verdana" w:hAnsi="Arial" w:cs="Arial"/>
          <w:sz w:val="16"/>
          <w:szCs w:val="16"/>
        </w:rPr>
        <w:t xml:space="preserve">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alţii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decât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cei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care au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eliberat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certificatele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concediu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medical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acelaşi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cod de diagnostic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până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la data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eliberării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noului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certificat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  </w:t>
      </w:r>
    </w:p>
    <w:p w:rsidR="002D1441" w:rsidRPr="0080609C" w:rsidRDefault="002D1441" w:rsidP="002D1441">
      <w:pPr>
        <w:spacing w:after="0"/>
        <w:rPr>
          <w:rFonts w:ascii="Arial" w:hAnsi="Arial" w:cs="Arial"/>
          <w:sz w:val="18"/>
          <w:szCs w:val="18"/>
        </w:rPr>
      </w:pPr>
      <w:r w:rsidRPr="0080609C">
        <w:rPr>
          <w:rFonts w:ascii="Arial" w:eastAsia="Verdana" w:hAnsi="Arial" w:cs="Arial"/>
          <w:sz w:val="18"/>
          <w:szCs w:val="18"/>
        </w:rPr>
        <w:t xml:space="preserve"> </w:t>
      </w:r>
    </w:p>
    <w:p w:rsidR="002D1441" w:rsidRPr="00AF320C" w:rsidRDefault="002D1441" w:rsidP="002D1441">
      <w:pPr>
        <w:spacing w:after="0"/>
        <w:rPr>
          <w:rFonts w:ascii="Arial" w:hAnsi="Arial" w:cs="Arial"/>
          <w:sz w:val="16"/>
          <w:szCs w:val="16"/>
        </w:rPr>
      </w:pPr>
      <w:r w:rsidRPr="00AF320C">
        <w:rPr>
          <w:rFonts w:ascii="Arial" w:eastAsia="Times New Roman" w:hAnsi="Arial" w:cs="Arial"/>
          <w:bCs/>
          <w:sz w:val="16"/>
          <w:szCs w:val="16"/>
          <w:lang w:val="ro-RO" w:eastAsia="en-GB"/>
        </w:rPr>
        <w:t>STEFANINI ROMANIA SRL</w:t>
      </w:r>
    </w:p>
    <w:p w:rsidR="002D1441" w:rsidRPr="00AF320C" w:rsidRDefault="002D1441" w:rsidP="002D1441">
      <w:pPr>
        <w:spacing w:after="0" w:line="240" w:lineRule="auto"/>
        <w:rPr>
          <w:rFonts w:ascii="Arial" w:eastAsia="Times New Roman" w:hAnsi="Arial" w:cs="Arial"/>
          <w:sz w:val="16"/>
          <w:szCs w:val="16"/>
          <w:lang w:val="ro-RO" w:eastAsia="en-GB"/>
        </w:rPr>
      </w:pPr>
      <w:r w:rsidRPr="00AF320C">
        <w:rPr>
          <w:rFonts w:ascii="Arial" w:eastAsia="Times New Roman" w:hAnsi="Arial" w:cs="Arial"/>
          <w:sz w:val="16"/>
          <w:szCs w:val="16"/>
          <w:lang w:val="ro-RO" w:eastAsia="en-GB"/>
        </w:rPr>
        <w:t xml:space="preserve">Sef serviciu resurse umane </w:t>
      </w:r>
    </w:p>
    <w:p w:rsidR="00C3357D" w:rsidRDefault="00C3357D">
      <w:bookmarkStart w:id="0" w:name="_GoBack"/>
      <w:bookmarkEnd w:id="0"/>
    </w:p>
    <w:sectPr w:rsidR="00C335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330" w:rsidRDefault="00593330" w:rsidP="002D1441">
      <w:pPr>
        <w:spacing w:after="0" w:line="240" w:lineRule="auto"/>
      </w:pPr>
      <w:r>
        <w:separator/>
      </w:r>
    </w:p>
  </w:endnote>
  <w:endnote w:type="continuationSeparator" w:id="0">
    <w:p w:rsidR="00593330" w:rsidRDefault="00593330" w:rsidP="002D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330" w:rsidRDefault="00593330" w:rsidP="002D1441">
      <w:pPr>
        <w:spacing w:after="0" w:line="240" w:lineRule="auto"/>
      </w:pPr>
      <w:r>
        <w:separator/>
      </w:r>
    </w:p>
  </w:footnote>
  <w:footnote w:type="continuationSeparator" w:id="0">
    <w:p w:rsidR="00593330" w:rsidRDefault="00593330" w:rsidP="002D1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441" w:rsidRPr="008F7101" w:rsidRDefault="002D1441" w:rsidP="002D1441">
    <w:pPr>
      <w:pStyle w:val="Header"/>
      <w:tabs>
        <w:tab w:val="clear" w:pos="4680"/>
        <w:tab w:val="clear" w:pos="9360"/>
        <w:tab w:val="left" w:pos="1215"/>
      </w:tabs>
      <w:rPr>
        <w:lang w:val="fr-BE"/>
      </w:rPr>
    </w:pPr>
    <w:r>
      <w:rPr>
        <w:noProof/>
      </w:rPr>
      <w:drawing>
        <wp:inline distT="0" distB="0" distL="0" distR="0" wp14:anchorId="5BBC3276" wp14:editId="5DE8CD87">
          <wp:extent cx="1359535" cy="35369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D1441" w:rsidRPr="00A716A1" w:rsidRDefault="002D1441" w:rsidP="002D1441">
    <w:pPr>
      <w:pStyle w:val="Header"/>
      <w:tabs>
        <w:tab w:val="clear" w:pos="4680"/>
        <w:tab w:val="clear" w:pos="9360"/>
        <w:tab w:val="left" w:pos="1215"/>
      </w:tabs>
      <w:rPr>
        <w:sz w:val="20"/>
        <w:szCs w:val="20"/>
      </w:rPr>
    </w:pPr>
    <w:r w:rsidRPr="00A716A1">
      <w:rPr>
        <w:sz w:val="20"/>
        <w:szCs w:val="20"/>
      </w:rPr>
      <w:t>STEFANINI ROMANIA S.R.L.</w:t>
    </w:r>
  </w:p>
  <w:p w:rsidR="002D1441" w:rsidRPr="00A716A1" w:rsidRDefault="002D1441" w:rsidP="002D1441">
    <w:pPr>
      <w:pStyle w:val="Header"/>
      <w:tabs>
        <w:tab w:val="clear" w:pos="4680"/>
        <w:tab w:val="clear" w:pos="9360"/>
        <w:tab w:val="left" w:pos="1215"/>
      </w:tabs>
      <w:rPr>
        <w:sz w:val="20"/>
        <w:szCs w:val="20"/>
      </w:rPr>
    </w:pPr>
    <w:proofErr w:type="spellStart"/>
    <w:r w:rsidRPr="00911E4C">
      <w:rPr>
        <w:sz w:val="20"/>
        <w:szCs w:val="20"/>
      </w:rPr>
      <w:t>Strada</w:t>
    </w:r>
    <w:proofErr w:type="spellEnd"/>
    <w:r w:rsidRPr="00911E4C">
      <w:rPr>
        <w:sz w:val="20"/>
        <w:szCs w:val="20"/>
      </w:rPr>
      <w:t xml:space="preserve"> </w:t>
    </w:r>
    <w:proofErr w:type="spellStart"/>
    <w:r w:rsidRPr="00911E4C">
      <w:rPr>
        <w:sz w:val="20"/>
        <w:szCs w:val="20"/>
      </w:rPr>
      <w:t>Ing</w:t>
    </w:r>
    <w:proofErr w:type="spellEnd"/>
    <w:r w:rsidRPr="00911E4C">
      <w:rPr>
        <w:sz w:val="20"/>
        <w:szCs w:val="20"/>
      </w:rPr>
      <w:t xml:space="preserve">. George Constantinescu </w:t>
    </w:r>
    <w:proofErr w:type="spellStart"/>
    <w:r w:rsidRPr="00911E4C">
      <w:rPr>
        <w:sz w:val="20"/>
        <w:szCs w:val="20"/>
      </w:rPr>
      <w:t>nr</w:t>
    </w:r>
    <w:proofErr w:type="spellEnd"/>
    <w:r w:rsidRPr="00911E4C">
      <w:rPr>
        <w:sz w:val="20"/>
        <w:szCs w:val="20"/>
      </w:rPr>
      <w:t xml:space="preserve">. 4B </w:t>
    </w:r>
    <w:proofErr w:type="spellStart"/>
    <w:r w:rsidRPr="00911E4C">
      <w:rPr>
        <w:sz w:val="20"/>
        <w:szCs w:val="20"/>
      </w:rPr>
      <w:t>si</w:t>
    </w:r>
    <w:proofErr w:type="spellEnd"/>
    <w:r w:rsidRPr="00911E4C">
      <w:rPr>
        <w:sz w:val="20"/>
        <w:szCs w:val="20"/>
      </w:rPr>
      <w:t xml:space="preserve"> </w:t>
    </w:r>
    <w:proofErr w:type="spellStart"/>
    <w:r w:rsidRPr="00911E4C">
      <w:rPr>
        <w:sz w:val="20"/>
        <w:szCs w:val="20"/>
      </w:rPr>
      <w:t>Strada</w:t>
    </w:r>
    <w:proofErr w:type="spellEnd"/>
    <w:r w:rsidRPr="00911E4C">
      <w:rPr>
        <w:sz w:val="20"/>
        <w:szCs w:val="20"/>
      </w:rPr>
      <w:t xml:space="preserve"> </w:t>
    </w:r>
    <w:proofErr w:type="spellStart"/>
    <w:r w:rsidRPr="00911E4C">
      <w:rPr>
        <w:sz w:val="20"/>
        <w:szCs w:val="20"/>
      </w:rPr>
      <w:t>Ing</w:t>
    </w:r>
    <w:proofErr w:type="spellEnd"/>
    <w:r w:rsidRPr="00911E4C">
      <w:rPr>
        <w:sz w:val="20"/>
        <w:szCs w:val="20"/>
      </w:rPr>
      <w:t xml:space="preserve">. George Constantinescu </w:t>
    </w:r>
    <w:proofErr w:type="spellStart"/>
    <w:r w:rsidRPr="00911E4C">
      <w:rPr>
        <w:sz w:val="20"/>
        <w:szCs w:val="20"/>
      </w:rPr>
      <w:t>nr</w:t>
    </w:r>
    <w:proofErr w:type="spellEnd"/>
    <w:r w:rsidRPr="00911E4C">
      <w:rPr>
        <w:sz w:val="20"/>
        <w:szCs w:val="20"/>
      </w:rPr>
      <w:t>. 2-4, Lot 2,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etaj</w:t>
    </w:r>
    <w:proofErr w:type="spellEnd"/>
    <w:r>
      <w:rPr>
        <w:sz w:val="20"/>
        <w:szCs w:val="20"/>
      </w:rPr>
      <w:t xml:space="preserve"> 1-3,</w:t>
    </w:r>
    <w:r w:rsidRPr="00911E4C">
      <w:rPr>
        <w:sz w:val="20"/>
        <w:szCs w:val="20"/>
      </w:rPr>
      <w:t xml:space="preserve"> sector 2, </w:t>
    </w:r>
    <w:proofErr w:type="spellStart"/>
    <w:r w:rsidRPr="00911E4C">
      <w:rPr>
        <w:sz w:val="20"/>
        <w:szCs w:val="20"/>
      </w:rPr>
      <w:t>Bucuresti</w:t>
    </w:r>
    <w:proofErr w:type="spellEnd"/>
    <w:r w:rsidRPr="00911E4C">
      <w:rPr>
        <w:sz w:val="20"/>
        <w:szCs w:val="20"/>
      </w:rPr>
      <w:t xml:space="preserve">. </w:t>
    </w:r>
    <w:r w:rsidRPr="00A716A1">
      <w:rPr>
        <w:sz w:val="20"/>
        <w:szCs w:val="20"/>
      </w:rPr>
      <w:t>CUI 16139707</w:t>
    </w:r>
    <w:r w:rsidRPr="00A716A1">
      <w:rPr>
        <w:b/>
        <w:bCs/>
        <w:sz w:val="20"/>
        <w:szCs w:val="20"/>
      </w:rPr>
      <w:t xml:space="preserve"> </w:t>
    </w:r>
  </w:p>
  <w:p w:rsidR="002D1441" w:rsidRPr="00AF320C" w:rsidRDefault="002D1441" w:rsidP="002D1441">
    <w:pPr>
      <w:pStyle w:val="Header"/>
      <w:tabs>
        <w:tab w:val="clear" w:pos="4680"/>
        <w:tab w:val="clear" w:pos="9360"/>
        <w:tab w:val="left" w:pos="1215"/>
      </w:tabs>
      <w:rPr>
        <w:sz w:val="20"/>
        <w:szCs w:val="20"/>
      </w:rPr>
    </w:pPr>
    <w:proofErr w:type="spellStart"/>
    <w:r w:rsidRPr="00A716A1">
      <w:rPr>
        <w:sz w:val="20"/>
        <w:szCs w:val="20"/>
      </w:rPr>
      <w:t>Telefon</w:t>
    </w:r>
    <w:proofErr w:type="spellEnd"/>
    <w:r w:rsidRPr="00A716A1">
      <w:rPr>
        <w:sz w:val="20"/>
        <w:szCs w:val="20"/>
      </w:rPr>
      <w:t>: 021.301.23.01</w:t>
    </w:r>
  </w:p>
  <w:p w:rsidR="002D1441" w:rsidRDefault="002D14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41"/>
    <w:rsid w:val="002D1441"/>
    <w:rsid w:val="00593330"/>
    <w:rsid w:val="00C3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A2D1"/>
  <w15:chartTrackingRefBased/>
  <w15:docId w15:val="{507A4045-E165-406A-BB12-EC82ED7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44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D144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4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D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4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8220AAE5D764383AE5B961048F021" ma:contentTypeVersion="0" ma:contentTypeDescription="Create a new document." ma:contentTypeScope="" ma:versionID="551e5759b55a773fd131ba874f776e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722C05-4820-4F5D-A961-6489AF5F0D07}"/>
</file>

<file path=customXml/itemProps2.xml><?xml version="1.0" encoding="utf-8"?>
<ds:datastoreItem xmlns:ds="http://schemas.openxmlformats.org/officeDocument/2006/customXml" ds:itemID="{09BDF19B-ED3F-4386-AF46-4C0A9ED30424}"/>
</file>

<file path=customXml/itemProps3.xml><?xml version="1.0" encoding="utf-8"?>
<ds:datastoreItem xmlns:ds="http://schemas.openxmlformats.org/officeDocument/2006/customXml" ds:itemID="{9BAE3100-D49F-402F-BB85-99916B4809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Stefanini EMEA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Stupariu, Ioana-Lavinia</dc:creator>
  <cp:keywords/>
  <dc:description/>
  <cp:lastModifiedBy>Stupariu, Ioana-Lavinia</cp:lastModifiedBy>
  <cp:revision>1</cp:revision>
  <dcterms:created xsi:type="dcterms:W3CDTF">2020-11-13T13:12:00Z</dcterms:created>
  <dcterms:modified xsi:type="dcterms:W3CDTF">2020-11-13T13:13:00Z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0x0101002868220AAE5D764383AE5B961048F021</vt:lpwstr>
  </property>
</Properties>
</file>