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9w1uziadd2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Estudo de Modelos Reais de Copy com Alta Performance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reúne estudos técnicos e estruturados de copies reais que performaram em canais diversos como Meta Ads, vídeos curtos, VSLs, páginas de vendas, e-mails e carrosséis. O objetivo é que um agente GPT compreenda a lógica por trás da construção dessas mensagens — e saiba replicar a estrutura, o raciocínio e os gatilhos de forma estratégica e adaptável.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gk5fpibn1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Anúncios Meta (Facebook / Instagram)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l4zp91lmkrr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“Você ainda tenta vender no Instagram do jeito errado?”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Gerar leads para treinamento gratuito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Lead de objeção + Prova + CTA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de veiculação</w:t>
      </w:r>
      <w:r w:rsidDel="00000000" w:rsidR="00000000" w:rsidRPr="00000000">
        <w:rPr>
          <w:rtl w:val="0"/>
        </w:rPr>
        <w:t xml:space="preserve">: Meta Ads (Feed e Stories)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 principal</w:t>
      </w:r>
      <w:r w:rsidDel="00000000" w:rsidR="00000000" w:rsidRPr="00000000">
        <w:rPr>
          <w:rtl w:val="0"/>
        </w:rPr>
        <w:t xml:space="preserve">:</w:t>
        <w:br w:type="textWrapping"/>
        <w:t xml:space="preserve"> “Você ainda posta todo dia e ninguém compra?</w:t>
        <w:br w:type="textWrapping"/>
        <w:t xml:space="preserve"> O problema não é o algoritmo.</w:t>
        <w:br w:type="textWrapping"/>
        <w:t xml:space="preserve"> É a forma como você apresenta sua oferta.</w:t>
        <w:br w:type="textWrapping"/>
        <w:t xml:space="preserve"> Baixe o plano gratuito de copy que já ajudou +12 mil alunos.”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 / Fonte</w:t>
      </w:r>
      <w:r w:rsidDel="00000000" w:rsidR="00000000" w:rsidRPr="00000000">
        <w:rPr>
          <w:rtl w:val="0"/>
        </w:rPr>
        <w:t xml:space="preserve">: Pedro Sobral —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instagram.com/sobralfilho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que funcionou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Começa com uma dor latente (“ninguém compra”)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culpa do público (“não é o algoritmo”)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Oferece solução validada por prova numérica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claro com lead magnet de alto valor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fgyi1nh8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Reels / TikToks com Roteiro Narrativo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870siaix1a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“Ela saiu do CLT e agora fatura com 3 clientes fixos”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Capturar atenção e gerar curiosidade sobre mentoria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Microstory com transformação + CTA implícito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de veiculação</w:t>
      </w:r>
      <w:r w:rsidDel="00000000" w:rsidR="00000000" w:rsidRPr="00000000">
        <w:rPr>
          <w:rtl w:val="0"/>
        </w:rPr>
        <w:t xml:space="preserve">: Instagram Reels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 principal (roteirizada)</w:t>
      </w:r>
      <w:r w:rsidDel="00000000" w:rsidR="00000000" w:rsidRPr="00000000">
        <w:rPr>
          <w:rtl w:val="0"/>
        </w:rPr>
        <w:t xml:space="preserve">:</w:t>
        <w:br w:type="textWrapping"/>
        <w:t xml:space="preserve"> “Três meses atrás, ela batia ponto. Hoje, fecha contrato sem sair de casa.</w:t>
        <w:br w:type="textWrapping"/>
        <w:t xml:space="preserve"> O que mudou?</w:t>
        <w:br w:type="textWrapping"/>
        <w:t xml:space="preserve"> Ela descobriu um método simples que eu ensino todo dia por aqui.</w:t>
        <w:br w:type="textWrapping"/>
        <w:t xml:space="preserve"> Veja os stories.”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 / Fonte</w:t>
      </w:r>
      <w:r w:rsidDel="00000000" w:rsidR="00000000" w:rsidRPr="00000000">
        <w:rPr>
          <w:rtl w:val="0"/>
        </w:rPr>
        <w:t xml:space="preserve">: Pedro Sobral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que funcionou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Storytelling de superação rápida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Curiosidade com lacuna (“o que mudou?”)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Gatilho social (modelo replicável)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leve com desdobramento (“veja os stories”)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8s32j9k81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VSL Curta ou Longa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e87fmgd9s4q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VSL de Lançamento Fórmula (Érico Rocha)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Converter leads em compradores no lançamento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Story + Prova + Benefício + Oferta + Garantia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de veiculação</w:t>
      </w:r>
      <w:r w:rsidDel="00000000" w:rsidR="00000000" w:rsidRPr="00000000">
        <w:rPr>
          <w:rtl w:val="0"/>
        </w:rPr>
        <w:t xml:space="preserve">: Página de vendas da VSL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Trecho central da copy</w:t>
      </w:r>
      <w:r w:rsidDel="00000000" w:rsidR="00000000" w:rsidRPr="00000000">
        <w:rPr>
          <w:rtl w:val="0"/>
        </w:rPr>
        <w:t xml:space="preserve">:</w:t>
        <w:br w:type="textWrapping"/>
        <w:t xml:space="preserve"> “Você já tentou vender, fez tudo o que mandaram, mas o resultado não veio.</w:t>
        <w:br w:type="textWrapping"/>
        <w:t xml:space="preserve"> Eu já vi isso mais de 5 mil vezes.</w:t>
        <w:br w:type="textWrapping"/>
        <w:t xml:space="preserve"> Por isso existe um método.</w:t>
        <w:br w:type="textWrapping"/>
        <w:t xml:space="preserve"> O Fórmula de Lançamento.</w:t>
        <w:br w:type="textWrapping"/>
        <w:t xml:space="preserve"> Que já transformou mais de 40 mil alunos.”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 / Fonte</w:t>
      </w:r>
      <w:r w:rsidDel="00000000" w:rsidR="00000000" w:rsidRPr="00000000">
        <w:rPr>
          <w:rtl w:val="0"/>
        </w:rPr>
        <w:t xml:space="preserve">: Érico Rocha —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ericorocha.com.br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que funcionou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Diagnóstico da dor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 social massiva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Storytelling com autoridade implícita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Repetição de marca + técnica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ugs7xilqrw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Página de Vendas (Long Form)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ye5xrhbvq23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Página do Expert Secrets (Russell Brunson)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Vender livro + upsell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AIDA + Estudo de caso + Stack da oferta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de veiculação</w:t>
      </w:r>
      <w:r w:rsidDel="00000000" w:rsidR="00000000" w:rsidRPr="00000000">
        <w:rPr>
          <w:rtl w:val="0"/>
        </w:rPr>
        <w:t xml:space="preserve">: ClickFunnels landing page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 principal (trecho de abertura)</w:t>
      </w:r>
      <w:r w:rsidDel="00000000" w:rsidR="00000000" w:rsidRPr="00000000">
        <w:rPr>
          <w:rtl w:val="0"/>
        </w:rPr>
        <w:t xml:space="preserve">:</w:t>
        <w:br w:type="textWrapping"/>
        <w:t xml:space="preserve"> “Você já sentiu que tem uma mensagem que pode mudar o mundo, mas não sabe como divulgá-la?</w:t>
        <w:br w:type="textWrapping"/>
        <w:t xml:space="preserve"> O Expert Secrets foi feito para isso.</w:t>
        <w:br w:type="textWrapping"/>
        <w:t xml:space="preserve"> Ele já ajudou milhares de pessoas a transformar ideias em produtos.”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 / Fonte</w:t>
      </w:r>
      <w:r w:rsidDel="00000000" w:rsidR="00000000" w:rsidRPr="00000000">
        <w:rPr>
          <w:rtl w:val="0"/>
        </w:rPr>
        <w:t xml:space="preserve">: Russell Brunson —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clickfunnels.com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que funcionou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 pessoal do criador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Conexão aspiracional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 em volume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 com stack e bônus imediatos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s2ozo0khg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E-mail de Conversão ou Remarketing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4eqsvz0zh0k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E-mail final de carrinho (Hotmart)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Recuperar abandono de carrinho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Urgência + Reforço de valor + Bônus + CTA direto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de veiculação</w:t>
      </w:r>
      <w:r w:rsidDel="00000000" w:rsidR="00000000" w:rsidRPr="00000000">
        <w:rPr>
          <w:rtl w:val="0"/>
        </w:rPr>
        <w:t xml:space="preserve">: E-mail marketing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</w:t>
        <w:br w:type="textWrapping"/>
        <w:t xml:space="preserve"> “Você esteve a um passo de mudar seu faturamento.</w:t>
        <w:br w:type="textWrapping"/>
        <w:t xml:space="preserve"> Mas ainda dá tempo.</w:t>
        <w:br w:type="textWrapping"/>
        <w:t xml:space="preserve"> A turma fecha hoje, às 23h59.</w:t>
        <w:br w:type="textWrapping"/>
        <w:t xml:space="preserve"> E sim — o bônus 02 ainda está disponível.</w:t>
        <w:br w:type="textWrapping"/>
        <w:t xml:space="preserve"> Clique abaixo e finalize sua inscrição.”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 / Fonte</w:t>
      </w:r>
      <w:r w:rsidDel="00000000" w:rsidR="00000000" w:rsidRPr="00000000">
        <w:rPr>
          <w:rtl w:val="0"/>
        </w:rPr>
        <w:t xml:space="preserve">: Hotmart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que funcionou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Linguagem direta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Reativação por urgência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Reforço do benefício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curto, visual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z4gz16p8pf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Carrossel de Autoridade ou Captura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ysdh0beu10b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“3 provas de que sua copy está errada”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Captura de lead ou engajamento com prova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Título forte + lista de erros + CTA final para link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de veiculação</w:t>
      </w:r>
      <w:r w:rsidDel="00000000" w:rsidR="00000000" w:rsidRPr="00000000">
        <w:rPr>
          <w:rtl w:val="0"/>
        </w:rPr>
        <w:t xml:space="preserve">: Instagram Feed (carrossel)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 (resumo dos slides)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1: “Sua copy está errada. Aqui estão 3 provas.”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2: “Você fala de você, e não do cliente.”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3: “Você promete, mas não prova.”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4: “Você escreve bonito, mas não converte.”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5: “Quer um plano de escrita validado? Está no link da bio.”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 / Fonte</w:t>
      </w:r>
      <w:r w:rsidDel="00000000" w:rsidR="00000000" w:rsidRPr="00000000">
        <w:rPr>
          <w:rtl w:val="0"/>
        </w:rPr>
        <w:t xml:space="preserve">: CopyMakers —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instagram.com/copymakers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que funcionou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 direto com ataque à falha comum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Linguagem clara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Prova embutida nos exemplos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no último slide com conversão indireta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n8rhc804rj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Página de Captura com Lead Magnet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fiq0aagfjpm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Exemplo 1 — “Plano de Conteúdo para Vender em 5 Dias”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da copy</w:t>
      </w:r>
      <w:r w:rsidDel="00000000" w:rsidR="00000000" w:rsidRPr="00000000">
        <w:rPr>
          <w:rtl w:val="0"/>
        </w:rPr>
        <w:t xml:space="preserve">: Capturar leads com isca digital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Headline + Benefício + CTA imediato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de veiculação</w:t>
      </w:r>
      <w:r w:rsidDel="00000000" w:rsidR="00000000" w:rsidRPr="00000000">
        <w:rPr>
          <w:rtl w:val="0"/>
        </w:rPr>
        <w:t xml:space="preserve">: Landing page Hotmart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</w:t>
        <w:br w:type="textWrapping"/>
        <w:t xml:space="preserve"> “Plano de Conteúdo para Vender em 5 Dias</w:t>
        <w:br w:type="textWrapping"/>
        <w:t xml:space="preserve"> Mesmo que você tenha começado agora.</w:t>
        <w:br w:type="textWrapping"/>
        <w:t xml:space="preserve"> Baixe gratuitamente e receba por e-mail.”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 / Fonte</w:t>
      </w:r>
      <w:r w:rsidDel="00000000" w:rsidR="00000000" w:rsidRPr="00000000">
        <w:rPr>
          <w:rtl w:val="0"/>
        </w:rPr>
        <w:t xml:space="preserve">: Hotmart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que funcionou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 com prazo específico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de público iniciante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Simplicidade no CTA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Baixo atrito (não exige cadastro complexo)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67salq4ts0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de Estudo de Modelos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Observar os gatilhos ativados</w:t>
      </w:r>
      <w:r w:rsidDel="00000000" w:rsidR="00000000" w:rsidRPr="00000000">
        <w:rPr>
          <w:rtl w:val="0"/>
        </w:rPr>
        <w:t xml:space="preserve">: Curiosidade, prova, urgência, pertencimento.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Identificar a estrutura base (AIDA, PAS, Storytelling)</w:t>
      </w:r>
      <w:r w:rsidDel="00000000" w:rsidR="00000000" w:rsidRPr="00000000">
        <w:rPr>
          <w:rtl w:val="0"/>
        </w:rPr>
        <w:t xml:space="preserve"> antes de replicar.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Separar linguagem da estratégia</w:t>
      </w:r>
      <w:r w:rsidDel="00000000" w:rsidR="00000000" w:rsidRPr="00000000">
        <w:rPr>
          <w:rtl w:val="0"/>
        </w:rPr>
        <w:t xml:space="preserve">: O texto pode mudar, mas a lógica permanece.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copiar literalmente — adaptar com inteligência</w:t>
      </w:r>
      <w:r w:rsidDel="00000000" w:rsidR="00000000" w:rsidRPr="00000000">
        <w:rPr>
          <w:rtl w:val="0"/>
        </w:rPr>
        <w:t xml:space="preserve"> para o nicho e canal.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Analisar o CTA sempre como parte da estrutura</w:t>
      </w:r>
      <w:r w:rsidDel="00000000" w:rsidR="00000000" w:rsidRPr="00000000">
        <w:rPr>
          <w:rtl w:val="0"/>
        </w:rPr>
        <w:t xml:space="preserve">, não como elemento solto.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Preferir campanhas com métrica pública ou referência confiável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Usar modelos como mapa de decisão</w:t>
      </w:r>
      <w:r w:rsidDel="00000000" w:rsidR="00000000" w:rsidRPr="00000000">
        <w:rPr>
          <w:rtl w:val="0"/>
        </w:rPr>
        <w:t xml:space="preserve">, e não como solução universal.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lickfunnels.com/" TargetMode="External"/><Relationship Id="rId10" Type="http://schemas.openxmlformats.org/officeDocument/2006/relationships/hyperlink" Target="https://www.clickfunnels.com/" TargetMode="External"/><Relationship Id="rId13" Type="http://schemas.openxmlformats.org/officeDocument/2006/relationships/hyperlink" Target="https://www.instagram.com/copymakers" TargetMode="External"/><Relationship Id="rId12" Type="http://schemas.openxmlformats.org/officeDocument/2006/relationships/hyperlink" Target="https://www.instagram.com/copymak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ricorocha.com.b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sobralfilho" TargetMode="External"/><Relationship Id="rId7" Type="http://schemas.openxmlformats.org/officeDocument/2006/relationships/hyperlink" Target="https://www.instagram.com/sobralfilho" TargetMode="External"/><Relationship Id="rId8" Type="http://schemas.openxmlformats.org/officeDocument/2006/relationships/hyperlink" Target="https://www.ericorocha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