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1731C" w14:textId="77777777" w:rsidR="00C91E2D" w:rsidRDefault="00000000">
      <w:pPr>
        <w:ind w:left="23"/>
        <w:rPr>
          <w:sz w:val="20"/>
        </w:rPr>
      </w:pPr>
      <w:r>
        <w:rPr>
          <w:noProof/>
          <w:sz w:val="20"/>
        </w:rPr>
        <w:drawing>
          <wp:inline distT="0" distB="0" distL="0" distR="0" wp14:anchorId="4EFB39BC" wp14:editId="16E2C554">
            <wp:extent cx="6928576" cy="69561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28576" cy="695610"/>
                    </a:xfrm>
                    <a:prstGeom prst="rect">
                      <a:avLst/>
                    </a:prstGeom>
                  </pic:spPr>
                </pic:pic>
              </a:graphicData>
            </a:graphic>
          </wp:inline>
        </w:drawing>
      </w:r>
    </w:p>
    <w:p w14:paraId="64E9D70E" w14:textId="77777777" w:rsidR="00C91E2D" w:rsidRDefault="00C91E2D">
      <w:pPr>
        <w:pStyle w:val="Textoindependiente"/>
        <w:spacing w:before="9"/>
        <w:rPr>
          <w:sz w:val="10"/>
        </w:rPr>
      </w:pPr>
    </w:p>
    <w:p w14:paraId="79EC24C6" w14:textId="77777777" w:rsidR="00C91E2D" w:rsidRDefault="00000000">
      <w:pPr>
        <w:spacing w:line="26" w:lineRule="exact"/>
        <w:ind w:left="-30"/>
        <w:rPr>
          <w:sz w:val="2"/>
        </w:rPr>
      </w:pPr>
      <w:r>
        <w:rPr>
          <w:noProof/>
          <w:sz w:val="2"/>
        </w:rPr>
        <mc:AlternateContent>
          <mc:Choice Requires="wpg">
            <w:drawing>
              <wp:inline distT="0" distB="0" distL="0" distR="0" wp14:anchorId="14B8EDCD" wp14:editId="1587937D">
                <wp:extent cx="6896100" cy="29209"/>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29209"/>
                          <a:chOff x="0" y="0"/>
                          <a:chExt cx="6896100" cy="29209"/>
                        </a:xfrm>
                      </wpg:grpSpPr>
                      <wps:wsp>
                        <wps:cNvPr id="3" name="Graphic 3"/>
                        <wps:cNvSpPr/>
                        <wps:spPr>
                          <a:xfrm>
                            <a:off x="6349" y="6349"/>
                            <a:ext cx="6883400" cy="16510"/>
                          </a:xfrm>
                          <a:custGeom>
                            <a:avLst/>
                            <a:gdLst/>
                            <a:ahLst/>
                            <a:cxnLst/>
                            <a:rect l="l" t="t" r="r" b="b"/>
                            <a:pathLst>
                              <a:path w="6883400" h="16510">
                                <a:moveTo>
                                  <a:pt x="0" y="0"/>
                                </a:moveTo>
                                <a:lnTo>
                                  <a:pt x="6883399" y="16509"/>
                                </a:lnTo>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F71FDA" id="Group 2" o:spid="_x0000_s1026" style="width:543pt;height:2.3pt;mso-position-horizontal-relative:char;mso-position-vertical-relative:line" coordsize="6896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">
                <v:shape id="Graphic 3" o:spid="_x0000_s1027" style="position:absolute;left:63;top:63;width:68834;height:165;visibility:visible;mso-wrap-style:square;v-text-anchor:top" coordsize="688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" path="m,l6883399,16509e" filled="f" strokeweight=".35275mm">
                  <v:path arrowok="t"/>
                </v:shape>
                <w10:anchorlock/>
              </v:group>
            </w:pict>
          </mc:Fallback>
        </mc:AlternateContent>
      </w:r>
    </w:p>
    <w:p w14:paraId="734BC753" w14:textId="77777777" w:rsidR="00C91E2D" w:rsidRDefault="00000000">
      <w:pPr>
        <w:spacing w:before="124"/>
        <w:ind w:left="1906" w:right="2264"/>
        <w:jc w:val="center"/>
        <w:rPr>
          <w:rFonts w:ascii="Arial" w:hAnsi="Arial"/>
        </w:rPr>
      </w:pPr>
      <w:r>
        <w:rPr>
          <w:rFonts w:ascii="Arial" w:hAnsi="Arial"/>
        </w:rPr>
        <w:t>República</w:t>
      </w:r>
      <w:r>
        <w:rPr>
          <w:rFonts w:ascii="Arial" w:hAnsi="Arial"/>
          <w:spacing w:val="-6"/>
        </w:rPr>
        <w:t xml:space="preserve"> </w:t>
      </w:r>
      <w:r>
        <w:rPr>
          <w:rFonts w:ascii="Arial" w:hAnsi="Arial"/>
        </w:rPr>
        <w:t>Bolivariana</w:t>
      </w:r>
      <w:r>
        <w:rPr>
          <w:rFonts w:ascii="Arial" w:hAnsi="Arial"/>
          <w:spacing w:val="-6"/>
        </w:rPr>
        <w:t xml:space="preserve"> </w:t>
      </w:r>
      <w:r>
        <w:rPr>
          <w:rFonts w:ascii="Arial" w:hAnsi="Arial"/>
        </w:rPr>
        <w:t>de</w:t>
      </w:r>
      <w:r>
        <w:rPr>
          <w:rFonts w:ascii="Arial" w:hAnsi="Arial"/>
          <w:spacing w:val="-6"/>
        </w:rPr>
        <w:t xml:space="preserve"> </w:t>
      </w:r>
      <w:r>
        <w:rPr>
          <w:rFonts w:ascii="Arial" w:hAnsi="Arial"/>
          <w:spacing w:val="-2"/>
        </w:rPr>
        <w:t>Venezuela</w:t>
      </w:r>
    </w:p>
    <w:p w14:paraId="3D2A9DAF" w14:textId="77777777" w:rsidR="00C91E2D" w:rsidRDefault="00000000">
      <w:pPr>
        <w:spacing w:before="20" w:line="259" w:lineRule="auto"/>
        <w:ind w:left="1904" w:right="2264"/>
        <w:jc w:val="center"/>
        <w:rPr>
          <w:rFonts w:ascii="Arial" w:hAnsi="Arial"/>
        </w:rPr>
      </w:pPr>
      <w:r>
        <w:rPr>
          <w:rFonts w:ascii="Arial" w:hAnsi="Arial"/>
        </w:rPr>
        <w:t>Ministerio del Poder Popular para la Educación Universitaria Universidad</w:t>
      </w:r>
      <w:r>
        <w:rPr>
          <w:rFonts w:ascii="Arial" w:hAnsi="Arial"/>
          <w:spacing w:val="-7"/>
        </w:rPr>
        <w:t xml:space="preserve"> </w:t>
      </w:r>
      <w:r>
        <w:rPr>
          <w:rFonts w:ascii="Arial" w:hAnsi="Arial"/>
        </w:rPr>
        <w:t>Politécnica</w:t>
      </w:r>
      <w:r>
        <w:rPr>
          <w:rFonts w:ascii="Arial" w:hAnsi="Arial"/>
          <w:spacing w:val="-7"/>
        </w:rPr>
        <w:t xml:space="preserve"> </w:t>
      </w:r>
      <w:r>
        <w:rPr>
          <w:rFonts w:ascii="Arial" w:hAnsi="Arial"/>
        </w:rPr>
        <w:t>Territorial</w:t>
      </w:r>
      <w:r>
        <w:rPr>
          <w:rFonts w:ascii="Arial" w:hAnsi="Arial"/>
          <w:spacing w:val="-7"/>
        </w:rPr>
        <w:t xml:space="preserve"> </w:t>
      </w:r>
      <w:r>
        <w:rPr>
          <w:rFonts w:ascii="Arial" w:hAnsi="Arial"/>
        </w:rPr>
        <w:t>Agroindustrial</w:t>
      </w:r>
      <w:r>
        <w:rPr>
          <w:rFonts w:ascii="Arial" w:hAnsi="Arial"/>
          <w:spacing w:val="-7"/>
        </w:rPr>
        <w:t xml:space="preserve"> </w:t>
      </w:r>
      <w:r>
        <w:rPr>
          <w:rFonts w:ascii="Arial" w:hAnsi="Arial"/>
        </w:rPr>
        <w:t>del</w:t>
      </w:r>
      <w:r>
        <w:rPr>
          <w:rFonts w:ascii="Arial" w:hAnsi="Arial"/>
          <w:spacing w:val="-7"/>
        </w:rPr>
        <w:t xml:space="preserve"> </w:t>
      </w:r>
      <w:r>
        <w:rPr>
          <w:rFonts w:ascii="Arial" w:hAnsi="Arial"/>
        </w:rPr>
        <w:t>Estado</w:t>
      </w:r>
      <w:r>
        <w:rPr>
          <w:rFonts w:ascii="Arial" w:hAnsi="Arial"/>
          <w:spacing w:val="-7"/>
        </w:rPr>
        <w:t xml:space="preserve"> </w:t>
      </w:r>
      <w:r>
        <w:rPr>
          <w:rFonts w:ascii="Arial" w:hAnsi="Arial"/>
        </w:rPr>
        <w:t>Táchira Programa Nacional de Formación</w:t>
      </w:r>
    </w:p>
    <w:p w14:paraId="26F01705" w14:textId="77777777" w:rsidR="00C91E2D" w:rsidRDefault="00000000">
      <w:pPr>
        <w:spacing w:line="252" w:lineRule="exact"/>
        <w:ind w:left="1906" w:right="2264"/>
        <w:jc w:val="center"/>
        <w:rPr>
          <w:rFonts w:ascii="Arial" w:hAnsi="Arial"/>
        </w:rPr>
      </w:pPr>
      <w:r>
        <w:rPr>
          <w:rFonts w:ascii="Arial" w:hAnsi="Arial"/>
        </w:rPr>
        <w:t>PNF</w:t>
      </w:r>
      <w:r>
        <w:rPr>
          <w:rFonts w:ascii="Arial" w:hAnsi="Arial"/>
          <w:spacing w:val="-3"/>
        </w:rPr>
        <w:t xml:space="preserve"> </w:t>
      </w:r>
      <w:r>
        <w:rPr>
          <w:rFonts w:ascii="Arial" w:hAnsi="Arial"/>
        </w:rPr>
        <w:t>en</w:t>
      </w:r>
      <w:r>
        <w:rPr>
          <w:rFonts w:ascii="Arial" w:hAnsi="Arial"/>
          <w:spacing w:val="-1"/>
        </w:rPr>
        <w:t xml:space="preserve"> </w:t>
      </w:r>
      <w:r>
        <w:rPr>
          <w:rFonts w:ascii="Arial" w:hAnsi="Arial"/>
          <w:spacing w:val="-2"/>
        </w:rPr>
        <w:t>Informática</w:t>
      </w:r>
    </w:p>
    <w:p w14:paraId="63AFE97D" w14:textId="77777777" w:rsidR="00C91E2D" w:rsidRDefault="00C91E2D">
      <w:pPr>
        <w:pStyle w:val="Textoindependiente"/>
        <w:rPr>
          <w:rFonts w:ascii="Arial"/>
          <w:sz w:val="22"/>
        </w:rPr>
      </w:pPr>
    </w:p>
    <w:p w14:paraId="6E9D55F8" w14:textId="77777777" w:rsidR="00C91E2D" w:rsidRDefault="00C91E2D">
      <w:pPr>
        <w:pStyle w:val="Textoindependiente"/>
        <w:rPr>
          <w:rFonts w:ascii="Arial"/>
          <w:sz w:val="22"/>
        </w:rPr>
      </w:pPr>
    </w:p>
    <w:p w14:paraId="24F80B13" w14:textId="77777777" w:rsidR="00C91E2D" w:rsidRDefault="00C91E2D">
      <w:pPr>
        <w:pStyle w:val="Textoindependiente"/>
        <w:rPr>
          <w:rFonts w:ascii="Arial"/>
          <w:sz w:val="22"/>
        </w:rPr>
      </w:pPr>
    </w:p>
    <w:p w14:paraId="5ACD94AB" w14:textId="77777777" w:rsidR="00C91E2D" w:rsidRDefault="00C91E2D">
      <w:pPr>
        <w:pStyle w:val="Textoindependiente"/>
        <w:rPr>
          <w:rFonts w:ascii="Arial"/>
          <w:sz w:val="22"/>
        </w:rPr>
      </w:pPr>
    </w:p>
    <w:p w14:paraId="1BCD49E0" w14:textId="77777777" w:rsidR="00C91E2D" w:rsidRDefault="00C91E2D">
      <w:pPr>
        <w:pStyle w:val="Textoindependiente"/>
        <w:rPr>
          <w:rFonts w:ascii="Arial"/>
          <w:sz w:val="22"/>
        </w:rPr>
      </w:pPr>
    </w:p>
    <w:p w14:paraId="2D97E37A" w14:textId="77777777" w:rsidR="00C91E2D" w:rsidRDefault="00C91E2D">
      <w:pPr>
        <w:pStyle w:val="Textoindependiente"/>
        <w:rPr>
          <w:rFonts w:ascii="Arial"/>
          <w:sz w:val="22"/>
        </w:rPr>
      </w:pPr>
    </w:p>
    <w:p w14:paraId="36FE95A3" w14:textId="77777777" w:rsidR="00C91E2D" w:rsidRDefault="00C91E2D">
      <w:pPr>
        <w:pStyle w:val="Textoindependiente"/>
        <w:rPr>
          <w:rFonts w:ascii="Arial"/>
          <w:sz w:val="22"/>
        </w:rPr>
      </w:pPr>
    </w:p>
    <w:p w14:paraId="5FBF71A5" w14:textId="77777777" w:rsidR="00C91E2D" w:rsidRDefault="00C91E2D">
      <w:pPr>
        <w:pStyle w:val="Textoindependiente"/>
        <w:rPr>
          <w:rFonts w:ascii="Arial"/>
          <w:sz w:val="22"/>
        </w:rPr>
      </w:pPr>
    </w:p>
    <w:p w14:paraId="4E77A234" w14:textId="77777777" w:rsidR="00C91E2D" w:rsidRDefault="00C91E2D">
      <w:pPr>
        <w:pStyle w:val="Textoindependiente"/>
        <w:rPr>
          <w:rFonts w:ascii="Arial"/>
          <w:sz w:val="22"/>
        </w:rPr>
      </w:pPr>
    </w:p>
    <w:p w14:paraId="5E9687DF" w14:textId="77777777" w:rsidR="00C91E2D" w:rsidRDefault="00C91E2D">
      <w:pPr>
        <w:pStyle w:val="Textoindependiente"/>
        <w:rPr>
          <w:rFonts w:ascii="Arial"/>
          <w:sz w:val="22"/>
        </w:rPr>
      </w:pPr>
    </w:p>
    <w:p w14:paraId="4FE74DD4" w14:textId="77777777" w:rsidR="00C91E2D" w:rsidRDefault="00C91E2D">
      <w:pPr>
        <w:pStyle w:val="Textoindependiente"/>
        <w:rPr>
          <w:rFonts w:ascii="Arial"/>
          <w:sz w:val="22"/>
        </w:rPr>
      </w:pPr>
    </w:p>
    <w:p w14:paraId="77A1935B" w14:textId="77777777" w:rsidR="00C91E2D" w:rsidRDefault="00C91E2D">
      <w:pPr>
        <w:pStyle w:val="Textoindependiente"/>
        <w:rPr>
          <w:rFonts w:ascii="Arial"/>
          <w:sz w:val="22"/>
        </w:rPr>
      </w:pPr>
    </w:p>
    <w:p w14:paraId="0C9F05FE" w14:textId="77777777" w:rsidR="00C91E2D" w:rsidRDefault="00C91E2D">
      <w:pPr>
        <w:pStyle w:val="Textoindependiente"/>
        <w:rPr>
          <w:rFonts w:ascii="Arial"/>
          <w:sz w:val="22"/>
        </w:rPr>
      </w:pPr>
    </w:p>
    <w:p w14:paraId="4BB5A588" w14:textId="77777777" w:rsidR="00C91E2D" w:rsidRDefault="00C91E2D">
      <w:pPr>
        <w:pStyle w:val="Textoindependiente"/>
        <w:spacing w:before="91"/>
        <w:rPr>
          <w:rFonts w:ascii="Arial"/>
          <w:sz w:val="22"/>
        </w:rPr>
      </w:pPr>
    </w:p>
    <w:p w14:paraId="129C3E75" w14:textId="77777777" w:rsidR="00C91E2D" w:rsidRDefault="00000000">
      <w:pPr>
        <w:pStyle w:val="Ttulo1"/>
      </w:pPr>
      <w:r>
        <w:t xml:space="preserve">Documento de Historia de </w:t>
      </w:r>
      <w:r>
        <w:rPr>
          <w:spacing w:val="-2"/>
        </w:rPr>
        <w:t>Usuario</w:t>
      </w:r>
    </w:p>
    <w:p w14:paraId="0F14BF23" w14:textId="77777777" w:rsidR="00C91E2D" w:rsidRDefault="00C91E2D">
      <w:pPr>
        <w:pStyle w:val="Textoindependiente"/>
        <w:rPr>
          <w:rFonts w:ascii="Calibri"/>
          <w:b/>
          <w:sz w:val="22"/>
        </w:rPr>
      </w:pPr>
    </w:p>
    <w:p w14:paraId="29F550C6" w14:textId="77777777" w:rsidR="00C91E2D" w:rsidRDefault="00C91E2D">
      <w:pPr>
        <w:pStyle w:val="Textoindependiente"/>
        <w:rPr>
          <w:rFonts w:ascii="Calibri"/>
          <w:b/>
          <w:sz w:val="22"/>
        </w:rPr>
      </w:pPr>
    </w:p>
    <w:p w14:paraId="4328721A" w14:textId="77777777" w:rsidR="00C91E2D" w:rsidRDefault="00C91E2D">
      <w:pPr>
        <w:pStyle w:val="Textoindependiente"/>
        <w:rPr>
          <w:rFonts w:ascii="Calibri"/>
          <w:b/>
          <w:sz w:val="22"/>
        </w:rPr>
      </w:pPr>
    </w:p>
    <w:p w14:paraId="01AE35CD" w14:textId="77777777" w:rsidR="00C91E2D" w:rsidRDefault="00C91E2D">
      <w:pPr>
        <w:pStyle w:val="Textoindependiente"/>
        <w:rPr>
          <w:rFonts w:ascii="Calibri"/>
          <w:b/>
          <w:sz w:val="22"/>
        </w:rPr>
      </w:pPr>
    </w:p>
    <w:p w14:paraId="1352B199" w14:textId="77777777" w:rsidR="00C91E2D" w:rsidRDefault="00C91E2D">
      <w:pPr>
        <w:pStyle w:val="Textoindependiente"/>
        <w:rPr>
          <w:rFonts w:ascii="Calibri"/>
          <w:b/>
          <w:sz w:val="22"/>
        </w:rPr>
      </w:pPr>
    </w:p>
    <w:p w14:paraId="6673EFEE" w14:textId="77777777" w:rsidR="00C91E2D" w:rsidRDefault="00C91E2D">
      <w:pPr>
        <w:pStyle w:val="Textoindependiente"/>
        <w:rPr>
          <w:rFonts w:ascii="Calibri"/>
          <w:b/>
          <w:sz w:val="22"/>
        </w:rPr>
      </w:pPr>
    </w:p>
    <w:p w14:paraId="08C87AE5" w14:textId="77777777" w:rsidR="00C91E2D" w:rsidRDefault="00C91E2D">
      <w:pPr>
        <w:pStyle w:val="Textoindependiente"/>
        <w:rPr>
          <w:rFonts w:ascii="Calibri"/>
          <w:b/>
          <w:sz w:val="22"/>
        </w:rPr>
      </w:pPr>
    </w:p>
    <w:p w14:paraId="0E1F5938" w14:textId="77777777" w:rsidR="00C91E2D" w:rsidRDefault="00C91E2D">
      <w:pPr>
        <w:pStyle w:val="Textoindependiente"/>
        <w:rPr>
          <w:rFonts w:ascii="Calibri"/>
          <w:b/>
          <w:sz w:val="22"/>
        </w:rPr>
      </w:pPr>
    </w:p>
    <w:p w14:paraId="63AE6B65" w14:textId="77777777" w:rsidR="00C91E2D" w:rsidRDefault="00C91E2D">
      <w:pPr>
        <w:pStyle w:val="Textoindependiente"/>
        <w:rPr>
          <w:rFonts w:ascii="Calibri"/>
          <w:b/>
          <w:sz w:val="22"/>
        </w:rPr>
      </w:pPr>
    </w:p>
    <w:p w14:paraId="355AE86B" w14:textId="77777777" w:rsidR="00C91E2D" w:rsidRDefault="00C91E2D">
      <w:pPr>
        <w:pStyle w:val="Textoindependiente"/>
        <w:rPr>
          <w:rFonts w:ascii="Calibri"/>
          <w:b/>
          <w:sz w:val="22"/>
        </w:rPr>
      </w:pPr>
    </w:p>
    <w:p w14:paraId="7B932BD5" w14:textId="77777777" w:rsidR="00C91E2D" w:rsidRDefault="00C91E2D">
      <w:pPr>
        <w:pStyle w:val="Textoindependiente"/>
        <w:rPr>
          <w:rFonts w:ascii="Calibri"/>
          <w:b/>
          <w:sz w:val="22"/>
        </w:rPr>
      </w:pPr>
    </w:p>
    <w:p w14:paraId="580577D9" w14:textId="77777777" w:rsidR="00C91E2D" w:rsidRDefault="00C91E2D">
      <w:pPr>
        <w:pStyle w:val="Textoindependiente"/>
        <w:rPr>
          <w:rFonts w:ascii="Calibri"/>
          <w:b/>
          <w:sz w:val="22"/>
        </w:rPr>
      </w:pPr>
    </w:p>
    <w:p w14:paraId="64D3A835" w14:textId="77777777" w:rsidR="00C91E2D" w:rsidRDefault="00C91E2D">
      <w:pPr>
        <w:pStyle w:val="Textoindependiente"/>
        <w:rPr>
          <w:rFonts w:ascii="Calibri"/>
          <w:b/>
          <w:sz w:val="22"/>
        </w:rPr>
      </w:pPr>
    </w:p>
    <w:p w14:paraId="26E8D412" w14:textId="77777777" w:rsidR="00C91E2D" w:rsidRDefault="00C91E2D">
      <w:pPr>
        <w:pStyle w:val="Textoindependiente"/>
        <w:rPr>
          <w:rFonts w:ascii="Calibri"/>
          <w:b/>
          <w:sz w:val="22"/>
        </w:rPr>
      </w:pPr>
    </w:p>
    <w:p w14:paraId="4D1C6FB5" w14:textId="77777777" w:rsidR="00C91E2D" w:rsidRDefault="00C91E2D">
      <w:pPr>
        <w:pStyle w:val="Textoindependiente"/>
        <w:rPr>
          <w:rFonts w:ascii="Calibri"/>
          <w:b/>
          <w:sz w:val="22"/>
        </w:rPr>
      </w:pPr>
    </w:p>
    <w:p w14:paraId="7EF06D2D"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Líder</w:t>
      </w:r>
      <w:r w:rsidRPr="002B2659">
        <w:rPr>
          <w:rFonts w:ascii="Arial" w:hAnsi="Arial" w:cs="Arial"/>
          <w:b/>
          <w:spacing w:val="-3"/>
          <w:sz w:val="24"/>
          <w:szCs w:val="24"/>
        </w:rPr>
        <w:t xml:space="preserve"> </w:t>
      </w:r>
      <w:r w:rsidRPr="002B2659">
        <w:rPr>
          <w:rFonts w:ascii="Arial" w:hAnsi="Arial" w:cs="Arial"/>
          <w:b/>
          <w:sz w:val="24"/>
          <w:szCs w:val="24"/>
        </w:rPr>
        <w:t>Técnico:</w:t>
      </w:r>
      <w:r w:rsidRPr="002B2659">
        <w:rPr>
          <w:rFonts w:ascii="Arial" w:hAnsi="Arial" w:cs="Arial"/>
          <w:b/>
          <w:spacing w:val="-3"/>
          <w:sz w:val="24"/>
          <w:szCs w:val="24"/>
        </w:rPr>
        <w:t xml:space="preserve"> </w:t>
      </w:r>
      <w:r w:rsidRPr="002B2659">
        <w:rPr>
          <w:rFonts w:ascii="Arial" w:hAnsi="Arial" w:cs="Arial"/>
          <w:b/>
          <w:sz w:val="24"/>
          <w:szCs w:val="24"/>
        </w:rPr>
        <w:t>Ciro Portillo</w:t>
      </w:r>
    </w:p>
    <w:p w14:paraId="6899468A" w14:textId="77777777" w:rsidR="002B2659" w:rsidRPr="002B2659" w:rsidRDefault="002B2659" w:rsidP="002B2659">
      <w:pPr>
        <w:tabs>
          <w:tab w:val="left" w:pos="1700"/>
        </w:tabs>
        <w:ind w:left="6066"/>
        <w:jc w:val="right"/>
        <w:rPr>
          <w:rFonts w:ascii="Arial" w:hAnsi="Arial" w:cs="Arial"/>
          <w:sz w:val="24"/>
          <w:szCs w:val="24"/>
        </w:rPr>
      </w:pPr>
      <w:proofErr w:type="spellStart"/>
      <w:r w:rsidRPr="002B2659">
        <w:rPr>
          <w:rFonts w:ascii="Arial" w:hAnsi="Arial" w:cs="Arial"/>
          <w:b/>
          <w:sz w:val="24"/>
          <w:szCs w:val="24"/>
        </w:rPr>
        <w:t>Testter</w:t>
      </w:r>
      <w:proofErr w:type="spellEnd"/>
      <w:r w:rsidRPr="002B2659">
        <w:rPr>
          <w:rFonts w:ascii="Arial" w:hAnsi="Arial" w:cs="Arial"/>
          <w:b/>
          <w:sz w:val="24"/>
          <w:szCs w:val="24"/>
        </w:rPr>
        <w:t>:</w:t>
      </w:r>
      <w:r w:rsidRPr="002B2659">
        <w:rPr>
          <w:rFonts w:ascii="Arial" w:hAnsi="Arial" w:cs="Arial"/>
          <w:b/>
          <w:spacing w:val="-3"/>
          <w:sz w:val="24"/>
          <w:szCs w:val="24"/>
        </w:rPr>
        <w:t xml:space="preserve"> Jean medina</w:t>
      </w:r>
    </w:p>
    <w:p w14:paraId="5B340B40"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Desarrollo</w:t>
      </w:r>
      <w:r w:rsidRPr="002B2659">
        <w:rPr>
          <w:rFonts w:ascii="Arial" w:hAnsi="Arial" w:cs="Arial"/>
          <w:b/>
          <w:spacing w:val="-4"/>
          <w:sz w:val="24"/>
          <w:szCs w:val="24"/>
        </w:rPr>
        <w:t xml:space="preserve"> </w:t>
      </w:r>
      <w:proofErr w:type="spellStart"/>
      <w:r w:rsidRPr="002B2659">
        <w:rPr>
          <w:rFonts w:ascii="Arial" w:hAnsi="Arial" w:cs="Arial"/>
          <w:b/>
          <w:sz w:val="24"/>
          <w:szCs w:val="24"/>
        </w:rPr>
        <w:t>Frontend</w:t>
      </w:r>
      <w:proofErr w:type="spellEnd"/>
      <w:r w:rsidRPr="002B2659">
        <w:rPr>
          <w:rFonts w:ascii="Arial" w:hAnsi="Arial" w:cs="Arial"/>
          <w:b/>
          <w:sz w:val="24"/>
          <w:szCs w:val="24"/>
        </w:rPr>
        <w:t>:</w:t>
      </w:r>
      <w:r w:rsidRPr="002B2659">
        <w:rPr>
          <w:rFonts w:ascii="Arial" w:hAnsi="Arial" w:cs="Arial"/>
          <w:b/>
          <w:spacing w:val="-3"/>
          <w:sz w:val="24"/>
          <w:szCs w:val="24"/>
        </w:rPr>
        <w:t xml:space="preserve"> Leonard Olivieri</w:t>
      </w:r>
    </w:p>
    <w:p w14:paraId="76A07E66"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Desarrollo</w:t>
      </w:r>
      <w:r w:rsidRPr="002B2659">
        <w:rPr>
          <w:rFonts w:ascii="Arial" w:hAnsi="Arial" w:cs="Arial"/>
          <w:b/>
          <w:spacing w:val="-3"/>
          <w:sz w:val="24"/>
          <w:szCs w:val="24"/>
        </w:rPr>
        <w:t xml:space="preserve"> </w:t>
      </w:r>
      <w:proofErr w:type="spellStart"/>
      <w:r w:rsidRPr="002B2659">
        <w:rPr>
          <w:rFonts w:ascii="Arial" w:hAnsi="Arial" w:cs="Arial"/>
          <w:b/>
          <w:sz w:val="24"/>
          <w:szCs w:val="24"/>
        </w:rPr>
        <w:t>Backend</w:t>
      </w:r>
      <w:proofErr w:type="spellEnd"/>
      <w:r w:rsidRPr="002B2659">
        <w:rPr>
          <w:rFonts w:ascii="Arial" w:hAnsi="Arial" w:cs="Arial"/>
          <w:b/>
          <w:sz w:val="24"/>
          <w:szCs w:val="24"/>
        </w:rPr>
        <w:t>:</w:t>
      </w:r>
      <w:r w:rsidRPr="002B2659">
        <w:rPr>
          <w:rFonts w:ascii="Arial" w:hAnsi="Arial" w:cs="Arial"/>
          <w:b/>
          <w:spacing w:val="-3"/>
          <w:sz w:val="24"/>
          <w:szCs w:val="24"/>
        </w:rPr>
        <w:t xml:space="preserve"> Deybis Sierra</w:t>
      </w:r>
    </w:p>
    <w:p w14:paraId="061DFB54"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UX/</w:t>
      </w:r>
      <w:proofErr w:type="gramStart"/>
      <w:r w:rsidRPr="002B2659">
        <w:rPr>
          <w:rFonts w:ascii="Arial" w:hAnsi="Arial" w:cs="Arial"/>
          <w:b/>
          <w:sz w:val="24"/>
          <w:szCs w:val="24"/>
        </w:rPr>
        <w:t>UI</w:t>
      </w:r>
      <w:r w:rsidRPr="002B2659">
        <w:rPr>
          <w:rFonts w:ascii="Arial" w:hAnsi="Arial" w:cs="Arial"/>
          <w:b/>
          <w:spacing w:val="-4"/>
          <w:sz w:val="24"/>
          <w:szCs w:val="24"/>
        </w:rPr>
        <w:t xml:space="preserve"> </w:t>
      </w:r>
      <w:r w:rsidRPr="002B2659">
        <w:rPr>
          <w:rFonts w:ascii="Arial" w:hAnsi="Arial" w:cs="Arial"/>
          <w:b/>
          <w:sz w:val="24"/>
          <w:szCs w:val="24"/>
        </w:rPr>
        <w:t>:</w:t>
      </w:r>
      <w:proofErr w:type="gramEnd"/>
      <w:r w:rsidRPr="002B2659">
        <w:rPr>
          <w:rFonts w:ascii="Arial" w:hAnsi="Arial" w:cs="Arial"/>
          <w:b/>
          <w:sz w:val="24"/>
          <w:szCs w:val="24"/>
        </w:rPr>
        <w:t xml:space="preserve"> Yerard Nieto </w:t>
      </w:r>
    </w:p>
    <w:p w14:paraId="56F6634C" w14:textId="77777777" w:rsidR="00C91E2D" w:rsidRDefault="00C91E2D">
      <w:pPr>
        <w:pStyle w:val="Textoindependiente"/>
        <w:spacing w:before="259"/>
        <w:rPr>
          <w:rFonts w:ascii="Calibri"/>
          <w:b/>
          <w:sz w:val="22"/>
        </w:rPr>
      </w:pPr>
    </w:p>
    <w:p w14:paraId="1D6E6802" w14:textId="77777777" w:rsidR="00C91E2D" w:rsidRDefault="00C91E2D">
      <w:pPr>
        <w:pStyle w:val="Textoindependiente"/>
        <w:spacing w:before="202"/>
        <w:rPr>
          <w:rFonts w:ascii="Arial"/>
          <w:b/>
          <w:sz w:val="22"/>
        </w:rPr>
      </w:pPr>
    </w:p>
    <w:p w14:paraId="2F98E799" w14:textId="77777777" w:rsidR="00C91E2D" w:rsidRDefault="00000000">
      <w:pPr>
        <w:ind w:left="1904" w:right="2265"/>
        <w:jc w:val="center"/>
        <w:rPr>
          <w:rFonts w:ascii="Arial" w:hAnsi="Arial"/>
          <w:b/>
        </w:rPr>
      </w:pPr>
      <w:r>
        <w:rPr>
          <w:rFonts w:ascii="Arial" w:hAnsi="Arial"/>
          <w:b/>
        </w:rPr>
        <w:t>San</w:t>
      </w:r>
      <w:r>
        <w:rPr>
          <w:rFonts w:ascii="Arial" w:hAnsi="Arial"/>
          <w:b/>
          <w:spacing w:val="-3"/>
        </w:rPr>
        <w:t xml:space="preserve"> </w:t>
      </w:r>
      <w:r>
        <w:rPr>
          <w:rFonts w:ascii="Arial" w:hAnsi="Arial"/>
          <w:b/>
        </w:rPr>
        <w:t>Juan</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Colón,</w:t>
      </w:r>
      <w:r>
        <w:rPr>
          <w:rFonts w:ascii="Arial" w:hAnsi="Arial"/>
          <w:b/>
          <w:spacing w:val="-2"/>
        </w:rPr>
        <w:t xml:space="preserve"> </w:t>
      </w:r>
      <w:r>
        <w:rPr>
          <w:rFonts w:ascii="Arial" w:hAnsi="Arial"/>
          <w:b/>
        </w:rPr>
        <w:t>marzo</w:t>
      </w:r>
      <w:r>
        <w:rPr>
          <w:rFonts w:ascii="Arial" w:hAnsi="Arial"/>
          <w:b/>
          <w:spacing w:val="-3"/>
        </w:rPr>
        <w:t xml:space="preserve"> </w:t>
      </w:r>
      <w:r>
        <w:rPr>
          <w:rFonts w:ascii="Arial" w:hAnsi="Arial"/>
          <w:b/>
        </w:rPr>
        <w:t>de</w:t>
      </w:r>
      <w:r>
        <w:rPr>
          <w:rFonts w:ascii="Arial" w:hAnsi="Arial"/>
          <w:b/>
          <w:spacing w:val="-2"/>
        </w:rPr>
        <w:t xml:space="preserve"> 2026.</w:t>
      </w:r>
    </w:p>
    <w:p w14:paraId="17F9AE61" w14:textId="77777777" w:rsidR="00C91E2D" w:rsidRDefault="00C91E2D">
      <w:pPr>
        <w:jc w:val="center"/>
        <w:rPr>
          <w:rFonts w:ascii="Arial" w:hAnsi="Arial"/>
          <w:b/>
        </w:rPr>
        <w:sectPr w:rsidR="00C91E2D">
          <w:type w:val="continuous"/>
          <w:pgSz w:w="12240" w:h="15840"/>
          <w:pgMar w:top="320" w:right="360" w:bottom="280" w:left="720" w:header="720" w:footer="720" w:gutter="0"/>
          <w:cols w:space="720"/>
        </w:sectPr>
      </w:pPr>
    </w:p>
    <w:p w14:paraId="60A371E3" w14:textId="409CC92D" w:rsidR="00C91E2D" w:rsidRPr="00764149" w:rsidRDefault="00000000" w:rsidP="00910D18">
      <w:pPr>
        <w:pStyle w:val="Ttulo2"/>
        <w:spacing w:line="259" w:lineRule="auto"/>
        <w:ind w:left="0"/>
        <w:rPr>
          <w:rFonts w:ascii="Arial" w:hAnsi="Arial" w:cs="Arial"/>
          <w:sz w:val="24"/>
          <w:szCs w:val="24"/>
        </w:rPr>
      </w:pPr>
      <w:r w:rsidRPr="00764149">
        <w:rPr>
          <w:rFonts w:ascii="Arial" w:hAnsi="Arial" w:cs="Arial"/>
          <w:sz w:val="24"/>
          <w:szCs w:val="24"/>
        </w:rPr>
        <w:lastRenderedPageBreak/>
        <w:t>Informe</w:t>
      </w:r>
      <w:r w:rsidRPr="00764149">
        <w:rPr>
          <w:rFonts w:ascii="Arial" w:hAnsi="Arial" w:cs="Arial"/>
          <w:spacing w:val="-8"/>
          <w:sz w:val="24"/>
          <w:szCs w:val="24"/>
        </w:rPr>
        <w:t xml:space="preserve"> </w:t>
      </w:r>
      <w:r w:rsidRPr="00764149">
        <w:rPr>
          <w:rFonts w:ascii="Arial" w:hAnsi="Arial" w:cs="Arial"/>
          <w:sz w:val="24"/>
          <w:szCs w:val="24"/>
        </w:rPr>
        <w:t>Técnico</w:t>
      </w:r>
      <w:r w:rsidRPr="00764149">
        <w:rPr>
          <w:rFonts w:ascii="Arial" w:hAnsi="Arial" w:cs="Arial"/>
          <w:spacing w:val="-8"/>
          <w:sz w:val="24"/>
          <w:szCs w:val="24"/>
        </w:rPr>
        <w:t xml:space="preserve"> </w:t>
      </w:r>
      <w:r w:rsidRPr="00764149">
        <w:rPr>
          <w:rFonts w:ascii="Arial" w:hAnsi="Arial" w:cs="Arial"/>
          <w:sz w:val="24"/>
          <w:szCs w:val="24"/>
        </w:rPr>
        <w:t>de</w:t>
      </w:r>
      <w:r w:rsidRPr="00764149">
        <w:rPr>
          <w:rFonts w:ascii="Arial" w:hAnsi="Arial" w:cs="Arial"/>
          <w:spacing w:val="-8"/>
          <w:sz w:val="24"/>
          <w:szCs w:val="24"/>
        </w:rPr>
        <w:t xml:space="preserve"> </w:t>
      </w:r>
      <w:r w:rsidRPr="00764149">
        <w:rPr>
          <w:rFonts w:ascii="Arial" w:hAnsi="Arial" w:cs="Arial"/>
          <w:sz w:val="24"/>
          <w:szCs w:val="24"/>
        </w:rPr>
        <w:t>QA</w:t>
      </w:r>
      <w:r w:rsidRPr="00764149">
        <w:rPr>
          <w:rFonts w:ascii="Arial" w:hAnsi="Arial" w:cs="Arial"/>
          <w:spacing w:val="-8"/>
          <w:sz w:val="24"/>
          <w:szCs w:val="24"/>
        </w:rPr>
        <w:t xml:space="preserve"> </w:t>
      </w:r>
      <w:r w:rsidRPr="00764149">
        <w:rPr>
          <w:rFonts w:ascii="Arial" w:hAnsi="Arial" w:cs="Arial"/>
          <w:sz w:val="24"/>
          <w:szCs w:val="24"/>
        </w:rPr>
        <w:t>y</w:t>
      </w:r>
      <w:r w:rsidRPr="00764149">
        <w:rPr>
          <w:rFonts w:ascii="Arial" w:hAnsi="Arial" w:cs="Arial"/>
          <w:spacing w:val="-8"/>
          <w:sz w:val="24"/>
          <w:szCs w:val="24"/>
        </w:rPr>
        <w:t xml:space="preserve"> </w:t>
      </w:r>
      <w:r w:rsidRPr="00764149">
        <w:rPr>
          <w:rFonts w:ascii="Arial" w:hAnsi="Arial" w:cs="Arial"/>
          <w:sz w:val="24"/>
          <w:szCs w:val="24"/>
        </w:rPr>
        <w:t>Control</w:t>
      </w:r>
      <w:r w:rsidRPr="00764149">
        <w:rPr>
          <w:rFonts w:ascii="Arial" w:hAnsi="Arial" w:cs="Arial"/>
          <w:spacing w:val="-8"/>
          <w:sz w:val="24"/>
          <w:szCs w:val="24"/>
        </w:rPr>
        <w:t xml:space="preserve"> </w:t>
      </w:r>
      <w:r w:rsidRPr="00764149">
        <w:rPr>
          <w:rFonts w:ascii="Arial" w:hAnsi="Arial" w:cs="Arial"/>
          <w:sz w:val="24"/>
          <w:szCs w:val="24"/>
        </w:rPr>
        <w:t>de Calida</w:t>
      </w:r>
      <w:r w:rsidR="00764149">
        <w:rPr>
          <w:rFonts w:ascii="Arial" w:hAnsi="Arial" w:cs="Arial"/>
          <w:sz w:val="24"/>
          <w:szCs w:val="24"/>
        </w:rPr>
        <w:t>d</w:t>
      </w:r>
    </w:p>
    <w:p w14:paraId="79550992" w14:textId="0C64BEB7" w:rsidR="00C91E2D" w:rsidRPr="00764149" w:rsidRDefault="00000000" w:rsidP="00910D18">
      <w:pPr>
        <w:pStyle w:val="Prrafodelista"/>
        <w:numPr>
          <w:ilvl w:val="0"/>
          <w:numId w:val="8"/>
        </w:numPr>
        <w:tabs>
          <w:tab w:val="left" w:pos="1221"/>
        </w:tabs>
        <w:spacing w:before="79" w:line="398" w:lineRule="auto"/>
        <w:rPr>
          <w:rFonts w:ascii="Arial" w:hAnsi="Arial" w:cs="Arial"/>
          <w:b/>
          <w:sz w:val="24"/>
          <w:szCs w:val="24"/>
        </w:rPr>
      </w:pPr>
      <w:r w:rsidRPr="00764149">
        <w:rPr>
          <w:rFonts w:ascii="Arial" w:hAnsi="Arial" w:cs="Arial"/>
          <w:b/>
          <w:sz w:val="24"/>
          <w:szCs w:val="24"/>
        </w:rPr>
        <w:t>Identificación</w:t>
      </w:r>
      <w:r w:rsidRPr="00764149">
        <w:rPr>
          <w:rFonts w:ascii="Arial" w:hAnsi="Arial" w:cs="Arial"/>
          <w:b/>
          <w:spacing w:val="-11"/>
          <w:sz w:val="24"/>
          <w:szCs w:val="24"/>
        </w:rPr>
        <w:t xml:space="preserve"> </w:t>
      </w:r>
      <w:r w:rsidRPr="00764149">
        <w:rPr>
          <w:rFonts w:ascii="Arial" w:hAnsi="Arial" w:cs="Arial"/>
          <w:b/>
          <w:sz w:val="24"/>
          <w:szCs w:val="24"/>
        </w:rPr>
        <w:t>del</w:t>
      </w:r>
      <w:r w:rsidRPr="00764149">
        <w:rPr>
          <w:rFonts w:ascii="Arial" w:hAnsi="Arial" w:cs="Arial"/>
          <w:b/>
          <w:spacing w:val="-11"/>
          <w:sz w:val="24"/>
          <w:szCs w:val="24"/>
        </w:rPr>
        <w:t xml:space="preserve"> </w:t>
      </w:r>
      <w:r w:rsidRPr="00764149">
        <w:rPr>
          <w:rFonts w:ascii="Arial" w:hAnsi="Arial" w:cs="Arial"/>
          <w:b/>
          <w:sz w:val="24"/>
          <w:szCs w:val="24"/>
        </w:rPr>
        <w:t>Proyecto</w:t>
      </w:r>
      <w:r w:rsidRPr="00764149">
        <w:rPr>
          <w:rFonts w:ascii="Arial" w:hAnsi="Arial" w:cs="Arial"/>
          <w:b/>
          <w:spacing w:val="-11"/>
          <w:sz w:val="24"/>
          <w:szCs w:val="24"/>
        </w:rPr>
        <w:t xml:space="preserve"> </w:t>
      </w:r>
      <w:r w:rsidRPr="00764149">
        <w:rPr>
          <w:rFonts w:ascii="Arial" w:hAnsi="Arial" w:cs="Arial"/>
          <w:b/>
          <w:sz w:val="24"/>
          <w:szCs w:val="24"/>
        </w:rPr>
        <w:t>y</w:t>
      </w:r>
      <w:r w:rsidRPr="00764149">
        <w:rPr>
          <w:rFonts w:ascii="Arial" w:hAnsi="Arial" w:cs="Arial"/>
          <w:b/>
          <w:spacing w:val="-11"/>
          <w:sz w:val="24"/>
          <w:szCs w:val="24"/>
        </w:rPr>
        <w:t xml:space="preserve"> </w:t>
      </w:r>
      <w:r w:rsidRPr="00764149">
        <w:rPr>
          <w:rFonts w:ascii="Arial" w:hAnsi="Arial" w:cs="Arial"/>
          <w:b/>
          <w:sz w:val="24"/>
          <w:szCs w:val="24"/>
        </w:rPr>
        <w:t>Equipo Datos Institucionales:</w:t>
      </w:r>
    </w:p>
    <w:p w14:paraId="4E5D2CC2" w14:textId="77777777" w:rsidR="00C91E2D" w:rsidRPr="00764149" w:rsidRDefault="00000000" w:rsidP="00910D18">
      <w:pPr>
        <w:pStyle w:val="Prrafodelista"/>
        <w:numPr>
          <w:ilvl w:val="0"/>
          <w:numId w:val="3"/>
        </w:numPr>
        <w:tabs>
          <w:tab w:val="left" w:pos="1701"/>
        </w:tabs>
        <w:spacing w:line="252" w:lineRule="auto"/>
        <w:ind w:left="0" w:right="1509"/>
        <w:rPr>
          <w:rFonts w:ascii="Arial" w:hAnsi="Arial" w:cs="Arial"/>
          <w:sz w:val="24"/>
          <w:szCs w:val="24"/>
        </w:rPr>
      </w:pPr>
      <w:r w:rsidRPr="00764149">
        <w:rPr>
          <w:rFonts w:ascii="Arial" w:hAnsi="Arial" w:cs="Arial"/>
          <w:b/>
          <w:sz w:val="24"/>
          <w:szCs w:val="24"/>
        </w:rPr>
        <w:t xml:space="preserve">Institución: </w:t>
      </w:r>
      <w:r w:rsidRPr="00764149">
        <w:rPr>
          <w:rFonts w:ascii="Arial" w:hAnsi="Arial" w:cs="Arial"/>
          <w:sz w:val="24"/>
          <w:szCs w:val="24"/>
        </w:rPr>
        <w:t>República Bolivariana de Venezuela, Ministerio del Poder Popular para</w:t>
      </w:r>
      <w:r w:rsidRPr="00764149">
        <w:rPr>
          <w:rFonts w:ascii="Arial" w:hAnsi="Arial" w:cs="Arial"/>
          <w:spacing w:val="-7"/>
          <w:sz w:val="24"/>
          <w:szCs w:val="24"/>
        </w:rPr>
        <w:t xml:space="preserve"> </w:t>
      </w:r>
      <w:r w:rsidRPr="00764149">
        <w:rPr>
          <w:rFonts w:ascii="Arial" w:hAnsi="Arial" w:cs="Arial"/>
          <w:sz w:val="24"/>
          <w:szCs w:val="24"/>
        </w:rPr>
        <w:t>la</w:t>
      </w:r>
      <w:r w:rsidRPr="00764149">
        <w:rPr>
          <w:rFonts w:ascii="Arial" w:hAnsi="Arial" w:cs="Arial"/>
          <w:spacing w:val="-7"/>
          <w:sz w:val="24"/>
          <w:szCs w:val="24"/>
        </w:rPr>
        <w:t xml:space="preserve"> </w:t>
      </w:r>
      <w:r w:rsidRPr="00764149">
        <w:rPr>
          <w:rFonts w:ascii="Arial" w:hAnsi="Arial" w:cs="Arial"/>
          <w:sz w:val="24"/>
          <w:szCs w:val="24"/>
        </w:rPr>
        <w:t>Educación</w:t>
      </w:r>
      <w:r w:rsidRPr="00764149">
        <w:rPr>
          <w:rFonts w:ascii="Arial" w:hAnsi="Arial" w:cs="Arial"/>
          <w:spacing w:val="-7"/>
          <w:sz w:val="24"/>
          <w:szCs w:val="24"/>
        </w:rPr>
        <w:t xml:space="preserve"> </w:t>
      </w:r>
      <w:r w:rsidRPr="00764149">
        <w:rPr>
          <w:rFonts w:ascii="Arial" w:hAnsi="Arial" w:cs="Arial"/>
          <w:sz w:val="24"/>
          <w:szCs w:val="24"/>
        </w:rPr>
        <w:t>Universitaria.</w:t>
      </w:r>
      <w:r w:rsidRPr="00764149">
        <w:rPr>
          <w:rFonts w:ascii="Arial" w:hAnsi="Arial" w:cs="Arial"/>
          <w:spacing w:val="-7"/>
          <w:sz w:val="24"/>
          <w:szCs w:val="24"/>
        </w:rPr>
        <w:t xml:space="preserve"> </w:t>
      </w:r>
      <w:r w:rsidRPr="00764149">
        <w:rPr>
          <w:rFonts w:ascii="Arial" w:hAnsi="Arial" w:cs="Arial"/>
          <w:sz w:val="24"/>
          <w:szCs w:val="24"/>
        </w:rPr>
        <w:t>Universidad</w:t>
      </w:r>
      <w:r w:rsidRPr="00764149">
        <w:rPr>
          <w:rFonts w:ascii="Arial" w:hAnsi="Arial" w:cs="Arial"/>
          <w:spacing w:val="-7"/>
          <w:sz w:val="24"/>
          <w:szCs w:val="24"/>
        </w:rPr>
        <w:t xml:space="preserve"> </w:t>
      </w:r>
      <w:r w:rsidRPr="00764149">
        <w:rPr>
          <w:rFonts w:ascii="Arial" w:hAnsi="Arial" w:cs="Arial"/>
          <w:sz w:val="24"/>
          <w:szCs w:val="24"/>
        </w:rPr>
        <w:t>Politécnica</w:t>
      </w:r>
      <w:r w:rsidRPr="00764149">
        <w:rPr>
          <w:rFonts w:ascii="Arial" w:hAnsi="Arial" w:cs="Arial"/>
          <w:spacing w:val="-7"/>
          <w:sz w:val="24"/>
          <w:szCs w:val="24"/>
        </w:rPr>
        <w:t xml:space="preserve"> </w:t>
      </w:r>
      <w:r w:rsidRPr="00764149">
        <w:rPr>
          <w:rFonts w:ascii="Arial" w:hAnsi="Arial" w:cs="Arial"/>
          <w:sz w:val="24"/>
          <w:szCs w:val="24"/>
        </w:rPr>
        <w:t>Territorial</w:t>
      </w:r>
      <w:r w:rsidRPr="00764149">
        <w:rPr>
          <w:rFonts w:ascii="Arial" w:hAnsi="Arial" w:cs="Arial"/>
          <w:spacing w:val="-7"/>
          <w:sz w:val="24"/>
          <w:szCs w:val="24"/>
        </w:rPr>
        <w:t xml:space="preserve"> </w:t>
      </w:r>
      <w:r w:rsidRPr="00764149">
        <w:rPr>
          <w:rFonts w:ascii="Arial" w:hAnsi="Arial" w:cs="Arial"/>
          <w:sz w:val="24"/>
          <w:szCs w:val="24"/>
        </w:rPr>
        <w:t>Agroindustrial del Estado Táchira, PNF en Informática.</w:t>
      </w:r>
    </w:p>
    <w:p w14:paraId="678AFF17" w14:textId="77777777" w:rsidR="00C91E2D" w:rsidRPr="00764149" w:rsidRDefault="00000000" w:rsidP="00910D18">
      <w:pPr>
        <w:pStyle w:val="Prrafodelista"/>
        <w:numPr>
          <w:ilvl w:val="0"/>
          <w:numId w:val="3"/>
        </w:numPr>
        <w:tabs>
          <w:tab w:val="left" w:pos="1700"/>
        </w:tabs>
        <w:spacing w:before="9"/>
        <w:ind w:left="0" w:hanging="359"/>
        <w:rPr>
          <w:rFonts w:ascii="Arial" w:hAnsi="Arial" w:cs="Arial"/>
          <w:sz w:val="24"/>
          <w:szCs w:val="24"/>
        </w:rPr>
      </w:pPr>
      <w:r w:rsidRPr="00764149">
        <w:rPr>
          <w:rFonts w:ascii="Arial" w:hAnsi="Arial" w:cs="Arial"/>
          <w:b/>
          <w:sz w:val="24"/>
          <w:szCs w:val="24"/>
        </w:rPr>
        <w:t>Ubicación:</w:t>
      </w:r>
      <w:r w:rsidRPr="00764149">
        <w:rPr>
          <w:rFonts w:ascii="Arial" w:hAnsi="Arial" w:cs="Arial"/>
          <w:b/>
          <w:spacing w:val="-3"/>
          <w:sz w:val="24"/>
          <w:szCs w:val="24"/>
        </w:rPr>
        <w:t xml:space="preserve"> </w:t>
      </w:r>
      <w:r w:rsidRPr="00764149">
        <w:rPr>
          <w:rFonts w:ascii="Arial" w:hAnsi="Arial" w:cs="Arial"/>
          <w:sz w:val="24"/>
          <w:szCs w:val="24"/>
        </w:rPr>
        <w:t>San</w:t>
      </w:r>
      <w:r w:rsidRPr="00764149">
        <w:rPr>
          <w:rFonts w:ascii="Arial" w:hAnsi="Arial" w:cs="Arial"/>
          <w:spacing w:val="-2"/>
          <w:sz w:val="24"/>
          <w:szCs w:val="24"/>
        </w:rPr>
        <w:t xml:space="preserve"> </w:t>
      </w:r>
      <w:r w:rsidRPr="00764149">
        <w:rPr>
          <w:rFonts w:ascii="Arial" w:hAnsi="Arial" w:cs="Arial"/>
          <w:sz w:val="24"/>
          <w:szCs w:val="24"/>
        </w:rPr>
        <w:t>Juan</w:t>
      </w:r>
      <w:r w:rsidRPr="00764149">
        <w:rPr>
          <w:rFonts w:ascii="Arial" w:hAnsi="Arial" w:cs="Arial"/>
          <w:spacing w:val="-2"/>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w:t>
      </w:r>
      <w:r w:rsidRPr="00764149">
        <w:rPr>
          <w:rFonts w:ascii="Arial" w:hAnsi="Arial" w:cs="Arial"/>
          <w:sz w:val="24"/>
          <w:szCs w:val="24"/>
        </w:rPr>
        <w:t>Colón</w:t>
      </w:r>
      <w:r w:rsidRPr="00764149">
        <w:rPr>
          <w:rFonts w:ascii="Arial" w:hAnsi="Arial" w:cs="Arial"/>
          <w:spacing w:val="-2"/>
          <w:sz w:val="24"/>
          <w:szCs w:val="24"/>
        </w:rPr>
        <w:t xml:space="preserve"> </w:t>
      </w:r>
      <w:r w:rsidRPr="00764149">
        <w:rPr>
          <w:rFonts w:ascii="Arial" w:hAnsi="Arial" w:cs="Arial"/>
          <w:sz w:val="24"/>
          <w:szCs w:val="24"/>
        </w:rPr>
        <w:t>Municipio</w:t>
      </w:r>
      <w:r w:rsidRPr="00764149">
        <w:rPr>
          <w:rFonts w:ascii="Arial" w:hAnsi="Arial" w:cs="Arial"/>
          <w:spacing w:val="-2"/>
          <w:sz w:val="24"/>
          <w:szCs w:val="24"/>
        </w:rPr>
        <w:t xml:space="preserve"> </w:t>
      </w:r>
      <w:r w:rsidRPr="00764149">
        <w:rPr>
          <w:rFonts w:ascii="Arial" w:hAnsi="Arial" w:cs="Arial"/>
          <w:sz w:val="24"/>
          <w:szCs w:val="24"/>
        </w:rPr>
        <w:t>Ayacucho</w:t>
      </w:r>
      <w:r w:rsidRPr="00764149">
        <w:rPr>
          <w:rFonts w:ascii="Arial" w:hAnsi="Arial" w:cs="Arial"/>
          <w:spacing w:val="-2"/>
          <w:sz w:val="24"/>
          <w:szCs w:val="24"/>
        </w:rPr>
        <w:t xml:space="preserve"> </w:t>
      </w:r>
      <w:r w:rsidRPr="00764149">
        <w:rPr>
          <w:rFonts w:ascii="Arial" w:hAnsi="Arial" w:cs="Arial"/>
          <w:sz w:val="24"/>
          <w:szCs w:val="24"/>
        </w:rPr>
        <w:t>Estado</w:t>
      </w:r>
      <w:r w:rsidRPr="00764149">
        <w:rPr>
          <w:rFonts w:ascii="Arial" w:hAnsi="Arial" w:cs="Arial"/>
          <w:spacing w:val="-2"/>
          <w:sz w:val="24"/>
          <w:szCs w:val="24"/>
        </w:rPr>
        <w:t xml:space="preserve"> Táchira.</w:t>
      </w:r>
    </w:p>
    <w:p w14:paraId="5A6915C8" w14:textId="77777777" w:rsidR="00C91E2D" w:rsidRPr="00764149" w:rsidRDefault="00000000" w:rsidP="00910D18">
      <w:pPr>
        <w:pStyle w:val="Prrafodelista"/>
        <w:numPr>
          <w:ilvl w:val="0"/>
          <w:numId w:val="3"/>
        </w:numPr>
        <w:tabs>
          <w:tab w:val="left" w:pos="1700"/>
        </w:tabs>
        <w:spacing w:before="8"/>
        <w:ind w:left="0" w:hanging="359"/>
        <w:rPr>
          <w:rFonts w:ascii="Arial" w:hAnsi="Arial" w:cs="Arial"/>
          <w:sz w:val="24"/>
          <w:szCs w:val="24"/>
        </w:rPr>
      </w:pPr>
      <w:r w:rsidRPr="00764149">
        <w:rPr>
          <w:rFonts w:ascii="Arial" w:hAnsi="Arial" w:cs="Arial"/>
          <w:b/>
          <w:sz w:val="24"/>
          <w:szCs w:val="24"/>
        </w:rPr>
        <w:t>Fecha</w:t>
      </w:r>
      <w:r w:rsidRPr="00764149">
        <w:rPr>
          <w:rFonts w:ascii="Arial" w:hAnsi="Arial" w:cs="Arial"/>
          <w:b/>
          <w:spacing w:val="-2"/>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Auditoría:</w:t>
      </w:r>
      <w:r w:rsidRPr="00764149">
        <w:rPr>
          <w:rFonts w:ascii="Arial" w:hAnsi="Arial" w:cs="Arial"/>
          <w:b/>
          <w:spacing w:val="-2"/>
          <w:sz w:val="24"/>
          <w:szCs w:val="24"/>
        </w:rPr>
        <w:t xml:space="preserve"> </w:t>
      </w:r>
      <w:proofErr w:type="gramStart"/>
      <w:r w:rsidRPr="00764149">
        <w:rPr>
          <w:rFonts w:ascii="Arial" w:hAnsi="Arial" w:cs="Arial"/>
          <w:sz w:val="24"/>
          <w:szCs w:val="24"/>
        </w:rPr>
        <w:t>Marzo</w:t>
      </w:r>
      <w:proofErr w:type="gramEnd"/>
      <w:r w:rsidRPr="00764149">
        <w:rPr>
          <w:rFonts w:ascii="Arial" w:hAnsi="Arial" w:cs="Arial"/>
          <w:spacing w:val="-1"/>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2026.</w:t>
      </w:r>
    </w:p>
    <w:p w14:paraId="0C75803D" w14:textId="77777777" w:rsidR="00C91E2D" w:rsidRPr="00764149" w:rsidRDefault="00000000" w:rsidP="00910D18">
      <w:pPr>
        <w:spacing w:before="168"/>
        <w:rPr>
          <w:rFonts w:ascii="Arial" w:hAnsi="Arial" w:cs="Arial"/>
          <w:b/>
          <w:sz w:val="24"/>
          <w:szCs w:val="24"/>
        </w:rPr>
      </w:pPr>
      <w:r w:rsidRPr="00764149">
        <w:rPr>
          <w:rFonts w:ascii="Arial" w:hAnsi="Arial" w:cs="Arial"/>
          <w:b/>
          <w:sz w:val="24"/>
          <w:szCs w:val="24"/>
        </w:rPr>
        <w:t>Equipo</w:t>
      </w:r>
      <w:r w:rsidRPr="00764149">
        <w:rPr>
          <w:rFonts w:ascii="Arial" w:hAnsi="Arial" w:cs="Arial"/>
          <w:b/>
          <w:spacing w:val="-1"/>
          <w:sz w:val="24"/>
          <w:szCs w:val="24"/>
        </w:rPr>
        <w:t xml:space="preserve"> </w:t>
      </w:r>
      <w:r w:rsidRPr="00764149">
        <w:rPr>
          <w:rFonts w:ascii="Arial" w:hAnsi="Arial" w:cs="Arial"/>
          <w:b/>
          <w:sz w:val="24"/>
          <w:szCs w:val="24"/>
        </w:rPr>
        <w:t>de</w:t>
      </w:r>
      <w:r w:rsidRPr="00764149">
        <w:rPr>
          <w:rFonts w:ascii="Arial" w:hAnsi="Arial" w:cs="Arial"/>
          <w:b/>
          <w:spacing w:val="-1"/>
          <w:sz w:val="24"/>
          <w:szCs w:val="24"/>
        </w:rPr>
        <w:t xml:space="preserve"> </w:t>
      </w:r>
      <w:r w:rsidRPr="00764149">
        <w:rPr>
          <w:rFonts w:ascii="Arial" w:hAnsi="Arial" w:cs="Arial"/>
          <w:b/>
          <w:sz w:val="24"/>
          <w:szCs w:val="24"/>
        </w:rPr>
        <w:t>Desarrollo</w:t>
      </w:r>
      <w:r w:rsidRPr="00764149">
        <w:rPr>
          <w:rFonts w:ascii="Arial" w:hAnsi="Arial" w:cs="Arial"/>
          <w:b/>
          <w:spacing w:val="-1"/>
          <w:sz w:val="24"/>
          <w:szCs w:val="24"/>
        </w:rPr>
        <w:t xml:space="preserve"> </w:t>
      </w:r>
      <w:r w:rsidRPr="00764149">
        <w:rPr>
          <w:rFonts w:ascii="Arial" w:hAnsi="Arial" w:cs="Arial"/>
          <w:b/>
          <w:sz w:val="24"/>
          <w:szCs w:val="24"/>
        </w:rPr>
        <w:t>y</w:t>
      </w:r>
      <w:r w:rsidRPr="00764149">
        <w:rPr>
          <w:rFonts w:ascii="Arial" w:hAnsi="Arial" w:cs="Arial"/>
          <w:b/>
          <w:spacing w:val="-1"/>
          <w:sz w:val="24"/>
          <w:szCs w:val="24"/>
        </w:rPr>
        <w:t xml:space="preserve"> </w:t>
      </w:r>
      <w:r w:rsidRPr="00764149">
        <w:rPr>
          <w:rFonts w:ascii="Arial" w:hAnsi="Arial" w:cs="Arial"/>
          <w:b/>
          <w:spacing w:val="-2"/>
          <w:sz w:val="24"/>
          <w:szCs w:val="24"/>
        </w:rPr>
        <w:t>Calidad:</w:t>
      </w:r>
    </w:p>
    <w:p w14:paraId="35D45001" w14:textId="1DF14B1A" w:rsidR="00C91E2D" w:rsidRPr="00764149" w:rsidRDefault="00000000" w:rsidP="00910D18">
      <w:pPr>
        <w:pStyle w:val="Prrafodelista"/>
        <w:numPr>
          <w:ilvl w:val="0"/>
          <w:numId w:val="5"/>
        </w:numPr>
        <w:tabs>
          <w:tab w:val="left" w:pos="1700"/>
        </w:tabs>
        <w:spacing w:before="181"/>
        <w:ind w:left="0"/>
        <w:rPr>
          <w:rFonts w:ascii="Arial" w:hAnsi="Arial" w:cs="Arial"/>
          <w:sz w:val="24"/>
          <w:szCs w:val="24"/>
        </w:rPr>
      </w:pPr>
      <w:r w:rsidRPr="00764149">
        <w:rPr>
          <w:rFonts w:ascii="Arial" w:hAnsi="Arial" w:cs="Arial"/>
          <w:b/>
          <w:sz w:val="24"/>
          <w:szCs w:val="24"/>
        </w:rPr>
        <w:t>Líder</w:t>
      </w:r>
      <w:r w:rsidRPr="00764149">
        <w:rPr>
          <w:rFonts w:ascii="Arial" w:hAnsi="Arial" w:cs="Arial"/>
          <w:b/>
          <w:spacing w:val="-3"/>
          <w:sz w:val="24"/>
          <w:szCs w:val="24"/>
        </w:rPr>
        <w:t xml:space="preserve"> </w:t>
      </w:r>
      <w:r w:rsidRPr="00764149">
        <w:rPr>
          <w:rFonts w:ascii="Arial" w:hAnsi="Arial" w:cs="Arial"/>
          <w:b/>
          <w:sz w:val="24"/>
          <w:szCs w:val="24"/>
        </w:rPr>
        <w:t>Técnico:</w:t>
      </w:r>
      <w:r w:rsidRPr="00764149">
        <w:rPr>
          <w:rFonts w:ascii="Arial" w:hAnsi="Arial" w:cs="Arial"/>
          <w:b/>
          <w:spacing w:val="-3"/>
          <w:sz w:val="24"/>
          <w:szCs w:val="24"/>
        </w:rPr>
        <w:t xml:space="preserve"> </w:t>
      </w:r>
      <w:r w:rsidR="00764149">
        <w:rPr>
          <w:rFonts w:ascii="Arial" w:hAnsi="Arial" w:cs="Arial"/>
          <w:b/>
          <w:sz w:val="24"/>
          <w:szCs w:val="24"/>
        </w:rPr>
        <w:t>Ciro Portillo</w:t>
      </w:r>
    </w:p>
    <w:p w14:paraId="2D0DF78D" w14:textId="4B1178E5" w:rsidR="00C91E2D" w:rsidRPr="00764149" w:rsidRDefault="00000000" w:rsidP="00910D18">
      <w:pPr>
        <w:pStyle w:val="Prrafodelista"/>
        <w:numPr>
          <w:ilvl w:val="0"/>
          <w:numId w:val="5"/>
        </w:numPr>
        <w:tabs>
          <w:tab w:val="left" w:pos="1700"/>
        </w:tabs>
        <w:spacing w:before="21"/>
        <w:ind w:left="0"/>
        <w:rPr>
          <w:rFonts w:ascii="Arial" w:hAnsi="Arial" w:cs="Arial"/>
          <w:sz w:val="24"/>
          <w:szCs w:val="24"/>
        </w:rPr>
      </w:pPr>
      <w:proofErr w:type="spellStart"/>
      <w:r w:rsidRPr="00764149">
        <w:rPr>
          <w:rFonts w:ascii="Arial" w:hAnsi="Arial" w:cs="Arial"/>
          <w:b/>
          <w:sz w:val="24"/>
          <w:szCs w:val="24"/>
        </w:rPr>
        <w:t>Testter</w:t>
      </w:r>
      <w:proofErr w:type="spellEnd"/>
      <w:r w:rsidRPr="00764149">
        <w:rPr>
          <w:rFonts w:ascii="Arial" w:hAnsi="Arial" w:cs="Arial"/>
          <w:b/>
          <w:sz w:val="24"/>
          <w:szCs w:val="24"/>
        </w:rPr>
        <w:t>:</w:t>
      </w:r>
      <w:r w:rsidRPr="00764149">
        <w:rPr>
          <w:rFonts w:ascii="Arial" w:hAnsi="Arial" w:cs="Arial"/>
          <w:b/>
          <w:spacing w:val="-3"/>
          <w:sz w:val="24"/>
          <w:szCs w:val="24"/>
        </w:rPr>
        <w:t xml:space="preserve"> </w:t>
      </w:r>
      <w:r w:rsidR="002B2659">
        <w:rPr>
          <w:rFonts w:ascii="Arial" w:hAnsi="Arial" w:cs="Arial"/>
          <w:b/>
          <w:spacing w:val="-3"/>
          <w:sz w:val="24"/>
          <w:szCs w:val="24"/>
        </w:rPr>
        <w:t>Jean medina</w:t>
      </w:r>
    </w:p>
    <w:p w14:paraId="0BDEB71D" w14:textId="5905603B" w:rsidR="00C91E2D" w:rsidRPr="00764149" w:rsidRDefault="00000000" w:rsidP="00910D18">
      <w:pPr>
        <w:pStyle w:val="Prrafodelista"/>
        <w:numPr>
          <w:ilvl w:val="0"/>
          <w:numId w:val="5"/>
        </w:numPr>
        <w:tabs>
          <w:tab w:val="left" w:pos="1700"/>
        </w:tabs>
        <w:spacing w:before="22"/>
        <w:ind w:left="0"/>
        <w:rPr>
          <w:rFonts w:ascii="Arial" w:hAnsi="Arial" w:cs="Arial"/>
          <w:sz w:val="24"/>
          <w:szCs w:val="24"/>
        </w:rPr>
      </w:pPr>
      <w:r w:rsidRPr="00764149">
        <w:rPr>
          <w:rFonts w:ascii="Arial" w:hAnsi="Arial" w:cs="Arial"/>
          <w:b/>
          <w:sz w:val="24"/>
          <w:szCs w:val="24"/>
        </w:rPr>
        <w:t>Desarrollo</w:t>
      </w:r>
      <w:r w:rsidRPr="00764149">
        <w:rPr>
          <w:rFonts w:ascii="Arial" w:hAnsi="Arial" w:cs="Arial"/>
          <w:b/>
          <w:spacing w:val="-4"/>
          <w:sz w:val="24"/>
          <w:szCs w:val="24"/>
        </w:rPr>
        <w:t xml:space="preserve"> </w:t>
      </w:r>
      <w:proofErr w:type="spellStart"/>
      <w:r w:rsidRPr="00764149">
        <w:rPr>
          <w:rFonts w:ascii="Arial" w:hAnsi="Arial" w:cs="Arial"/>
          <w:b/>
          <w:sz w:val="24"/>
          <w:szCs w:val="24"/>
        </w:rPr>
        <w:t>Frontend</w:t>
      </w:r>
      <w:proofErr w:type="spellEnd"/>
      <w:r w:rsidRPr="00764149">
        <w:rPr>
          <w:rFonts w:ascii="Arial" w:hAnsi="Arial" w:cs="Arial"/>
          <w:b/>
          <w:sz w:val="24"/>
          <w:szCs w:val="24"/>
        </w:rPr>
        <w:t>:</w:t>
      </w:r>
      <w:r w:rsidRPr="00764149">
        <w:rPr>
          <w:rFonts w:ascii="Arial" w:hAnsi="Arial" w:cs="Arial"/>
          <w:b/>
          <w:spacing w:val="-3"/>
          <w:sz w:val="24"/>
          <w:szCs w:val="24"/>
        </w:rPr>
        <w:t xml:space="preserve"> </w:t>
      </w:r>
      <w:r w:rsidR="002B2659">
        <w:rPr>
          <w:rFonts w:ascii="Arial" w:hAnsi="Arial" w:cs="Arial"/>
          <w:b/>
          <w:spacing w:val="-3"/>
          <w:sz w:val="24"/>
          <w:szCs w:val="24"/>
        </w:rPr>
        <w:t>Leonard Olivieri</w:t>
      </w:r>
    </w:p>
    <w:p w14:paraId="7A2393AC" w14:textId="6CF7CB5E" w:rsidR="00C91E2D" w:rsidRPr="00764149" w:rsidRDefault="00000000" w:rsidP="00910D18">
      <w:pPr>
        <w:pStyle w:val="Prrafodelista"/>
        <w:numPr>
          <w:ilvl w:val="0"/>
          <w:numId w:val="5"/>
        </w:numPr>
        <w:tabs>
          <w:tab w:val="left" w:pos="1700"/>
        </w:tabs>
        <w:spacing w:before="22"/>
        <w:ind w:left="0"/>
        <w:rPr>
          <w:rFonts w:ascii="Arial" w:hAnsi="Arial" w:cs="Arial"/>
          <w:sz w:val="24"/>
          <w:szCs w:val="24"/>
        </w:rPr>
      </w:pPr>
      <w:r w:rsidRPr="00764149">
        <w:rPr>
          <w:rFonts w:ascii="Arial" w:hAnsi="Arial" w:cs="Arial"/>
          <w:b/>
          <w:sz w:val="24"/>
          <w:szCs w:val="24"/>
        </w:rPr>
        <w:t>Desarrollo</w:t>
      </w:r>
      <w:r w:rsidRPr="00764149">
        <w:rPr>
          <w:rFonts w:ascii="Arial" w:hAnsi="Arial" w:cs="Arial"/>
          <w:b/>
          <w:spacing w:val="-3"/>
          <w:sz w:val="24"/>
          <w:szCs w:val="24"/>
        </w:rPr>
        <w:t xml:space="preserve"> </w:t>
      </w:r>
      <w:proofErr w:type="spellStart"/>
      <w:r w:rsidRPr="00764149">
        <w:rPr>
          <w:rFonts w:ascii="Arial" w:hAnsi="Arial" w:cs="Arial"/>
          <w:b/>
          <w:sz w:val="24"/>
          <w:szCs w:val="24"/>
        </w:rPr>
        <w:t>Backend</w:t>
      </w:r>
      <w:proofErr w:type="spellEnd"/>
      <w:r w:rsidRPr="00764149">
        <w:rPr>
          <w:rFonts w:ascii="Arial" w:hAnsi="Arial" w:cs="Arial"/>
          <w:b/>
          <w:sz w:val="24"/>
          <w:szCs w:val="24"/>
        </w:rPr>
        <w:t>:</w:t>
      </w:r>
      <w:r w:rsidRPr="00764149">
        <w:rPr>
          <w:rFonts w:ascii="Arial" w:hAnsi="Arial" w:cs="Arial"/>
          <w:b/>
          <w:spacing w:val="-3"/>
          <w:sz w:val="24"/>
          <w:szCs w:val="24"/>
        </w:rPr>
        <w:t xml:space="preserve"> </w:t>
      </w:r>
      <w:r w:rsidR="002B2659">
        <w:rPr>
          <w:rFonts w:ascii="Arial" w:hAnsi="Arial" w:cs="Arial"/>
          <w:b/>
          <w:spacing w:val="-3"/>
          <w:sz w:val="24"/>
          <w:szCs w:val="24"/>
        </w:rPr>
        <w:t>Deybis Sierra</w:t>
      </w:r>
    </w:p>
    <w:p w14:paraId="41E519E8" w14:textId="30441BC5" w:rsidR="00C91E2D" w:rsidRPr="00764149" w:rsidRDefault="00E828C0" w:rsidP="00910D18">
      <w:pPr>
        <w:pStyle w:val="Prrafodelista"/>
        <w:numPr>
          <w:ilvl w:val="0"/>
          <w:numId w:val="5"/>
        </w:numPr>
        <w:tabs>
          <w:tab w:val="left" w:pos="1700"/>
        </w:tabs>
        <w:spacing w:before="21"/>
        <w:ind w:left="0"/>
        <w:rPr>
          <w:rFonts w:ascii="Arial" w:hAnsi="Arial" w:cs="Arial"/>
          <w:sz w:val="24"/>
          <w:szCs w:val="24"/>
        </w:rPr>
      </w:pPr>
      <w:r w:rsidRPr="00764149">
        <w:rPr>
          <w:rFonts w:ascii="Arial" w:hAnsi="Arial" w:cs="Arial"/>
          <w:b/>
          <w:noProof/>
          <w:sz w:val="24"/>
          <w:szCs w:val="24"/>
        </w:rPr>
        <mc:AlternateContent>
          <mc:Choice Requires="wps">
            <w:drawing>
              <wp:anchor distT="0" distB="0" distL="0" distR="0" simplePos="0" relativeHeight="251647488" behindDoc="1" locked="0" layoutInCell="1" allowOverlap="1" wp14:anchorId="0D31D6DD" wp14:editId="2D439ACC">
                <wp:simplePos x="0" y="0"/>
                <wp:positionH relativeFrom="page">
                  <wp:posOffset>400050</wp:posOffset>
                </wp:positionH>
                <wp:positionV relativeFrom="paragraph">
                  <wp:posOffset>345440</wp:posOffset>
                </wp:positionV>
                <wp:extent cx="7010400" cy="6794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0" cy="67945"/>
                        </a:xfrm>
                        <a:custGeom>
                          <a:avLst/>
                          <a:gdLst/>
                          <a:ahLst/>
                          <a:cxnLst/>
                          <a:rect l="l" t="t" r="r" b="b"/>
                          <a:pathLst>
                            <a:path w="4060190">
                              <a:moveTo>
                                <a:pt x="0" y="0"/>
                              </a:moveTo>
                              <a:lnTo>
                                <a:pt x="4059936" y="0"/>
                              </a:lnTo>
                            </a:path>
                          </a:pathLst>
                        </a:custGeom>
                        <a:ln w="11384">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BADE0" id="Graphic 4" o:spid="_x0000_s1026" style="position:absolute;margin-left:31.5pt;margin-top:27.2pt;width:552pt;height:5.3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060190,6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" path="m,l4059936,e" filled="f" strokeweight=".31622mm">
                <v:stroke dashstyle="dash"/>
                <v:path arrowok="t"/>
                <w10:wrap type="topAndBottom" anchorx="page"/>
              </v:shape>
            </w:pict>
          </mc:Fallback>
        </mc:AlternateContent>
      </w:r>
      <w:r w:rsidR="00000000" w:rsidRPr="00764149">
        <w:rPr>
          <w:rFonts w:ascii="Arial" w:hAnsi="Arial" w:cs="Arial"/>
          <w:b/>
          <w:sz w:val="24"/>
          <w:szCs w:val="24"/>
        </w:rPr>
        <w:t>UX/</w:t>
      </w:r>
      <w:proofErr w:type="gramStart"/>
      <w:r w:rsidR="00000000" w:rsidRPr="00764149">
        <w:rPr>
          <w:rFonts w:ascii="Arial" w:hAnsi="Arial" w:cs="Arial"/>
          <w:b/>
          <w:sz w:val="24"/>
          <w:szCs w:val="24"/>
        </w:rPr>
        <w:t>UI</w:t>
      </w:r>
      <w:r w:rsidR="00000000" w:rsidRPr="00764149">
        <w:rPr>
          <w:rFonts w:ascii="Arial" w:hAnsi="Arial" w:cs="Arial"/>
          <w:b/>
          <w:spacing w:val="-4"/>
          <w:sz w:val="24"/>
          <w:szCs w:val="24"/>
        </w:rPr>
        <w:t xml:space="preserve"> </w:t>
      </w:r>
      <w:r w:rsidR="00000000" w:rsidRPr="00764149">
        <w:rPr>
          <w:rFonts w:ascii="Arial" w:hAnsi="Arial" w:cs="Arial"/>
          <w:b/>
          <w:sz w:val="24"/>
          <w:szCs w:val="24"/>
        </w:rPr>
        <w:t>:</w:t>
      </w:r>
      <w:proofErr w:type="gramEnd"/>
      <w:r w:rsidR="002B2659">
        <w:rPr>
          <w:rFonts w:ascii="Arial" w:hAnsi="Arial" w:cs="Arial"/>
          <w:b/>
          <w:sz w:val="24"/>
          <w:szCs w:val="24"/>
        </w:rPr>
        <w:t xml:space="preserve"> Yerard Nieto </w:t>
      </w:r>
    </w:p>
    <w:p w14:paraId="0D1FACD4" w14:textId="7AB942C9" w:rsidR="00C91E2D" w:rsidRPr="00764149" w:rsidRDefault="00C91E2D" w:rsidP="00910D18">
      <w:pPr>
        <w:pStyle w:val="Textoindependiente"/>
        <w:spacing w:before="95"/>
        <w:rPr>
          <w:rFonts w:ascii="Arial" w:hAnsi="Arial" w:cs="Arial"/>
          <w:b/>
        </w:rPr>
      </w:pPr>
    </w:p>
    <w:p w14:paraId="133608CD" w14:textId="77777777" w:rsidR="00C91E2D" w:rsidRPr="00764149" w:rsidRDefault="00C91E2D" w:rsidP="00910D18">
      <w:pPr>
        <w:pStyle w:val="Textoindependiente"/>
        <w:spacing w:before="5"/>
        <w:rPr>
          <w:rFonts w:ascii="Arial" w:hAnsi="Arial" w:cs="Arial"/>
          <w:b/>
        </w:rPr>
      </w:pPr>
    </w:p>
    <w:p w14:paraId="1AFC5467" w14:textId="0729F250" w:rsidR="00C91E2D" w:rsidRPr="00910D18" w:rsidRDefault="00000000" w:rsidP="00910D18">
      <w:pPr>
        <w:pStyle w:val="Prrafodelista"/>
        <w:numPr>
          <w:ilvl w:val="0"/>
          <w:numId w:val="8"/>
        </w:numPr>
        <w:tabs>
          <w:tab w:val="left" w:pos="1220"/>
        </w:tabs>
        <w:rPr>
          <w:rFonts w:ascii="Arial" w:hAnsi="Arial" w:cs="Arial"/>
          <w:b/>
          <w:sz w:val="24"/>
          <w:szCs w:val="24"/>
        </w:rPr>
      </w:pPr>
      <w:r w:rsidRPr="00910D18">
        <w:rPr>
          <w:rFonts w:ascii="Arial" w:hAnsi="Arial" w:cs="Arial"/>
          <w:b/>
          <w:sz w:val="24"/>
          <w:szCs w:val="24"/>
        </w:rPr>
        <w:t>Introducción</w:t>
      </w:r>
      <w:r w:rsidRPr="00910D18">
        <w:rPr>
          <w:rFonts w:ascii="Arial" w:hAnsi="Arial" w:cs="Arial"/>
          <w:b/>
          <w:spacing w:val="-4"/>
          <w:sz w:val="24"/>
          <w:szCs w:val="24"/>
        </w:rPr>
        <w:t xml:space="preserve"> </w:t>
      </w:r>
      <w:r w:rsidRPr="00910D18">
        <w:rPr>
          <w:rFonts w:ascii="Arial" w:hAnsi="Arial" w:cs="Arial"/>
          <w:b/>
          <w:sz w:val="24"/>
          <w:szCs w:val="24"/>
        </w:rPr>
        <w:t>y</w:t>
      </w:r>
      <w:r w:rsidRPr="00910D18">
        <w:rPr>
          <w:rFonts w:ascii="Arial" w:hAnsi="Arial" w:cs="Arial"/>
          <w:b/>
          <w:spacing w:val="-4"/>
          <w:sz w:val="24"/>
          <w:szCs w:val="24"/>
        </w:rPr>
        <w:t xml:space="preserve"> </w:t>
      </w:r>
      <w:r w:rsidRPr="00910D18">
        <w:rPr>
          <w:rFonts w:ascii="Arial" w:hAnsi="Arial" w:cs="Arial"/>
          <w:b/>
          <w:sz w:val="24"/>
          <w:szCs w:val="24"/>
        </w:rPr>
        <w:t>Descripción</w:t>
      </w:r>
      <w:r w:rsidRPr="00910D18">
        <w:rPr>
          <w:rFonts w:ascii="Arial" w:hAnsi="Arial" w:cs="Arial"/>
          <w:b/>
          <w:spacing w:val="-4"/>
          <w:sz w:val="24"/>
          <w:szCs w:val="24"/>
        </w:rPr>
        <w:t xml:space="preserve"> </w:t>
      </w:r>
      <w:r w:rsidRPr="00910D18">
        <w:rPr>
          <w:rFonts w:ascii="Arial" w:hAnsi="Arial" w:cs="Arial"/>
          <w:b/>
          <w:sz w:val="24"/>
          <w:szCs w:val="24"/>
        </w:rPr>
        <w:t>del</w:t>
      </w:r>
      <w:r w:rsidRPr="00910D18">
        <w:rPr>
          <w:rFonts w:ascii="Arial" w:hAnsi="Arial" w:cs="Arial"/>
          <w:b/>
          <w:spacing w:val="-3"/>
          <w:sz w:val="24"/>
          <w:szCs w:val="24"/>
        </w:rPr>
        <w:t xml:space="preserve"> </w:t>
      </w:r>
      <w:r w:rsidRPr="00910D18">
        <w:rPr>
          <w:rFonts w:ascii="Arial" w:hAnsi="Arial" w:cs="Arial"/>
          <w:b/>
          <w:spacing w:val="-2"/>
          <w:sz w:val="24"/>
          <w:szCs w:val="24"/>
        </w:rPr>
        <w:t>Sistema</w:t>
      </w:r>
      <w:r w:rsidR="00910D18" w:rsidRPr="00910D18">
        <w:rPr>
          <w:rFonts w:ascii="Arial" w:hAnsi="Arial" w:cs="Arial"/>
          <w:b/>
          <w:spacing w:val="-2"/>
          <w:sz w:val="24"/>
          <w:szCs w:val="24"/>
        </w:rPr>
        <w:t xml:space="preserve"> </w:t>
      </w:r>
    </w:p>
    <w:p w14:paraId="27FDD20C" w14:textId="77777777" w:rsidR="00910D18" w:rsidRPr="00910D18" w:rsidRDefault="00910D18" w:rsidP="00910D18">
      <w:pPr>
        <w:pStyle w:val="NormalWeb"/>
        <w:jc w:val="both"/>
        <w:rPr>
          <w:rFonts w:ascii="Arial" w:hAnsi="Arial" w:cs="Arial"/>
        </w:rPr>
      </w:pPr>
      <w:r w:rsidRPr="00910D18">
        <w:rPr>
          <w:rFonts w:ascii="Arial" w:hAnsi="Arial" w:cs="Arial"/>
        </w:rPr>
        <w:t>Este documento técnico detalla el ciclo de aseguramiento de calidad (QA) ejecutado sobre la aplicación web orientada a la gestión integral de tareas. El producto evaluado es un sistema transaccional basado en operaciones de persistencia de datos, comúnmente conocidas como CRUD (</w:t>
      </w:r>
      <w:proofErr w:type="spellStart"/>
      <w:r w:rsidRPr="00910D18">
        <w:rPr>
          <w:rFonts w:ascii="Arial" w:hAnsi="Arial" w:cs="Arial"/>
        </w:rPr>
        <w:t>Create</w:t>
      </w:r>
      <w:proofErr w:type="spellEnd"/>
      <w:r w:rsidRPr="00910D18">
        <w:rPr>
          <w:rFonts w:ascii="Arial" w:hAnsi="Arial" w:cs="Arial"/>
        </w:rPr>
        <w:t xml:space="preserve">, </w:t>
      </w:r>
      <w:proofErr w:type="spellStart"/>
      <w:r w:rsidRPr="00910D18">
        <w:rPr>
          <w:rFonts w:ascii="Arial" w:hAnsi="Arial" w:cs="Arial"/>
        </w:rPr>
        <w:t>Read</w:t>
      </w:r>
      <w:proofErr w:type="spellEnd"/>
      <w:r w:rsidRPr="00910D18">
        <w:rPr>
          <w:rFonts w:ascii="Arial" w:hAnsi="Arial" w:cs="Arial"/>
        </w:rPr>
        <w:t xml:space="preserve">, </w:t>
      </w:r>
      <w:proofErr w:type="spellStart"/>
      <w:r w:rsidRPr="00910D18">
        <w:rPr>
          <w:rFonts w:ascii="Arial" w:hAnsi="Arial" w:cs="Arial"/>
        </w:rPr>
        <w:t>Update</w:t>
      </w:r>
      <w:proofErr w:type="spellEnd"/>
      <w:r w:rsidRPr="00910D18">
        <w:rPr>
          <w:rFonts w:ascii="Arial" w:hAnsi="Arial" w:cs="Arial"/>
        </w:rPr>
        <w:t xml:space="preserve">, </w:t>
      </w:r>
      <w:proofErr w:type="spellStart"/>
      <w:r w:rsidRPr="00910D18">
        <w:rPr>
          <w:rFonts w:ascii="Arial" w:hAnsi="Arial" w:cs="Arial"/>
        </w:rPr>
        <w:t>Delete</w:t>
      </w:r>
      <w:proofErr w:type="spellEnd"/>
      <w:r w:rsidRPr="00910D18">
        <w:rPr>
          <w:rFonts w:ascii="Arial" w:hAnsi="Arial" w:cs="Arial"/>
        </w:rPr>
        <w:t>).</w:t>
      </w:r>
    </w:p>
    <w:p w14:paraId="4F6FE376" w14:textId="77777777" w:rsidR="00910D18" w:rsidRPr="00910D18" w:rsidRDefault="00910D18" w:rsidP="00910D18">
      <w:pPr>
        <w:pStyle w:val="NormalWeb"/>
        <w:jc w:val="both"/>
        <w:rPr>
          <w:rFonts w:ascii="Arial" w:hAnsi="Arial" w:cs="Arial"/>
        </w:rPr>
      </w:pPr>
      <w:r w:rsidRPr="00910D18">
        <w:rPr>
          <w:rFonts w:ascii="Arial" w:hAnsi="Arial" w:cs="Arial"/>
          <w:b/>
          <w:bCs/>
        </w:rPr>
        <w:t>Arquitectura del Sistema y Experiencia de Usuario (</w:t>
      </w:r>
      <w:proofErr w:type="spellStart"/>
      <w:r w:rsidRPr="00910D18">
        <w:rPr>
          <w:rFonts w:ascii="Arial" w:hAnsi="Arial" w:cs="Arial"/>
          <w:b/>
          <w:bCs/>
        </w:rPr>
        <w:t>Frontend</w:t>
      </w:r>
      <w:proofErr w:type="spellEnd"/>
      <w:r w:rsidRPr="00910D18">
        <w:rPr>
          <w:rFonts w:ascii="Arial" w:hAnsi="Arial" w:cs="Arial"/>
          <w:b/>
          <w:bCs/>
        </w:rPr>
        <w:t>)</w:t>
      </w:r>
      <w:r w:rsidRPr="00910D18">
        <w:rPr>
          <w:rFonts w:ascii="Arial" w:hAnsi="Arial" w:cs="Arial"/>
        </w:rPr>
        <w:t xml:space="preserve"> La arquitectura del sistema opera bajo un modelo moderno donde la interfaz de usuario (UI) ha sido desarrollada utilizando </w:t>
      </w:r>
      <w:r w:rsidRPr="00910D18">
        <w:rPr>
          <w:rFonts w:ascii="Arial" w:hAnsi="Arial" w:cs="Arial"/>
          <w:b/>
          <w:bCs/>
        </w:rPr>
        <w:t>React.js</w:t>
      </w:r>
      <w:r w:rsidRPr="00910D18">
        <w:rPr>
          <w:rFonts w:ascii="Arial" w:hAnsi="Arial" w:cs="Arial"/>
        </w:rPr>
        <w:t>. Esta librería de JavaScript no solo facilita la estructuración lógica y modular de los flujos de trabajo, sino que también optimiza significativamente la interacción del usuario. Esto se logra mediante la implementación de componentes dinámicos y responsivos, destacando el uso de ventanas modales para una captura de datos ágil y sin interrupciones.</w:t>
      </w:r>
    </w:p>
    <w:p w14:paraId="1275FC30" w14:textId="77777777" w:rsidR="00910D18" w:rsidRPr="00910D18" w:rsidRDefault="00910D18" w:rsidP="00910D18">
      <w:pPr>
        <w:pStyle w:val="NormalWeb"/>
        <w:jc w:val="both"/>
        <w:rPr>
          <w:rFonts w:ascii="Arial" w:hAnsi="Arial" w:cs="Arial"/>
        </w:rPr>
      </w:pPr>
      <w:r w:rsidRPr="00910D18">
        <w:rPr>
          <w:rFonts w:ascii="Arial" w:hAnsi="Arial" w:cs="Arial"/>
          <w:b/>
          <w:bCs/>
        </w:rPr>
        <w:t>Núcleo de Procesamiento y Persistencia (</w:t>
      </w:r>
      <w:proofErr w:type="spellStart"/>
      <w:r w:rsidRPr="00910D18">
        <w:rPr>
          <w:rFonts w:ascii="Arial" w:hAnsi="Arial" w:cs="Arial"/>
          <w:b/>
          <w:bCs/>
        </w:rPr>
        <w:t>Backend</w:t>
      </w:r>
      <w:proofErr w:type="spellEnd"/>
      <w:r w:rsidRPr="00910D18">
        <w:rPr>
          <w:rFonts w:ascii="Arial" w:hAnsi="Arial" w:cs="Arial"/>
          <w:b/>
          <w:bCs/>
        </w:rPr>
        <w:t xml:space="preserve"> en Node.js)</w:t>
      </w:r>
      <w:r w:rsidRPr="00910D18">
        <w:rPr>
          <w:rFonts w:ascii="Arial" w:hAnsi="Arial" w:cs="Arial"/>
        </w:rPr>
        <w:t xml:space="preserve"> El soporte lógico de la aplicación recae sobre un </w:t>
      </w:r>
      <w:proofErr w:type="spellStart"/>
      <w:r w:rsidRPr="00910D18">
        <w:rPr>
          <w:rFonts w:ascii="Arial" w:hAnsi="Arial" w:cs="Arial"/>
        </w:rPr>
        <w:t>backend</w:t>
      </w:r>
      <w:proofErr w:type="spellEnd"/>
      <w:r w:rsidRPr="00910D18">
        <w:rPr>
          <w:rFonts w:ascii="Arial" w:hAnsi="Arial" w:cs="Arial"/>
        </w:rPr>
        <w:t xml:space="preserve"> robusto construido en </w:t>
      </w:r>
      <w:r w:rsidRPr="00910D18">
        <w:rPr>
          <w:rFonts w:ascii="Arial" w:hAnsi="Arial" w:cs="Arial"/>
          <w:b/>
          <w:bCs/>
        </w:rPr>
        <w:t>Node.js</w:t>
      </w:r>
      <w:r w:rsidRPr="00910D18">
        <w:rPr>
          <w:rFonts w:ascii="Arial" w:hAnsi="Arial" w:cs="Arial"/>
        </w:rPr>
        <w:t>. En el contexto de esta arquitectura, Node.js actúa como el motor principal del lado del servidor, asumiendo las siguientes funciones críticas:</w:t>
      </w:r>
    </w:p>
    <w:p w14:paraId="53587A81"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Gestión de Peticiones HTTP (API REST):</w:t>
      </w:r>
      <w:r w:rsidRPr="00910D18">
        <w:rPr>
          <w:rFonts w:ascii="Arial" w:hAnsi="Arial" w:cs="Arial"/>
        </w:rPr>
        <w:t xml:space="preserve"> Recibe, enruta y procesa de manera asíncrona las solicitudes enviadas desde la interfaz de </w:t>
      </w:r>
      <w:proofErr w:type="spellStart"/>
      <w:r w:rsidRPr="00910D18">
        <w:rPr>
          <w:rFonts w:ascii="Arial" w:hAnsi="Arial" w:cs="Arial"/>
        </w:rPr>
        <w:t>React</w:t>
      </w:r>
      <w:proofErr w:type="spellEnd"/>
      <w:r w:rsidRPr="00910D18">
        <w:rPr>
          <w:rFonts w:ascii="Arial" w:hAnsi="Arial" w:cs="Arial"/>
        </w:rPr>
        <w:t xml:space="preserve"> (peticiones GET, POST, PUT, DELETE).</w:t>
      </w:r>
    </w:p>
    <w:p w14:paraId="04608221"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Ejecución de Operaciones CRUD:</w:t>
      </w:r>
      <w:r w:rsidRPr="00910D18">
        <w:rPr>
          <w:rFonts w:ascii="Arial" w:hAnsi="Arial" w:cs="Arial"/>
        </w:rPr>
        <w:t xml:space="preserve"> Se encarga de la comunicación directa con la base de datos, ejecutando las consultas necesarias para crear </w:t>
      </w:r>
      <w:r w:rsidRPr="00910D18">
        <w:rPr>
          <w:rFonts w:ascii="Arial" w:hAnsi="Arial" w:cs="Arial"/>
        </w:rPr>
        <w:lastRenderedPageBreak/>
        <w:t>nuevas tareas, recuperar registros existentes, actualizar estados y eliminar información.</w:t>
      </w:r>
    </w:p>
    <w:p w14:paraId="056CE89C"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Validación y Lógica de Negocio:</w:t>
      </w:r>
      <w:r w:rsidRPr="00910D18">
        <w:rPr>
          <w:rFonts w:ascii="Arial" w:hAnsi="Arial" w:cs="Arial"/>
        </w:rPr>
        <w:t xml:space="preserve"> Antes de cualquier interacción con la base de datos, Node.js procesa, sanea y valida los datos capturados en los modales del </w:t>
      </w:r>
      <w:proofErr w:type="spellStart"/>
      <w:r w:rsidRPr="00910D18">
        <w:rPr>
          <w:rFonts w:ascii="Arial" w:hAnsi="Arial" w:cs="Arial"/>
        </w:rPr>
        <w:t>frontend</w:t>
      </w:r>
      <w:proofErr w:type="spellEnd"/>
      <w:r w:rsidRPr="00910D18">
        <w:rPr>
          <w:rFonts w:ascii="Arial" w:hAnsi="Arial" w:cs="Arial"/>
        </w:rPr>
        <w:t>, asegurando que cumplan con las reglas de negocio establecidas.</w:t>
      </w:r>
    </w:p>
    <w:p w14:paraId="3E245A20"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Manejo de Concurrencia y Rendimiento:</w:t>
      </w:r>
      <w:r w:rsidRPr="00910D18">
        <w:rPr>
          <w:rFonts w:ascii="Arial" w:hAnsi="Arial" w:cs="Arial"/>
        </w:rPr>
        <w:t xml:space="preserve"> Gracias a su arquitectura orientada a eventos y de un solo hilo (</w:t>
      </w:r>
      <w:proofErr w:type="spellStart"/>
      <w:r w:rsidRPr="00910D18">
        <w:rPr>
          <w:rFonts w:ascii="Arial" w:hAnsi="Arial" w:cs="Arial"/>
        </w:rPr>
        <w:t>Event</w:t>
      </w:r>
      <w:proofErr w:type="spellEnd"/>
      <w:r w:rsidRPr="00910D18">
        <w:rPr>
          <w:rFonts w:ascii="Arial" w:hAnsi="Arial" w:cs="Arial"/>
        </w:rPr>
        <w:t xml:space="preserve"> </w:t>
      </w:r>
      <w:proofErr w:type="spellStart"/>
      <w:r w:rsidRPr="00910D18">
        <w:rPr>
          <w:rFonts w:ascii="Arial" w:hAnsi="Arial" w:cs="Arial"/>
        </w:rPr>
        <w:t>Loop</w:t>
      </w:r>
      <w:proofErr w:type="spellEnd"/>
      <w:r w:rsidRPr="00910D18">
        <w:rPr>
          <w:rFonts w:ascii="Arial" w:hAnsi="Arial" w:cs="Arial"/>
        </w:rPr>
        <w:t>), gestiona múltiples conexiones simultáneas sin bloquear el servidor, garantizando alta disponibilidad y tiempos de respuesta mínimos.</w:t>
      </w:r>
    </w:p>
    <w:p w14:paraId="13A252F9" w14:textId="77777777" w:rsidR="00910D18" w:rsidRPr="00910D18" w:rsidRDefault="00910D18" w:rsidP="00E828C0">
      <w:pPr>
        <w:pStyle w:val="NormalWeb"/>
        <w:numPr>
          <w:ilvl w:val="0"/>
          <w:numId w:val="8"/>
        </w:numPr>
        <w:jc w:val="both"/>
        <w:rPr>
          <w:rFonts w:ascii="Arial" w:hAnsi="Arial" w:cs="Arial"/>
        </w:rPr>
      </w:pPr>
      <w:r w:rsidRPr="00910D18">
        <w:rPr>
          <w:rFonts w:ascii="Arial" w:hAnsi="Arial" w:cs="Arial"/>
          <w:b/>
          <w:bCs/>
        </w:rPr>
        <w:t>Objetivo de la Auditoría</w:t>
      </w:r>
      <w:r w:rsidRPr="00910D18">
        <w:rPr>
          <w:rFonts w:ascii="Arial" w:hAnsi="Arial" w:cs="Arial"/>
        </w:rPr>
        <w:t xml:space="preserve"> La auditoría documentada en este informe se enfocó estratégicamente en someter a prueba la integración entre ambas tecnologías (React.js y Node.js). El objetivo principal fue certificar que el intercambio de información mantenga una estricta </w:t>
      </w:r>
      <w:r w:rsidRPr="00910D18">
        <w:rPr>
          <w:rFonts w:ascii="Arial" w:hAnsi="Arial" w:cs="Arial"/>
          <w:b/>
          <w:bCs/>
        </w:rPr>
        <w:t>integridad de los datos</w:t>
      </w:r>
      <w:r w:rsidRPr="00910D18">
        <w:rPr>
          <w:rFonts w:ascii="Arial" w:hAnsi="Arial" w:cs="Arial"/>
        </w:rPr>
        <w:t>, asegurando al mismo tiempo la máxima fluidez operativa, estabilidad y escalabilidad de la aplicación en entornos de producción.</w:t>
      </w:r>
    </w:p>
    <w:p w14:paraId="6F419E6F" w14:textId="77777777" w:rsidR="00910D18" w:rsidRPr="00764149" w:rsidRDefault="00910D18" w:rsidP="00910D18">
      <w:pPr>
        <w:pStyle w:val="Prrafodelista"/>
        <w:tabs>
          <w:tab w:val="left" w:pos="1220"/>
        </w:tabs>
        <w:ind w:left="1220" w:firstLine="0"/>
        <w:rPr>
          <w:rFonts w:ascii="Arial" w:hAnsi="Arial" w:cs="Arial"/>
          <w:b/>
          <w:sz w:val="24"/>
          <w:szCs w:val="24"/>
        </w:rPr>
      </w:pPr>
    </w:p>
    <w:p w14:paraId="4A4CE4CC"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t>Alcance y Estrategia de Pruebas</w:t>
      </w:r>
    </w:p>
    <w:p w14:paraId="02F255C2"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sz w:val="24"/>
          <w:szCs w:val="24"/>
          <w:lang w:val="es-VE"/>
        </w:rPr>
        <w:t>La estrategia de validación técnica se diseñó y ejecutó bajo un enfoque jerárquico, estructurándose en tres pilares fundamentales de auditoría para garantizar la calidad integral del sistema:</w:t>
      </w:r>
    </w:p>
    <w:p w14:paraId="25D09951"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t xml:space="preserve">1.1. Estrategia de Validación del </w:t>
      </w:r>
      <w:proofErr w:type="spellStart"/>
      <w:r w:rsidRPr="00E828C0">
        <w:rPr>
          <w:rFonts w:ascii="Arial" w:hAnsi="Arial" w:cs="Arial"/>
          <w:b/>
          <w:bCs/>
          <w:sz w:val="24"/>
          <w:szCs w:val="24"/>
          <w:lang w:val="es-VE"/>
        </w:rPr>
        <w:t>Frontend</w:t>
      </w:r>
      <w:proofErr w:type="spellEnd"/>
      <w:r w:rsidRPr="00E828C0">
        <w:rPr>
          <w:rFonts w:ascii="Arial" w:hAnsi="Arial" w:cs="Arial"/>
          <w:b/>
          <w:bCs/>
          <w:sz w:val="24"/>
          <w:szCs w:val="24"/>
          <w:lang w:val="es-VE"/>
        </w:rPr>
        <w:t xml:space="preserve"> (React.js)</w:t>
      </w:r>
      <w:r w:rsidRPr="00E828C0">
        <w:rPr>
          <w:rFonts w:ascii="Arial" w:hAnsi="Arial" w:cs="Arial"/>
          <w:sz w:val="24"/>
          <w:szCs w:val="24"/>
          <w:lang w:val="es-VE"/>
        </w:rPr>
        <w:t xml:space="preserve"> El enfoque principal de esta fase fue la auditoría de la manipulación del estado de la aplicación y el manejo de eventos asíncronos. Se evaluó la integración de peticiones a la API REST (mediante la API </w:t>
      </w:r>
      <w:proofErr w:type="spellStart"/>
      <w:r w:rsidRPr="00E828C0">
        <w:rPr>
          <w:rFonts w:ascii="Arial" w:hAnsi="Arial" w:cs="Arial"/>
          <w:sz w:val="24"/>
          <w:szCs w:val="24"/>
          <w:lang w:val="es-VE"/>
        </w:rPr>
        <w:t>Fetch</w:t>
      </w:r>
      <w:proofErr w:type="spellEnd"/>
      <w:r w:rsidRPr="00E828C0">
        <w:rPr>
          <w:rFonts w:ascii="Arial" w:hAnsi="Arial" w:cs="Arial"/>
          <w:sz w:val="24"/>
          <w:szCs w:val="24"/>
          <w:lang w:val="es-VE"/>
        </w:rPr>
        <w:t xml:space="preserve">) que actúan como puente de comunicación con el servidor. Asimismo, se validaron los componentes y </w:t>
      </w:r>
      <w:r w:rsidRPr="00E828C0">
        <w:rPr>
          <w:rFonts w:ascii="Arial" w:hAnsi="Arial" w:cs="Arial"/>
          <w:i/>
          <w:iCs/>
          <w:sz w:val="24"/>
          <w:szCs w:val="24"/>
          <w:lang w:val="es-VE"/>
        </w:rPr>
        <w:t>scripts</w:t>
      </w:r>
      <w:r w:rsidRPr="00E828C0">
        <w:rPr>
          <w:rFonts w:ascii="Arial" w:hAnsi="Arial" w:cs="Arial"/>
          <w:sz w:val="24"/>
          <w:szCs w:val="24"/>
          <w:lang w:val="es-VE"/>
        </w:rPr>
        <w:t xml:space="preserve"> encargados del renderizado dinámico del flujo de tareas, certificando que la actualización de la interfaz ocurra de forma fluida y reactiva. Esto asegura una óptima experiencia de usuario sin comprometer el rendimiento del navegador ni requerir recargas de página innecesarias.</w:t>
      </w:r>
    </w:p>
    <w:p w14:paraId="4E9687DA"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t xml:space="preserve">1.2. Estrategia de Validación del </w:t>
      </w:r>
      <w:proofErr w:type="spellStart"/>
      <w:r w:rsidRPr="00E828C0">
        <w:rPr>
          <w:rFonts w:ascii="Arial" w:hAnsi="Arial" w:cs="Arial"/>
          <w:b/>
          <w:bCs/>
          <w:sz w:val="24"/>
          <w:szCs w:val="24"/>
          <w:lang w:val="es-VE"/>
        </w:rPr>
        <w:t>Backend</w:t>
      </w:r>
      <w:proofErr w:type="spellEnd"/>
      <w:r w:rsidRPr="00E828C0">
        <w:rPr>
          <w:rFonts w:ascii="Arial" w:hAnsi="Arial" w:cs="Arial"/>
          <w:b/>
          <w:bCs/>
          <w:sz w:val="24"/>
          <w:szCs w:val="24"/>
          <w:lang w:val="es-VE"/>
        </w:rPr>
        <w:t xml:space="preserve"> (Node.js)</w:t>
      </w:r>
      <w:r w:rsidRPr="00E828C0">
        <w:rPr>
          <w:rFonts w:ascii="Arial" w:hAnsi="Arial" w:cs="Arial"/>
          <w:sz w:val="24"/>
          <w:szCs w:val="24"/>
          <w:lang w:val="es-VE"/>
        </w:rPr>
        <w:t xml:space="preserve"> En esta fase se auditó exhaustivamente la lógica de negocio y el procesamiento de datos gestionado por el entorno de </w:t>
      </w:r>
      <w:r w:rsidRPr="00E828C0">
        <w:rPr>
          <w:rFonts w:ascii="Arial" w:hAnsi="Arial" w:cs="Arial"/>
          <w:b/>
          <w:bCs/>
          <w:sz w:val="24"/>
          <w:szCs w:val="24"/>
          <w:lang w:val="es-VE"/>
        </w:rPr>
        <w:t>Node.js</w:t>
      </w:r>
      <w:r w:rsidRPr="00E828C0">
        <w:rPr>
          <w:rFonts w:ascii="Arial" w:hAnsi="Arial" w:cs="Arial"/>
          <w:sz w:val="24"/>
          <w:szCs w:val="24"/>
          <w:lang w:val="es-VE"/>
        </w:rPr>
        <w:t xml:space="preserve">. La evaluación se centró en la correcta transición de estados de las tareas y la emisión precisa de códigos de estado HTTP. Como parte de las funciones críticas de validación y seguridad del servidor, se ejecutaron pruebas de estrés sobre los </w:t>
      </w:r>
      <w:proofErr w:type="spellStart"/>
      <w:r w:rsidRPr="00E828C0">
        <w:rPr>
          <w:rFonts w:ascii="Arial" w:hAnsi="Arial" w:cs="Arial"/>
          <w:i/>
          <w:iCs/>
          <w:sz w:val="24"/>
          <w:szCs w:val="24"/>
          <w:lang w:val="es-VE"/>
        </w:rPr>
        <w:t>endpoints</w:t>
      </w:r>
      <w:proofErr w:type="spellEnd"/>
      <w:r w:rsidRPr="00E828C0">
        <w:rPr>
          <w:rFonts w:ascii="Arial" w:hAnsi="Arial" w:cs="Arial"/>
          <w:sz w:val="24"/>
          <w:szCs w:val="24"/>
          <w:lang w:val="es-VE"/>
        </w:rPr>
        <w:t xml:space="preserve"> de la API interna. El objetivo fue garantizar que Node.js intercepte eficazmente peticiones mal formadas o intentos de inserción de datos nulos, rechazándolas con la respuesta de error adecuada para proteger la integridad de la base de datos y mantener la estabilidad continua del servidor.</w:t>
      </w:r>
    </w:p>
    <w:p w14:paraId="7FE6955A"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lastRenderedPageBreak/>
        <w:t>1.3. Estrategia de Validación de la Interfaz de Usuario (UI)</w:t>
      </w:r>
      <w:r w:rsidRPr="00E828C0">
        <w:rPr>
          <w:rFonts w:ascii="Arial" w:hAnsi="Arial" w:cs="Arial"/>
          <w:sz w:val="24"/>
          <w:szCs w:val="24"/>
          <w:lang w:val="es-VE"/>
        </w:rPr>
        <w:t xml:space="preserve"> Se analizó la fidelidad visual, la ergonomía y el comportamiento de los componentes dinámicos de la aplicación. Esta auditoría incluyó pruebas de estrés visual sobre elementos de retroalimentación, como las notificaciones emergentes (</w:t>
      </w:r>
      <w:proofErr w:type="spellStart"/>
      <w:r w:rsidRPr="00E828C0">
        <w:rPr>
          <w:rFonts w:ascii="Arial" w:hAnsi="Arial" w:cs="Arial"/>
          <w:i/>
          <w:iCs/>
          <w:sz w:val="24"/>
          <w:szCs w:val="24"/>
          <w:lang w:val="es-VE"/>
        </w:rPr>
        <w:t>Toasts</w:t>
      </w:r>
      <w:proofErr w:type="spellEnd"/>
      <w:r w:rsidRPr="00E828C0">
        <w:rPr>
          <w:rFonts w:ascii="Arial" w:hAnsi="Arial" w:cs="Arial"/>
          <w:sz w:val="24"/>
          <w:szCs w:val="24"/>
          <w:lang w:val="es-VE"/>
        </w:rPr>
        <w:t>) y la correcta instanciación de etiquetas informativas (</w:t>
      </w:r>
      <w:proofErr w:type="spellStart"/>
      <w:r w:rsidRPr="00E828C0">
        <w:rPr>
          <w:rFonts w:ascii="Arial" w:hAnsi="Arial" w:cs="Arial"/>
          <w:i/>
          <w:iCs/>
          <w:sz w:val="24"/>
          <w:szCs w:val="24"/>
          <w:lang w:val="es-VE"/>
        </w:rPr>
        <w:t>Tooltips</w:t>
      </w:r>
      <w:proofErr w:type="spellEnd"/>
      <w:r w:rsidRPr="00E828C0">
        <w:rPr>
          <w:rFonts w:ascii="Arial" w:hAnsi="Arial" w:cs="Arial"/>
          <w:sz w:val="24"/>
          <w:szCs w:val="24"/>
          <w:lang w:val="es-VE"/>
        </w:rPr>
        <w:t>). Además, se evaluó la adaptabilidad de los contenedores de la interfaz gráfica frente a volúmenes de texto variables, garantizando que el diseño mantenga su cohesión y no se degrade funcional o visualmente bajo condiciones de uso intensivo.</w:t>
      </w:r>
    </w:p>
    <w:p w14:paraId="23F89B7D" w14:textId="1371DD0F" w:rsidR="00764149" w:rsidRDefault="00764149">
      <w:pPr>
        <w:pStyle w:val="Textoindependiente"/>
        <w:spacing w:before="5"/>
        <w:rPr>
          <w:rFonts w:ascii="Arial" w:hAnsi="Arial" w:cs="Arial"/>
        </w:rPr>
      </w:pPr>
    </w:p>
    <w:tbl>
      <w:tblPr>
        <w:tblStyle w:val="TableNormal"/>
        <w:tblpPr w:leftFromText="141" w:rightFromText="141" w:vertAnchor="text" w:horzAnchor="margin" w:tblpY="821"/>
        <w:tblW w:w="91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294"/>
        <w:gridCol w:w="1681"/>
        <w:gridCol w:w="2458"/>
        <w:gridCol w:w="2337"/>
        <w:gridCol w:w="1712"/>
        <w:gridCol w:w="710"/>
      </w:tblGrid>
      <w:tr w:rsidR="00910D18" w:rsidRPr="00764149" w14:paraId="7BD58D6D" w14:textId="77777777" w:rsidTr="00910D18">
        <w:trPr>
          <w:trHeight w:val="628"/>
        </w:trPr>
        <w:tc>
          <w:tcPr>
            <w:tcW w:w="294" w:type="dxa"/>
          </w:tcPr>
          <w:p w14:paraId="03883C59" w14:textId="77777777" w:rsidR="00910D18" w:rsidRPr="00764149" w:rsidRDefault="00910D18" w:rsidP="00910D18">
            <w:pPr>
              <w:pStyle w:val="TableParagraph"/>
              <w:spacing w:before="155"/>
              <w:ind w:left="13"/>
              <w:rPr>
                <w:rFonts w:ascii="Arial" w:hAnsi="Arial" w:cs="Arial"/>
                <w:sz w:val="24"/>
                <w:szCs w:val="24"/>
              </w:rPr>
            </w:pPr>
            <w:r w:rsidRPr="00764149">
              <w:rPr>
                <w:rFonts w:ascii="Arial" w:hAnsi="Arial" w:cs="Arial"/>
                <w:spacing w:val="-5"/>
                <w:sz w:val="24"/>
                <w:szCs w:val="24"/>
              </w:rPr>
              <w:t>ID</w:t>
            </w:r>
          </w:p>
        </w:tc>
        <w:tc>
          <w:tcPr>
            <w:tcW w:w="1681" w:type="dxa"/>
          </w:tcPr>
          <w:p w14:paraId="1C7FDDE7"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pacing w:val="-2"/>
                <w:sz w:val="24"/>
                <w:szCs w:val="24"/>
              </w:rPr>
              <w:t>Funcionalidad</w:t>
            </w:r>
          </w:p>
        </w:tc>
        <w:tc>
          <w:tcPr>
            <w:tcW w:w="2458" w:type="dxa"/>
          </w:tcPr>
          <w:p w14:paraId="7070A9E7"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Acción</w:t>
            </w:r>
            <w:r w:rsidRPr="00764149">
              <w:rPr>
                <w:rFonts w:ascii="Arial" w:hAnsi="Arial" w:cs="Arial"/>
                <w:spacing w:val="-1"/>
                <w:sz w:val="24"/>
                <w:szCs w:val="24"/>
              </w:rPr>
              <w:t xml:space="preserve"> </w:t>
            </w:r>
            <w:r w:rsidRPr="00764149">
              <w:rPr>
                <w:rFonts w:ascii="Arial" w:hAnsi="Arial" w:cs="Arial"/>
                <w:sz w:val="24"/>
                <w:szCs w:val="24"/>
              </w:rPr>
              <w:t>de</w:t>
            </w:r>
            <w:r w:rsidRPr="00764149">
              <w:rPr>
                <w:rFonts w:ascii="Arial" w:hAnsi="Arial" w:cs="Arial"/>
                <w:spacing w:val="-1"/>
                <w:sz w:val="24"/>
                <w:szCs w:val="24"/>
              </w:rPr>
              <w:t xml:space="preserve"> </w:t>
            </w:r>
            <w:r w:rsidRPr="00764149">
              <w:rPr>
                <w:rFonts w:ascii="Arial" w:hAnsi="Arial" w:cs="Arial"/>
                <w:spacing w:val="-2"/>
                <w:sz w:val="24"/>
                <w:szCs w:val="24"/>
              </w:rPr>
              <w:t>Prueba</w:t>
            </w:r>
          </w:p>
        </w:tc>
        <w:tc>
          <w:tcPr>
            <w:tcW w:w="2337" w:type="dxa"/>
          </w:tcPr>
          <w:p w14:paraId="2D32EB98"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Resultado</w:t>
            </w:r>
            <w:r w:rsidRPr="00764149">
              <w:rPr>
                <w:rFonts w:ascii="Arial" w:hAnsi="Arial" w:cs="Arial"/>
                <w:spacing w:val="-4"/>
                <w:sz w:val="24"/>
                <w:szCs w:val="24"/>
              </w:rPr>
              <w:t xml:space="preserve"> </w:t>
            </w:r>
            <w:r w:rsidRPr="00764149">
              <w:rPr>
                <w:rFonts w:ascii="Arial" w:hAnsi="Arial" w:cs="Arial"/>
                <w:spacing w:val="-2"/>
                <w:sz w:val="24"/>
                <w:szCs w:val="24"/>
              </w:rPr>
              <w:t>Esperado</w:t>
            </w:r>
          </w:p>
        </w:tc>
        <w:tc>
          <w:tcPr>
            <w:tcW w:w="1712" w:type="dxa"/>
          </w:tcPr>
          <w:p w14:paraId="1584F69F" w14:textId="77777777" w:rsidR="00910D18" w:rsidRPr="00764149" w:rsidRDefault="00910D18" w:rsidP="00910D18">
            <w:pPr>
              <w:pStyle w:val="TableParagraph"/>
              <w:spacing w:before="7" w:line="270" w:lineRule="atLeast"/>
              <w:rPr>
                <w:rFonts w:ascii="Arial" w:hAnsi="Arial" w:cs="Arial"/>
                <w:sz w:val="24"/>
                <w:szCs w:val="24"/>
              </w:rPr>
            </w:pPr>
            <w:r w:rsidRPr="00764149">
              <w:rPr>
                <w:rFonts w:ascii="Arial" w:hAnsi="Arial" w:cs="Arial"/>
                <w:spacing w:val="-2"/>
                <w:sz w:val="24"/>
                <w:szCs w:val="24"/>
              </w:rPr>
              <w:t>Resultado Obtenido</w:t>
            </w:r>
          </w:p>
        </w:tc>
        <w:tc>
          <w:tcPr>
            <w:tcW w:w="710" w:type="dxa"/>
          </w:tcPr>
          <w:p w14:paraId="28F5E16B"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pacing w:val="-2"/>
                <w:sz w:val="24"/>
                <w:szCs w:val="24"/>
              </w:rPr>
              <w:t>Estado</w:t>
            </w:r>
          </w:p>
        </w:tc>
      </w:tr>
      <w:tr w:rsidR="00910D18" w:rsidRPr="00764149" w14:paraId="1033D678" w14:textId="77777777" w:rsidTr="00910D18">
        <w:trPr>
          <w:trHeight w:val="1250"/>
        </w:trPr>
        <w:tc>
          <w:tcPr>
            <w:tcW w:w="294" w:type="dxa"/>
          </w:tcPr>
          <w:p w14:paraId="4A9F7A58" w14:textId="77777777" w:rsidR="00910D18" w:rsidRPr="00764149" w:rsidRDefault="00910D18" w:rsidP="00910D18">
            <w:pPr>
              <w:pStyle w:val="TableParagraph"/>
              <w:spacing w:before="17"/>
              <w:ind w:left="0"/>
              <w:rPr>
                <w:rFonts w:ascii="Arial" w:hAnsi="Arial" w:cs="Arial"/>
                <w:b/>
                <w:sz w:val="24"/>
                <w:szCs w:val="24"/>
              </w:rPr>
            </w:pPr>
          </w:p>
          <w:p w14:paraId="63256399" w14:textId="77777777" w:rsidR="00910D18" w:rsidRPr="00764149" w:rsidRDefault="00910D18" w:rsidP="00910D18">
            <w:pPr>
              <w:pStyle w:val="TableParagraph"/>
              <w:ind w:left="13"/>
              <w:rPr>
                <w:rFonts w:ascii="Arial" w:hAnsi="Arial" w:cs="Arial"/>
                <w:sz w:val="24"/>
                <w:szCs w:val="24"/>
              </w:rPr>
            </w:pPr>
            <w:r w:rsidRPr="00764149">
              <w:rPr>
                <w:rFonts w:ascii="Arial" w:hAnsi="Arial" w:cs="Arial"/>
                <w:spacing w:val="-10"/>
                <w:sz w:val="24"/>
                <w:szCs w:val="24"/>
              </w:rPr>
              <w:t>1</w:t>
            </w:r>
          </w:p>
        </w:tc>
        <w:tc>
          <w:tcPr>
            <w:tcW w:w="1681" w:type="dxa"/>
          </w:tcPr>
          <w:p w14:paraId="2C6AD86C" w14:textId="77777777" w:rsidR="00910D18" w:rsidRPr="00764149" w:rsidRDefault="00910D18" w:rsidP="00910D18">
            <w:pPr>
              <w:pStyle w:val="TableParagraph"/>
              <w:spacing w:before="17"/>
              <w:ind w:left="0"/>
              <w:rPr>
                <w:rFonts w:ascii="Arial" w:hAnsi="Arial" w:cs="Arial"/>
                <w:b/>
                <w:sz w:val="24"/>
                <w:szCs w:val="24"/>
              </w:rPr>
            </w:pPr>
          </w:p>
          <w:p w14:paraId="19FD7A08" w14:textId="77777777" w:rsidR="00910D18" w:rsidRPr="00764149" w:rsidRDefault="00910D18" w:rsidP="00910D18">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458" w:type="dxa"/>
          </w:tcPr>
          <w:p w14:paraId="2C3F53BB" w14:textId="77777777" w:rsidR="00910D18" w:rsidRPr="00764149" w:rsidRDefault="00910D18" w:rsidP="00910D18">
            <w:pPr>
              <w:pStyle w:val="TableParagraph"/>
              <w:spacing w:before="7" w:line="270" w:lineRule="atLeast"/>
              <w:ind w:right="225"/>
              <w:jc w:val="both"/>
              <w:rPr>
                <w:rFonts w:ascii="Arial" w:hAnsi="Arial" w:cs="Arial"/>
                <w:sz w:val="24"/>
                <w:szCs w:val="24"/>
              </w:rPr>
            </w:pPr>
            <w:r w:rsidRPr="00764149">
              <w:rPr>
                <w:rFonts w:ascii="Arial" w:hAnsi="Arial" w:cs="Arial"/>
                <w:sz w:val="24"/>
                <w:szCs w:val="24"/>
              </w:rPr>
              <w:t>Inserción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tarea</w:t>
            </w:r>
            <w:r w:rsidRPr="00764149">
              <w:rPr>
                <w:rFonts w:ascii="Arial" w:hAnsi="Arial" w:cs="Arial"/>
                <w:spacing w:val="-13"/>
                <w:sz w:val="24"/>
                <w:szCs w:val="24"/>
              </w:rPr>
              <w:t xml:space="preserve"> </w:t>
            </w:r>
            <w:r w:rsidRPr="00764149">
              <w:rPr>
                <w:rFonts w:ascii="Arial" w:hAnsi="Arial" w:cs="Arial"/>
                <w:sz w:val="24"/>
                <w:szCs w:val="24"/>
              </w:rPr>
              <w:t xml:space="preserve">con </w:t>
            </w:r>
            <w:proofErr w:type="spellStart"/>
            <w:r w:rsidRPr="00764149">
              <w:rPr>
                <w:rFonts w:ascii="Arial" w:hAnsi="Arial" w:cs="Arial"/>
                <w:sz w:val="24"/>
                <w:szCs w:val="24"/>
              </w:rPr>
              <w:t>strings</w:t>
            </w:r>
            <w:proofErr w:type="spellEnd"/>
            <w:r w:rsidRPr="00764149">
              <w:rPr>
                <w:rFonts w:ascii="Arial" w:hAnsi="Arial" w:cs="Arial"/>
                <w:sz w:val="24"/>
                <w:szCs w:val="24"/>
              </w:rPr>
              <w:t xml:space="preserve"> alfanuméricos </w:t>
            </w:r>
            <w:r w:rsidRPr="00764149">
              <w:rPr>
                <w:rFonts w:ascii="Arial" w:hAnsi="Arial" w:cs="Arial"/>
                <w:spacing w:val="-2"/>
                <w:sz w:val="24"/>
                <w:szCs w:val="24"/>
              </w:rPr>
              <w:t>válidos</w:t>
            </w:r>
          </w:p>
        </w:tc>
        <w:tc>
          <w:tcPr>
            <w:tcW w:w="2337" w:type="dxa"/>
          </w:tcPr>
          <w:p w14:paraId="147C0A13"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Persistencia</w:t>
            </w:r>
            <w:r w:rsidRPr="00764149">
              <w:rPr>
                <w:rFonts w:ascii="Arial" w:hAnsi="Arial" w:cs="Arial"/>
                <w:spacing w:val="-15"/>
                <w:sz w:val="24"/>
                <w:szCs w:val="24"/>
              </w:rPr>
              <w:t xml:space="preserve"> </w:t>
            </w:r>
            <w:r w:rsidRPr="00764149">
              <w:rPr>
                <w:rFonts w:ascii="Arial" w:hAnsi="Arial" w:cs="Arial"/>
                <w:sz w:val="24"/>
                <w:szCs w:val="24"/>
              </w:rPr>
              <w:t>exitosa</w:t>
            </w:r>
            <w:r w:rsidRPr="00764149">
              <w:rPr>
                <w:rFonts w:ascii="Arial" w:hAnsi="Arial" w:cs="Arial"/>
                <w:spacing w:val="-15"/>
                <w:sz w:val="24"/>
                <w:szCs w:val="24"/>
              </w:rPr>
              <w:t xml:space="preserve"> </w:t>
            </w:r>
            <w:r w:rsidRPr="00764149">
              <w:rPr>
                <w:rFonts w:ascii="Arial" w:hAnsi="Arial" w:cs="Arial"/>
                <w:sz w:val="24"/>
                <w:szCs w:val="24"/>
              </w:rPr>
              <w:t>y renderizado en lista</w:t>
            </w:r>
          </w:p>
        </w:tc>
        <w:tc>
          <w:tcPr>
            <w:tcW w:w="1712" w:type="dxa"/>
          </w:tcPr>
          <w:p w14:paraId="759B25E9" w14:textId="77777777" w:rsidR="00910D18" w:rsidRPr="00764149" w:rsidRDefault="00910D18" w:rsidP="00910D18">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 vía Network</w:t>
            </w:r>
            <w:r w:rsidRPr="00764149">
              <w:rPr>
                <w:rFonts w:ascii="Arial" w:hAnsi="Arial" w:cs="Arial"/>
                <w:spacing w:val="-1"/>
                <w:sz w:val="24"/>
                <w:szCs w:val="24"/>
              </w:rPr>
              <w:t xml:space="preserve"> </w:t>
            </w:r>
            <w:proofErr w:type="spellStart"/>
            <w:r w:rsidRPr="00764149">
              <w:rPr>
                <w:rFonts w:ascii="Arial" w:hAnsi="Arial" w:cs="Arial"/>
                <w:spacing w:val="-4"/>
                <w:sz w:val="24"/>
                <w:szCs w:val="24"/>
              </w:rPr>
              <w:t>Tab</w:t>
            </w:r>
            <w:proofErr w:type="spellEnd"/>
            <w:r w:rsidRPr="00764149">
              <w:rPr>
                <w:rFonts w:ascii="Arial" w:hAnsi="Arial" w:cs="Arial"/>
                <w:spacing w:val="-4"/>
                <w:sz w:val="24"/>
                <w:szCs w:val="24"/>
              </w:rPr>
              <w:t>)</w:t>
            </w:r>
          </w:p>
        </w:tc>
        <w:tc>
          <w:tcPr>
            <w:tcW w:w="710" w:type="dxa"/>
          </w:tcPr>
          <w:p w14:paraId="5C0A3F86" w14:textId="77777777" w:rsidR="00910D18" w:rsidRPr="00764149" w:rsidRDefault="00910D18" w:rsidP="00910D18">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bl>
    <w:p w14:paraId="123A4957" w14:textId="77777777" w:rsidR="00764149" w:rsidRPr="00764149" w:rsidRDefault="00764149">
      <w:pPr>
        <w:pStyle w:val="Textoindependiente"/>
        <w:spacing w:before="5"/>
        <w:rPr>
          <w:rFonts w:ascii="Arial" w:hAnsi="Arial" w:cs="Arial"/>
        </w:rPr>
      </w:pPr>
    </w:p>
    <w:p w14:paraId="3D978C3A" w14:textId="77777777" w:rsidR="00C91E2D" w:rsidRPr="00764149" w:rsidRDefault="00000000" w:rsidP="006A6EBA">
      <w:pPr>
        <w:pStyle w:val="Prrafodelista"/>
        <w:tabs>
          <w:tab w:val="left" w:pos="1220"/>
        </w:tabs>
        <w:ind w:left="1220" w:firstLine="0"/>
        <w:rPr>
          <w:rFonts w:ascii="Arial" w:hAnsi="Arial" w:cs="Arial"/>
          <w:b/>
          <w:sz w:val="24"/>
          <w:szCs w:val="24"/>
        </w:rPr>
      </w:pPr>
      <w:r w:rsidRPr="00764149">
        <w:rPr>
          <w:rFonts w:ascii="Arial" w:hAnsi="Arial" w:cs="Arial"/>
          <w:b/>
          <w:sz w:val="24"/>
          <w:szCs w:val="24"/>
        </w:rPr>
        <w:t>Matriz</w:t>
      </w:r>
      <w:r w:rsidRPr="00764149">
        <w:rPr>
          <w:rFonts w:ascii="Arial" w:hAnsi="Arial" w:cs="Arial"/>
          <w:b/>
          <w:spacing w:val="-4"/>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Casos</w:t>
      </w:r>
      <w:r w:rsidRPr="00764149">
        <w:rPr>
          <w:rFonts w:ascii="Arial" w:hAnsi="Arial" w:cs="Arial"/>
          <w:b/>
          <w:spacing w:val="-2"/>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Prueba</w:t>
      </w:r>
      <w:r w:rsidRPr="00764149">
        <w:rPr>
          <w:rFonts w:ascii="Arial" w:hAnsi="Arial" w:cs="Arial"/>
          <w:b/>
          <w:spacing w:val="-2"/>
          <w:sz w:val="24"/>
          <w:szCs w:val="24"/>
        </w:rPr>
        <w:t xml:space="preserve"> Expandida</w:t>
      </w:r>
    </w:p>
    <w:p w14:paraId="79EB6D6D" w14:textId="77777777" w:rsidR="00C91E2D" w:rsidRPr="00764149" w:rsidRDefault="00C91E2D">
      <w:pPr>
        <w:pStyle w:val="Textoindependiente"/>
        <w:spacing w:before="6"/>
        <w:rPr>
          <w:rFonts w:ascii="Arial" w:hAnsi="Arial" w:cs="Arial"/>
          <w:b/>
        </w:rPr>
      </w:pPr>
    </w:p>
    <w:p w14:paraId="18D3E4BD" w14:textId="77777777" w:rsidR="00C91E2D" w:rsidRPr="00764149" w:rsidRDefault="00C91E2D">
      <w:pPr>
        <w:pStyle w:val="TableParagraph"/>
        <w:rPr>
          <w:rFonts w:ascii="Arial" w:hAnsi="Arial" w:cs="Arial"/>
          <w:sz w:val="24"/>
          <w:szCs w:val="24"/>
        </w:rPr>
        <w:sectPr w:rsidR="00C91E2D" w:rsidRPr="00764149" w:rsidSect="00910D18">
          <w:footerReference w:type="default" r:id="rId9"/>
          <w:pgSz w:w="12240" w:h="15840"/>
          <w:pgMar w:top="1417" w:right="1701" w:bottom="1417" w:left="1701" w:header="720" w:footer="720" w:gutter="0"/>
          <w:cols w:space="720"/>
          <w:docGrid w:linePitch="299"/>
        </w:sectPr>
      </w:pPr>
    </w:p>
    <w:tbl>
      <w:tblPr>
        <w:tblStyle w:val="TableNormal"/>
        <w:tblW w:w="0" w:type="auto"/>
        <w:tblInd w:w="5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698"/>
        <w:gridCol w:w="1616"/>
        <w:gridCol w:w="2363"/>
        <w:gridCol w:w="2246"/>
        <w:gridCol w:w="1646"/>
        <w:gridCol w:w="683"/>
      </w:tblGrid>
      <w:tr w:rsidR="00C91E2D" w:rsidRPr="00764149" w14:paraId="62CEB5AA" w14:textId="77777777" w:rsidTr="00910D18">
        <w:trPr>
          <w:trHeight w:val="855"/>
        </w:trPr>
        <w:tc>
          <w:tcPr>
            <w:tcW w:w="698" w:type="dxa"/>
          </w:tcPr>
          <w:p w14:paraId="13FAECB9" w14:textId="77777777" w:rsidR="00C91E2D" w:rsidRPr="00764149" w:rsidRDefault="00C91E2D">
            <w:pPr>
              <w:pStyle w:val="TableParagraph"/>
              <w:spacing w:before="17"/>
              <w:ind w:left="0"/>
              <w:rPr>
                <w:rFonts w:ascii="Arial" w:hAnsi="Arial" w:cs="Arial"/>
                <w:b/>
                <w:sz w:val="24"/>
                <w:szCs w:val="24"/>
              </w:rPr>
            </w:pPr>
          </w:p>
          <w:p w14:paraId="1C582251"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2</w:t>
            </w:r>
          </w:p>
        </w:tc>
        <w:tc>
          <w:tcPr>
            <w:tcW w:w="1616" w:type="dxa"/>
          </w:tcPr>
          <w:p w14:paraId="7C293E3C" w14:textId="77777777" w:rsidR="00C91E2D" w:rsidRPr="00764149" w:rsidRDefault="00C91E2D">
            <w:pPr>
              <w:pStyle w:val="TableParagraph"/>
              <w:spacing w:before="17"/>
              <w:ind w:left="0"/>
              <w:rPr>
                <w:rFonts w:ascii="Arial" w:hAnsi="Arial" w:cs="Arial"/>
                <w:b/>
                <w:sz w:val="24"/>
                <w:szCs w:val="24"/>
              </w:rPr>
            </w:pPr>
          </w:p>
          <w:p w14:paraId="55458892"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363" w:type="dxa"/>
          </w:tcPr>
          <w:p w14:paraId="67951DC8" w14:textId="77777777" w:rsidR="00C91E2D" w:rsidRPr="00764149" w:rsidRDefault="00000000">
            <w:pPr>
              <w:pStyle w:val="TableParagraph"/>
              <w:spacing w:before="7" w:line="270" w:lineRule="atLeast"/>
              <w:ind w:right="278"/>
              <w:rPr>
                <w:rFonts w:ascii="Arial" w:hAnsi="Arial" w:cs="Arial"/>
                <w:sz w:val="24"/>
                <w:szCs w:val="24"/>
              </w:rPr>
            </w:pPr>
            <w:r w:rsidRPr="00764149">
              <w:rPr>
                <w:rFonts w:ascii="Arial" w:hAnsi="Arial" w:cs="Arial"/>
                <w:sz w:val="24"/>
                <w:szCs w:val="24"/>
              </w:rPr>
              <w:t>Intentar envío con campo</w:t>
            </w:r>
            <w:r w:rsidRPr="00764149">
              <w:rPr>
                <w:rFonts w:ascii="Arial" w:hAnsi="Arial" w:cs="Arial"/>
                <w:spacing w:val="-15"/>
                <w:sz w:val="24"/>
                <w:szCs w:val="24"/>
              </w:rPr>
              <w:t xml:space="preserve"> </w:t>
            </w:r>
            <w:r w:rsidRPr="00764149">
              <w:rPr>
                <w:rFonts w:ascii="Arial" w:hAnsi="Arial" w:cs="Arial"/>
                <w:sz w:val="24"/>
                <w:szCs w:val="24"/>
              </w:rPr>
              <w:t>"Descripción" en NULL</w:t>
            </w:r>
          </w:p>
        </w:tc>
        <w:tc>
          <w:tcPr>
            <w:tcW w:w="2246" w:type="dxa"/>
          </w:tcPr>
          <w:p w14:paraId="5EA46C34" w14:textId="77777777" w:rsidR="00C91E2D" w:rsidRPr="00764149" w:rsidRDefault="00C91E2D">
            <w:pPr>
              <w:pStyle w:val="TableParagraph"/>
              <w:spacing w:before="17"/>
              <w:ind w:left="0"/>
              <w:rPr>
                <w:rFonts w:ascii="Arial" w:hAnsi="Arial" w:cs="Arial"/>
                <w:b/>
                <w:sz w:val="24"/>
                <w:szCs w:val="24"/>
              </w:rPr>
            </w:pPr>
          </w:p>
          <w:p w14:paraId="64D7EBF8"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Bloqueo</w:t>
            </w:r>
            <w:r w:rsidRPr="00764149">
              <w:rPr>
                <w:rFonts w:ascii="Arial" w:hAnsi="Arial" w:cs="Arial"/>
                <w:spacing w:val="-3"/>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envío</w:t>
            </w:r>
          </w:p>
        </w:tc>
        <w:tc>
          <w:tcPr>
            <w:tcW w:w="1646" w:type="dxa"/>
          </w:tcPr>
          <w:p w14:paraId="4A846435"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DOM)</w:t>
            </w:r>
          </w:p>
        </w:tc>
        <w:tc>
          <w:tcPr>
            <w:tcW w:w="683" w:type="dxa"/>
          </w:tcPr>
          <w:p w14:paraId="54051A4C"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00AD7329" w14:textId="77777777" w:rsidTr="00910D18">
        <w:trPr>
          <w:trHeight w:val="855"/>
        </w:trPr>
        <w:tc>
          <w:tcPr>
            <w:tcW w:w="698" w:type="dxa"/>
          </w:tcPr>
          <w:p w14:paraId="2F1C35B7" w14:textId="77777777" w:rsidR="00C91E2D" w:rsidRPr="00764149" w:rsidRDefault="00C91E2D">
            <w:pPr>
              <w:pStyle w:val="TableParagraph"/>
              <w:spacing w:before="17"/>
              <w:ind w:left="0"/>
              <w:rPr>
                <w:rFonts w:ascii="Arial" w:hAnsi="Arial" w:cs="Arial"/>
                <w:b/>
                <w:sz w:val="24"/>
                <w:szCs w:val="24"/>
              </w:rPr>
            </w:pPr>
          </w:p>
          <w:p w14:paraId="68458A17"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3</w:t>
            </w:r>
          </w:p>
        </w:tc>
        <w:tc>
          <w:tcPr>
            <w:tcW w:w="1616" w:type="dxa"/>
          </w:tcPr>
          <w:p w14:paraId="4ECF81AD" w14:textId="77777777" w:rsidR="00C91E2D" w:rsidRPr="00764149" w:rsidRDefault="00C91E2D">
            <w:pPr>
              <w:pStyle w:val="TableParagraph"/>
              <w:spacing w:before="17"/>
              <w:ind w:left="0"/>
              <w:rPr>
                <w:rFonts w:ascii="Arial" w:hAnsi="Arial" w:cs="Arial"/>
                <w:b/>
                <w:sz w:val="24"/>
                <w:szCs w:val="24"/>
              </w:rPr>
            </w:pPr>
          </w:p>
          <w:p w14:paraId="09AEA437"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363" w:type="dxa"/>
          </w:tcPr>
          <w:p w14:paraId="0BDE87B5" w14:textId="77777777" w:rsidR="00C91E2D" w:rsidRPr="00764149" w:rsidRDefault="00000000">
            <w:pPr>
              <w:pStyle w:val="TableParagraph"/>
              <w:spacing w:before="155"/>
              <w:rPr>
                <w:rFonts w:ascii="Arial" w:hAnsi="Arial" w:cs="Arial"/>
                <w:sz w:val="24"/>
                <w:szCs w:val="24"/>
              </w:rPr>
            </w:pPr>
            <w:r w:rsidRPr="00764149">
              <w:rPr>
                <w:rFonts w:ascii="Arial" w:hAnsi="Arial" w:cs="Arial"/>
                <w:sz w:val="24"/>
                <w:szCs w:val="24"/>
              </w:rPr>
              <w:t>Post</w:t>
            </w:r>
            <w:r w:rsidRPr="00764149">
              <w:rPr>
                <w:rFonts w:ascii="Arial" w:hAnsi="Arial" w:cs="Arial"/>
                <w:spacing w:val="-10"/>
                <w:sz w:val="24"/>
                <w:szCs w:val="24"/>
              </w:rPr>
              <w:t xml:space="preserve"> </w:t>
            </w:r>
            <w:r w:rsidRPr="00764149">
              <w:rPr>
                <w:rFonts w:ascii="Arial" w:hAnsi="Arial" w:cs="Arial"/>
                <w:sz w:val="24"/>
                <w:szCs w:val="24"/>
              </w:rPr>
              <w:t>de</w:t>
            </w:r>
            <w:r w:rsidRPr="00764149">
              <w:rPr>
                <w:rFonts w:ascii="Arial" w:hAnsi="Arial" w:cs="Arial"/>
                <w:spacing w:val="-10"/>
                <w:sz w:val="24"/>
                <w:szCs w:val="24"/>
              </w:rPr>
              <w:t xml:space="preserve"> </w:t>
            </w:r>
            <w:r w:rsidRPr="00764149">
              <w:rPr>
                <w:rFonts w:ascii="Arial" w:hAnsi="Arial" w:cs="Arial"/>
                <w:sz w:val="24"/>
                <w:szCs w:val="24"/>
              </w:rPr>
              <w:t>datos</w:t>
            </w:r>
            <w:r w:rsidRPr="00764149">
              <w:rPr>
                <w:rFonts w:ascii="Arial" w:hAnsi="Arial" w:cs="Arial"/>
                <w:spacing w:val="-10"/>
                <w:sz w:val="24"/>
                <w:szCs w:val="24"/>
              </w:rPr>
              <w:t xml:space="preserve"> </w:t>
            </w:r>
            <w:r w:rsidRPr="00764149">
              <w:rPr>
                <w:rFonts w:ascii="Arial" w:hAnsi="Arial" w:cs="Arial"/>
                <w:sz w:val="24"/>
                <w:szCs w:val="24"/>
              </w:rPr>
              <w:t>válidos</w:t>
            </w:r>
            <w:r w:rsidRPr="00764149">
              <w:rPr>
                <w:rFonts w:ascii="Arial" w:hAnsi="Arial" w:cs="Arial"/>
                <w:spacing w:val="-10"/>
                <w:sz w:val="24"/>
                <w:szCs w:val="24"/>
              </w:rPr>
              <w:t xml:space="preserve"> </w:t>
            </w:r>
            <w:r w:rsidRPr="00764149">
              <w:rPr>
                <w:rFonts w:ascii="Arial" w:hAnsi="Arial" w:cs="Arial"/>
                <w:sz w:val="24"/>
                <w:szCs w:val="24"/>
              </w:rPr>
              <w:t>a través de Modal</w:t>
            </w:r>
          </w:p>
        </w:tc>
        <w:tc>
          <w:tcPr>
            <w:tcW w:w="2246" w:type="dxa"/>
          </w:tcPr>
          <w:p w14:paraId="7308E74B" w14:textId="77777777" w:rsidR="00C91E2D" w:rsidRPr="00764149" w:rsidRDefault="00000000">
            <w:pPr>
              <w:pStyle w:val="TableParagraph"/>
              <w:spacing w:before="7" w:line="270" w:lineRule="atLeast"/>
              <w:rPr>
                <w:rFonts w:ascii="Arial" w:hAnsi="Arial" w:cs="Arial"/>
                <w:sz w:val="24"/>
                <w:szCs w:val="24"/>
              </w:rPr>
            </w:pPr>
            <w:r w:rsidRPr="00764149">
              <w:rPr>
                <w:rFonts w:ascii="Arial" w:hAnsi="Arial" w:cs="Arial"/>
                <w:sz w:val="24"/>
                <w:szCs w:val="24"/>
              </w:rPr>
              <w:t>Cierre automático de modal</w:t>
            </w:r>
            <w:r w:rsidRPr="00764149">
              <w:rPr>
                <w:rFonts w:ascii="Arial" w:hAnsi="Arial" w:cs="Arial"/>
                <w:spacing w:val="-15"/>
                <w:sz w:val="24"/>
                <w:szCs w:val="24"/>
              </w:rPr>
              <w:t xml:space="preserve"> </w:t>
            </w:r>
            <w:r w:rsidRPr="00764149">
              <w:rPr>
                <w:rFonts w:ascii="Arial" w:hAnsi="Arial" w:cs="Arial"/>
                <w:sz w:val="24"/>
                <w:szCs w:val="24"/>
              </w:rPr>
              <w:t>y</w:t>
            </w:r>
            <w:r w:rsidRPr="00764149">
              <w:rPr>
                <w:rFonts w:ascii="Arial" w:hAnsi="Arial" w:cs="Arial"/>
                <w:spacing w:val="-15"/>
                <w:sz w:val="24"/>
                <w:szCs w:val="24"/>
              </w:rPr>
              <w:t xml:space="preserve"> </w:t>
            </w:r>
            <w:r w:rsidRPr="00764149">
              <w:rPr>
                <w:rFonts w:ascii="Arial" w:hAnsi="Arial" w:cs="Arial"/>
                <w:sz w:val="24"/>
                <w:szCs w:val="24"/>
              </w:rPr>
              <w:t>actualización de lista</w:t>
            </w:r>
          </w:p>
        </w:tc>
        <w:tc>
          <w:tcPr>
            <w:tcW w:w="1646" w:type="dxa"/>
          </w:tcPr>
          <w:p w14:paraId="379E1F75"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UI </w:t>
            </w:r>
            <w:proofErr w:type="spellStart"/>
            <w:r w:rsidRPr="00764149">
              <w:rPr>
                <w:rFonts w:ascii="Arial" w:hAnsi="Arial" w:cs="Arial"/>
                <w:sz w:val="24"/>
                <w:szCs w:val="24"/>
              </w:rPr>
              <w:t>State</w:t>
            </w:r>
            <w:proofErr w:type="spellEnd"/>
            <w:r w:rsidRPr="00764149">
              <w:rPr>
                <w:rFonts w:ascii="Arial" w:hAnsi="Arial" w:cs="Arial"/>
                <w:sz w:val="24"/>
                <w:szCs w:val="24"/>
              </w:rPr>
              <w:t>)</w:t>
            </w:r>
          </w:p>
        </w:tc>
        <w:tc>
          <w:tcPr>
            <w:tcW w:w="683" w:type="dxa"/>
          </w:tcPr>
          <w:p w14:paraId="4829A50B"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3EBE0C01" w14:textId="77777777" w:rsidTr="00910D18">
        <w:trPr>
          <w:trHeight w:val="855"/>
        </w:trPr>
        <w:tc>
          <w:tcPr>
            <w:tcW w:w="698" w:type="dxa"/>
          </w:tcPr>
          <w:p w14:paraId="1927AF68" w14:textId="77777777" w:rsidR="00C91E2D" w:rsidRPr="00764149" w:rsidRDefault="00C91E2D">
            <w:pPr>
              <w:pStyle w:val="TableParagraph"/>
              <w:spacing w:before="17"/>
              <w:ind w:left="0"/>
              <w:rPr>
                <w:rFonts w:ascii="Arial" w:hAnsi="Arial" w:cs="Arial"/>
                <w:b/>
                <w:sz w:val="24"/>
                <w:szCs w:val="24"/>
              </w:rPr>
            </w:pPr>
          </w:p>
          <w:p w14:paraId="2280F583"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4</w:t>
            </w:r>
          </w:p>
        </w:tc>
        <w:tc>
          <w:tcPr>
            <w:tcW w:w="1616" w:type="dxa"/>
          </w:tcPr>
          <w:p w14:paraId="48576191" w14:textId="77777777" w:rsidR="00C91E2D" w:rsidRPr="00764149" w:rsidRDefault="00C91E2D">
            <w:pPr>
              <w:pStyle w:val="TableParagraph"/>
              <w:spacing w:before="17"/>
              <w:ind w:left="0"/>
              <w:rPr>
                <w:rFonts w:ascii="Arial" w:hAnsi="Arial" w:cs="Arial"/>
                <w:b/>
                <w:sz w:val="24"/>
                <w:szCs w:val="24"/>
              </w:rPr>
            </w:pPr>
          </w:p>
          <w:p w14:paraId="5B46D7FF"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Editar</w:t>
            </w:r>
            <w:r w:rsidRPr="00764149">
              <w:rPr>
                <w:rFonts w:ascii="Arial" w:hAnsi="Arial" w:cs="Arial"/>
                <w:spacing w:val="-3"/>
                <w:sz w:val="24"/>
                <w:szCs w:val="24"/>
              </w:rPr>
              <w:t xml:space="preserve"> </w:t>
            </w:r>
            <w:r w:rsidRPr="00764149">
              <w:rPr>
                <w:rFonts w:ascii="Arial" w:hAnsi="Arial" w:cs="Arial"/>
                <w:spacing w:val="-2"/>
                <w:sz w:val="24"/>
                <w:szCs w:val="24"/>
              </w:rPr>
              <w:t>tarea</w:t>
            </w:r>
          </w:p>
        </w:tc>
        <w:tc>
          <w:tcPr>
            <w:tcW w:w="2363" w:type="dxa"/>
          </w:tcPr>
          <w:p w14:paraId="47D92B67" w14:textId="77777777" w:rsidR="00C91E2D" w:rsidRPr="00764149" w:rsidRDefault="00000000">
            <w:pPr>
              <w:pStyle w:val="TableParagraph"/>
              <w:spacing w:before="7" w:line="270" w:lineRule="atLeast"/>
              <w:ind w:right="367"/>
              <w:rPr>
                <w:rFonts w:ascii="Arial" w:hAnsi="Arial" w:cs="Arial"/>
                <w:sz w:val="24"/>
                <w:szCs w:val="24"/>
              </w:rPr>
            </w:pPr>
            <w:r w:rsidRPr="00764149">
              <w:rPr>
                <w:rFonts w:ascii="Arial" w:hAnsi="Arial" w:cs="Arial"/>
                <w:sz w:val="24"/>
                <w:szCs w:val="24"/>
              </w:rPr>
              <w:t>Modificación de título/descripción</w:t>
            </w:r>
            <w:r w:rsidRPr="00764149">
              <w:rPr>
                <w:rFonts w:ascii="Arial" w:hAnsi="Arial" w:cs="Arial"/>
                <w:spacing w:val="-15"/>
                <w:sz w:val="24"/>
                <w:szCs w:val="24"/>
              </w:rPr>
              <w:t xml:space="preserve"> </w:t>
            </w:r>
            <w:r w:rsidRPr="00764149">
              <w:rPr>
                <w:rFonts w:ascii="Arial" w:hAnsi="Arial" w:cs="Arial"/>
                <w:sz w:val="24"/>
                <w:szCs w:val="24"/>
              </w:rPr>
              <w:t>en tarea existente</w:t>
            </w:r>
          </w:p>
        </w:tc>
        <w:tc>
          <w:tcPr>
            <w:tcW w:w="2246" w:type="dxa"/>
          </w:tcPr>
          <w:p w14:paraId="7162D91E" w14:textId="77777777" w:rsidR="00C91E2D" w:rsidRPr="00764149" w:rsidRDefault="00000000">
            <w:pPr>
              <w:pStyle w:val="TableParagraph"/>
              <w:spacing w:before="7" w:line="270" w:lineRule="atLeast"/>
              <w:ind w:right="62"/>
              <w:rPr>
                <w:rFonts w:ascii="Arial" w:hAnsi="Arial" w:cs="Arial"/>
                <w:sz w:val="24"/>
                <w:szCs w:val="24"/>
              </w:rPr>
            </w:pPr>
            <w:r w:rsidRPr="00764149">
              <w:rPr>
                <w:rFonts w:ascii="Arial" w:hAnsi="Arial" w:cs="Arial"/>
                <w:sz w:val="24"/>
                <w:szCs w:val="24"/>
              </w:rPr>
              <w:t>Persistencia de cambios</w:t>
            </w:r>
            <w:r w:rsidRPr="00764149">
              <w:rPr>
                <w:rFonts w:ascii="Arial" w:hAnsi="Arial" w:cs="Arial"/>
                <w:spacing w:val="-13"/>
                <w:sz w:val="24"/>
                <w:szCs w:val="24"/>
              </w:rPr>
              <w:t xml:space="preserve"> </w:t>
            </w:r>
            <w:r w:rsidRPr="00764149">
              <w:rPr>
                <w:rFonts w:ascii="Arial" w:hAnsi="Arial" w:cs="Arial"/>
                <w:sz w:val="24"/>
                <w:szCs w:val="24"/>
              </w:rPr>
              <w:t>en</w:t>
            </w:r>
            <w:r w:rsidRPr="00764149">
              <w:rPr>
                <w:rFonts w:ascii="Arial" w:hAnsi="Arial" w:cs="Arial"/>
                <w:spacing w:val="-13"/>
                <w:sz w:val="24"/>
                <w:szCs w:val="24"/>
              </w:rPr>
              <w:t xml:space="preserve"> </w:t>
            </w:r>
            <w:r w:rsidRPr="00764149">
              <w:rPr>
                <w:rFonts w:ascii="Arial" w:hAnsi="Arial" w:cs="Arial"/>
                <w:sz w:val="24"/>
                <w:szCs w:val="24"/>
              </w:rPr>
              <w:t>base</w:t>
            </w:r>
            <w:r w:rsidRPr="00764149">
              <w:rPr>
                <w:rFonts w:ascii="Arial" w:hAnsi="Arial" w:cs="Arial"/>
                <w:spacing w:val="-13"/>
                <w:sz w:val="24"/>
                <w:szCs w:val="24"/>
              </w:rPr>
              <w:t xml:space="preserve"> </w:t>
            </w:r>
            <w:r w:rsidRPr="00764149">
              <w:rPr>
                <w:rFonts w:ascii="Arial" w:hAnsi="Arial" w:cs="Arial"/>
                <w:sz w:val="24"/>
                <w:szCs w:val="24"/>
              </w:rPr>
              <w:t xml:space="preserve">de </w:t>
            </w:r>
            <w:r w:rsidRPr="00764149">
              <w:rPr>
                <w:rFonts w:ascii="Arial" w:hAnsi="Arial" w:cs="Arial"/>
                <w:spacing w:val="-2"/>
                <w:sz w:val="24"/>
                <w:szCs w:val="24"/>
              </w:rPr>
              <w:t>datos</w:t>
            </w:r>
          </w:p>
        </w:tc>
        <w:tc>
          <w:tcPr>
            <w:tcW w:w="1646" w:type="dxa"/>
          </w:tcPr>
          <w:p w14:paraId="783057C5"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proofErr w:type="spellStart"/>
            <w:r w:rsidRPr="00764149">
              <w:rPr>
                <w:rFonts w:ascii="Arial" w:hAnsi="Arial" w:cs="Arial"/>
                <w:sz w:val="24"/>
                <w:szCs w:val="24"/>
              </w:rPr>
              <w:t>Fetch</w:t>
            </w:r>
            <w:proofErr w:type="spellEnd"/>
            <w:r w:rsidRPr="00764149">
              <w:rPr>
                <w:rFonts w:ascii="Arial" w:hAnsi="Arial" w:cs="Arial"/>
                <w:sz w:val="24"/>
                <w:szCs w:val="24"/>
              </w:rPr>
              <w:t xml:space="preserve"> PUT)</w:t>
            </w:r>
          </w:p>
        </w:tc>
        <w:tc>
          <w:tcPr>
            <w:tcW w:w="683" w:type="dxa"/>
          </w:tcPr>
          <w:p w14:paraId="71A414C7"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828CBED" w14:textId="77777777" w:rsidTr="00910D18">
        <w:trPr>
          <w:trHeight w:val="855"/>
        </w:trPr>
        <w:tc>
          <w:tcPr>
            <w:tcW w:w="698" w:type="dxa"/>
          </w:tcPr>
          <w:p w14:paraId="1BDF69FE" w14:textId="77777777" w:rsidR="00C91E2D" w:rsidRPr="00764149" w:rsidRDefault="00C91E2D">
            <w:pPr>
              <w:pStyle w:val="TableParagraph"/>
              <w:spacing w:before="17"/>
              <w:ind w:left="0"/>
              <w:rPr>
                <w:rFonts w:ascii="Arial" w:hAnsi="Arial" w:cs="Arial"/>
                <w:b/>
                <w:sz w:val="24"/>
                <w:szCs w:val="24"/>
              </w:rPr>
            </w:pPr>
          </w:p>
          <w:p w14:paraId="64F1F0C4"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5</w:t>
            </w:r>
          </w:p>
        </w:tc>
        <w:tc>
          <w:tcPr>
            <w:tcW w:w="1616" w:type="dxa"/>
          </w:tcPr>
          <w:p w14:paraId="30AE7196" w14:textId="77777777" w:rsidR="00C91E2D" w:rsidRPr="00764149" w:rsidRDefault="00C91E2D">
            <w:pPr>
              <w:pStyle w:val="TableParagraph"/>
              <w:spacing w:before="17"/>
              <w:ind w:left="0"/>
              <w:rPr>
                <w:rFonts w:ascii="Arial" w:hAnsi="Arial" w:cs="Arial"/>
                <w:b/>
                <w:sz w:val="24"/>
                <w:szCs w:val="24"/>
              </w:rPr>
            </w:pPr>
          </w:p>
          <w:p w14:paraId="2F484DED"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Editar</w:t>
            </w:r>
            <w:r w:rsidRPr="00764149">
              <w:rPr>
                <w:rFonts w:ascii="Arial" w:hAnsi="Arial" w:cs="Arial"/>
                <w:spacing w:val="-3"/>
                <w:sz w:val="24"/>
                <w:szCs w:val="24"/>
              </w:rPr>
              <w:t xml:space="preserve"> </w:t>
            </w:r>
            <w:r w:rsidRPr="00764149">
              <w:rPr>
                <w:rFonts w:ascii="Arial" w:hAnsi="Arial" w:cs="Arial"/>
                <w:spacing w:val="-2"/>
                <w:sz w:val="24"/>
                <w:szCs w:val="24"/>
              </w:rPr>
              <w:t>tarea</w:t>
            </w:r>
          </w:p>
        </w:tc>
        <w:tc>
          <w:tcPr>
            <w:tcW w:w="2363" w:type="dxa"/>
          </w:tcPr>
          <w:p w14:paraId="03E24D0D" w14:textId="77777777" w:rsidR="00C91E2D" w:rsidRPr="00764149" w:rsidRDefault="00000000">
            <w:pPr>
              <w:pStyle w:val="TableParagraph"/>
              <w:spacing w:before="155"/>
              <w:rPr>
                <w:rFonts w:ascii="Arial" w:hAnsi="Arial" w:cs="Arial"/>
                <w:sz w:val="24"/>
                <w:szCs w:val="24"/>
              </w:rPr>
            </w:pPr>
            <w:r w:rsidRPr="00764149">
              <w:rPr>
                <w:rFonts w:ascii="Arial" w:hAnsi="Arial" w:cs="Arial"/>
                <w:sz w:val="24"/>
                <w:szCs w:val="24"/>
              </w:rPr>
              <w:t>Guardar</w:t>
            </w:r>
            <w:r w:rsidRPr="00764149">
              <w:rPr>
                <w:rFonts w:ascii="Arial" w:hAnsi="Arial" w:cs="Arial"/>
                <w:spacing w:val="-15"/>
                <w:sz w:val="24"/>
                <w:szCs w:val="24"/>
              </w:rPr>
              <w:t xml:space="preserve"> </w:t>
            </w:r>
            <w:r w:rsidRPr="00764149">
              <w:rPr>
                <w:rFonts w:ascii="Arial" w:hAnsi="Arial" w:cs="Arial"/>
                <w:sz w:val="24"/>
                <w:szCs w:val="24"/>
              </w:rPr>
              <w:t>cambios</w:t>
            </w:r>
            <w:r w:rsidRPr="00764149">
              <w:rPr>
                <w:rFonts w:ascii="Arial" w:hAnsi="Arial" w:cs="Arial"/>
                <w:spacing w:val="-15"/>
                <w:sz w:val="24"/>
                <w:szCs w:val="24"/>
              </w:rPr>
              <w:t xml:space="preserve"> </w:t>
            </w:r>
            <w:r w:rsidRPr="00764149">
              <w:rPr>
                <w:rFonts w:ascii="Arial" w:hAnsi="Arial" w:cs="Arial"/>
                <w:sz w:val="24"/>
                <w:szCs w:val="24"/>
              </w:rPr>
              <w:t>con campos vacíos</w:t>
            </w:r>
          </w:p>
        </w:tc>
        <w:tc>
          <w:tcPr>
            <w:tcW w:w="2246" w:type="dxa"/>
          </w:tcPr>
          <w:p w14:paraId="1BB297EF" w14:textId="77777777" w:rsidR="00C91E2D" w:rsidRPr="00764149" w:rsidRDefault="00000000">
            <w:pPr>
              <w:pStyle w:val="TableParagraph"/>
              <w:spacing w:before="155"/>
              <w:rPr>
                <w:rFonts w:ascii="Arial" w:hAnsi="Arial" w:cs="Arial"/>
                <w:sz w:val="24"/>
                <w:szCs w:val="24"/>
              </w:rPr>
            </w:pPr>
            <w:r w:rsidRPr="00764149">
              <w:rPr>
                <w:rFonts w:ascii="Arial" w:hAnsi="Arial" w:cs="Arial"/>
                <w:sz w:val="24"/>
                <w:szCs w:val="24"/>
              </w:rPr>
              <w:t>El</w:t>
            </w:r>
            <w:r w:rsidRPr="00764149">
              <w:rPr>
                <w:rFonts w:ascii="Arial" w:hAnsi="Arial" w:cs="Arial"/>
                <w:spacing w:val="-13"/>
                <w:sz w:val="24"/>
                <w:szCs w:val="24"/>
              </w:rPr>
              <w:t xml:space="preserve"> </w:t>
            </w:r>
            <w:r w:rsidRPr="00764149">
              <w:rPr>
                <w:rFonts w:ascii="Arial" w:hAnsi="Arial" w:cs="Arial"/>
                <w:sz w:val="24"/>
                <w:szCs w:val="24"/>
              </w:rPr>
              <w:t>servidor</w:t>
            </w:r>
            <w:r w:rsidRPr="00764149">
              <w:rPr>
                <w:rFonts w:ascii="Arial" w:hAnsi="Arial" w:cs="Arial"/>
                <w:spacing w:val="-13"/>
                <w:sz w:val="24"/>
                <w:szCs w:val="24"/>
              </w:rPr>
              <w:t xml:space="preserve"> </w:t>
            </w:r>
            <w:r w:rsidRPr="00764149">
              <w:rPr>
                <w:rFonts w:ascii="Arial" w:hAnsi="Arial" w:cs="Arial"/>
                <w:sz w:val="24"/>
                <w:szCs w:val="24"/>
              </w:rPr>
              <w:t>rechaza</w:t>
            </w:r>
            <w:r w:rsidRPr="00764149">
              <w:rPr>
                <w:rFonts w:ascii="Arial" w:hAnsi="Arial" w:cs="Arial"/>
                <w:spacing w:val="-13"/>
                <w:sz w:val="24"/>
                <w:szCs w:val="24"/>
              </w:rPr>
              <w:t xml:space="preserve"> </w:t>
            </w:r>
            <w:r w:rsidRPr="00764149">
              <w:rPr>
                <w:rFonts w:ascii="Arial" w:hAnsi="Arial" w:cs="Arial"/>
                <w:sz w:val="24"/>
                <w:szCs w:val="24"/>
              </w:rPr>
              <w:t xml:space="preserve">la </w:t>
            </w:r>
            <w:r w:rsidRPr="00764149">
              <w:rPr>
                <w:rFonts w:ascii="Arial" w:hAnsi="Arial" w:cs="Arial"/>
                <w:spacing w:val="-2"/>
                <w:sz w:val="24"/>
                <w:szCs w:val="24"/>
              </w:rPr>
              <w:t>actualización</w:t>
            </w:r>
          </w:p>
        </w:tc>
        <w:tc>
          <w:tcPr>
            <w:tcW w:w="1646" w:type="dxa"/>
          </w:tcPr>
          <w:p w14:paraId="2D7B65BF"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Status 200)</w:t>
            </w:r>
          </w:p>
        </w:tc>
        <w:tc>
          <w:tcPr>
            <w:tcW w:w="683" w:type="dxa"/>
          </w:tcPr>
          <w:p w14:paraId="71FB1385"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0C33790" w14:textId="77777777" w:rsidTr="00910D18">
        <w:trPr>
          <w:trHeight w:val="855"/>
        </w:trPr>
        <w:tc>
          <w:tcPr>
            <w:tcW w:w="698" w:type="dxa"/>
          </w:tcPr>
          <w:p w14:paraId="6024319E" w14:textId="77777777" w:rsidR="00C91E2D" w:rsidRPr="00764149" w:rsidRDefault="00C91E2D">
            <w:pPr>
              <w:pStyle w:val="TableParagraph"/>
              <w:spacing w:before="17"/>
              <w:ind w:left="0"/>
              <w:rPr>
                <w:rFonts w:ascii="Arial" w:hAnsi="Arial" w:cs="Arial"/>
                <w:b/>
                <w:sz w:val="24"/>
                <w:szCs w:val="24"/>
              </w:rPr>
            </w:pPr>
          </w:p>
          <w:p w14:paraId="6790512A"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6</w:t>
            </w:r>
          </w:p>
        </w:tc>
        <w:tc>
          <w:tcPr>
            <w:tcW w:w="1616" w:type="dxa"/>
          </w:tcPr>
          <w:p w14:paraId="26869F23" w14:textId="77777777" w:rsidR="00C91E2D" w:rsidRPr="00764149" w:rsidRDefault="00C91E2D">
            <w:pPr>
              <w:pStyle w:val="TableParagraph"/>
              <w:spacing w:before="17"/>
              <w:ind w:left="0"/>
              <w:rPr>
                <w:rFonts w:ascii="Arial" w:hAnsi="Arial" w:cs="Arial"/>
                <w:b/>
                <w:sz w:val="24"/>
                <w:szCs w:val="24"/>
              </w:rPr>
            </w:pPr>
          </w:p>
          <w:p w14:paraId="1593C441"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Eliminar</w:t>
            </w:r>
            <w:r w:rsidRPr="00764149">
              <w:rPr>
                <w:rFonts w:ascii="Arial" w:hAnsi="Arial" w:cs="Arial"/>
                <w:spacing w:val="-5"/>
                <w:sz w:val="24"/>
                <w:szCs w:val="24"/>
              </w:rPr>
              <w:t xml:space="preserve"> </w:t>
            </w:r>
            <w:r w:rsidRPr="00764149">
              <w:rPr>
                <w:rFonts w:ascii="Arial" w:hAnsi="Arial" w:cs="Arial"/>
                <w:spacing w:val="-2"/>
                <w:sz w:val="24"/>
                <w:szCs w:val="24"/>
              </w:rPr>
              <w:t>tarea</w:t>
            </w:r>
          </w:p>
        </w:tc>
        <w:tc>
          <w:tcPr>
            <w:tcW w:w="2363" w:type="dxa"/>
          </w:tcPr>
          <w:p w14:paraId="60DCB07A" w14:textId="77777777" w:rsidR="00C91E2D" w:rsidRPr="00764149" w:rsidRDefault="00000000">
            <w:pPr>
              <w:pStyle w:val="TableParagraph"/>
              <w:spacing w:before="7" w:line="270" w:lineRule="atLeast"/>
              <w:rPr>
                <w:rFonts w:ascii="Arial" w:hAnsi="Arial" w:cs="Arial"/>
                <w:sz w:val="24"/>
                <w:szCs w:val="24"/>
              </w:rPr>
            </w:pPr>
            <w:r w:rsidRPr="00764149">
              <w:rPr>
                <w:rFonts w:ascii="Arial" w:hAnsi="Arial" w:cs="Arial"/>
                <w:sz w:val="24"/>
                <w:szCs w:val="24"/>
              </w:rPr>
              <w:t>Ejecución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 xml:space="preserve">acción DELETE en tarea </w:t>
            </w:r>
            <w:r w:rsidRPr="00764149">
              <w:rPr>
                <w:rFonts w:ascii="Arial" w:hAnsi="Arial" w:cs="Arial"/>
                <w:spacing w:val="-2"/>
                <w:sz w:val="24"/>
                <w:szCs w:val="24"/>
              </w:rPr>
              <w:t>seleccionada</w:t>
            </w:r>
          </w:p>
        </w:tc>
        <w:tc>
          <w:tcPr>
            <w:tcW w:w="2246" w:type="dxa"/>
          </w:tcPr>
          <w:p w14:paraId="0D6B2160" w14:textId="77777777" w:rsidR="00C91E2D" w:rsidRPr="00764149" w:rsidRDefault="00000000">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Eliminación </w:t>
            </w:r>
            <w:r w:rsidRPr="00764149">
              <w:rPr>
                <w:rFonts w:ascii="Arial" w:hAnsi="Arial" w:cs="Arial"/>
                <w:sz w:val="24"/>
                <w:szCs w:val="24"/>
              </w:rPr>
              <w:t>física/lógica y remoción</w:t>
            </w:r>
            <w:r w:rsidRPr="00764149">
              <w:rPr>
                <w:rFonts w:ascii="Arial" w:hAnsi="Arial" w:cs="Arial"/>
                <w:spacing w:val="-15"/>
                <w:sz w:val="24"/>
                <w:szCs w:val="24"/>
              </w:rPr>
              <w:t xml:space="preserve"> </w:t>
            </w:r>
            <w:r w:rsidRPr="00764149">
              <w:rPr>
                <w:rFonts w:ascii="Arial" w:hAnsi="Arial" w:cs="Arial"/>
                <w:sz w:val="24"/>
                <w:szCs w:val="24"/>
              </w:rPr>
              <w:t>del</w:t>
            </w:r>
            <w:r w:rsidRPr="00764149">
              <w:rPr>
                <w:rFonts w:ascii="Arial" w:hAnsi="Arial" w:cs="Arial"/>
                <w:spacing w:val="-15"/>
                <w:sz w:val="24"/>
                <w:szCs w:val="24"/>
              </w:rPr>
              <w:t xml:space="preserve"> </w:t>
            </w:r>
            <w:r w:rsidRPr="00764149">
              <w:rPr>
                <w:rFonts w:ascii="Arial" w:hAnsi="Arial" w:cs="Arial"/>
                <w:sz w:val="24"/>
                <w:szCs w:val="24"/>
              </w:rPr>
              <w:t>DOM</w:t>
            </w:r>
          </w:p>
        </w:tc>
        <w:tc>
          <w:tcPr>
            <w:tcW w:w="1646" w:type="dxa"/>
          </w:tcPr>
          <w:p w14:paraId="61EC0650"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Network)</w:t>
            </w:r>
          </w:p>
        </w:tc>
        <w:tc>
          <w:tcPr>
            <w:tcW w:w="683" w:type="dxa"/>
          </w:tcPr>
          <w:p w14:paraId="36BB0BDF"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8AD083E" w14:textId="77777777" w:rsidTr="00910D18">
        <w:trPr>
          <w:trHeight w:val="855"/>
        </w:trPr>
        <w:tc>
          <w:tcPr>
            <w:tcW w:w="698" w:type="dxa"/>
          </w:tcPr>
          <w:p w14:paraId="1C376914" w14:textId="77777777" w:rsidR="00C91E2D" w:rsidRPr="00764149" w:rsidRDefault="00C91E2D">
            <w:pPr>
              <w:pStyle w:val="TableParagraph"/>
              <w:spacing w:before="17"/>
              <w:ind w:left="0"/>
              <w:rPr>
                <w:rFonts w:ascii="Arial" w:hAnsi="Arial" w:cs="Arial"/>
                <w:b/>
                <w:sz w:val="24"/>
                <w:szCs w:val="24"/>
              </w:rPr>
            </w:pPr>
          </w:p>
          <w:p w14:paraId="14C6EEF9"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7</w:t>
            </w:r>
          </w:p>
        </w:tc>
        <w:tc>
          <w:tcPr>
            <w:tcW w:w="1616" w:type="dxa"/>
          </w:tcPr>
          <w:p w14:paraId="2ECA7D9B" w14:textId="77777777" w:rsidR="00C91E2D" w:rsidRPr="00764149" w:rsidRDefault="00C91E2D">
            <w:pPr>
              <w:pStyle w:val="TableParagraph"/>
              <w:spacing w:before="17"/>
              <w:ind w:left="0"/>
              <w:rPr>
                <w:rFonts w:ascii="Arial" w:hAnsi="Arial" w:cs="Arial"/>
                <w:b/>
                <w:sz w:val="24"/>
                <w:szCs w:val="24"/>
              </w:rPr>
            </w:pPr>
          </w:p>
          <w:p w14:paraId="29417129"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Cambiar</w:t>
            </w:r>
            <w:r w:rsidRPr="00764149">
              <w:rPr>
                <w:rFonts w:ascii="Arial" w:hAnsi="Arial" w:cs="Arial"/>
                <w:spacing w:val="-3"/>
                <w:sz w:val="24"/>
                <w:szCs w:val="24"/>
              </w:rPr>
              <w:t xml:space="preserve"> </w:t>
            </w:r>
            <w:r w:rsidRPr="00764149">
              <w:rPr>
                <w:rFonts w:ascii="Arial" w:hAnsi="Arial" w:cs="Arial"/>
                <w:spacing w:val="-2"/>
                <w:sz w:val="24"/>
                <w:szCs w:val="24"/>
              </w:rPr>
              <w:t>estado</w:t>
            </w:r>
          </w:p>
        </w:tc>
        <w:tc>
          <w:tcPr>
            <w:tcW w:w="2363" w:type="dxa"/>
          </w:tcPr>
          <w:p w14:paraId="4E9F012B" w14:textId="77777777" w:rsidR="00C91E2D" w:rsidRPr="00764149" w:rsidRDefault="00000000">
            <w:pPr>
              <w:pStyle w:val="TableParagraph"/>
              <w:spacing w:before="155"/>
              <w:rPr>
                <w:rFonts w:ascii="Arial" w:hAnsi="Arial" w:cs="Arial"/>
                <w:sz w:val="24"/>
                <w:szCs w:val="24"/>
              </w:rPr>
            </w:pPr>
            <w:r w:rsidRPr="00764149">
              <w:rPr>
                <w:rFonts w:ascii="Arial" w:hAnsi="Arial" w:cs="Arial"/>
                <w:sz w:val="24"/>
                <w:szCs w:val="24"/>
              </w:rPr>
              <w:t>Transición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estado</w:t>
            </w:r>
            <w:r w:rsidRPr="00764149">
              <w:rPr>
                <w:rFonts w:ascii="Arial" w:hAnsi="Arial" w:cs="Arial"/>
                <w:spacing w:val="-13"/>
                <w:sz w:val="24"/>
                <w:szCs w:val="24"/>
              </w:rPr>
              <w:t xml:space="preserve"> </w:t>
            </w:r>
            <w:r w:rsidRPr="00764149">
              <w:rPr>
                <w:rFonts w:ascii="Arial" w:hAnsi="Arial" w:cs="Arial"/>
                <w:sz w:val="24"/>
                <w:szCs w:val="24"/>
              </w:rPr>
              <w:t>a "En Progreso"</w:t>
            </w:r>
          </w:p>
        </w:tc>
        <w:tc>
          <w:tcPr>
            <w:tcW w:w="2246" w:type="dxa"/>
          </w:tcPr>
          <w:p w14:paraId="44FCAF34" w14:textId="77777777" w:rsidR="00C91E2D" w:rsidRPr="00764149" w:rsidRDefault="00C91E2D">
            <w:pPr>
              <w:pStyle w:val="TableParagraph"/>
              <w:spacing w:before="17"/>
              <w:ind w:left="0"/>
              <w:rPr>
                <w:rFonts w:ascii="Arial" w:hAnsi="Arial" w:cs="Arial"/>
                <w:b/>
                <w:sz w:val="24"/>
                <w:szCs w:val="24"/>
              </w:rPr>
            </w:pPr>
          </w:p>
          <w:p w14:paraId="2CDA3CE7"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Actualización</w:t>
            </w:r>
            <w:r w:rsidRPr="00764149">
              <w:rPr>
                <w:rFonts w:ascii="Arial" w:hAnsi="Arial" w:cs="Arial"/>
                <w:spacing w:val="-7"/>
                <w:sz w:val="24"/>
                <w:szCs w:val="24"/>
              </w:rPr>
              <w:t xml:space="preserve"> </w:t>
            </w:r>
            <w:r w:rsidRPr="00764149">
              <w:rPr>
                <w:rFonts w:ascii="Arial" w:hAnsi="Arial" w:cs="Arial"/>
                <w:spacing w:val="-2"/>
                <w:sz w:val="24"/>
                <w:szCs w:val="24"/>
              </w:rPr>
              <w:t>visual</w:t>
            </w:r>
          </w:p>
        </w:tc>
        <w:tc>
          <w:tcPr>
            <w:tcW w:w="1646" w:type="dxa"/>
          </w:tcPr>
          <w:p w14:paraId="4B5F29AE"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CSS/DB)</w:t>
            </w:r>
          </w:p>
        </w:tc>
        <w:tc>
          <w:tcPr>
            <w:tcW w:w="683" w:type="dxa"/>
          </w:tcPr>
          <w:p w14:paraId="1CCEE828"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10539614" w14:textId="77777777" w:rsidTr="00910D18">
        <w:trPr>
          <w:trHeight w:val="1131"/>
        </w:trPr>
        <w:tc>
          <w:tcPr>
            <w:tcW w:w="698" w:type="dxa"/>
          </w:tcPr>
          <w:p w14:paraId="312217D4" w14:textId="77777777" w:rsidR="00C91E2D" w:rsidRPr="00764149" w:rsidRDefault="00C91E2D">
            <w:pPr>
              <w:pStyle w:val="TableParagraph"/>
              <w:spacing w:before="155"/>
              <w:ind w:left="0"/>
              <w:rPr>
                <w:rFonts w:ascii="Arial" w:hAnsi="Arial" w:cs="Arial"/>
                <w:b/>
                <w:sz w:val="24"/>
                <w:szCs w:val="24"/>
              </w:rPr>
            </w:pPr>
          </w:p>
          <w:p w14:paraId="03F8E9AD"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8</w:t>
            </w:r>
          </w:p>
        </w:tc>
        <w:tc>
          <w:tcPr>
            <w:tcW w:w="1616" w:type="dxa"/>
          </w:tcPr>
          <w:p w14:paraId="7F293429" w14:textId="77777777" w:rsidR="00C91E2D" w:rsidRPr="00764149" w:rsidRDefault="00C91E2D">
            <w:pPr>
              <w:pStyle w:val="TableParagraph"/>
              <w:spacing w:before="155"/>
              <w:ind w:left="0"/>
              <w:rPr>
                <w:rFonts w:ascii="Arial" w:hAnsi="Arial" w:cs="Arial"/>
                <w:b/>
                <w:sz w:val="24"/>
                <w:szCs w:val="24"/>
              </w:rPr>
            </w:pPr>
          </w:p>
          <w:p w14:paraId="6AC31070"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Cambiar</w:t>
            </w:r>
            <w:r w:rsidRPr="00764149">
              <w:rPr>
                <w:rFonts w:ascii="Arial" w:hAnsi="Arial" w:cs="Arial"/>
                <w:spacing w:val="-3"/>
                <w:sz w:val="24"/>
                <w:szCs w:val="24"/>
              </w:rPr>
              <w:t xml:space="preserve"> </w:t>
            </w:r>
            <w:r w:rsidRPr="00764149">
              <w:rPr>
                <w:rFonts w:ascii="Arial" w:hAnsi="Arial" w:cs="Arial"/>
                <w:spacing w:val="-2"/>
                <w:sz w:val="24"/>
                <w:szCs w:val="24"/>
              </w:rPr>
              <w:t>estado</w:t>
            </w:r>
          </w:p>
        </w:tc>
        <w:tc>
          <w:tcPr>
            <w:tcW w:w="2363" w:type="dxa"/>
          </w:tcPr>
          <w:p w14:paraId="585A8927" w14:textId="77777777" w:rsidR="00C91E2D" w:rsidRPr="00764149" w:rsidRDefault="00C91E2D">
            <w:pPr>
              <w:pStyle w:val="TableParagraph"/>
              <w:spacing w:before="17"/>
              <w:ind w:left="0"/>
              <w:rPr>
                <w:rFonts w:ascii="Arial" w:hAnsi="Arial" w:cs="Arial"/>
                <w:b/>
                <w:sz w:val="24"/>
                <w:szCs w:val="24"/>
              </w:rPr>
            </w:pPr>
          </w:p>
          <w:p w14:paraId="244C8FA9"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Transición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estado</w:t>
            </w:r>
            <w:r w:rsidRPr="00764149">
              <w:rPr>
                <w:rFonts w:ascii="Arial" w:hAnsi="Arial" w:cs="Arial"/>
                <w:spacing w:val="-13"/>
                <w:sz w:val="24"/>
                <w:szCs w:val="24"/>
              </w:rPr>
              <w:t xml:space="preserve"> </w:t>
            </w:r>
            <w:r w:rsidRPr="00764149">
              <w:rPr>
                <w:rFonts w:ascii="Arial" w:hAnsi="Arial" w:cs="Arial"/>
                <w:sz w:val="24"/>
                <w:szCs w:val="24"/>
              </w:rPr>
              <w:t xml:space="preserve">a </w:t>
            </w:r>
            <w:r w:rsidRPr="00764149">
              <w:rPr>
                <w:rFonts w:ascii="Arial" w:hAnsi="Arial" w:cs="Arial"/>
                <w:spacing w:val="-2"/>
                <w:sz w:val="24"/>
                <w:szCs w:val="24"/>
              </w:rPr>
              <w:t>"Completada"</w:t>
            </w:r>
          </w:p>
        </w:tc>
        <w:tc>
          <w:tcPr>
            <w:tcW w:w="2246" w:type="dxa"/>
          </w:tcPr>
          <w:p w14:paraId="28300EDA" w14:textId="77777777" w:rsidR="00C91E2D" w:rsidRPr="00764149" w:rsidRDefault="00000000">
            <w:pPr>
              <w:pStyle w:val="TableParagraph"/>
              <w:spacing w:before="155"/>
              <w:ind w:right="574"/>
              <w:jc w:val="both"/>
              <w:rPr>
                <w:rFonts w:ascii="Arial" w:hAnsi="Arial" w:cs="Arial"/>
                <w:sz w:val="24"/>
                <w:szCs w:val="24"/>
              </w:rPr>
            </w:pPr>
            <w:r w:rsidRPr="00764149">
              <w:rPr>
                <w:rFonts w:ascii="Arial" w:hAnsi="Arial" w:cs="Arial"/>
                <w:sz w:val="24"/>
                <w:szCs w:val="24"/>
              </w:rPr>
              <w:t>Cambio</w:t>
            </w:r>
            <w:r w:rsidRPr="00764149">
              <w:rPr>
                <w:rFonts w:ascii="Arial" w:hAnsi="Arial" w:cs="Arial"/>
                <w:spacing w:val="-10"/>
                <w:sz w:val="24"/>
                <w:szCs w:val="24"/>
              </w:rPr>
              <w:t xml:space="preserve"> </w:t>
            </w:r>
            <w:r w:rsidRPr="00764149">
              <w:rPr>
                <w:rFonts w:ascii="Arial" w:hAnsi="Arial" w:cs="Arial"/>
                <w:sz w:val="24"/>
                <w:szCs w:val="24"/>
              </w:rPr>
              <w:t>de</w:t>
            </w:r>
            <w:r w:rsidRPr="00764149">
              <w:rPr>
                <w:rFonts w:ascii="Arial" w:hAnsi="Arial" w:cs="Arial"/>
                <w:spacing w:val="-10"/>
                <w:sz w:val="24"/>
                <w:szCs w:val="24"/>
              </w:rPr>
              <w:t xml:space="preserve"> </w:t>
            </w:r>
            <w:r w:rsidRPr="00764149">
              <w:rPr>
                <w:rFonts w:ascii="Arial" w:hAnsi="Arial" w:cs="Arial"/>
                <w:sz w:val="24"/>
                <w:szCs w:val="24"/>
              </w:rPr>
              <w:t>estilo (tachado/color)</w:t>
            </w:r>
            <w:r w:rsidRPr="00764149">
              <w:rPr>
                <w:rFonts w:ascii="Arial" w:hAnsi="Arial" w:cs="Arial"/>
                <w:spacing w:val="-15"/>
                <w:sz w:val="24"/>
                <w:szCs w:val="24"/>
              </w:rPr>
              <w:t xml:space="preserve"> </w:t>
            </w:r>
            <w:r w:rsidRPr="00764149">
              <w:rPr>
                <w:rFonts w:ascii="Arial" w:hAnsi="Arial" w:cs="Arial"/>
                <w:sz w:val="24"/>
                <w:szCs w:val="24"/>
              </w:rPr>
              <w:t xml:space="preserve">y </w:t>
            </w:r>
            <w:r w:rsidRPr="00764149">
              <w:rPr>
                <w:rFonts w:ascii="Arial" w:hAnsi="Arial" w:cs="Arial"/>
                <w:spacing w:val="-2"/>
                <w:sz w:val="24"/>
                <w:szCs w:val="24"/>
              </w:rPr>
              <w:t>estado</w:t>
            </w:r>
          </w:p>
        </w:tc>
        <w:tc>
          <w:tcPr>
            <w:tcW w:w="1646" w:type="dxa"/>
          </w:tcPr>
          <w:p w14:paraId="56B68D79"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UI </w:t>
            </w:r>
            <w:proofErr w:type="spellStart"/>
            <w:r w:rsidRPr="00764149">
              <w:rPr>
                <w:rFonts w:ascii="Arial" w:hAnsi="Arial" w:cs="Arial"/>
                <w:sz w:val="24"/>
                <w:szCs w:val="24"/>
              </w:rPr>
              <w:t>Logic</w:t>
            </w:r>
            <w:proofErr w:type="spellEnd"/>
            <w:r w:rsidRPr="00764149">
              <w:rPr>
                <w:rFonts w:ascii="Arial" w:hAnsi="Arial" w:cs="Arial"/>
                <w:sz w:val="24"/>
                <w:szCs w:val="24"/>
              </w:rPr>
              <w:t xml:space="preserve"> </w:t>
            </w:r>
            <w:r w:rsidRPr="00764149">
              <w:rPr>
                <w:rFonts w:ascii="Arial" w:hAnsi="Arial" w:cs="Arial"/>
                <w:spacing w:val="-2"/>
                <w:sz w:val="24"/>
                <w:szCs w:val="24"/>
              </w:rPr>
              <w:t>“HOOK”)</w:t>
            </w:r>
          </w:p>
        </w:tc>
        <w:tc>
          <w:tcPr>
            <w:tcW w:w="683" w:type="dxa"/>
          </w:tcPr>
          <w:p w14:paraId="345E315A" w14:textId="77777777" w:rsidR="00C91E2D" w:rsidRPr="00764149" w:rsidRDefault="00C91E2D">
            <w:pPr>
              <w:pStyle w:val="TableParagraph"/>
              <w:spacing w:before="117"/>
              <w:ind w:left="0"/>
              <w:rPr>
                <w:rFonts w:ascii="Arial" w:hAnsi="Arial" w:cs="Arial"/>
                <w:b/>
                <w:sz w:val="24"/>
                <w:szCs w:val="24"/>
              </w:rPr>
            </w:pPr>
          </w:p>
          <w:p w14:paraId="1C980DBC" w14:textId="77777777" w:rsidR="00C91E2D" w:rsidRPr="00764149" w:rsidRDefault="00000000">
            <w:pPr>
              <w:pStyle w:val="TableParagraph"/>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74D37C64" w14:textId="77777777" w:rsidTr="00910D18">
        <w:trPr>
          <w:trHeight w:val="855"/>
        </w:trPr>
        <w:tc>
          <w:tcPr>
            <w:tcW w:w="698" w:type="dxa"/>
          </w:tcPr>
          <w:p w14:paraId="71B13A41" w14:textId="77777777" w:rsidR="00C91E2D" w:rsidRPr="00764149" w:rsidRDefault="00C91E2D">
            <w:pPr>
              <w:pStyle w:val="TableParagraph"/>
              <w:spacing w:before="17"/>
              <w:ind w:left="0"/>
              <w:rPr>
                <w:rFonts w:ascii="Arial" w:hAnsi="Arial" w:cs="Arial"/>
                <w:b/>
                <w:sz w:val="24"/>
                <w:szCs w:val="24"/>
              </w:rPr>
            </w:pPr>
          </w:p>
          <w:p w14:paraId="3714CA46" w14:textId="77777777" w:rsidR="00C91E2D" w:rsidRPr="00764149" w:rsidRDefault="00000000">
            <w:pPr>
              <w:pStyle w:val="TableParagraph"/>
              <w:ind w:left="0" w:right="123"/>
              <w:jc w:val="center"/>
              <w:rPr>
                <w:rFonts w:ascii="Arial" w:hAnsi="Arial" w:cs="Arial"/>
                <w:sz w:val="24"/>
                <w:szCs w:val="24"/>
              </w:rPr>
            </w:pPr>
            <w:r w:rsidRPr="00764149">
              <w:rPr>
                <w:rFonts w:ascii="Arial" w:hAnsi="Arial" w:cs="Arial"/>
                <w:spacing w:val="-10"/>
                <w:sz w:val="24"/>
                <w:szCs w:val="24"/>
              </w:rPr>
              <w:t>9</w:t>
            </w:r>
          </w:p>
        </w:tc>
        <w:tc>
          <w:tcPr>
            <w:tcW w:w="1616" w:type="dxa"/>
          </w:tcPr>
          <w:p w14:paraId="33A0A03E" w14:textId="77777777" w:rsidR="00C91E2D" w:rsidRPr="00764149" w:rsidRDefault="00C91E2D">
            <w:pPr>
              <w:pStyle w:val="TableParagraph"/>
              <w:spacing w:before="17"/>
              <w:ind w:left="0"/>
              <w:rPr>
                <w:rFonts w:ascii="Arial" w:hAnsi="Arial" w:cs="Arial"/>
                <w:b/>
                <w:sz w:val="24"/>
                <w:szCs w:val="24"/>
              </w:rPr>
            </w:pPr>
          </w:p>
          <w:p w14:paraId="343048EF" w14:textId="77777777" w:rsidR="00C91E2D" w:rsidRPr="00764149" w:rsidRDefault="00000000">
            <w:pPr>
              <w:pStyle w:val="TableParagraph"/>
              <w:rPr>
                <w:rFonts w:ascii="Arial" w:hAnsi="Arial" w:cs="Arial"/>
                <w:sz w:val="24"/>
                <w:szCs w:val="24"/>
              </w:rPr>
            </w:pPr>
            <w:r w:rsidRPr="00764149">
              <w:rPr>
                <w:rFonts w:ascii="Arial" w:hAnsi="Arial" w:cs="Arial"/>
                <w:spacing w:val="-2"/>
                <w:sz w:val="24"/>
                <w:szCs w:val="24"/>
              </w:rPr>
              <w:t>Interfaz</w:t>
            </w:r>
          </w:p>
        </w:tc>
        <w:tc>
          <w:tcPr>
            <w:tcW w:w="2363" w:type="dxa"/>
          </w:tcPr>
          <w:p w14:paraId="3B6ACD92" w14:textId="77777777" w:rsidR="00C91E2D" w:rsidRPr="00764149" w:rsidRDefault="00000000">
            <w:pPr>
              <w:pStyle w:val="TableParagraph"/>
              <w:spacing w:before="155"/>
              <w:rPr>
                <w:rFonts w:ascii="Arial" w:hAnsi="Arial" w:cs="Arial"/>
                <w:sz w:val="24"/>
                <w:szCs w:val="24"/>
              </w:rPr>
            </w:pPr>
            <w:r w:rsidRPr="00764149">
              <w:rPr>
                <w:rFonts w:ascii="Arial" w:hAnsi="Arial" w:cs="Arial"/>
                <w:sz w:val="24"/>
                <w:szCs w:val="24"/>
              </w:rPr>
              <w:t>Disparo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evento</w:t>
            </w:r>
            <w:r w:rsidRPr="00764149">
              <w:rPr>
                <w:rFonts w:ascii="Arial" w:hAnsi="Arial" w:cs="Arial"/>
                <w:spacing w:val="-13"/>
                <w:sz w:val="24"/>
                <w:szCs w:val="24"/>
              </w:rPr>
              <w:t xml:space="preserve"> </w:t>
            </w:r>
            <w:proofErr w:type="spellStart"/>
            <w:r w:rsidRPr="00764149">
              <w:rPr>
                <w:rFonts w:ascii="Arial" w:hAnsi="Arial" w:cs="Arial"/>
                <w:sz w:val="24"/>
                <w:szCs w:val="24"/>
              </w:rPr>
              <w:t>click</w:t>
            </w:r>
            <w:proofErr w:type="spellEnd"/>
            <w:r w:rsidRPr="00764149">
              <w:rPr>
                <w:rFonts w:ascii="Arial" w:hAnsi="Arial" w:cs="Arial"/>
                <w:sz w:val="24"/>
                <w:szCs w:val="24"/>
              </w:rPr>
              <w:t xml:space="preserve"> en botón de creación</w:t>
            </w:r>
          </w:p>
        </w:tc>
        <w:tc>
          <w:tcPr>
            <w:tcW w:w="2246" w:type="dxa"/>
          </w:tcPr>
          <w:p w14:paraId="0B5D1E3A" w14:textId="77777777" w:rsidR="00C91E2D" w:rsidRPr="00764149" w:rsidRDefault="00000000">
            <w:pPr>
              <w:pStyle w:val="TableParagraph"/>
              <w:spacing w:before="155"/>
              <w:ind w:right="362"/>
              <w:rPr>
                <w:rFonts w:ascii="Arial" w:hAnsi="Arial" w:cs="Arial"/>
                <w:sz w:val="24"/>
                <w:szCs w:val="24"/>
              </w:rPr>
            </w:pPr>
            <w:r w:rsidRPr="00764149">
              <w:rPr>
                <w:rFonts w:ascii="Arial" w:hAnsi="Arial" w:cs="Arial"/>
                <w:sz w:val="24"/>
                <w:szCs w:val="24"/>
              </w:rPr>
              <w:t>Despliegue de componente</w:t>
            </w:r>
            <w:r w:rsidRPr="00764149">
              <w:rPr>
                <w:rFonts w:ascii="Arial" w:hAnsi="Arial" w:cs="Arial"/>
                <w:spacing w:val="-15"/>
                <w:sz w:val="24"/>
                <w:szCs w:val="24"/>
              </w:rPr>
              <w:t xml:space="preserve"> </w:t>
            </w:r>
            <w:r w:rsidRPr="00764149">
              <w:rPr>
                <w:rFonts w:ascii="Arial" w:hAnsi="Arial" w:cs="Arial"/>
                <w:sz w:val="24"/>
                <w:szCs w:val="24"/>
              </w:rPr>
              <w:t>Modal</w:t>
            </w:r>
          </w:p>
        </w:tc>
        <w:tc>
          <w:tcPr>
            <w:tcW w:w="1646" w:type="dxa"/>
          </w:tcPr>
          <w:p w14:paraId="0E5D55CA"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DOM)</w:t>
            </w:r>
          </w:p>
        </w:tc>
        <w:tc>
          <w:tcPr>
            <w:tcW w:w="683" w:type="dxa"/>
          </w:tcPr>
          <w:p w14:paraId="2DB0DB22"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79E229F8" w14:textId="77777777" w:rsidTr="00910D18">
        <w:trPr>
          <w:trHeight w:val="855"/>
        </w:trPr>
        <w:tc>
          <w:tcPr>
            <w:tcW w:w="698" w:type="dxa"/>
          </w:tcPr>
          <w:p w14:paraId="70580EBF" w14:textId="77777777" w:rsidR="00C91E2D" w:rsidRPr="00764149" w:rsidRDefault="00C91E2D">
            <w:pPr>
              <w:pStyle w:val="TableParagraph"/>
              <w:spacing w:before="17"/>
              <w:ind w:left="0"/>
              <w:rPr>
                <w:rFonts w:ascii="Arial" w:hAnsi="Arial" w:cs="Arial"/>
                <w:b/>
                <w:sz w:val="24"/>
                <w:szCs w:val="24"/>
              </w:rPr>
            </w:pPr>
          </w:p>
          <w:p w14:paraId="7D3AB07E" w14:textId="77777777" w:rsidR="00C91E2D" w:rsidRPr="00764149" w:rsidRDefault="00000000">
            <w:pPr>
              <w:pStyle w:val="TableParagraph"/>
              <w:ind w:left="0" w:right="3"/>
              <w:jc w:val="center"/>
              <w:rPr>
                <w:rFonts w:ascii="Arial" w:hAnsi="Arial" w:cs="Arial"/>
                <w:sz w:val="24"/>
                <w:szCs w:val="24"/>
              </w:rPr>
            </w:pPr>
            <w:r w:rsidRPr="00764149">
              <w:rPr>
                <w:rFonts w:ascii="Arial" w:hAnsi="Arial" w:cs="Arial"/>
                <w:spacing w:val="-5"/>
                <w:sz w:val="24"/>
                <w:szCs w:val="24"/>
              </w:rPr>
              <w:t>10</w:t>
            </w:r>
          </w:p>
        </w:tc>
        <w:tc>
          <w:tcPr>
            <w:tcW w:w="1616" w:type="dxa"/>
          </w:tcPr>
          <w:p w14:paraId="4F91BC65" w14:textId="77777777" w:rsidR="00C91E2D" w:rsidRPr="00764149" w:rsidRDefault="00C91E2D">
            <w:pPr>
              <w:pStyle w:val="TableParagraph"/>
              <w:spacing w:before="17"/>
              <w:ind w:left="0"/>
              <w:rPr>
                <w:rFonts w:ascii="Arial" w:hAnsi="Arial" w:cs="Arial"/>
                <w:b/>
                <w:sz w:val="24"/>
                <w:szCs w:val="24"/>
              </w:rPr>
            </w:pPr>
          </w:p>
          <w:p w14:paraId="24F55AD1" w14:textId="77777777" w:rsidR="00C91E2D" w:rsidRPr="00764149" w:rsidRDefault="00000000">
            <w:pPr>
              <w:pStyle w:val="TableParagraph"/>
              <w:rPr>
                <w:rFonts w:ascii="Arial" w:hAnsi="Arial" w:cs="Arial"/>
                <w:sz w:val="24"/>
                <w:szCs w:val="24"/>
              </w:rPr>
            </w:pPr>
            <w:r w:rsidRPr="00764149">
              <w:rPr>
                <w:rFonts w:ascii="Arial" w:hAnsi="Arial" w:cs="Arial"/>
                <w:spacing w:val="-2"/>
                <w:sz w:val="24"/>
                <w:szCs w:val="24"/>
              </w:rPr>
              <w:t>Interfaz</w:t>
            </w:r>
          </w:p>
        </w:tc>
        <w:tc>
          <w:tcPr>
            <w:tcW w:w="2363" w:type="dxa"/>
          </w:tcPr>
          <w:p w14:paraId="73A9BB85" w14:textId="77777777" w:rsidR="00C91E2D" w:rsidRPr="00764149" w:rsidRDefault="00000000">
            <w:pPr>
              <w:pStyle w:val="TableParagraph"/>
              <w:spacing w:before="155"/>
              <w:ind w:right="66"/>
              <w:rPr>
                <w:rFonts w:ascii="Arial" w:hAnsi="Arial" w:cs="Arial"/>
                <w:sz w:val="24"/>
                <w:szCs w:val="24"/>
              </w:rPr>
            </w:pPr>
            <w:r w:rsidRPr="00764149">
              <w:rPr>
                <w:rFonts w:ascii="Arial" w:hAnsi="Arial" w:cs="Arial"/>
                <w:sz w:val="24"/>
                <w:szCs w:val="24"/>
              </w:rPr>
              <w:t>Acción</w:t>
            </w:r>
            <w:r w:rsidRPr="00764149">
              <w:rPr>
                <w:rFonts w:ascii="Arial" w:hAnsi="Arial" w:cs="Arial"/>
                <w:spacing w:val="-14"/>
                <w:sz w:val="24"/>
                <w:szCs w:val="24"/>
              </w:rPr>
              <w:t xml:space="preserve"> </w:t>
            </w:r>
            <w:r w:rsidRPr="00764149">
              <w:rPr>
                <w:rFonts w:ascii="Arial" w:hAnsi="Arial" w:cs="Arial"/>
                <w:sz w:val="24"/>
                <w:szCs w:val="24"/>
              </w:rPr>
              <w:t>de</w:t>
            </w:r>
            <w:r w:rsidRPr="00764149">
              <w:rPr>
                <w:rFonts w:ascii="Arial" w:hAnsi="Arial" w:cs="Arial"/>
                <w:spacing w:val="-14"/>
                <w:sz w:val="24"/>
                <w:szCs w:val="24"/>
              </w:rPr>
              <w:t xml:space="preserve"> </w:t>
            </w:r>
            <w:r w:rsidRPr="00764149">
              <w:rPr>
                <w:rFonts w:ascii="Arial" w:hAnsi="Arial" w:cs="Arial"/>
                <w:sz w:val="24"/>
                <w:szCs w:val="24"/>
              </w:rPr>
              <w:t>cierre</w:t>
            </w:r>
            <w:r w:rsidRPr="00764149">
              <w:rPr>
                <w:rFonts w:ascii="Arial" w:hAnsi="Arial" w:cs="Arial"/>
                <w:spacing w:val="-14"/>
                <w:sz w:val="24"/>
                <w:szCs w:val="24"/>
              </w:rPr>
              <w:t xml:space="preserve"> </w:t>
            </w:r>
            <w:r w:rsidRPr="00764149">
              <w:rPr>
                <w:rFonts w:ascii="Arial" w:hAnsi="Arial" w:cs="Arial"/>
                <w:sz w:val="24"/>
                <w:szCs w:val="24"/>
              </w:rPr>
              <w:t>sobre el Modal</w:t>
            </w:r>
          </w:p>
        </w:tc>
        <w:tc>
          <w:tcPr>
            <w:tcW w:w="2246" w:type="dxa"/>
          </w:tcPr>
          <w:p w14:paraId="518BD4FA" w14:textId="77777777" w:rsidR="00C91E2D" w:rsidRPr="00764149" w:rsidRDefault="00000000">
            <w:pPr>
              <w:pStyle w:val="TableParagraph"/>
              <w:spacing w:before="7" w:line="270" w:lineRule="atLeast"/>
              <w:ind w:right="62"/>
              <w:rPr>
                <w:rFonts w:ascii="Arial" w:hAnsi="Arial" w:cs="Arial"/>
                <w:sz w:val="24"/>
                <w:szCs w:val="24"/>
              </w:rPr>
            </w:pPr>
            <w:r w:rsidRPr="00764149">
              <w:rPr>
                <w:rFonts w:ascii="Arial" w:hAnsi="Arial" w:cs="Arial"/>
                <w:sz w:val="24"/>
                <w:szCs w:val="24"/>
              </w:rPr>
              <w:t>Ocultamiento del componente y limpieza</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buffers</w:t>
            </w:r>
          </w:p>
        </w:tc>
        <w:tc>
          <w:tcPr>
            <w:tcW w:w="1646" w:type="dxa"/>
          </w:tcPr>
          <w:p w14:paraId="7C7657CE" w14:textId="77777777" w:rsidR="00C91E2D" w:rsidRPr="00764149" w:rsidRDefault="00000000">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w:t>
            </w:r>
            <w:r w:rsidRPr="00764149">
              <w:rPr>
                <w:rFonts w:ascii="Arial" w:hAnsi="Arial" w:cs="Arial"/>
                <w:spacing w:val="-15"/>
                <w:sz w:val="24"/>
                <w:szCs w:val="24"/>
              </w:rPr>
              <w:t xml:space="preserve"> </w:t>
            </w:r>
            <w:r w:rsidRPr="00764149">
              <w:rPr>
                <w:rFonts w:ascii="Arial" w:hAnsi="Arial" w:cs="Arial"/>
                <w:sz w:val="24"/>
                <w:szCs w:val="24"/>
              </w:rPr>
              <w:t xml:space="preserve">JS </w:t>
            </w:r>
            <w:r w:rsidRPr="00764149">
              <w:rPr>
                <w:rFonts w:ascii="Arial" w:hAnsi="Arial" w:cs="Arial"/>
                <w:spacing w:val="-2"/>
                <w:sz w:val="24"/>
                <w:szCs w:val="24"/>
              </w:rPr>
              <w:t>HOOK)</w:t>
            </w:r>
          </w:p>
        </w:tc>
        <w:tc>
          <w:tcPr>
            <w:tcW w:w="683" w:type="dxa"/>
          </w:tcPr>
          <w:p w14:paraId="631363A2"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60A307A4" w14:textId="77777777" w:rsidTr="00910D18">
        <w:trPr>
          <w:trHeight w:val="855"/>
        </w:trPr>
        <w:tc>
          <w:tcPr>
            <w:tcW w:w="698" w:type="dxa"/>
          </w:tcPr>
          <w:p w14:paraId="7471136A" w14:textId="77777777" w:rsidR="00C91E2D" w:rsidRPr="00764149" w:rsidRDefault="00C91E2D">
            <w:pPr>
              <w:pStyle w:val="TableParagraph"/>
              <w:spacing w:before="17"/>
              <w:ind w:left="0"/>
              <w:rPr>
                <w:rFonts w:ascii="Arial" w:hAnsi="Arial" w:cs="Arial"/>
                <w:b/>
                <w:sz w:val="24"/>
                <w:szCs w:val="24"/>
              </w:rPr>
            </w:pPr>
          </w:p>
          <w:p w14:paraId="3102C152" w14:textId="77777777" w:rsidR="00C91E2D" w:rsidRPr="00764149" w:rsidRDefault="00000000">
            <w:pPr>
              <w:pStyle w:val="TableParagraph"/>
              <w:ind w:left="0" w:right="3"/>
              <w:jc w:val="center"/>
              <w:rPr>
                <w:rFonts w:ascii="Arial" w:hAnsi="Arial" w:cs="Arial"/>
                <w:sz w:val="24"/>
                <w:szCs w:val="24"/>
              </w:rPr>
            </w:pPr>
            <w:r w:rsidRPr="00764149">
              <w:rPr>
                <w:rFonts w:ascii="Arial" w:hAnsi="Arial" w:cs="Arial"/>
                <w:spacing w:val="-5"/>
                <w:sz w:val="24"/>
                <w:szCs w:val="24"/>
              </w:rPr>
              <w:t>11</w:t>
            </w:r>
          </w:p>
        </w:tc>
        <w:tc>
          <w:tcPr>
            <w:tcW w:w="1616" w:type="dxa"/>
          </w:tcPr>
          <w:p w14:paraId="51BF2B59" w14:textId="77777777" w:rsidR="00C91E2D" w:rsidRPr="00764149" w:rsidRDefault="00C91E2D">
            <w:pPr>
              <w:pStyle w:val="TableParagraph"/>
              <w:spacing w:before="17"/>
              <w:ind w:left="0"/>
              <w:rPr>
                <w:rFonts w:ascii="Arial" w:hAnsi="Arial" w:cs="Arial"/>
                <w:b/>
                <w:sz w:val="24"/>
                <w:szCs w:val="24"/>
              </w:rPr>
            </w:pPr>
          </w:p>
          <w:p w14:paraId="2DEED6E4" w14:textId="77777777" w:rsidR="00C91E2D" w:rsidRPr="00764149" w:rsidRDefault="00000000">
            <w:pPr>
              <w:pStyle w:val="TableParagraph"/>
              <w:rPr>
                <w:rFonts w:ascii="Arial" w:hAnsi="Arial" w:cs="Arial"/>
                <w:sz w:val="24"/>
                <w:szCs w:val="24"/>
              </w:rPr>
            </w:pPr>
            <w:r w:rsidRPr="00764149">
              <w:rPr>
                <w:rFonts w:ascii="Arial" w:hAnsi="Arial" w:cs="Arial"/>
                <w:spacing w:val="-2"/>
                <w:sz w:val="24"/>
                <w:szCs w:val="24"/>
              </w:rPr>
              <w:t>Notificaciones</w:t>
            </w:r>
          </w:p>
        </w:tc>
        <w:tc>
          <w:tcPr>
            <w:tcW w:w="2363" w:type="dxa"/>
          </w:tcPr>
          <w:p w14:paraId="3EB6AF56" w14:textId="77777777" w:rsidR="00C91E2D" w:rsidRPr="00764149" w:rsidRDefault="00000000">
            <w:pPr>
              <w:pStyle w:val="TableParagraph"/>
              <w:spacing w:before="7" w:line="270" w:lineRule="atLeast"/>
              <w:ind w:right="278"/>
              <w:rPr>
                <w:rFonts w:ascii="Arial" w:hAnsi="Arial" w:cs="Arial"/>
                <w:sz w:val="24"/>
                <w:szCs w:val="24"/>
              </w:rPr>
            </w:pPr>
            <w:r w:rsidRPr="00764149">
              <w:rPr>
                <w:rFonts w:ascii="Arial" w:hAnsi="Arial" w:cs="Arial"/>
                <w:sz w:val="24"/>
                <w:szCs w:val="24"/>
              </w:rPr>
              <w:t>Error</w:t>
            </w:r>
            <w:r w:rsidRPr="00764149">
              <w:rPr>
                <w:rFonts w:ascii="Arial" w:hAnsi="Arial" w:cs="Arial"/>
                <w:spacing w:val="-15"/>
                <w:sz w:val="24"/>
                <w:szCs w:val="24"/>
              </w:rPr>
              <w:t xml:space="preserve"> </w:t>
            </w:r>
            <w:r w:rsidRPr="00764149">
              <w:rPr>
                <w:rFonts w:ascii="Arial" w:hAnsi="Arial" w:cs="Arial"/>
                <w:sz w:val="24"/>
                <w:szCs w:val="24"/>
              </w:rPr>
              <w:t>provocado</w:t>
            </w:r>
            <w:r w:rsidRPr="00764149">
              <w:rPr>
                <w:rFonts w:ascii="Arial" w:hAnsi="Arial" w:cs="Arial"/>
                <w:spacing w:val="-15"/>
                <w:sz w:val="24"/>
                <w:szCs w:val="24"/>
              </w:rPr>
              <w:t xml:space="preserve"> </w:t>
            </w:r>
            <w:r w:rsidRPr="00764149">
              <w:rPr>
                <w:rFonts w:ascii="Arial" w:hAnsi="Arial" w:cs="Arial"/>
                <w:sz w:val="24"/>
                <w:szCs w:val="24"/>
              </w:rPr>
              <w:t xml:space="preserve">en validación de </w:t>
            </w:r>
            <w:r w:rsidRPr="00764149">
              <w:rPr>
                <w:rFonts w:ascii="Arial" w:hAnsi="Arial" w:cs="Arial"/>
                <w:spacing w:val="-2"/>
                <w:sz w:val="24"/>
                <w:szCs w:val="24"/>
              </w:rPr>
              <w:t>formulario</w:t>
            </w:r>
          </w:p>
        </w:tc>
        <w:tc>
          <w:tcPr>
            <w:tcW w:w="2246" w:type="dxa"/>
          </w:tcPr>
          <w:p w14:paraId="01714D2A" w14:textId="77777777" w:rsidR="00C91E2D" w:rsidRPr="00764149" w:rsidRDefault="00000000">
            <w:pPr>
              <w:pStyle w:val="TableParagraph"/>
              <w:spacing w:before="155"/>
              <w:ind w:right="850"/>
              <w:rPr>
                <w:rFonts w:ascii="Arial" w:hAnsi="Arial" w:cs="Arial"/>
                <w:sz w:val="24"/>
                <w:szCs w:val="24"/>
              </w:rPr>
            </w:pPr>
            <w:r w:rsidRPr="00764149">
              <w:rPr>
                <w:rFonts w:ascii="Arial" w:hAnsi="Arial" w:cs="Arial"/>
                <w:sz w:val="24"/>
                <w:szCs w:val="24"/>
              </w:rPr>
              <w:t>Despliegue</w:t>
            </w:r>
            <w:r w:rsidRPr="00764149">
              <w:rPr>
                <w:rFonts w:ascii="Arial" w:hAnsi="Arial" w:cs="Arial"/>
                <w:spacing w:val="-15"/>
                <w:sz w:val="24"/>
                <w:szCs w:val="24"/>
              </w:rPr>
              <w:t xml:space="preserve"> </w:t>
            </w:r>
            <w:r w:rsidRPr="00764149">
              <w:rPr>
                <w:rFonts w:ascii="Arial" w:hAnsi="Arial" w:cs="Arial"/>
                <w:sz w:val="24"/>
                <w:szCs w:val="24"/>
              </w:rPr>
              <w:t xml:space="preserve">de </w:t>
            </w:r>
            <w:r w:rsidRPr="00764149">
              <w:rPr>
                <w:rFonts w:ascii="Arial" w:hAnsi="Arial" w:cs="Arial"/>
                <w:spacing w:val="-2"/>
                <w:sz w:val="24"/>
                <w:szCs w:val="24"/>
              </w:rPr>
              <w:t>alerta/error</w:t>
            </w:r>
          </w:p>
        </w:tc>
        <w:tc>
          <w:tcPr>
            <w:tcW w:w="1646" w:type="dxa"/>
          </w:tcPr>
          <w:p w14:paraId="72A9EC57"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UI)</w:t>
            </w:r>
          </w:p>
        </w:tc>
        <w:tc>
          <w:tcPr>
            <w:tcW w:w="683" w:type="dxa"/>
          </w:tcPr>
          <w:p w14:paraId="7BDCCCA0"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0818B738" w14:textId="77777777" w:rsidTr="00910D18">
        <w:trPr>
          <w:trHeight w:val="855"/>
        </w:trPr>
        <w:tc>
          <w:tcPr>
            <w:tcW w:w="698" w:type="dxa"/>
          </w:tcPr>
          <w:p w14:paraId="6968FF9C" w14:textId="77777777" w:rsidR="00C91E2D" w:rsidRPr="00764149" w:rsidRDefault="00C91E2D">
            <w:pPr>
              <w:pStyle w:val="TableParagraph"/>
              <w:spacing w:before="17"/>
              <w:ind w:left="0"/>
              <w:rPr>
                <w:rFonts w:ascii="Arial" w:hAnsi="Arial" w:cs="Arial"/>
                <w:b/>
                <w:sz w:val="24"/>
                <w:szCs w:val="24"/>
              </w:rPr>
            </w:pPr>
          </w:p>
          <w:p w14:paraId="7C22E620" w14:textId="77777777" w:rsidR="00C91E2D" w:rsidRPr="00764149" w:rsidRDefault="00000000">
            <w:pPr>
              <w:pStyle w:val="TableParagraph"/>
              <w:ind w:left="0" w:right="3"/>
              <w:jc w:val="center"/>
              <w:rPr>
                <w:rFonts w:ascii="Arial" w:hAnsi="Arial" w:cs="Arial"/>
                <w:sz w:val="24"/>
                <w:szCs w:val="24"/>
              </w:rPr>
            </w:pPr>
            <w:r w:rsidRPr="00764149">
              <w:rPr>
                <w:rFonts w:ascii="Arial" w:hAnsi="Arial" w:cs="Arial"/>
                <w:spacing w:val="-5"/>
                <w:sz w:val="24"/>
                <w:szCs w:val="24"/>
              </w:rPr>
              <w:t>12</w:t>
            </w:r>
          </w:p>
        </w:tc>
        <w:tc>
          <w:tcPr>
            <w:tcW w:w="1616" w:type="dxa"/>
          </w:tcPr>
          <w:p w14:paraId="61E34D63" w14:textId="77777777" w:rsidR="00C91E2D" w:rsidRPr="00764149" w:rsidRDefault="00C91E2D">
            <w:pPr>
              <w:pStyle w:val="TableParagraph"/>
              <w:spacing w:before="17"/>
              <w:ind w:left="0"/>
              <w:rPr>
                <w:rFonts w:ascii="Arial" w:hAnsi="Arial" w:cs="Arial"/>
                <w:b/>
                <w:sz w:val="24"/>
                <w:szCs w:val="24"/>
              </w:rPr>
            </w:pPr>
          </w:p>
          <w:p w14:paraId="681CC13A"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Validación</w:t>
            </w:r>
            <w:r w:rsidRPr="00764149">
              <w:rPr>
                <w:rFonts w:ascii="Arial" w:hAnsi="Arial" w:cs="Arial"/>
                <w:spacing w:val="-4"/>
                <w:sz w:val="24"/>
                <w:szCs w:val="24"/>
              </w:rPr>
              <w:t xml:space="preserve"> </w:t>
            </w:r>
            <w:r w:rsidRPr="00764149">
              <w:rPr>
                <w:rFonts w:ascii="Arial" w:hAnsi="Arial" w:cs="Arial"/>
                <w:spacing w:val="-5"/>
                <w:sz w:val="24"/>
                <w:szCs w:val="24"/>
              </w:rPr>
              <w:t>FE</w:t>
            </w:r>
          </w:p>
        </w:tc>
        <w:tc>
          <w:tcPr>
            <w:tcW w:w="2363" w:type="dxa"/>
          </w:tcPr>
          <w:p w14:paraId="322DCE59" w14:textId="77777777" w:rsidR="00C91E2D" w:rsidRPr="00764149" w:rsidRDefault="00000000">
            <w:pPr>
              <w:pStyle w:val="TableParagraph"/>
              <w:spacing w:before="7" w:line="270" w:lineRule="atLeast"/>
              <w:ind w:right="66"/>
              <w:rPr>
                <w:rFonts w:ascii="Arial" w:hAnsi="Arial" w:cs="Arial"/>
                <w:sz w:val="24"/>
                <w:szCs w:val="24"/>
              </w:rPr>
            </w:pPr>
            <w:r w:rsidRPr="00764149">
              <w:rPr>
                <w:rFonts w:ascii="Arial" w:hAnsi="Arial" w:cs="Arial"/>
                <w:sz w:val="24"/>
                <w:szCs w:val="24"/>
              </w:rPr>
              <w:t>Envío de formulario con</w:t>
            </w:r>
            <w:r w:rsidRPr="00764149">
              <w:rPr>
                <w:rFonts w:ascii="Arial" w:hAnsi="Arial" w:cs="Arial"/>
                <w:spacing w:val="-15"/>
                <w:sz w:val="24"/>
                <w:szCs w:val="24"/>
              </w:rPr>
              <w:t xml:space="preserve"> </w:t>
            </w:r>
            <w:r w:rsidRPr="00764149">
              <w:rPr>
                <w:rFonts w:ascii="Arial" w:hAnsi="Arial" w:cs="Arial"/>
                <w:sz w:val="24"/>
                <w:szCs w:val="24"/>
              </w:rPr>
              <w:t>campos</w:t>
            </w:r>
            <w:r w:rsidRPr="00764149">
              <w:rPr>
                <w:rFonts w:ascii="Arial" w:hAnsi="Arial" w:cs="Arial"/>
                <w:spacing w:val="-15"/>
                <w:sz w:val="24"/>
                <w:szCs w:val="24"/>
              </w:rPr>
              <w:t xml:space="preserve"> </w:t>
            </w:r>
            <w:r w:rsidRPr="00764149">
              <w:rPr>
                <w:rFonts w:ascii="Arial" w:hAnsi="Arial" w:cs="Arial"/>
                <w:sz w:val="24"/>
                <w:szCs w:val="24"/>
              </w:rPr>
              <w:t xml:space="preserve">requeridos </w:t>
            </w:r>
            <w:r w:rsidRPr="00764149">
              <w:rPr>
                <w:rFonts w:ascii="Arial" w:hAnsi="Arial" w:cs="Arial"/>
                <w:spacing w:val="-2"/>
                <w:sz w:val="24"/>
                <w:szCs w:val="24"/>
              </w:rPr>
              <w:t>vacíos</w:t>
            </w:r>
          </w:p>
        </w:tc>
        <w:tc>
          <w:tcPr>
            <w:tcW w:w="2246" w:type="dxa"/>
          </w:tcPr>
          <w:p w14:paraId="225204F9" w14:textId="77777777" w:rsidR="00C91E2D" w:rsidRPr="00764149" w:rsidRDefault="00000000">
            <w:pPr>
              <w:pStyle w:val="TableParagraph"/>
              <w:spacing w:before="155"/>
              <w:ind w:right="62"/>
              <w:rPr>
                <w:rFonts w:ascii="Arial" w:hAnsi="Arial" w:cs="Arial"/>
                <w:sz w:val="24"/>
                <w:szCs w:val="24"/>
              </w:rPr>
            </w:pPr>
            <w:r w:rsidRPr="00764149">
              <w:rPr>
                <w:rFonts w:ascii="Arial" w:hAnsi="Arial" w:cs="Arial"/>
                <w:sz w:val="24"/>
                <w:szCs w:val="24"/>
              </w:rPr>
              <w:t>Intercepción del evento</w:t>
            </w:r>
            <w:r w:rsidRPr="00764149">
              <w:rPr>
                <w:rFonts w:ascii="Arial" w:hAnsi="Arial" w:cs="Arial"/>
                <w:spacing w:val="-14"/>
                <w:sz w:val="24"/>
                <w:szCs w:val="24"/>
              </w:rPr>
              <w:t xml:space="preserve"> </w:t>
            </w:r>
            <w:r w:rsidRPr="00764149">
              <w:rPr>
                <w:rFonts w:ascii="Arial" w:hAnsi="Arial" w:cs="Arial"/>
                <w:sz w:val="24"/>
                <w:szCs w:val="24"/>
              </w:rPr>
              <w:t>y</w:t>
            </w:r>
            <w:r w:rsidRPr="00764149">
              <w:rPr>
                <w:rFonts w:ascii="Arial" w:hAnsi="Arial" w:cs="Arial"/>
                <w:spacing w:val="-14"/>
                <w:sz w:val="24"/>
                <w:szCs w:val="24"/>
              </w:rPr>
              <w:t xml:space="preserve"> </w:t>
            </w:r>
            <w:r w:rsidRPr="00764149">
              <w:rPr>
                <w:rFonts w:ascii="Arial" w:hAnsi="Arial" w:cs="Arial"/>
                <w:sz w:val="24"/>
                <w:szCs w:val="24"/>
              </w:rPr>
              <w:t>alerta</w:t>
            </w:r>
            <w:r w:rsidRPr="00764149">
              <w:rPr>
                <w:rFonts w:ascii="Arial" w:hAnsi="Arial" w:cs="Arial"/>
                <w:spacing w:val="-14"/>
                <w:sz w:val="24"/>
                <w:szCs w:val="24"/>
              </w:rPr>
              <w:t xml:space="preserve"> </w:t>
            </w:r>
            <w:r w:rsidRPr="00764149">
              <w:rPr>
                <w:rFonts w:ascii="Arial" w:hAnsi="Arial" w:cs="Arial"/>
                <w:sz w:val="24"/>
                <w:szCs w:val="24"/>
              </w:rPr>
              <w:t>visual</w:t>
            </w:r>
          </w:p>
        </w:tc>
        <w:tc>
          <w:tcPr>
            <w:tcW w:w="1646" w:type="dxa"/>
          </w:tcPr>
          <w:p w14:paraId="3F9599BA"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Script)</w:t>
            </w:r>
          </w:p>
        </w:tc>
        <w:tc>
          <w:tcPr>
            <w:tcW w:w="683" w:type="dxa"/>
          </w:tcPr>
          <w:p w14:paraId="6937432B"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2C4E4843" w14:textId="77777777" w:rsidTr="00910D18">
        <w:trPr>
          <w:trHeight w:val="855"/>
        </w:trPr>
        <w:tc>
          <w:tcPr>
            <w:tcW w:w="698" w:type="dxa"/>
          </w:tcPr>
          <w:p w14:paraId="373996B7" w14:textId="77777777" w:rsidR="00C91E2D" w:rsidRPr="00764149" w:rsidRDefault="00C91E2D">
            <w:pPr>
              <w:pStyle w:val="TableParagraph"/>
              <w:spacing w:before="17"/>
              <w:ind w:left="0"/>
              <w:rPr>
                <w:rFonts w:ascii="Arial" w:hAnsi="Arial" w:cs="Arial"/>
                <w:b/>
                <w:sz w:val="24"/>
                <w:szCs w:val="24"/>
              </w:rPr>
            </w:pPr>
          </w:p>
          <w:p w14:paraId="3757CD3D" w14:textId="77777777" w:rsidR="00C91E2D" w:rsidRPr="00764149" w:rsidRDefault="00000000">
            <w:pPr>
              <w:pStyle w:val="TableParagraph"/>
              <w:ind w:left="0" w:right="3"/>
              <w:jc w:val="center"/>
              <w:rPr>
                <w:rFonts w:ascii="Arial" w:hAnsi="Arial" w:cs="Arial"/>
                <w:sz w:val="24"/>
                <w:szCs w:val="24"/>
              </w:rPr>
            </w:pPr>
            <w:r w:rsidRPr="00764149">
              <w:rPr>
                <w:rFonts w:ascii="Arial" w:hAnsi="Arial" w:cs="Arial"/>
                <w:spacing w:val="-5"/>
                <w:sz w:val="24"/>
                <w:szCs w:val="24"/>
              </w:rPr>
              <w:t>13</w:t>
            </w:r>
          </w:p>
        </w:tc>
        <w:tc>
          <w:tcPr>
            <w:tcW w:w="1616" w:type="dxa"/>
          </w:tcPr>
          <w:p w14:paraId="3E696012" w14:textId="77777777" w:rsidR="00C91E2D" w:rsidRPr="00764149" w:rsidRDefault="00C91E2D">
            <w:pPr>
              <w:pStyle w:val="TableParagraph"/>
              <w:spacing w:before="17"/>
              <w:ind w:left="0"/>
              <w:rPr>
                <w:rFonts w:ascii="Arial" w:hAnsi="Arial" w:cs="Arial"/>
                <w:b/>
                <w:sz w:val="24"/>
                <w:szCs w:val="24"/>
              </w:rPr>
            </w:pPr>
          </w:p>
          <w:p w14:paraId="6B97743E" w14:textId="77777777" w:rsidR="00C91E2D" w:rsidRPr="00764149" w:rsidRDefault="00000000">
            <w:pPr>
              <w:pStyle w:val="TableParagraph"/>
              <w:rPr>
                <w:rFonts w:ascii="Arial" w:hAnsi="Arial" w:cs="Arial"/>
                <w:sz w:val="24"/>
                <w:szCs w:val="24"/>
              </w:rPr>
            </w:pPr>
            <w:r w:rsidRPr="00764149">
              <w:rPr>
                <w:rFonts w:ascii="Arial" w:hAnsi="Arial" w:cs="Arial"/>
                <w:sz w:val="24"/>
                <w:szCs w:val="24"/>
              </w:rPr>
              <w:t>Validación</w:t>
            </w:r>
            <w:r w:rsidRPr="00764149">
              <w:rPr>
                <w:rFonts w:ascii="Arial" w:hAnsi="Arial" w:cs="Arial"/>
                <w:spacing w:val="-4"/>
                <w:sz w:val="24"/>
                <w:szCs w:val="24"/>
              </w:rPr>
              <w:t xml:space="preserve"> </w:t>
            </w:r>
            <w:r w:rsidRPr="00764149">
              <w:rPr>
                <w:rFonts w:ascii="Arial" w:hAnsi="Arial" w:cs="Arial"/>
                <w:spacing w:val="-5"/>
                <w:sz w:val="24"/>
                <w:szCs w:val="24"/>
              </w:rPr>
              <w:t>BE</w:t>
            </w:r>
          </w:p>
        </w:tc>
        <w:tc>
          <w:tcPr>
            <w:tcW w:w="2363" w:type="dxa"/>
          </w:tcPr>
          <w:p w14:paraId="2C536955" w14:textId="77777777" w:rsidR="00C91E2D" w:rsidRPr="00764149" w:rsidRDefault="00000000">
            <w:pPr>
              <w:pStyle w:val="TableParagraph"/>
              <w:spacing w:before="7" w:line="270" w:lineRule="atLeast"/>
              <w:rPr>
                <w:rFonts w:ascii="Arial" w:hAnsi="Arial" w:cs="Arial"/>
                <w:sz w:val="24"/>
                <w:szCs w:val="24"/>
              </w:rPr>
            </w:pPr>
            <w:r w:rsidRPr="00764149">
              <w:rPr>
                <w:rFonts w:ascii="Arial" w:hAnsi="Arial" w:cs="Arial"/>
                <w:sz w:val="24"/>
                <w:szCs w:val="24"/>
              </w:rPr>
              <w:t>Inyección manual de JSON</w:t>
            </w:r>
            <w:r w:rsidRPr="00764149">
              <w:rPr>
                <w:rFonts w:ascii="Arial" w:hAnsi="Arial" w:cs="Arial"/>
                <w:spacing w:val="-13"/>
                <w:sz w:val="24"/>
                <w:szCs w:val="24"/>
              </w:rPr>
              <w:t xml:space="preserve"> </w:t>
            </w:r>
            <w:r w:rsidRPr="00764149">
              <w:rPr>
                <w:rFonts w:ascii="Arial" w:hAnsi="Arial" w:cs="Arial"/>
                <w:sz w:val="24"/>
                <w:szCs w:val="24"/>
              </w:rPr>
              <w:t>vacío</w:t>
            </w:r>
            <w:r w:rsidRPr="00764149">
              <w:rPr>
                <w:rFonts w:ascii="Arial" w:hAnsi="Arial" w:cs="Arial"/>
                <w:spacing w:val="-13"/>
                <w:sz w:val="24"/>
                <w:szCs w:val="24"/>
              </w:rPr>
              <w:t xml:space="preserve"> </w:t>
            </w:r>
            <w:r w:rsidRPr="00764149">
              <w:rPr>
                <w:rFonts w:ascii="Arial" w:hAnsi="Arial" w:cs="Arial"/>
                <w:sz w:val="24"/>
                <w:szCs w:val="24"/>
              </w:rPr>
              <w:t>a</w:t>
            </w:r>
            <w:r w:rsidRPr="00764149">
              <w:rPr>
                <w:rFonts w:ascii="Arial" w:hAnsi="Arial" w:cs="Arial"/>
                <w:spacing w:val="-13"/>
                <w:sz w:val="24"/>
                <w:szCs w:val="24"/>
              </w:rPr>
              <w:t xml:space="preserve"> </w:t>
            </w:r>
            <w:proofErr w:type="spellStart"/>
            <w:r w:rsidRPr="00764149">
              <w:rPr>
                <w:rFonts w:ascii="Arial" w:hAnsi="Arial" w:cs="Arial"/>
                <w:sz w:val="24"/>
                <w:szCs w:val="24"/>
              </w:rPr>
              <w:t>endpoint</w:t>
            </w:r>
            <w:proofErr w:type="spellEnd"/>
            <w:r w:rsidRPr="00764149">
              <w:rPr>
                <w:rFonts w:ascii="Arial" w:hAnsi="Arial" w:cs="Arial"/>
                <w:sz w:val="24"/>
                <w:szCs w:val="24"/>
              </w:rPr>
              <w:t xml:space="preserve"> </w:t>
            </w:r>
            <w:r w:rsidRPr="00764149">
              <w:rPr>
                <w:rFonts w:ascii="Arial" w:hAnsi="Arial" w:cs="Arial"/>
                <w:spacing w:val="-4"/>
                <w:sz w:val="24"/>
                <w:szCs w:val="24"/>
              </w:rPr>
              <w:t>POST</w:t>
            </w:r>
          </w:p>
        </w:tc>
        <w:tc>
          <w:tcPr>
            <w:tcW w:w="2246" w:type="dxa"/>
          </w:tcPr>
          <w:p w14:paraId="16FCB0A2" w14:textId="77777777" w:rsidR="00C91E2D" w:rsidRPr="00764149" w:rsidRDefault="00000000">
            <w:pPr>
              <w:pStyle w:val="TableParagraph"/>
              <w:spacing w:before="7" w:line="270" w:lineRule="atLeast"/>
              <w:ind w:right="62"/>
              <w:rPr>
                <w:rFonts w:ascii="Arial" w:hAnsi="Arial" w:cs="Arial"/>
                <w:sz w:val="24"/>
                <w:szCs w:val="24"/>
              </w:rPr>
            </w:pPr>
            <w:r w:rsidRPr="00764149">
              <w:rPr>
                <w:rFonts w:ascii="Arial" w:hAnsi="Arial" w:cs="Arial"/>
                <w:sz w:val="24"/>
                <w:szCs w:val="24"/>
              </w:rPr>
              <w:t>Rechazo</w:t>
            </w:r>
            <w:r w:rsidRPr="00764149">
              <w:rPr>
                <w:rFonts w:ascii="Arial" w:hAnsi="Arial" w:cs="Arial"/>
                <w:spacing w:val="-13"/>
                <w:sz w:val="24"/>
                <w:szCs w:val="24"/>
              </w:rPr>
              <w:t xml:space="preserve"> </w:t>
            </w:r>
            <w:r w:rsidRPr="00764149">
              <w:rPr>
                <w:rFonts w:ascii="Arial" w:hAnsi="Arial" w:cs="Arial"/>
                <w:sz w:val="24"/>
                <w:szCs w:val="24"/>
              </w:rPr>
              <w:t>por</w:t>
            </w:r>
            <w:r w:rsidRPr="00764149">
              <w:rPr>
                <w:rFonts w:ascii="Arial" w:hAnsi="Arial" w:cs="Arial"/>
                <w:spacing w:val="-13"/>
                <w:sz w:val="24"/>
                <w:szCs w:val="24"/>
              </w:rPr>
              <w:t xml:space="preserve"> </w:t>
            </w:r>
            <w:r w:rsidRPr="00764149">
              <w:rPr>
                <w:rFonts w:ascii="Arial" w:hAnsi="Arial" w:cs="Arial"/>
                <w:sz w:val="24"/>
                <w:szCs w:val="24"/>
              </w:rPr>
              <w:t>parte</w:t>
            </w:r>
            <w:r w:rsidRPr="00764149">
              <w:rPr>
                <w:rFonts w:ascii="Arial" w:hAnsi="Arial" w:cs="Arial"/>
                <w:spacing w:val="-13"/>
                <w:sz w:val="24"/>
                <w:szCs w:val="24"/>
              </w:rPr>
              <w:t xml:space="preserve"> </w:t>
            </w:r>
            <w:r w:rsidRPr="00764149">
              <w:rPr>
                <w:rFonts w:ascii="Arial" w:hAnsi="Arial" w:cs="Arial"/>
                <w:sz w:val="24"/>
                <w:szCs w:val="24"/>
              </w:rPr>
              <w:t xml:space="preserve">de </w:t>
            </w:r>
            <w:proofErr w:type="spellStart"/>
            <w:r w:rsidRPr="00764149">
              <w:rPr>
                <w:rFonts w:ascii="Arial" w:hAnsi="Arial" w:cs="Arial"/>
                <w:sz w:val="24"/>
                <w:szCs w:val="24"/>
              </w:rPr>
              <w:t>Flask</w:t>
            </w:r>
            <w:proofErr w:type="spellEnd"/>
            <w:r w:rsidRPr="00764149">
              <w:rPr>
                <w:rFonts w:ascii="Arial" w:hAnsi="Arial" w:cs="Arial"/>
                <w:sz w:val="24"/>
                <w:szCs w:val="24"/>
              </w:rPr>
              <w:t xml:space="preserve"> con error </w:t>
            </w:r>
            <w:r w:rsidRPr="00764149">
              <w:rPr>
                <w:rFonts w:ascii="Arial" w:hAnsi="Arial" w:cs="Arial"/>
                <w:spacing w:val="-2"/>
                <w:sz w:val="24"/>
                <w:szCs w:val="24"/>
              </w:rPr>
              <w:t>400/422</w:t>
            </w:r>
          </w:p>
        </w:tc>
        <w:tc>
          <w:tcPr>
            <w:tcW w:w="1646" w:type="dxa"/>
          </w:tcPr>
          <w:p w14:paraId="7710E6A7"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Server Log)</w:t>
            </w:r>
          </w:p>
        </w:tc>
        <w:tc>
          <w:tcPr>
            <w:tcW w:w="683" w:type="dxa"/>
          </w:tcPr>
          <w:p w14:paraId="5E6D9086"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2B86A96C" w14:textId="77777777" w:rsidTr="00910D18">
        <w:trPr>
          <w:trHeight w:val="855"/>
        </w:trPr>
        <w:tc>
          <w:tcPr>
            <w:tcW w:w="698" w:type="dxa"/>
          </w:tcPr>
          <w:p w14:paraId="5236F52D" w14:textId="77777777" w:rsidR="00C91E2D" w:rsidRPr="00764149" w:rsidRDefault="00C91E2D">
            <w:pPr>
              <w:pStyle w:val="TableParagraph"/>
              <w:spacing w:before="17"/>
              <w:ind w:left="0"/>
              <w:rPr>
                <w:rFonts w:ascii="Arial" w:hAnsi="Arial" w:cs="Arial"/>
                <w:b/>
                <w:sz w:val="24"/>
                <w:szCs w:val="24"/>
              </w:rPr>
            </w:pPr>
          </w:p>
          <w:p w14:paraId="21689A17" w14:textId="77777777" w:rsidR="00C91E2D" w:rsidRPr="00764149" w:rsidRDefault="00000000">
            <w:pPr>
              <w:pStyle w:val="TableParagraph"/>
              <w:ind w:left="0" w:right="3"/>
              <w:jc w:val="center"/>
              <w:rPr>
                <w:rFonts w:ascii="Arial" w:hAnsi="Arial" w:cs="Arial"/>
                <w:sz w:val="24"/>
                <w:szCs w:val="24"/>
              </w:rPr>
            </w:pPr>
            <w:r w:rsidRPr="00764149">
              <w:rPr>
                <w:rFonts w:ascii="Arial" w:hAnsi="Arial" w:cs="Arial"/>
                <w:spacing w:val="-5"/>
                <w:sz w:val="24"/>
                <w:szCs w:val="24"/>
              </w:rPr>
              <w:t>14</w:t>
            </w:r>
          </w:p>
        </w:tc>
        <w:tc>
          <w:tcPr>
            <w:tcW w:w="1616" w:type="dxa"/>
          </w:tcPr>
          <w:p w14:paraId="44EC168F" w14:textId="77777777" w:rsidR="00C91E2D" w:rsidRPr="00764149" w:rsidRDefault="00C91E2D">
            <w:pPr>
              <w:pStyle w:val="TableParagraph"/>
              <w:spacing w:before="17"/>
              <w:ind w:left="0"/>
              <w:rPr>
                <w:rFonts w:ascii="Arial" w:hAnsi="Arial" w:cs="Arial"/>
                <w:b/>
                <w:sz w:val="24"/>
                <w:szCs w:val="24"/>
              </w:rPr>
            </w:pPr>
          </w:p>
          <w:p w14:paraId="302A3A40" w14:textId="77777777" w:rsidR="00C91E2D" w:rsidRPr="00764149" w:rsidRDefault="00000000">
            <w:pPr>
              <w:pStyle w:val="TableParagraph"/>
              <w:rPr>
                <w:rFonts w:ascii="Arial" w:hAnsi="Arial" w:cs="Arial"/>
                <w:sz w:val="24"/>
                <w:szCs w:val="24"/>
              </w:rPr>
            </w:pPr>
            <w:proofErr w:type="spellStart"/>
            <w:r w:rsidRPr="00764149">
              <w:rPr>
                <w:rFonts w:ascii="Arial" w:hAnsi="Arial" w:cs="Arial"/>
                <w:spacing w:val="-2"/>
                <w:sz w:val="24"/>
                <w:szCs w:val="24"/>
              </w:rPr>
              <w:t>Tooltips</w:t>
            </w:r>
            <w:proofErr w:type="spellEnd"/>
          </w:p>
        </w:tc>
        <w:tc>
          <w:tcPr>
            <w:tcW w:w="2363" w:type="dxa"/>
          </w:tcPr>
          <w:p w14:paraId="5F097BF8" w14:textId="77777777" w:rsidR="00C91E2D" w:rsidRPr="00764149" w:rsidRDefault="00000000">
            <w:pPr>
              <w:pStyle w:val="TableParagraph"/>
              <w:spacing w:before="155"/>
              <w:rPr>
                <w:rFonts w:ascii="Arial" w:hAnsi="Arial" w:cs="Arial"/>
                <w:sz w:val="24"/>
                <w:szCs w:val="24"/>
              </w:rPr>
            </w:pPr>
            <w:proofErr w:type="spellStart"/>
            <w:r w:rsidRPr="00764149">
              <w:rPr>
                <w:rFonts w:ascii="Arial" w:hAnsi="Arial" w:cs="Arial"/>
                <w:sz w:val="24"/>
                <w:szCs w:val="24"/>
              </w:rPr>
              <w:t>Hover</w:t>
            </w:r>
            <w:proofErr w:type="spellEnd"/>
            <w:r w:rsidRPr="00764149">
              <w:rPr>
                <w:rFonts w:ascii="Arial" w:hAnsi="Arial" w:cs="Arial"/>
                <w:spacing w:val="-15"/>
                <w:sz w:val="24"/>
                <w:szCs w:val="24"/>
              </w:rPr>
              <w:t xml:space="preserve"> </w:t>
            </w:r>
            <w:r w:rsidRPr="00764149">
              <w:rPr>
                <w:rFonts w:ascii="Arial" w:hAnsi="Arial" w:cs="Arial"/>
                <w:sz w:val="24"/>
                <w:szCs w:val="24"/>
              </w:rPr>
              <w:t>prolongado</w:t>
            </w:r>
            <w:r w:rsidRPr="00764149">
              <w:rPr>
                <w:rFonts w:ascii="Arial" w:hAnsi="Arial" w:cs="Arial"/>
                <w:spacing w:val="-15"/>
                <w:sz w:val="24"/>
                <w:szCs w:val="24"/>
              </w:rPr>
              <w:t xml:space="preserve"> </w:t>
            </w:r>
            <w:r w:rsidRPr="00764149">
              <w:rPr>
                <w:rFonts w:ascii="Arial" w:hAnsi="Arial" w:cs="Arial"/>
                <w:sz w:val="24"/>
                <w:szCs w:val="24"/>
              </w:rPr>
              <w:t>sobre botones de acción</w:t>
            </w:r>
          </w:p>
        </w:tc>
        <w:tc>
          <w:tcPr>
            <w:tcW w:w="2246" w:type="dxa"/>
          </w:tcPr>
          <w:p w14:paraId="09E5C751" w14:textId="77777777" w:rsidR="00C91E2D" w:rsidRPr="00764149" w:rsidRDefault="00000000">
            <w:pPr>
              <w:pStyle w:val="TableParagraph"/>
              <w:spacing w:before="155"/>
              <w:ind w:right="383"/>
              <w:rPr>
                <w:rFonts w:ascii="Arial" w:hAnsi="Arial" w:cs="Arial"/>
                <w:sz w:val="24"/>
                <w:szCs w:val="24"/>
              </w:rPr>
            </w:pPr>
            <w:r w:rsidRPr="00764149">
              <w:rPr>
                <w:rFonts w:ascii="Arial" w:hAnsi="Arial" w:cs="Arial"/>
                <w:sz w:val="24"/>
                <w:szCs w:val="24"/>
              </w:rPr>
              <w:t xml:space="preserve">Visualización de </w:t>
            </w:r>
            <w:proofErr w:type="spellStart"/>
            <w:r w:rsidRPr="00764149">
              <w:rPr>
                <w:rFonts w:ascii="Arial" w:hAnsi="Arial" w:cs="Arial"/>
                <w:sz w:val="24"/>
                <w:szCs w:val="24"/>
              </w:rPr>
              <w:t>Tooltip</w:t>
            </w:r>
            <w:proofErr w:type="spellEnd"/>
            <w:r w:rsidRPr="00764149">
              <w:rPr>
                <w:rFonts w:ascii="Arial" w:hAnsi="Arial" w:cs="Arial"/>
                <w:spacing w:val="-15"/>
                <w:sz w:val="24"/>
                <w:szCs w:val="24"/>
              </w:rPr>
              <w:t xml:space="preserve"> </w:t>
            </w:r>
            <w:r w:rsidRPr="00764149">
              <w:rPr>
                <w:rFonts w:ascii="Arial" w:hAnsi="Arial" w:cs="Arial"/>
                <w:sz w:val="24"/>
                <w:szCs w:val="24"/>
              </w:rPr>
              <w:t>descriptivo</w:t>
            </w:r>
          </w:p>
        </w:tc>
        <w:tc>
          <w:tcPr>
            <w:tcW w:w="1646" w:type="dxa"/>
          </w:tcPr>
          <w:p w14:paraId="4F1C2952"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CSS </w:t>
            </w:r>
            <w:proofErr w:type="spellStart"/>
            <w:r w:rsidRPr="00764149">
              <w:rPr>
                <w:rFonts w:ascii="Arial" w:hAnsi="Arial" w:cs="Arial"/>
                <w:sz w:val="24"/>
                <w:szCs w:val="24"/>
              </w:rPr>
              <w:t>Hover</w:t>
            </w:r>
            <w:proofErr w:type="spellEnd"/>
            <w:r w:rsidRPr="00764149">
              <w:rPr>
                <w:rFonts w:ascii="Arial" w:hAnsi="Arial" w:cs="Arial"/>
                <w:sz w:val="24"/>
                <w:szCs w:val="24"/>
              </w:rPr>
              <w:t>)</w:t>
            </w:r>
          </w:p>
        </w:tc>
        <w:tc>
          <w:tcPr>
            <w:tcW w:w="683" w:type="dxa"/>
          </w:tcPr>
          <w:p w14:paraId="0669FFCA"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1845BB6D" w14:textId="77777777" w:rsidTr="00910D18">
        <w:trPr>
          <w:trHeight w:val="855"/>
        </w:trPr>
        <w:tc>
          <w:tcPr>
            <w:tcW w:w="698" w:type="dxa"/>
          </w:tcPr>
          <w:p w14:paraId="681E612F" w14:textId="77777777" w:rsidR="00C91E2D" w:rsidRPr="00764149" w:rsidRDefault="00C91E2D">
            <w:pPr>
              <w:pStyle w:val="TableParagraph"/>
              <w:spacing w:before="17"/>
              <w:ind w:left="0"/>
              <w:rPr>
                <w:rFonts w:ascii="Arial" w:hAnsi="Arial" w:cs="Arial"/>
                <w:b/>
                <w:sz w:val="24"/>
                <w:szCs w:val="24"/>
              </w:rPr>
            </w:pPr>
          </w:p>
          <w:p w14:paraId="708336D1" w14:textId="77777777" w:rsidR="00C91E2D" w:rsidRPr="00764149" w:rsidRDefault="00000000">
            <w:pPr>
              <w:pStyle w:val="TableParagraph"/>
              <w:ind w:left="0" w:right="3"/>
              <w:jc w:val="center"/>
              <w:rPr>
                <w:rFonts w:ascii="Arial" w:hAnsi="Arial" w:cs="Arial"/>
                <w:sz w:val="24"/>
                <w:szCs w:val="24"/>
              </w:rPr>
            </w:pPr>
            <w:r w:rsidRPr="00764149">
              <w:rPr>
                <w:rFonts w:ascii="Arial" w:hAnsi="Arial" w:cs="Arial"/>
                <w:spacing w:val="-5"/>
                <w:sz w:val="24"/>
                <w:szCs w:val="24"/>
              </w:rPr>
              <w:t>15</w:t>
            </w:r>
          </w:p>
        </w:tc>
        <w:tc>
          <w:tcPr>
            <w:tcW w:w="1616" w:type="dxa"/>
          </w:tcPr>
          <w:p w14:paraId="74DADB98" w14:textId="77777777" w:rsidR="00C91E2D" w:rsidRPr="00764149" w:rsidRDefault="00C91E2D">
            <w:pPr>
              <w:pStyle w:val="TableParagraph"/>
              <w:spacing w:before="17"/>
              <w:ind w:left="0"/>
              <w:rPr>
                <w:rFonts w:ascii="Arial" w:hAnsi="Arial" w:cs="Arial"/>
                <w:b/>
                <w:sz w:val="24"/>
                <w:szCs w:val="24"/>
              </w:rPr>
            </w:pPr>
          </w:p>
          <w:p w14:paraId="0B27572D" w14:textId="77777777" w:rsidR="00C91E2D" w:rsidRPr="00764149" w:rsidRDefault="00000000">
            <w:pPr>
              <w:pStyle w:val="TableParagraph"/>
              <w:rPr>
                <w:rFonts w:ascii="Arial" w:hAnsi="Arial" w:cs="Arial"/>
                <w:sz w:val="24"/>
                <w:szCs w:val="24"/>
              </w:rPr>
            </w:pPr>
            <w:r w:rsidRPr="00764149">
              <w:rPr>
                <w:rFonts w:ascii="Arial" w:hAnsi="Arial" w:cs="Arial"/>
                <w:spacing w:val="-2"/>
                <w:sz w:val="24"/>
                <w:szCs w:val="24"/>
              </w:rPr>
              <w:t>Contador</w:t>
            </w:r>
          </w:p>
        </w:tc>
        <w:tc>
          <w:tcPr>
            <w:tcW w:w="2363" w:type="dxa"/>
          </w:tcPr>
          <w:p w14:paraId="7F47FDAF" w14:textId="77777777" w:rsidR="00C91E2D" w:rsidRPr="00764149" w:rsidRDefault="00000000">
            <w:pPr>
              <w:pStyle w:val="TableParagraph"/>
              <w:spacing w:before="155"/>
              <w:rPr>
                <w:rFonts w:ascii="Arial" w:hAnsi="Arial" w:cs="Arial"/>
                <w:sz w:val="24"/>
                <w:szCs w:val="24"/>
              </w:rPr>
            </w:pPr>
            <w:r w:rsidRPr="00764149">
              <w:rPr>
                <w:rFonts w:ascii="Arial" w:hAnsi="Arial" w:cs="Arial"/>
                <w:sz w:val="24"/>
                <w:szCs w:val="24"/>
              </w:rPr>
              <w:t>Carga inicial y actualización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tareas</w:t>
            </w:r>
          </w:p>
        </w:tc>
        <w:tc>
          <w:tcPr>
            <w:tcW w:w="2246" w:type="dxa"/>
          </w:tcPr>
          <w:p w14:paraId="07DC2674" w14:textId="77777777" w:rsidR="00C91E2D" w:rsidRPr="00764149" w:rsidRDefault="00000000">
            <w:pPr>
              <w:pStyle w:val="TableParagraph"/>
              <w:spacing w:before="155"/>
              <w:rPr>
                <w:rFonts w:ascii="Arial" w:hAnsi="Arial" w:cs="Arial"/>
                <w:sz w:val="24"/>
                <w:szCs w:val="24"/>
              </w:rPr>
            </w:pPr>
            <w:r w:rsidRPr="00764149">
              <w:rPr>
                <w:rFonts w:ascii="Arial" w:hAnsi="Arial" w:cs="Arial"/>
                <w:sz w:val="24"/>
                <w:szCs w:val="24"/>
              </w:rPr>
              <w:t>El contador refleja el total</w:t>
            </w:r>
            <w:r w:rsidRPr="00764149">
              <w:rPr>
                <w:rFonts w:ascii="Arial" w:hAnsi="Arial" w:cs="Arial"/>
                <w:spacing w:val="-13"/>
                <w:sz w:val="24"/>
                <w:szCs w:val="24"/>
              </w:rPr>
              <w:t xml:space="preserve"> </w:t>
            </w:r>
            <w:r w:rsidRPr="00764149">
              <w:rPr>
                <w:rFonts w:ascii="Arial" w:hAnsi="Arial" w:cs="Arial"/>
                <w:sz w:val="24"/>
                <w:szCs w:val="24"/>
              </w:rPr>
              <w:t>exacto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objetos</w:t>
            </w:r>
          </w:p>
        </w:tc>
        <w:tc>
          <w:tcPr>
            <w:tcW w:w="1646" w:type="dxa"/>
          </w:tcPr>
          <w:p w14:paraId="23BBD7A1"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Lógica JS)</w:t>
            </w:r>
          </w:p>
        </w:tc>
        <w:tc>
          <w:tcPr>
            <w:tcW w:w="683" w:type="dxa"/>
          </w:tcPr>
          <w:p w14:paraId="784C0AC2"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A8E10D8" w14:textId="77777777" w:rsidTr="00910D18">
        <w:trPr>
          <w:trHeight w:val="579"/>
        </w:trPr>
        <w:tc>
          <w:tcPr>
            <w:tcW w:w="698" w:type="dxa"/>
          </w:tcPr>
          <w:p w14:paraId="4633FD51" w14:textId="77777777" w:rsidR="00C91E2D" w:rsidRPr="00764149" w:rsidRDefault="00000000">
            <w:pPr>
              <w:pStyle w:val="TableParagraph"/>
              <w:spacing w:before="155"/>
              <w:ind w:left="0" w:right="3"/>
              <w:jc w:val="center"/>
              <w:rPr>
                <w:rFonts w:ascii="Arial" w:hAnsi="Arial" w:cs="Arial"/>
                <w:sz w:val="24"/>
                <w:szCs w:val="24"/>
              </w:rPr>
            </w:pPr>
            <w:r w:rsidRPr="00764149">
              <w:rPr>
                <w:rFonts w:ascii="Arial" w:hAnsi="Arial" w:cs="Arial"/>
                <w:spacing w:val="-5"/>
                <w:sz w:val="24"/>
                <w:szCs w:val="24"/>
              </w:rPr>
              <w:t>16</w:t>
            </w:r>
          </w:p>
        </w:tc>
        <w:tc>
          <w:tcPr>
            <w:tcW w:w="1616" w:type="dxa"/>
          </w:tcPr>
          <w:p w14:paraId="5389F985" w14:textId="77777777" w:rsidR="00C91E2D" w:rsidRPr="00764149" w:rsidRDefault="00000000">
            <w:pPr>
              <w:pStyle w:val="TableParagraph"/>
              <w:spacing w:before="155"/>
              <w:rPr>
                <w:rFonts w:ascii="Arial" w:hAnsi="Arial" w:cs="Arial"/>
                <w:sz w:val="24"/>
                <w:szCs w:val="24"/>
              </w:rPr>
            </w:pPr>
            <w:proofErr w:type="spellStart"/>
            <w:r w:rsidRPr="00764149">
              <w:rPr>
                <w:rFonts w:ascii="Arial" w:hAnsi="Arial" w:cs="Arial"/>
                <w:sz w:val="24"/>
                <w:szCs w:val="24"/>
              </w:rPr>
              <w:t>Valid</w:t>
            </w:r>
            <w:proofErr w:type="spellEnd"/>
            <w:r w:rsidRPr="00764149">
              <w:rPr>
                <w:rFonts w:ascii="Arial" w:hAnsi="Arial" w:cs="Arial"/>
                <w:sz w:val="24"/>
                <w:szCs w:val="24"/>
              </w:rPr>
              <w:t>.</w:t>
            </w:r>
            <w:r w:rsidRPr="00764149">
              <w:rPr>
                <w:rFonts w:ascii="Arial" w:hAnsi="Arial" w:cs="Arial"/>
                <w:spacing w:val="-3"/>
                <w:sz w:val="24"/>
                <w:szCs w:val="24"/>
              </w:rPr>
              <w:t xml:space="preserve"> </w:t>
            </w:r>
            <w:r w:rsidRPr="00764149">
              <w:rPr>
                <w:rFonts w:ascii="Arial" w:hAnsi="Arial" w:cs="Arial"/>
                <w:spacing w:val="-2"/>
                <w:sz w:val="24"/>
                <w:szCs w:val="24"/>
              </w:rPr>
              <w:t>Longitud</w:t>
            </w:r>
          </w:p>
        </w:tc>
        <w:tc>
          <w:tcPr>
            <w:tcW w:w="2363" w:type="dxa"/>
          </w:tcPr>
          <w:p w14:paraId="6F364F23" w14:textId="77777777" w:rsidR="00C91E2D" w:rsidRPr="00764149" w:rsidRDefault="00000000">
            <w:pPr>
              <w:pStyle w:val="TableParagraph"/>
              <w:spacing w:before="7" w:line="270" w:lineRule="atLeast"/>
              <w:rPr>
                <w:rFonts w:ascii="Arial" w:hAnsi="Arial" w:cs="Arial"/>
                <w:sz w:val="24"/>
                <w:szCs w:val="24"/>
              </w:rPr>
            </w:pPr>
            <w:r w:rsidRPr="00764149">
              <w:rPr>
                <w:rFonts w:ascii="Arial" w:hAnsi="Arial" w:cs="Arial"/>
                <w:sz w:val="24"/>
                <w:szCs w:val="24"/>
              </w:rPr>
              <w:t>Intento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registro</w:t>
            </w:r>
            <w:r w:rsidRPr="00764149">
              <w:rPr>
                <w:rFonts w:ascii="Arial" w:hAnsi="Arial" w:cs="Arial"/>
                <w:spacing w:val="-13"/>
                <w:sz w:val="24"/>
                <w:szCs w:val="24"/>
              </w:rPr>
              <w:t xml:space="preserve"> </w:t>
            </w:r>
            <w:r w:rsidRPr="00764149">
              <w:rPr>
                <w:rFonts w:ascii="Arial" w:hAnsi="Arial" w:cs="Arial"/>
                <w:sz w:val="24"/>
                <w:szCs w:val="24"/>
              </w:rPr>
              <w:t xml:space="preserve">con </w:t>
            </w:r>
            <w:proofErr w:type="spellStart"/>
            <w:r w:rsidRPr="00764149">
              <w:rPr>
                <w:rFonts w:ascii="Arial" w:hAnsi="Arial" w:cs="Arial"/>
                <w:sz w:val="24"/>
                <w:szCs w:val="24"/>
              </w:rPr>
              <w:t>string</w:t>
            </w:r>
            <w:proofErr w:type="spellEnd"/>
            <w:r w:rsidRPr="00764149">
              <w:rPr>
                <w:rFonts w:ascii="Arial" w:hAnsi="Arial" w:cs="Arial"/>
                <w:sz w:val="24"/>
                <w:szCs w:val="24"/>
              </w:rPr>
              <w:t xml:space="preserve"> 'A' (1 carácter)</w:t>
            </w:r>
          </w:p>
        </w:tc>
        <w:tc>
          <w:tcPr>
            <w:tcW w:w="2246" w:type="dxa"/>
          </w:tcPr>
          <w:p w14:paraId="1186DA2B" w14:textId="77777777" w:rsidR="00C91E2D" w:rsidRPr="00764149" w:rsidRDefault="00000000">
            <w:pPr>
              <w:pStyle w:val="TableParagraph"/>
              <w:spacing w:before="7" w:line="270" w:lineRule="atLeast"/>
              <w:ind w:right="62"/>
              <w:rPr>
                <w:rFonts w:ascii="Arial" w:hAnsi="Arial" w:cs="Arial"/>
                <w:sz w:val="24"/>
                <w:szCs w:val="24"/>
              </w:rPr>
            </w:pPr>
            <w:r w:rsidRPr="00764149">
              <w:rPr>
                <w:rFonts w:ascii="Arial" w:hAnsi="Arial" w:cs="Arial"/>
                <w:sz w:val="24"/>
                <w:szCs w:val="24"/>
              </w:rPr>
              <w:t>Bloqueo por validación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longitud</w:t>
            </w:r>
          </w:p>
        </w:tc>
        <w:tc>
          <w:tcPr>
            <w:tcW w:w="1646" w:type="dxa"/>
          </w:tcPr>
          <w:p w14:paraId="7D6C5F30" w14:textId="77777777" w:rsidR="00C91E2D" w:rsidRPr="00764149" w:rsidRDefault="00000000">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w:t>
            </w:r>
          </w:p>
        </w:tc>
        <w:tc>
          <w:tcPr>
            <w:tcW w:w="683" w:type="dxa"/>
          </w:tcPr>
          <w:p w14:paraId="418C9DC9" w14:textId="77777777" w:rsidR="00C91E2D" w:rsidRPr="00764149" w:rsidRDefault="00000000">
            <w:pPr>
              <w:pStyle w:val="TableParagraph"/>
              <w:spacing w:before="117"/>
              <w:rPr>
                <w:rFonts w:ascii="Arial" w:hAnsi="Arial" w:cs="Arial"/>
                <w:sz w:val="24"/>
                <w:szCs w:val="24"/>
              </w:rPr>
            </w:pPr>
            <w:r w:rsidRPr="00764149">
              <w:rPr>
                <w:rFonts w:ascii="Segoe UI Symbol" w:hAnsi="Segoe UI Symbol" w:cs="Segoe UI Symbol"/>
                <w:spacing w:val="-10"/>
                <w:w w:val="105"/>
                <w:sz w:val="24"/>
                <w:szCs w:val="24"/>
              </w:rPr>
              <w:t>✔</w:t>
            </w:r>
          </w:p>
        </w:tc>
      </w:tr>
    </w:tbl>
    <w:p w14:paraId="47290CBA" w14:textId="77777777" w:rsidR="00C91E2D" w:rsidRPr="00764149" w:rsidRDefault="00C91E2D">
      <w:pPr>
        <w:pStyle w:val="TableParagraph"/>
        <w:rPr>
          <w:rFonts w:ascii="Arial" w:hAnsi="Arial" w:cs="Arial"/>
          <w:sz w:val="24"/>
          <w:szCs w:val="24"/>
        </w:rPr>
        <w:sectPr w:rsidR="00C91E2D" w:rsidRPr="00764149" w:rsidSect="00910D18">
          <w:type w:val="continuous"/>
          <w:pgSz w:w="12240" w:h="15840"/>
          <w:pgMar w:top="1440" w:right="1080" w:bottom="1440" w:left="1080" w:header="720" w:footer="720" w:gutter="0"/>
          <w:cols w:space="720"/>
          <w:docGrid w:linePitch="299"/>
        </w:sectPr>
      </w:pPr>
    </w:p>
    <w:tbl>
      <w:tblPr>
        <w:tblStyle w:val="TableNormal"/>
        <w:tblW w:w="9224"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283"/>
        <w:gridCol w:w="1996"/>
        <w:gridCol w:w="2409"/>
        <w:gridCol w:w="2127"/>
        <w:gridCol w:w="1701"/>
        <w:gridCol w:w="708"/>
      </w:tblGrid>
      <w:tr w:rsidR="00C91E2D" w:rsidRPr="00764149" w14:paraId="74FB1759" w14:textId="77777777" w:rsidTr="00CD2C8D">
        <w:trPr>
          <w:trHeight w:val="303"/>
        </w:trPr>
        <w:tc>
          <w:tcPr>
            <w:tcW w:w="283" w:type="dxa"/>
          </w:tcPr>
          <w:p w14:paraId="0CDA28BF" w14:textId="77777777" w:rsidR="00C91E2D" w:rsidRPr="00764149" w:rsidRDefault="00C91E2D">
            <w:pPr>
              <w:pStyle w:val="TableParagraph"/>
              <w:ind w:left="0"/>
              <w:rPr>
                <w:rFonts w:ascii="Arial" w:hAnsi="Arial" w:cs="Arial"/>
                <w:sz w:val="24"/>
                <w:szCs w:val="24"/>
              </w:rPr>
            </w:pPr>
          </w:p>
        </w:tc>
        <w:tc>
          <w:tcPr>
            <w:tcW w:w="1996" w:type="dxa"/>
          </w:tcPr>
          <w:p w14:paraId="2859CD74" w14:textId="77777777" w:rsidR="00C91E2D" w:rsidRPr="00764149" w:rsidRDefault="00C91E2D">
            <w:pPr>
              <w:pStyle w:val="TableParagraph"/>
              <w:ind w:left="0"/>
              <w:rPr>
                <w:rFonts w:ascii="Arial" w:hAnsi="Arial" w:cs="Arial"/>
                <w:sz w:val="24"/>
                <w:szCs w:val="24"/>
              </w:rPr>
            </w:pPr>
          </w:p>
        </w:tc>
        <w:tc>
          <w:tcPr>
            <w:tcW w:w="2409" w:type="dxa"/>
          </w:tcPr>
          <w:p w14:paraId="182B991C" w14:textId="77777777" w:rsidR="00C91E2D" w:rsidRPr="00764149" w:rsidRDefault="00C91E2D">
            <w:pPr>
              <w:pStyle w:val="TableParagraph"/>
              <w:ind w:left="0"/>
              <w:rPr>
                <w:rFonts w:ascii="Arial" w:hAnsi="Arial" w:cs="Arial"/>
                <w:sz w:val="24"/>
                <w:szCs w:val="24"/>
              </w:rPr>
            </w:pPr>
          </w:p>
        </w:tc>
        <w:tc>
          <w:tcPr>
            <w:tcW w:w="2127" w:type="dxa"/>
          </w:tcPr>
          <w:p w14:paraId="5B9D82F7" w14:textId="77777777" w:rsidR="00C91E2D" w:rsidRPr="00764149" w:rsidRDefault="00000000">
            <w:pPr>
              <w:pStyle w:val="TableParagraph"/>
              <w:spacing w:before="17" w:line="266" w:lineRule="exact"/>
              <w:rPr>
                <w:rFonts w:ascii="Arial" w:hAnsi="Arial" w:cs="Arial"/>
                <w:sz w:val="24"/>
                <w:szCs w:val="24"/>
              </w:rPr>
            </w:pPr>
            <w:r w:rsidRPr="00764149">
              <w:rPr>
                <w:rFonts w:ascii="Arial" w:hAnsi="Arial" w:cs="Arial"/>
                <w:spacing w:val="-2"/>
                <w:sz w:val="24"/>
                <w:szCs w:val="24"/>
              </w:rPr>
              <w:t>mínima</w:t>
            </w:r>
          </w:p>
        </w:tc>
        <w:tc>
          <w:tcPr>
            <w:tcW w:w="1701" w:type="dxa"/>
          </w:tcPr>
          <w:p w14:paraId="44B6159F" w14:textId="77777777" w:rsidR="00C91E2D" w:rsidRPr="00764149" w:rsidRDefault="00000000">
            <w:pPr>
              <w:pStyle w:val="TableParagraph"/>
              <w:spacing w:before="17" w:line="266" w:lineRule="exact"/>
              <w:rPr>
                <w:rFonts w:ascii="Arial" w:hAnsi="Arial" w:cs="Arial"/>
                <w:sz w:val="24"/>
                <w:szCs w:val="24"/>
              </w:rPr>
            </w:pPr>
            <w:r w:rsidRPr="00764149">
              <w:rPr>
                <w:rFonts w:ascii="Arial" w:hAnsi="Arial" w:cs="Arial"/>
                <w:spacing w:val="-2"/>
                <w:sz w:val="24"/>
                <w:szCs w:val="24"/>
              </w:rPr>
              <w:t>Client-</w:t>
            </w:r>
            <w:proofErr w:type="spellStart"/>
            <w:r w:rsidRPr="00764149">
              <w:rPr>
                <w:rFonts w:ascii="Arial" w:hAnsi="Arial" w:cs="Arial"/>
                <w:spacing w:val="-4"/>
                <w:sz w:val="24"/>
                <w:szCs w:val="24"/>
              </w:rPr>
              <w:t>side</w:t>
            </w:r>
            <w:proofErr w:type="spellEnd"/>
            <w:r w:rsidRPr="00764149">
              <w:rPr>
                <w:rFonts w:ascii="Arial" w:hAnsi="Arial" w:cs="Arial"/>
                <w:spacing w:val="-4"/>
                <w:sz w:val="24"/>
                <w:szCs w:val="24"/>
              </w:rPr>
              <w:t>)</w:t>
            </w:r>
          </w:p>
        </w:tc>
        <w:tc>
          <w:tcPr>
            <w:tcW w:w="708" w:type="dxa"/>
          </w:tcPr>
          <w:p w14:paraId="18685113" w14:textId="77777777" w:rsidR="00C91E2D" w:rsidRPr="00764149" w:rsidRDefault="00C91E2D">
            <w:pPr>
              <w:pStyle w:val="TableParagraph"/>
              <w:ind w:left="0"/>
              <w:rPr>
                <w:rFonts w:ascii="Arial" w:hAnsi="Arial" w:cs="Arial"/>
                <w:sz w:val="24"/>
                <w:szCs w:val="24"/>
              </w:rPr>
            </w:pPr>
          </w:p>
        </w:tc>
      </w:tr>
      <w:tr w:rsidR="00C91E2D" w:rsidRPr="00764149" w14:paraId="4DD6606B" w14:textId="77777777" w:rsidTr="00CD2C8D">
        <w:trPr>
          <w:trHeight w:val="1358"/>
        </w:trPr>
        <w:tc>
          <w:tcPr>
            <w:tcW w:w="283" w:type="dxa"/>
          </w:tcPr>
          <w:p w14:paraId="5FBB9C2E" w14:textId="77777777" w:rsidR="00C91E2D" w:rsidRPr="00764149" w:rsidRDefault="00C91E2D">
            <w:pPr>
              <w:pStyle w:val="TableParagraph"/>
              <w:spacing w:before="17"/>
              <w:ind w:left="0"/>
              <w:rPr>
                <w:rFonts w:ascii="Arial" w:hAnsi="Arial" w:cs="Arial"/>
                <w:b/>
                <w:sz w:val="24"/>
                <w:szCs w:val="24"/>
              </w:rPr>
            </w:pPr>
          </w:p>
          <w:p w14:paraId="3B636B73" w14:textId="77777777" w:rsidR="00C91E2D" w:rsidRPr="00764149" w:rsidRDefault="00000000">
            <w:pPr>
              <w:pStyle w:val="TableParagraph"/>
              <w:ind w:left="13"/>
              <w:rPr>
                <w:rFonts w:ascii="Arial" w:hAnsi="Arial" w:cs="Arial"/>
                <w:sz w:val="24"/>
                <w:szCs w:val="24"/>
              </w:rPr>
            </w:pPr>
            <w:r w:rsidRPr="00764149">
              <w:rPr>
                <w:rFonts w:ascii="Arial" w:hAnsi="Arial" w:cs="Arial"/>
                <w:spacing w:val="-5"/>
                <w:sz w:val="24"/>
                <w:szCs w:val="24"/>
              </w:rPr>
              <w:t>17</w:t>
            </w:r>
          </w:p>
        </w:tc>
        <w:tc>
          <w:tcPr>
            <w:tcW w:w="1996" w:type="dxa"/>
          </w:tcPr>
          <w:p w14:paraId="701DF357" w14:textId="77777777" w:rsidR="00C91E2D" w:rsidRPr="00764149" w:rsidRDefault="00C91E2D">
            <w:pPr>
              <w:pStyle w:val="TableParagraph"/>
              <w:spacing w:before="17"/>
              <w:ind w:left="0"/>
              <w:rPr>
                <w:rFonts w:ascii="Arial" w:hAnsi="Arial" w:cs="Arial"/>
                <w:b/>
                <w:sz w:val="24"/>
                <w:szCs w:val="24"/>
              </w:rPr>
            </w:pPr>
          </w:p>
          <w:p w14:paraId="480D4545" w14:textId="77777777" w:rsidR="00C91E2D" w:rsidRPr="00764149" w:rsidRDefault="00000000">
            <w:pPr>
              <w:pStyle w:val="TableParagraph"/>
              <w:rPr>
                <w:rFonts w:ascii="Arial" w:hAnsi="Arial" w:cs="Arial"/>
                <w:sz w:val="24"/>
                <w:szCs w:val="24"/>
              </w:rPr>
            </w:pPr>
            <w:r w:rsidRPr="00764149">
              <w:rPr>
                <w:rFonts w:ascii="Arial" w:hAnsi="Arial" w:cs="Arial"/>
                <w:spacing w:val="-2"/>
                <w:sz w:val="24"/>
                <w:szCs w:val="24"/>
              </w:rPr>
              <w:t>Desbordamiento</w:t>
            </w:r>
          </w:p>
        </w:tc>
        <w:tc>
          <w:tcPr>
            <w:tcW w:w="2409" w:type="dxa"/>
          </w:tcPr>
          <w:p w14:paraId="40273ADD" w14:textId="77777777" w:rsidR="00C91E2D" w:rsidRPr="00764149" w:rsidRDefault="00000000">
            <w:pPr>
              <w:pStyle w:val="TableParagraph"/>
              <w:spacing w:before="7" w:line="270" w:lineRule="atLeast"/>
              <w:ind w:right="66"/>
              <w:rPr>
                <w:rFonts w:ascii="Arial" w:hAnsi="Arial" w:cs="Arial"/>
                <w:sz w:val="24"/>
                <w:szCs w:val="24"/>
              </w:rPr>
            </w:pPr>
            <w:r w:rsidRPr="00764149">
              <w:rPr>
                <w:rFonts w:ascii="Arial" w:hAnsi="Arial" w:cs="Arial"/>
                <w:sz w:val="24"/>
                <w:szCs w:val="24"/>
              </w:rPr>
              <w:t>Inyección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cadena</w:t>
            </w:r>
            <w:r w:rsidRPr="00764149">
              <w:rPr>
                <w:rFonts w:ascii="Arial" w:hAnsi="Arial" w:cs="Arial"/>
                <w:spacing w:val="-13"/>
                <w:sz w:val="24"/>
                <w:szCs w:val="24"/>
              </w:rPr>
              <w:t xml:space="preserve"> </w:t>
            </w:r>
            <w:r w:rsidRPr="00764149">
              <w:rPr>
                <w:rFonts w:ascii="Arial" w:hAnsi="Arial" w:cs="Arial"/>
                <w:sz w:val="24"/>
                <w:szCs w:val="24"/>
              </w:rPr>
              <w:t xml:space="preserve">&gt; caracteres en </w:t>
            </w:r>
            <w:r w:rsidRPr="00764149">
              <w:rPr>
                <w:rFonts w:ascii="Arial" w:hAnsi="Arial" w:cs="Arial"/>
                <w:spacing w:val="-2"/>
                <w:sz w:val="24"/>
                <w:szCs w:val="24"/>
              </w:rPr>
              <w:t>descripción</w:t>
            </w:r>
          </w:p>
        </w:tc>
        <w:tc>
          <w:tcPr>
            <w:tcW w:w="2127" w:type="dxa"/>
          </w:tcPr>
          <w:p w14:paraId="3C09FF1C" w14:textId="77777777" w:rsidR="00C91E2D" w:rsidRPr="00764149" w:rsidRDefault="00000000">
            <w:pPr>
              <w:pStyle w:val="TableParagraph"/>
              <w:spacing w:before="7" w:line="270" w:lineRule="atLeast"/>
              <w:rPr>
                <w:rFonts w:ascii="Arial" w:hAnsi="Arial" w:cs="Arial"/>
                <w:i/>
                <w:sz w:val="24"/>
                <w:szCs w:val="24"/>
              </w:rPr>
            </w:pPr>
            <w:r w:rsidRPr="00764149">
              <w:rPr>
                <w:rFonts w:ascii="Arial" w:hAnsi="Arial" w:cs="Arial"/>
                <w:sz w:val="24"/>
                <w:szCs w:val="24"/>
              </w:rPr>
              <w:t>El</w:t>
            </w:r>
            <w:r w:rsidRPr="00764149">
              <w:rPr>
                <w:rFonts w:ascii="Arial" w:hAnsi="Arial" w:cs="Arial"/>
                <w:spacing w:val="-14"/>
                <w:sz w:val="24"/>
                <w:szCs w:val="24"/>
              </w:rPr>
              <w:t xml:space="preserve"> </w:t>
            </w:r>
            <w:r w:rsidRPr="00764149">
              <w:rPr>
                <w:rFonts w:ascii="Arial" w:hAnsi="Arial" w:cs="Arial"/>
                <w:sz w:val="24"/>
                <w:szCs w:val="24"/>
              </w:rPr>
              <w:t>texto</w:t>
            </w:r>
            <w:r w:rsidRPr="00764149">
              <w:rPr>
                <w:rFonts w:ascii="Arial" w:hAnsi="Arial" w:cs="Arial"/>
                <w:spacing w:val="-14"/>
                <w:sz w:val="24"/>
                <w:szCs w:val="24"/>
              </w:rPr>
              <w:t xml:space="preserve"> </w:t>
            </w:r>
            <w:r w:rsidRPr="00764149">
              <w:rPr>
                <w:rFonts w:ascii="Arial" w:hAnsi="Arial" w:cs="Arial"/>
                <w:sz w:val="24"/>
                <w:szCs w:val="24"/>
              </w:rPr>
              <w:t>se</w:t>
            </w:r>
            <w:r w:rsidRPr="00764149">
              <w:rPr>
                <w:rFonts w:ascii="Arial" w:hAnsi="Arial" w:cs="Arial"/>
                <w:spacing w:val="-14"/>
                <w:sz w:val="24"/>
                <w:szCs w:val="24"/>
              </w:rPr>
              <w:t xml:space="preserve"> </w:t>
            </w:r>
            <w:r w:rsidRPr="00764149">
              <w:rPr>
                <w:rFonts w:ascii="Arial" w:hAnsi="Arial" w:cs="Arial"/>
                <w:sz w:val="24"/>
                <w:szCs w:val="24"/>
              </w:rPr>
              <w:t xml:space="preserve">contiene mediante </w:t>
            </w:r>
            <w:proofErr w:type="spellStart"/>
            <w:r w:rsidRPr="00764149">
              <w:rPr>
                <w:rFonts w:ascii="Arial" w:hAnsi="Arial" w:cs="Arial"/>
                <w:i/>
                <w:sz w:val="24"/>
                <w:szCs w:val="24"/>
              </w:rPr>
              <w:t>word-</w:t>
            </w:r>
            <w:r w:rsidRPr="00764149">
              <w:rPr>
                <w:rFonts w:ascii="Arial" w:hAnsi="Arial" w:cs="Arial"/>
                <w:i/>
                <w:spacing w:val="-2"/>
                <w:sz w:val="24"/>
                <w:szCs w:val="24"/>
              </w:rPr>
              <w:t>wrap</w:t>
            </w:r>
            <w:proofErr w:type="spellEnd"/>
            <w:r w:rsidRPr="00764149">
              <w:rPr>
                <w:rFonts w:ascii="Arial" w:hAnsi="Arial" w:cs="Arial"/>
                <w:i/>
                <w:spacing w:val="-2"/>
                <w:sz w:val="24"/>
                <w:szCs w:val="24"/>
              </w:rPr>
              <w:t>/</w:t>
            </w:r>
            <w:proofErr w:type="spellStart"/>
            <w:r w:rsidRPr="00764149">
              <w:rPr>
                <w:rFonts w:ascii="Arial" w:hAnsi="Arial" w:cs="Arial"/>
                <w:i/>
                <w:spacing w:val="-2"/>
                <w:sz w:val="24"/>
                <w:szCs w:val="24"/>
              </w:rPr>
              <w:t>ellipsis</w:t>
            </w:r>
            <w:proofErr w:type="spellEnd"/>
          </w:p>
        </w:tc>
        <w:tc>
          <w:tcPr>
            <w:tcW w:w="1701" w:type="dxa"/>
          </w:tcPr>
          <w:p w14:paraId="668CB24E" w14:textId="77777777" w:rsidR="00C91E2D" w:rsidRPr="00764149" w:rsidRDefault="00000000">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 vía Inspección</w:t>
            </w:r>
            <w:r w:rsidRPr="00764149">
              <w:rPr>
                <w:rFonts w:ascii="Arial" w:hAnsi="Arial" w:cs="Arial"/>
                <w:spacing w:val="-4"/>
                <w:sz w:val="24"/>
                <w:szCs w:val="24"/>
              </w:rPr>
              <w:t xml:space="preserve"> </w:t>
            </w:r>
            <w:r w:rsidRPr="00764149">
              <w:rPr>
                <w:rFonts w:ascii="Arial" w:hAnsi="Arial" w:cs="Arial"/>
                <w:spacing w:val="-5"/>
                <w:sz w:val="24"/>
                <w:szCs w:val="24"/>
              </w:rPr>
              <w:t>UI)</w:t>
            </w:r>
          </w:p>
        </w:tc>
        <w:tc>
          <w:tcPr>
            <w:tcW w:w="708" w:type="dxa"/>
          </w:tcPr>
          <w:p w14:paraId="3EA15212" w14:textId="77777777" w:rsidR="00C91E2D" w:rsidRPr="00764149" w:rsidRDefault="00000000">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bl>
    <w:p w14:paraId="343DC795" w14:textId="77777777" w:rsidR="00C91E2D" w:rsidRPr="00764149" w:rsidRDefault="00000000">
      <w:pPr>
        <w:pStyle w:val="Textoindependiente"/>
        <w:spacing w:before="9"/>
        <w:rPr>
          <w:rFonts w:ascii="Arial" w:hAnsi="Arial" w:cs="Arial"/>
          <w:b/>
        </w:rPr>
      </w:pPr>
      <w:r w:rsidRPr="00764149">
        <w:rPr>
          <w:rFonts w:ascii="Arial" w:hAnsi="Arial" w:cs="Arial"/>
          <w:b/>
          <w:noProof/>
        </w:rPr>
        <mc:AlternateContent>
          <mc:Choice Requires="wps">
            <w:drawing>
              <wp:anchor distT="0" distB="0" distL="0" distR="0" simplePos="0" relativeHeight="251659776" behindDoc="1" locked="0" layoutInCell="1" allowOverlap="1" wp14:anchorId="5C7C7B8E" wp14:editId="2E9CEEB3">
                <wp:simplePos x="0" y="0"/>
                <wp:positionH relativeFrom="page">
                  <wp:posOffset>1080135</wp:posOffset>
                </wp:positionH>
                <wp:positionV relativeFrom="paragraph">
                  <wp:posOffset>116150</wp:posOffset>
                </wp:positionV>
                <wp:extent cx="40093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9390" cy="1270"/>
                        </a:xfrm>
                        <a:custGeom>
                          <a:avLst/>
                          <a:gdLst/>
                          <a:ahLst/>
                          <a:cxnLst/>
                          <a:rect l="l" t="t" r="r" b="b"/>
                          <a:pathLst>
                            <a:path w="4009390">
                              <a:moveTo>
                                <a:pt x="0" y="0"/>
                              </a:moveTo>
                              <a:lnTo>
                                <a:pt x="4009186" y="0"/>
                              </a:lnTo>
                            </a:path>
                          </a:pathLst>
                        </a:custGeom>
                        <a:ln w="1138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9649A8" id="Graphic 8" o:spid="_x0000_s1026" style="position:absolute;margin-left:85.05pt;margin-top:9.15pt;width:315.7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009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" path="m,l4009186,e" filled="f" strokeweight=".31622mm">
                <v:stroke dashstyle="dash"/>
                <v:path arrowok="t"/>
                <w10:wrap type="topAndBottom" anchorx="page"/>
              </v:shape>
            </w:pict>
          </mc:Fallback>
        </mc:AlternateContent>
      </w:r>
    </w:p>
    <w:p w14:paraId="411E6962" w14:textId="77777777" w:rsidR="00C91E2D" w:rsidRPr="00764149" w:rsidRDefault="00C91E2D">
      <w:pPr>
        <w:pStyle w:val="Textoindependiente"/>
        <w:spacing w:before="5"/>
        <w:rPr>
          <w:rFonts w:ascii="Arial" w:hAnsi="Arial" w:cs="Arial"/>
          <w:b/>
        </w:rPr>
      </w:pPr>
    </w:p>
    <w:p w14:paraId="64DD2C0E" w14:textId="45EEC764" w:rsidR="00CD2C8D" w:rsidRDefault="00CD2C8D" w:rsidP="00CD2C8D">
      <w:pPr>
        <w:pStyle w:val="Textoindependiente"/>
        <w:spacing w:before="71"/>
        <w:rPr>
          <w:rFonts w:ascii="Arial" w:hAnsi="Arial" w:cs="Arial"/>
          <w:lang w:val="es-VE"/>
        </w:rPr>
      </w:pPr>
    </w:p>
    <w:p w14:paraId="74641720" w14:textId="3ED8119F" w:rsidR="00CD2C8D" w:rsidRDefault="00CD2C8D" w:rsidP="00CD2C8D">
      <w:pPr>
        <w:pStyle w:val="Textoindependiente"/>
        <w:spacing w:before="71"/>
        <w:rPr>
          <w:rFonts w:ascii="Arial" w:hAnsi="Arial" w:cs="Arial"/>
          <w:lang w:val="es-VE"/>
        </w:rPr>
      </w:pPr>
    </w:p>
    <w:p w14:paraId="0228E94A" w14:textId="77777777" w:rsidR="00CD2C8D" w:rsidRPr="00CD2C8D" w:rsidRDefault="00CD2C8D" w:rsidP="00CD2C8D">
      <w:pPr>
        <w:pStyle w:val="Textoindependiente"/>
        <w:spacing w:before="71"/>
        <w:rPr>
          <w:rFonts w:ascii="Arial" w:hAnsi="Arial" w:cs="Arial"/>
          <w:lang w:val="es-VE"/>
        </w:rPr>
      </w:pPr>
    </w:p>
    <w:p w14:paraId="13F00BA0" w14:textId="77777777" w:rsidR="00CD2C8D" w:rsidRPr="00CD2C8D" w:rsidRDefault="00CD2C8D" w:rsidP="00CD2C8D">
      <w:pPr>
        <w:pStyle w:val="Textoindependiente"/>
        <w:spacing w:before="71"/>
        <w:jc w:val="both"/>
        <w:rPr>
          <w:rFonts w:ascii="Arial" w:hAnsi="Arial" w:cs="Arial"/>
          <w:lang w:val="es-VE"/>
        </w:rPr>
      </w:pPr>
      <w:r w:rsidRPr="00CD2C8D">
        <w:rPr>
          <w:rFonts w:ascii="Arial" w:hAnsi="Arial" w:cs="Arial"/>
          <w:b/>
          <w:bCs/>
          <w:lang w:val="es-VE"/>
        </w:rPr>
        <w:lastRenderedPageBreak/>
        <w:t>Registro de Errores Corregidos (Bug Log)</w:t>
      </w:r>
    </w:p>
    <w:p w14:paraId="7AFABA3C" w14:textId="77777777" w:rsidR="00CD2C8D" w:rsidRPr="00CD2C8D" w:rsidRDefault="00CD2C8D" w:rsidP="00CD2C8D">
      <w:pPr>
        <w:pStyle w:val="Textoindependiente"/>
        <w:spacing w:before="71"/>
        <w:jc w:val="both"/>
        <w:rPr>
          <w:rFonts w:ascii="Arial" w:hAnsi="Arial" w:cs="Arial"/>
          <w:lang w:val="es-VE"/>
        </w:rPr>
      </w:pPr>
      <w:r w:rsidRPr="00CD2C8D">
        <w:rPr>
          <w:rFonts w:ascii="Arial" w:hAnsi="Arial" w:cs="Arial"/>
          <w:lang w:val="es-VE"/>
        </w:rPr>
        <w:t>A continuación, se documentan las incidencias críticas identificadas y solventadas exitosamente durante el ciclo de auditoría técnica, abarcando optimizaciones tanto en la interfaz como en la comunicación con el servidor:</w:t>
      </w:r>
    </w:p>
    <w:p w14:paraId="7FC78A14"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Resolución de Duplicidad Funcional (</w:t>
      </w:r>
      <w:proofErr w:type="spellStart"/>
      <w:r w:rsidRPr="00CD2C8D">
        <w:rPr>
          <w:rFonts w:ascii="Arial" w:hAnsi="Arial" w:cs="Arial"/>
          <w:b/>
          <w:bCs/>
          <w:lang w:val="es-VE"/>
        </w:rPr>
        <w:t>Frontend</w:t>
      </w:r>
      <w:proofErr w:type="spellEnd"/>
      <w:r w:rsidRPr="00CD2C8D">
        <w:rPr>
          <w:rFonts w:ascii="Arial" w:hAnsi="Arial" w:cs="Arial"/>
          <w:b/>
          <w:bCs/>
          <w:lang w:val="es-VE"/>
        </w:rPr>
        <w:t>):</w:t>
      </w:r>
      <w:r w:rsidRPr="00CD2C8D">
        <w:rPr>
          <w:rFonts w:ascii="Arial" w:hAnsi="Arial" w:cs="Arial"/>
          <w:lang w:val="es-VE"/>
        </w:rPr>
        <w:t xml:space="preserve"> Se identificó y depuró una redundancia en el ciclo de vida de los componentes de </w:t>
      </w:r>
      <w:proofErr w:type="spellStart"/>
      <w:r w:rsidRPr="00CD2C8D">
        <w:rPr>
          <w:rFonts w:ascii="Arial" w:hAnsi="Arial" w:cs="Arial"/>
          <w:lang w:val="es-VE"/>
        </w:rPr>
        <w:t>React</w:t>
      </w:r>
      <w:proofErr w:type="spellEnd"/>
      <w:r w:rsidRPr="00CD2C8D">
        <w:rPr>
          <w:rFonts w:ascii="Arial" w:hAnsi="Arial" w:cs="Arial"/>
          <w:lang w:val="es-VE"/>
        </w:rPr>
        <w:t xml:space="preserve"> (inicialización de </w:t>
      </w:r>
      <w:r w:rsidRPr="00CD2C8D">
        <w:rPr>
          <w:rFonts w:ascii="Arial" w:hAnsi="Arial" w:cs="Arial"/>
          <w:i/>
          <w:iCs/>
          <w:lang w:val="es-VE"/>
        </w:rPr>
        <w:t>scripts</w:t>
      </w:r>
      <w:r w:rsidRPr="00CD2C8D">
        <w:rPr>
          <w:rFonts w:ascii="Arial" w:hAnsi="Arial" w:cs="Arial"/>
          <w:lang w:val="es-VE"/>
        </w:rPr>
        <w:t xml:space="preserve"> de JavaScript) que provocaba la instanciación múltiple de </w:t>
      </w:r>
      <w:proofErr w:type="spellStart"/>
      <w:r w:rsidRPr="00CD2C8D">
        <w:rPr>
          <w:rFonts w:ascii="Arial" w:hAnsi="Arial" w:cs="Arial"/>
          <w:i/>
          <w:iCs/>
          <w:lang w:val="es-VE"/>
        </w:rPr>
        <w:t>Tooltips</w:t>
      </w:r>
      <w:proofErr w:type="spellEnd"/>
      <w:r w:rsidRPr="00CD2C8D">
        <w:rPr>
          <w:rFonts w:ascii="Arial" w:hAnsi="Arial" w:cs="Arial"/>
          <w:lang w:val="es-VE"/>
        </w:rPr>
        <w:t>. Esta corrección evita las fugas de memoria (</w:t>
      </w:r>
      <w:proofErr w:type="spellStart"/>
      <w:r w:rsidRPr="00CD2C8D">
        <w:rPr>
          <w:rFonts w:ascii="Arial" w:hAnsi="Arial" w:cs="Arial"/>
          <w:i/>
          <w:iCs/>
          <w:lang w:val="es-VE"/>
        </w:rPr>
        <w:t>memory</w:t>
      </w:r>
      <w:proofErr w:type="spellEnd"/>
      <w:r w:rsidRPr="00CD2C8D">
        <w:rPr>
          <w:rFonts w:ascii="Arial" w:hAnsi="Arial" w:cs="Arial"/>
          <w:i/>
          <w:iCs/>
          <w:lang w:val="es-VE"/>
        </w:rPr>
        <w:t xml:space="preserve"> </w:t>
      </w:r>
      <w:proofErr w:type="spellStart"/>
      <w:r w:rsidRPr="00CD2C8D">
        <w:rPr>
          <w:rFonts w:ascii="Arial" w:hAnsi="Arial" w:cs="Arial"/>
          <w:i/>
          <w:iCs/>
          <w:lang w:val="es-VE"/>
        </w:rPr>
        <w:t>leaks</w:t>
      </w:r>
      <w:proofErr w:type="spellEnd"/>
      <w:r w:rsidRPr="00CD2C8D">
        <w:rPr>
          <w:rFonts w:ascii="Arial" w:hAnsi="Arial" w:cs="Arial"/>
          <w:lang w:val="es-VE"/>
        </w:rPr>
        <w:t>) y elimina la saturación de recursos en el navegador del cliente.</w:t>
      </w:r>
    </w:p>
    <w:p w14:paraId="25090BE4"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Control de Desbordamiento de Contenedores (UI/UX):</w:t>
      </w:r>
      <w:r w:rsidRPr="00CD2C8D">
        <w:rPr>
          <w:rFonts w:ascii="Arial" w:hAnsi="Arial" w:cs="Arial"/>
          <w:lang w:val="es-VE"/>
        </w:rPr>
        <w:t xml:space="preserve"> Se optimizaron las reglas de estilo CSS y se implementó una lógica robusta de truncamiento de texto en el renderizado del </w:t>
      </w:r>
      <w:proofErr w:type="spellStart"/>
      <w:r w:rsidRPr="00CD2C8D">
        <w:rPr>
          <w:rFonts w:ascii="Arial" w:hAnsi="Arial" w:cs="Arial"/>
          <w:lang w:val="es-VE"/>
        </w:rPr>
        <w:t>frontend</w:t>
      </w:r>
      <w:proofErr w:type="spellEnd"/>
      <w:r w:rsidRPr="00CD2C8D">
        <w:rPr>
          <w:rFonts w:ascii="Arial" w:hAnsi="Arial" w:cs="Arial"/>
          <w:lang w:val="es-VE"/>
        </w:rPr>
        <w:t>. Esto previene que las descripciones de tareas inusualmente extensas—recuperadas desde la base de datos—rompan la estructura de la grilla (</w:t>
      </w:r>
      <w:proofErr w:type="spellStart"/>
      <w:r w:rsidRPr="00CD2C8D">
        <w:rPr>
          <w:rFonts w:ascii="Arial" w:hAnsi="Arial" w:cs="Arial"/>
          <w:i/>
          <w:iCs/>
          <w:lang w:val="es-VE"/>
        </w:rPr>
        <w:t>grid</w:t>
      </w:r>
      <w:proofErr w:type="spellEnd"/>
      <w:r w:rsidRPr="00CD2C8D">
        <w:rPr>
          <w:rFonts w:ascii="Arial" w:hAnsi="Arial" w:cs="Arial"/>
          <w:lang w:val="es-VE"/>
        </w:rPr>
        <w:t>) del tablero de gestión de tareas, manteniendo intacta la fidelidad del diseño.</w:t>
      </w:r>
    </w:p>
    <w:p w14:paraId="6719EF96"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Mitigación de Regresión de Datos y Sincronización Asíncrona (</w:t>
      </w:r>
      <w:proofErr w:type="spellStart"/>
      <w:r w:rsidRPr="00CD2C8D">
        <w:rPr>
          <w:rFonts w:ascii="Arial" w:hAnsi="Arial" w:cs="Arial"/>
          <w:b/>
          <w:bCs/>
          <w:lang w:val="es-VE"/>
        </w:rPr>
        <w:t>React</w:t>
      </w:r>
      <w:proofErr w:type="spellEnd"/>
      <w:r w:rsidRPr="00CD2C8D">
        <w:rPr>
          <w:rFonts w:ascii="Arial" w:hAnsi="Arial" w:cs="Arial"/>
          <w:b/>
          <w:bCs/>
          <w:lang w:val="es-VE"/>
        </w:rPr>
        <w:t xml:space="preserve"> y Node.js):</w:t>
      </w:r>
      <w:r w:rsidRPr="00CD2C8D">
        <w:rPr>
          <w:rFonts w:ascii="Arial" w:hAnsi="Arial" w:cs="Arial"/>
          <w:lang w:val="es-VE"/>
        </w:rPr>
        <w:t xml:space="preserve"> Se detectó y solventó un error de regresión en el que la implementación de nuevas funcionalidades en la interfaz gráfica interfería con las peticiones de persistencia de las tareas. La solución abarcó ambos extremos de la arquitectura:</w:t>
      </w:r>
    </w:p>
    <w:p w14:paraId="69092B73" w14:textId="77777777" w:rsidR="00CD2C8D" w:rsidRPr="00CD2C8D" w:rsidRDefault="00CD2C8D" w:rsidP="00160FBA">
      <w:pPr>
        <w:pStyle w:val="Textoindependiente"/>
        <w:numPr>
          <w:ilvl w:val="1"/>
          <w:numId w:val="9"/>
        </w:numPr>
        <w:spacing w:before="240"/>
        <w:jc w:val="both"/>
        <w:rPr>
          <w:rFonts w:ascii="Arial" w:hAnsi="Arial" w:cs="Arial"/>
          <w:lang w:val="es-VE"/>
        </w:rPr>
      </w:pPr>
      <w:r w:rsidRPr="00CD2C8D">
        <w:rPr>
          <w:rFonts w:ascii="Arial" w:hAnsi="Arial" w:cs="Arial"/>
          <w:b/>
          <w:bCs/>
          <w:lang w:val="es-VE"/>
        </w:rPr>
        <w:t xml:space="preserve">En el </w:t>
      </w:r>
      <w:proofErr w:type="spellStart"/>
      <w:r w:rsidRPr="00CD2C8D">
        <w:rPr>
          <w:rFonts w:ascii="Arial" w:hAnsi="Arial" w:cs="Arial"/>
          <w:b/>
          <w:bCs/>
          <w:lang w:val="es-VE"/>
        </w:rPr>
        <w:t>Backend</w:t>
      </w:r>
      <w:proofErr w:type="spellEnd"/>
      <w:r w:rsidRPr="00CD2C8D">
        <w:rPr>
          <w:rFonts w:ascii="Arial" w:hAnsi="Arial" w:cs="Arial"/>
          <w:b/>
          <w:bCs/>
          <w:lang w:val="es-VE"/>
        </w:rPr>
        <w:t xml:space="preserve"> (Node.js):</w:t>
      </w:r>
      <w:r w:rsidRPr="00CD2C8D">
        <w:rPr>
          <w:rFonts w:ascii="Arial" w:hAnsi="Arial" w:cs="Arial"/>
          <w:lang w:val="es-VE"/>
        </w:rPr>
        <w:t xml:space="preserve"> Se reforzó la lógica de los controladores y el manejo de promesas para garantizar que las operaciones de actualización (</w:t>
      </w:r>
      <w:proofErr w:type="spellStart"/>
      <w:r w:rsidRPr="00CD2C8D">
        <w:rPr>
          <w:rFonts w:ascii="Arial" w:hAnsi="Arial" w:cs="Arial"/>
          <w:lang w:val="es-VE"/>
        </w:rPr>
        <w:t>Update</w:t>
      </w:r>
      <w:proofErr w:type="spellEnd"/>
      <w:r w:rsidRPr="00CD2C8D">
        <w:rPr>
          <w:rFonts w:ascii="Arial" w:hAnsi="Arial" w:cs="Arial"/>
          <w:lang w:val="es-VE"/>
        </w:rPr>
        <w:t>) se procesen de manera atómica, respondiendo con confirmaciones precisas al cliente solo cuando los datos estén seguros en la base de datos.</w:t>
      </w:r>
    </w:p>
    <w:p w14:paraId="1FD4D271" w14:textId="77777777" w:rsidR="00CD2C8D" w:rsidRPr="00CD2C8D" w:rsidRDefault="00CD2C8D" w:rsidP="00160FBA">
      <w:pPr>
        <w:pStyle w:val="Textoindependiente"/>
        <w:numPr>
          <w:ilvl w:val="1"/>
          <w:numId w:val="9"/>
        </w:numPr>
        <w:spacing w:before="240"/>
        <w:jc w:val="both"/>
        <w:rPr>
          <w:rFonts w:ascii="Arial" w:hAnsi="Arial" w:cs="Arial"/>
          <w:lang w:val="es-VE"/>
        </w:rPr>
      </w:pPr>
      <w:r w:rsidRPr="00CD2C8D">
        <w:rPr>
          <w:rFonts w:ascii="Arial" w:hAnsi="Arial" w:cs="Arial"/>
          <w:b/>
          <w:bCs/>
          <w:lang w:val="es-VE"/>
        </w:rPr>
        <w:t xml:space="preserve">En el </w:t>
      </w:r>
      <w:proofErr w:type="spellStart"/>
      <w:r w:rsidRPr="00CD2C8D">
        <w:rPr>
          <w:rFonts w:ascii="Arial" w:hAnsi="Arial" w:cs="Arial"/>
          <w:b/>
          <w:bCs/>
          <w:lang w:val="es-VE"/>
        </w:rPr>
        <w:t>Frontend</w:t>
      </w:r>
      <w:proofErr w:type="spellEnd"/>
      <w:r w:rsidRPr="00CD2C8D">
        <w:rPr>
          <w:rFonts w:ascii="Arial" w:hAnsi="Arial" w:cs="Arial"/>
          <w:b/>
          <w:bCs/>
          <w:lang w:val="es-VE"/>
        </w:rPr>
        <w:t>:</w:t>
      </w:r>
      <w:r w:rsidRPr="00CD2C8D">
        <w:rPr>
          <w:rFonts w:ascii="Arial" w:hAnsi="Arial" w:cs="Arial"/>
          <w:lang w:val="es-VE"/>
        </w:rPr>
        <w:t xml:space="preserve"> Se ajustó la gestión del flujo asíncrono para asegurar que el estado de </w:t>
      </w:r>
      <w:proofErr w:type="spellStart"/>
      <w:r w:rsidRPr="00CD2C8D">
        <w:rPr>
          <w:rFonts w:ascii="Arial" w:hAnsi="Arial" w:cs="Arial"/>
          <w:lang w:val="es-VE"/>
        </w:rPr>
        <w:t>React</w:t>
      </w:r>
      <w:proofErr w:type="spellEnd"/>
      <w:r w:rsidRPr="00CD2C8D">
        <w:rPr>
          <w:rFonts w:ascii="Arial" w:hAnsi="Arial" w:cs="Arial"/>
          <w:lang w:val="es-VE"/>
        </w:rPr>
        <w:t xml:space="preserve"> se sincronice estrictamente con las respuestas de </w:t>
      </w:r>
      <w:r w:rsidRPr="00CD2C8D">
        <w:rPr>
          <w:rFonts w:ascii="Arial" w:hAnsi="Arial" w:cs="Arial"/>
          <w:b/>
          <w:bCs/>
          <w:lang w:val="es-VE"/>
        </w:rPr>
        <w:t>Node.js</w:t>
      </w:r>
      <w:r w:rsidRPr="00CD2C8D">
        <w:rPr>
          <w:rFonts w:ascii="Arial" w:hAnsi="Arial" w:cs="Arial"/>
          <w:lang w:val="es-VE"/>
        </w:rPr>
        <w:t>, garantizando que los datos no sufran pérdidas visuales ni estructurales durante la integración de nuevos componentes dinámicos.</w:t>
      </w:r>
    </w:p>
    <w:p w14:paraId="42123856" w14:textId="5ECD30AA" w:rsidR="00C91E2D" w:rsidRPr="00764149" w:rsidRDefault="00C91E2D">
      <w:pPr>
        <w:pStyle w:val="Textoindependiente"/>
        <w:spacing w:before="71"/>
        <w:rPr>
          <w:rFonts w:ascii="Arial" w:hAnsi="Arial" w:cs="Arial"/>
        </w:rPr>
      </w:pPr>
    </w:p>
    <w:p w14:paraId="500821BE" w14:textId="77777777" w:rsidR="00C91E2D" w:rsidRPr="00764149" w:rsidRDefault="00C91E2D">
      <w:pPr>
        <w:pStyle w:val="Textoindependiente"/>
        <w:spacing w:before="5"/>
        <w:rPr>
          <w:rFonts w:ascii="Arial" w:hAnsi="Arial" w:cs="Arial"/>
        </w:rPr>
      </w:pPr>
    </w:p>
    <w:p w14:paraId="329B0B61" w14:textId="0D3460C6" w:rsidR="00C91E2D" w:rsidRPr="00764149" w:rsidRDefault="00C91E2D">
      <w:pPr>
        <w:pStyle w:val="Textoindependiente"/>
        <w:spacing w:before="72"/>
        <w:rPr>
          <w:rFonts w:ascii="Arial" w:hAnsi="Arial" w:cs="Arial"/>
        </w:rPr>
      </w:pPr>
    </w:p>
    <w:p w14:paraId="4B45583D" w14:textId="77777777" w:rsidR="00160FBA" w:rsidRPr="00160FBA" w:rsidRDefault="00160FBA" w:rsidP="00160FBA">
      <w:pPr>
        <w:pStyle w:val="Textoindependiente"/>
        <w:spacing w:before="5"/>
        <w:jc w:val="both"/>
        <w:rPr>
          <w:rFonts w:ascii="Arial" w:hAnsi="Arial" w:cs="Arial"/>
          <w:b/>
          <w:bCs/>
          <w:lang w:val="es-VE"/>
        </w:rPr>
      </w:pPr>
      <w:r w:rsidRPr="00160FBA">
        <w:rPr>
          <w:rFonts w:ascii="Arial" w:hAnsi="Arial" w:cs="Arial"/>
          <w:b/>
          <w:bCs/>
          <w:lang w:val="es-VE"/>
        </w:rPr>
        <w:t>Conclusiones del Ciclo de Pruebas</w:t>
      </w:r>
    </w:p>
    <w:p w14:paraId="3E56EBA9"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 xml:space="preserve">Tras completar una exhaustiva fase de auditoría técnica y ejecutar ciclos de </w:t>
      </w:r>
      <w:proofErr w:type="spellStart"/>
      <w:r w:rsidRPr="00160FBA">
        <w:rPr>
          <w:rFonts w:ascii="Arial" w:hAnsi="Arial" w:cs="Arial"/>
          <w:b/>
          <w:bCs/>
          <w:lang w:val="es-VE"/>
        </w:rPr>
        <w:t>re-testeo</w:t>
      </w:r>
      <w:proofErr w:type="spellEnd"/>
      <w:r w:rsidRPr="00160FBA">
        <w:rPr>
          <w:rFonts w:ascii="Arial" w:hAnsi="Arial" w:cs="Arial"/>
          <w:b/>
          <w:bCs/>
          <w:lang w:val="es-VE"/>
        </w:rPr>
        <w:t xml:space="preserve"> de regresión</w:t>
      </w:r>
      <w:r w:rsidRPr="00160FBA">
        <w:rPr>
          <w:rFonts w:ascii="Arial" w:hAnsi="Arial" w:cs="Arial"/>
          <w:lang w:val="es-VE"/>
        </w:rPr>
        <w:t xml:space="preserve">, se certifica formalmente que </w:t>
      </w:r>
      <w:proofErr w:type="spellStart"/>
      <w:r w:rsidRPr="00160FBA">
        <w:rPr>
          <w:rFonts w:ascii="Arial" w:hAnsi="Arial" w:cs="Arial"/>
          <w:b/>
          <w:bCs/>
          <w:lang w:val="es-VE"/>
        </w:rPr>
        <w:t>TaskList</w:t>
      </w:r>
      <w:proofErr w:type="spellEnd"/>
      <w:r w:rsidRPr="00160FBA">
        <w:rPr>
          <w:rFonts w:ascii="Arial" w:hAnsi="Arial" w:cs="Arial"/>
          <w:lang w:val="es-VE"/>
        </w:rPr>
        <w:t xml:space="preserve"> es un sistema estable, robusto y apto para su despliegue en entornos de producción.</w:t>
      </w:r>
    </w:p>
    <w:p w14:paraId="279B8185"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 xml:space="preserve">La aplicación ha demostrado una gestión eficiente de las operaciones </w:t>
      </w:r>
      <w:r w:rsidRPr="00160FBA">
        <w:rPr>
          <w:rFonts w:ascii="Arial" w:hAnsi="Arial" w:cs="Arial"/>
          <w:b/>
          <w:bCs/>
          <w:lang w:val="es-VE"/>
        </w:rPr>
        <w:t>CRUD</w:t>
      </w:r>
      <w:r w:rsidRPr="00160FBA">
        <w:rPr>
          <w:rFonts w:ascii="Arial" w:hAnsi="Arial" w:cs="Arial"/>
          <w:lang w:val="es-VE"/>
        </w:rPr>
        <w:t>, asegurando la integridad de la persistencia de datos. Asimismo, la comunicación asíncrona entre el cliente (</w:t>
      </w:r>
      <w:proofErr w:type="spellStart"/>
      <w:r w:rsidRPr="00160FBA">
        <w:rPr>
          <w:rFonts w:ascii="Arial" w:hAnsi="Arial" w:cs="Arial"/>
          <w:lang w:val="es-VE"/>
        </w:rPr>
        <w:t>React</w:t>
      </w:r>
      <w:proofErr w:type="spellEnd"/>
      <w:r w:rsidRPr="00160FBA">
        <w:rPr>
          <w:rFonts w:ascii="Arial" w:hAnsi="Arial" w:cs="Arial"/>
          <w:lang w:val="es-VE"/>
        </w:rPr>
        <w:t xml:space="preserve">) y el servidor (Node.js) se mantiene libre de latencias críticas, proporcionando una interfaz de usuario que garantiza una </w:t>
      </w:r>
      <w:r w:rsidRPr="00160FBA">
        <w:rPr>
          <w:rFonts w:ascii="Arial" w:hAnsi="Arial" w:cs="Arial"/>
          <w:lang w:val="es-VE"/>
        </w:rPr>
        <w:lastRenderedPageBreak/>
        <w:t>experiencia coherente y fluida. La resolución proactiva de los fallos identificados durante la auditoría ha elevado el estándar de calidad del software, alcanzando niveles óptimos de fiabilidad técnica y seguridad operativa.</w:t>
      </w:r>
    </w:p>
    <w:p w14:paraId="13C49DF7" w14:textId="6FCEC2C5" w:rsidR="00160FBA" w:rsidRPr="00160FBA" w:rsidRDefault="00160FBA" w:rsidP="00160FBA">
      <w:pPr>
        <w:pStyle w:val="Textoindependiente"/>
        <w:spacing w:before="5"/>
        <w:jc w:val="both"/>
        <w:rPr>
          <w:rFonts w:ascii="Arial" w:hAnsi="Arial" w:cs="Arial"/>
          <w:lang w:val="es-VE"/>
        </w:rPr>
      </w:pPr>
    </w:p>
    <w:p w14:paraId="78ECCD9D" w14:textId="77777777" w:rsidR="00160FBA" w:rsidRPr="00160FBA" w:rsidRDefault="00160FBA" w:rsidP="00160FBA">
      <w:pPr>
        <w:pStyle w:val="Textoindependiente"/>
        <w:spacing w:before="5"/>
        <w:jc w:val="both"/>
        <w:rPr>
          <w:rFonts w:ascii="Arial" w:hAnsi="Arial" w:cs="Arial"/>
          <w:b/>
          <w:bCs/>
          <w:lang w:val="es-VE"/>
        </w:rPr>
      </w:pPr>
      <w:r w:rsidRPr="00160FBA">
        <w:rPr>
          <w:rFonts w:ascii="Arial" w:hAnsi="Arial" w:cs="Arial"/>
          <w:b/>
          <w:bCs/>
          <w:lang w:val="es-VE"/>
        </w:rPr>
        <w:t>1. Recomendaciones para el Mantenimiento Futuro</w:t>
      </w:r>
    </w:p>
    <w:p w14:paraId="2F990BC7"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Con el objetivo de garantizar la escalabilidad y la sostenibilidad del sistema a largo plazo, se proponen las siguientes directrices estratégicas:</w:t>
      </w:r>
    </w:p>
    <w:p w14:paraId="1D65A1FE" w14:textId="77777777" w:rsidR="00160FBA" w:rsidRPr="00160FBA" w:rsidRDefault="00160FBA" w:rsidP="00160FBA">
      <w:pPr>
        <w:pStyle w:val="Textoindependiente"/>
        <w:numPr>
          <w:ilvl w:val="0"/>
          <w:numId w:val="10"/>
        </w:numPr>
        <w:spacing w:before="5"/>
        <w:jc w:val="both"/>
        <w:rPr>
          <w:rFonts w:ascii="Arial" w:hAnsi="Arial" w:cs="Arial"/>
          <w:lang w:val="es-VE"/>
        </w:rPr>
      </w:pPr>
      <w:r w:rsidRPr="00160FBA">
        <w:rPr>
          <w:rFonts w:ascii="Arial" w:hAnsi="Arial" w:cs="Arial"/>
          <w:b/>
          <w:bCs/>
          <w:lang w:val="es-VE"/>
        </w:rPr>
        <w:t xml:space="preserve">Implementación de </w:t>
      </w:r>
      <w:proofErr w:type="spellStart"/>
      <w:r w:rsidRPr="00160FBA">
        <w:rPr>
          <w:rFonts w:ascii="Arial" w:hAnsi="Arial" w:cs="Arial"/>
          <w:b/>
          <w:bCs/>
          <w:lang w:val="es-VE"/>
        </w:rPr>
        <w:t>Tests</w:t>
      </w:r>
      <w:proofErr w:type="spellEnd"/>
      <w:r w:rsidRPr="00160FBA">
        <w:rPr>
          <w:rFonts w:ascii="Arial" w:hAnsi="Arial" w:cs="Arial"/>
          <w:b/>
          <w:bCs/>
          <w:lang w:val="es-VE"/>
        </w:rPr>
        <w:t xml:space="preserve"> Automatizados:</w:t>
      </w:r>
      <w:r w:rsidRPr="00160FBA">
        <w:rPr>
          <w:rFonts w:ascii="Arial" w:hAnsi="Arial" w:cs="Arial"/>
          <w:lang w:val="es-VE"/>
        </w:rPr>
        <w:t xml:space="preserve"> Desarrollar e integrar una suite de pruebas unitarias y de integración utilizando </w:t>
      </w:r>
      <w:proofErr w:type="spellStart"/>
      <w:r w:rsidRPr="00160FBA">
        <w:rPr>
          <w:rFonts w:ascii="Arial" w:hAnsi="Arial" w:cs="Arial"/>
          <w:b/>
          <w:bCs/>
          <w:lang w:val="es-VE"/>
        </w:rPr>
        <w:t>Jest</w:t>
      </w:r>
      <w:proofErr w:type="spellEnd"/>
      <w:r w:rsidRPr="00160FBA">
        <w:rPr>
          <w:rFonts w:ascii="Arial" w:hAnsi="Arial" w:cs="Arial"/>
          <w:lang w:val="es-VE"/>
        </w:rPr>
        <w:t xml:space="preserve"> (para la lógica de Node.js y componentes de </w:t>
      </w:r>
      <w:proofErr w:type="spellStart"/>
      <w:r w:rsidRPr="00160FBA">
        <w:rPr>
          <w:rFonts w:ascii="Arial" w:hAnsi="Arial" w:cs="Arial"/>
          <w:lang w:val="es-VE"/>
        </w:rPr>
        <w:t>React</w:t>
      </w:r>
      <w:proofErr w:type="spellEnd"/>
      <w:r w:rsidRPr="00160FBA">
        <w:rPr>
          <w:rFonts w:ascii="Arial" w:hAnsi="Arial" w:cs="Arial"/>
          <w:lang w:val="es-VE"/>
        </w:rPr>
        <w:t xml:space="preserve">), junto con pruebas de extremo a extremo (E2E) mediante </w:t>
      </w:r>
      <w:proofErr w:type="spellStart"/>
      <w:r w:rsidRPr="00160FBA">
        <w:rPr>
          <w:rFonts w:ascii="Arial" w:hAnsi="Arial" w:cs="Arial"/>
          <w:b/>
          <w:bCs/>
          <w:lang w:val="es-VE"/>
        </w:rPr>
        <w:t>Cypress</w:t>
      </w:r>
      <w:proofErr w:type="spellEnd"/>
      <w:r w:rsidRPr="00160FBA">
        <w:rPr>
          <w:rFonts w:ascii="Arial" w:hAnsi="Arial" w:cs="Arial"/>
          <w:lang w:val="es-VE"/>
        </w:rPr>
        <w:t xml:space="preserve"> o </w:t>
      </w:r>
      <w:proofErr w:type="spellStart"/>
      <w:r w:rsidRPr="00160FBA">
        <w:rPr>
          <w:rFonts w:ascii="Arial" w:hAnsi="Arial" w:cs="Arial"/>
          <w:b/>
          <w:bCs/>
          <w:lang w:val="es-VE"/>
        </w:rPr>
        <w:t>Playwright</w:t>
      </w:r>
      <w:proofErr w:type="spellEnd"/>
      <w:r w:rsidRPr="00160FBA">
        <w:rPr>
          <w:rFonts w:ascii="Arial" w:hAnsi="Arial" w:cs="Arial"/>
          <w:lang w:val="es-VE"/>
        </w:rPr>
        <w:t>. Esto permitirá blindar los flujos críticos ante futuras actualizaciones.</w:t>
      </w:r>
    </w:p>
    <w:p w14:paraId="5F0458CD" w14:textId="77777777" w:rsidR="00160FBA" w:rsidRPr="00160FBA" w:rsidRDefault="00160FBA" w:rsidP="00160FBA">
      <w:pPr>
        <w:pStyle w:val="Textoindependiente"/>
        <w:numPr>
          <w:ilvl w:val="0"/>
          <w:numId w:val="10"/>
        </w:numPr>
        <w:spacing w:before="5"/>
        <w:jc w:val="both"/>
        <w:rPr>
          <w:rFonts w:ascii="Arial" w:hAnsi="Arial" w:cs="Arial"/>
          <w:lang w:val="es-VE"/>
        </w:rPr>
      </w:pPr>
      <w:proofErr w:type="spellStart"/>
      <w:r w:rsidRPr="00160FBA">
        <w:rPr>
          <w:rFonts w:ascii="Arial" w:hAnsi="Arial" w:cs="Arial"/>
          <w:b/>
          <w:bCs/>
          <w:lang w:val="es-VE"/>
        </w:rPr>
        <w:t>Modularización</w:t>
      </w:r>
      <w:proofErr w:type="spellEnd"/>
      <w:r w:rsidRPr="00160FBA">
        <w:rPr>
          <w:rFonts w:ascii="Arial" w:hAnsi="Arial" w:cs="Arial"/>
          <w:b/>
          <w:bCs/>
          <w:lang w:val="es-VE"/>
        </w:rPr>
        <w:t xml:space="preserve"> y Refactorización de Código:</w:t>
      </w:r>
      <w:r w:rsidRPr="00160FBA">
        <w:rPr>
          <w:rFonts w:ascii="Arial" w:hAnsi="Arial" w:cs="Arial"/>
          <w:lang w:val="es-VE"/>
        </w:rPr>
        <w:t xml:space="preserve"> Continuar con la refactorización de los componentes de JavaScript/</w:t>
      </w:r>
      <w:proofErr w:type="spellStart"/>
      <w:r w:rsidRPr="00160FBA">
        <w:rPr>
          <w:rFonts w:ascii="Arial" w:hAnsi="Arial" w:cs="Arial"/>
          <w:lang w:val="es-VE"/>
        </w:rPr>
        <w:t>React</w:t>
      </w:r>
      <w:proofErr w:type="spellEnd"/>
      <w:r w:rsidRPr="00160FBA">
        <w:rPr>
          <w:rFonts w:ascii="Arial" w:hAnsi="Arial" w:cs="Arial"/>
          <w:lang w:val="es-VE"/>
        </w:rPr>
        <w:t xml:space="preserve"> bajo principios de diseño limpio (</w:t>
      </w:r>
      <w:proofErr w:type="spellStart"/>
      <w:r w:rsidRPr="00160FBA">
        <w:rPr>
          <w:rFonts w:ascii="Arial" w:hAnsi="Arial" w:cs="Arial"/>
          <w:lang w:val="es-VE"/>
        </w:rPr>
        <w:t>Clean</w:t>
      </w:r>
      <w:proofErr w:type="spellEnd"/>
      <w:r w:rsidRPr="00160FBA">
        <w:rPr>
          <w:rFonts w:ascii="Arial" w:hAnsi="Arial" w:cs="Arial"/>
          <w:lang w:val="es-VE"/>
        </w:rPr>
        <w:t xml:space="preserve"> Code). Esto facilitará el mantenimiento, evitará la duplicidad de funciones y permitirá una arquitectura más modular y fácil de escalar.</w:t>
      </w:r>
    </w:p>
    <w:p w14:paraId="44CF8DE9" w14:textId="77777777" w:rsidR="00160FBA" w:rsidRPr="00160FBA" w:rsidRDefault="00160FBA" w:rsidP="00160FBA">
      <w:pPr>
        <w:pStyle w:val="Textoindependiente"/>
        <w:numPr>
          <w:ilvl w:val="0"/>
          <w:numId w:val="10"/>
        </w:numPr>
        <w:spacing w:before="5"/>
        <w:jc w:val="both"/>
        <w:rPr>
          <w:rFonts w:ascii="Arial" w:hAnsi="Arial" w:cs="Arial"/>
          <w:lang w:val="es-VE"/>
        </w:rPr>
      </w:pPr>
      <w:r w:rsidRPr="00160FBA">
        <w:rPr>
          <w:rFonts w:ascii="Arial" w:hAnsi="Arial" w:cs="Arial"/>
          <w:b/>
          <w:bCs/>
          <w:lang w:val="es-VE"/>
        </w:rPr>
        <w:t>Control de Versiones y Documentación de API:</w:t>
      </w:r>
      <w:r w:rsidRPr="00160FBA">
        <w:rPr>
          <w:rFonts w:ascii="Arial" w:hAnsi="Arial" w:cs="Arial"/>
          <w:lang w:val="es-VE"/>
        </w:rPr>
        <w:t xml:space="preserve"> Mantener un registro riguroso de cambios (</w:t>
      </w:r>
      <w:proofErr w:type="spellStart"/>
      <w:r w:rsidRPr="00160FBA">
        <w:rPr>
          <w:rFonts w:ascii="Arial" w:hAnsi="Arial" w:cs="Arial"/>
          <w:i/>
          <w:iCs/>
          <w:lang w:val="es-VE"/>
        </w:rPr>
        <w:t>Changelog</w:t>
      </w:r>
      <w:proofErr w:type="spellEnd"/>
      <w:r w:rsidRPr="00160FBA">
        <w:rPr>
          <w:rFonts w:ascii="Arial" w:hAnsi="Arial" w:cs="Arial"/>
          <w:lang w:val="es-VE"/>
        </w:rPr>
        <w:t xml:space="preserve">) y documentar formalmente los </w:t>
      </w:r>
      <w:proofErr w:type="spellStart"/>
      <w:r w:rsidRPr="00160FBA">
        <w:rPr>
          <w:rFonts w:ascii="Arial" w:hAnsi="Arial" w:cs="Arial"/>
          <w:i/>
          <w:iCs/>
          <w:lang w:val="es-VE"/>
        </w:rPr>
        <w:t>endpoints</w:t>
      </w:r>
      <w:proofErr w:type="spellEnd"/>
      <w:r w:rsidRPr="00160FBA">
        <w:rPr>
          <w:rFonts w:ascii="Arial" w:hAnsi="Arial" w:cs="Arial"/>
          <w:lang w:val="es-VE"/>
        </w:rPr>
        <w:t xml:space="preserve"> de la API (utilizando herramientas como </w:t>
      </w:r>
      <w:proofErr w:type="spellStart"/>
      <w:r w:rsidRPr="00160FBA">
        <w:rPr>
          <w:rFonts w:ascii="Arial" w:hAnsi="Arial" w:cs="Arial"/>
          <w:b/>
          <w:bCs/>
          <w:lang w:val="es-VE"/>
        </w:rPr>
        <w:t>Swagger</w:t>
      </w:r>
      <w:proofErr w:type="spellEnd"/>
      <w:r w:rsidRPr="00160FBA">
        <w:rPr>
          <w:rFonts w:ascii="Arial" w:hAnsi="Arial" w:cs="Arial"/>
          <w:lang w:val="es-VE"/>
        </w:rPr>
        <w:t>). Esto simplificará las tareas de mantenimiento preventivo y correctivo, además de facilitar la integración de futuros desarrolladores al proyecto.</w:t>
      </w:r>
    </w:p>
    <w:p w14:paraId="55256FAF" w14:textId="77777777" w:rsidR="00C91E2D" w:rsidRPr="00160FBA" w:rsidRDefault="00C91E2D" w:rsidP="00160FBA">
      <w:pPr>
        <w:rPr>
          <w:rFonts w:ascii="Arial" w:hAnsi="Arial" w:cs="Arial"/>
          <w:b/>
          <w:sz w:val="24"/>
          <w:szCs w:val="24"/>
        </w:rPr>
        <w:sectPr w:rsidR="00C91E2D" w:rsidRPr="00160FBA" w:rsidSect="00CD2C8D">
          <w:type w:val="continuous"/>
          <w:pgSz w:w="12240" w:h="15840"/>
          <w:pgMar w:top="1417" w:right="1701" w:bottom="1417" w:left="1701" w:header="720" w:footer="720" w:gutter="0"/>
          <w:cols w:space="720"/>
          <w:docGrid w:linePitch="299"/>
        </w:sectPr>
      </w:pPr>
    </w:p>
    <w:p w14:paraId="2A530BDF" w14:textId="4B498009" w:rsidR="00C91E2D" w:rsidRPr="00764149" w:rsidRDefault="00C91E2D" w:rsidP="00160FBA">
      <w:pPr>
        <w:rPr>
          <w:rFonts w:ascii="Arial" w:hAnsi="Arial" w:cs="Arial"/>
          <w:i/>
          <w:sz w:val="24"/>
          <w:szCs w:val="24"/>
        </w:rPr>
      </w:pPr>
    </w:p>
    <w:sectPr w:rsidR="00C91E2D" w:rsidRPr="00764149">
      <w:pgSz w:w="12240" w:h="15840"/>
      <w:pgMar w:top="134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30780" w14:textId="77777777" w:rsidR="0018410A" w:rsidRDefault="0018410A" w:rsidP="00910D18">
      <w:r>
        <w:separator/>
      </w:r>
    </w:p>
  </w:endnote>
  <w:endnote w:type="continuationSeparator" w:id="0">
    <w:p w14:paraId="7A159E78" w14:textId="77777777" w:rsidR="0018410A" w:rsidRDefault="0018410A" w:rsidP="00910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05E87" w14:textId="77777777" w:rsidR="00910D18" w:rsidRDefault="00910D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08581" w14:textId="77777777" w:rsidR="0018410A" w:rsidRDefault="0018410A" w:rsidP="00910D18">
      <w:r>
        <w:separator/>
      </w:r>
    </w:p>
  </w:footnote>
  <w:footnote w:type="continuationSeparator" w:id="0">
    <w:p w14:paraId="1DD3A588" w14:textId="77777777" w:rsidR="0018410A" w:rsidRDefault="0018410A" w:rsidP="00910D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25352"/>
    <w:multiLevelType w:val="hybridMultilevel"/>
    <w:tmpl w:val="71A8AB74"/>
    <w:lvl w:ilvl="0" w:tplc="1B32D080">
      <w:numFmt w:val="bullet"/>
      <w:lvlText w:val="·"/>
      <w:lvlJc w:val="left"/>
      <w:pPr>
        <w:ind w:left="4918" w:hanging="360"/>
      </w:pPr>
      <w:rPr>
        <w:rFonts w:ascii="Verdana" w:eastAsia="Verdana" w:hAnsi="Verdana" w:cs="Verdana" w:hint="default"/>
        <w:b w:val="0"/>
        <w:bCs w:val="0"/>
        <w:i w:val="0"/>
        <w:iCs w:val="0"/>
        <w:spacing w:val="0"/>
        <w:w w:val="126"/>
        <w:sz w:val="22"/>
        <w:szCs w:val="22"/>
        <w:lang w:val="es-ES" w:eastAsia="en-US" w:bidi="ar-SA"/>
      </w:rPr>
    </w:lvl>
    <w:lvl w:ilvl="1" w:tplc="7A2ED004">
      <w:numFmt w:val="bullet"/>
      <w:lvlText w:val="•"/>
      <w:lvlJc w:val="left"/>
      <w:pPr>
        <w:ind w:left="5856" w:hanging="360"/>
      </w:pPr>
      <w:rPr>
        <w:rFonts w:hint="default"/>
        <w:lang w:val="es-ES" w:eastAsia="en-US" w:bidi="ar-SA"/>
      </w:rPr>
    </w:lvl>
    <w:lvl w:ilvl="2" w:tplc="C44C3024">
      <w:numFmt w:val="bullet"/>
      <w:lvlText w:val="•"/>
      <w:lvlJc w:val="left"/>
      <w:pPr>
        <w:ind w:left="6804" w:hanging="360"/>
      </w:pPr>
      <w:rPr>
        <w:rFonts w:hint="default"/>
        <w:lang w:val="es-ES" w:eastAsia="en-US" w:bidi="ar-SA"/>
      </w:rPr>
    </w:lvl>
    <w:lvl w:ilvl="3" w:tplc="2CDC49E0">
      <w:numFmt w:val="bullet"/>
      <w:lvlText w:val="•"/>
      <w:lvlJc w:val="left"/>
      <w:pPr>
        <w:ind w:left="7752" w:hanging="360"/>
      </w:pPr>
      <w:rPr>
        <w:rFonts w:hint="default"/>
        <w:lang w:val="es-ES" w:eastAsia="en-US" w:bidi="ar-SA"/>
      </w:rPr>
    </w:lvl>
    <w:lvl w:ilvl="4" w:tplc="7CD8DB66">
      <w:numFmt w:val="bullet"/>
      <w:lvlText w:val="•"/>
      <w:lvlJc w:val="left"/>
      <w:pPr>
        <w:ind w:left="8700" w:hanging="360"/>
      </w:pPr>
      <w:rPr>
        <w:rFonts w:hint="default"/>
        <w:lang w:val="es-ES" w:eastAsia="en-US" w:bidi="ar-SA"/>
      </w:rPr>
    </w:lvl>
    <w:lvl w:ilvl="5" w:tplc="536267AC">
      <w:numFmt w:val="bullet"/>
      <w:lvlText w:val="•"/>
      <w:lvlJc w:val="left"/>
      <w:pPr>
        <w:ind w:left="9648" w:hanging="360"/>
      </w:pPr>
      <w:rPr>
        <w:rFonts w:hint="default"/>
        <w:lang w:val="es-ES" w:eastAsia="en-US" w:bidi="ar-SA"/>
      </w:rPr>
    </w:lvl>
    <w:lvl w:ilvl="6" w:tplc="8FA640CE">
      <w:numFmt w:val="bullet"/>
      <w:lvlText w:val="•"/>
      <w:lvlJc w:val="left"/>
      <w:pPr>
        <w:ind w:left="10596" w:hanging="360"/>
      </w:pPr>
      <w:rPr>
        <w:rFonts w:hint="default"/>
        <w:lang w:val="es-ES" w:eastAsia="en-US" w:bidi="ar-SA"/>
      </w:rPr>
    </w:lvl>
    <w:lvl w:ilvl="7" w:tplc="82044826">
      <w:numFmt w:val="bullet"/>
      <w:lvlText w:val="•"/>
      <w:lvlJc w:val="left"/>
      <w:pPr>
        <w:ind w:left="11544" w:hanging="360"/>
      </w:pPr>
      <w:rPr>
        <w:rFonts w:hint="default"/>
        <w:lang w:val="es-ES" w:eastAsia="en-US" w:bidi="ar-SA"/>
      </w:rPr>
    </w:lvl>
    <w:lvl w:ilvl="8" w:tplc="6346FC12">
      <w:numFmt w:val="bullet"/>
      <w:lvlText w:val="•"/>
      <w:lvlJc w:val="left"/>
      <w:pPr>
        <w:ind w:left="12492" w:hanging="360"/>
      </w:pPr>
      <w:rPr>
        <w:rFonts w:hint="default"/>
        <w:lang w:val="es-ES" w:eastAsia="en-US" w:bidi="ar-SA"/>
      </w:rPr>
    </w:lvl>
  </w:abstractNum>
  <w:abstractNum w:abstractNumId="1" w15:restartNumberingAfterBreak="0">
    <w:nsid w:val="26930DE1"/>
    <w:multiLevelType w:val="multilevel"/>
    <w:tmpl w:val="3BB0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F94BC5"/>
    <w:multiLevelType w:val="hybridMultilevel"/>
    <w:tmpl w:val="9B22DF02"/>
    <w:lvl w:ilvl="0" w:tplc="FAA41150">
      <w:start w:val="1"/>
      <w:numFmt w:val="decimal"/>
      <w:lvlText w:val="%1."/>
      <w:lvlJc w:val="left"/>
      <w:pPr>
        <w:ind w:left="360" w:hanging="360"/>
      </w:pPr>
      <w:rPr>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4BFC42A9"/>
    <w:multiLevelType w:val="hybridMultilevel"/>
    <w:tmpl w:val="FD4AA8B4"/>
    <w:lvl w:ilvl="0" w:tplc="A6C8ED74">
      <w:numFmt w:val="bullet"/>
      <w:lvlText w:val="◆"/>
      <w:lvlJc w:val="left"/>
      <w:pPr>
        <w:ind w:left="1701" w:hanging="360"/>
      </w:pPr>
      <w:rPr>
        <w:rFonts w:ascii="Verdana" w:eastAsia="Verdana" w:hAnsi="Verdana" w:cs="Verdana" w:hint="default"/>
        <w:b w:val="0"/>
        <w:bCs w:val="0"/>
        <w:i w:val="0"/>
        <w:iCs w:val="0"/>
        <w:spacing w:val="0"/>
        <w:w w:val="75"/>
        <w:sz w:val="22"/>
        <w:szCs w:val="22"/>
        <w:lang w:val="es-ES" w:eastAsia="en-US" w:bidi="ar-SA"/>
      </w:rPr>
    </w:lvl>
    <w:lvl w:ilvl="1" w:tplc="1302947C">
      <w:numFmt w:val="bullet"/>
      <w:lvlText w:val="•"/>
      <w:lvlJc w:val="left"/>
      <w:pPr>
        <w:ind w:left="2646" w:hanging="360"/>
      </w:pPr>
      <w:rPr>
        <w:rFonts w:hint="default"/>
        <w:lang w:val="es-ES" w:eastAsia="en-US" w:bidi="ar-SA"/>
      </w:rPr>
    </w:lvl>
    <w:lvl w:ilvl="2" w:tplc="F2BA8130">
      <w:numFmt w:val="bullet"/>
      <w:lvlText w:val="•"/>
      <w:lvlJc w:val="left"/>
      <w:pPr>
        <w:ind w:left="3592" w:hanging="360"/>
      </w:pPr>
      <w:rPr>
        <w:rFonts w:hint="default"/>
        <w:lang w:val="es-ES" w:eastAsia="en-US" w:bidi="ar-SA"/>
      </w:rPr>
    </w:lvl>
    <w:lvl w:ilvl="3" w:tplc="942AA6E6">
      <w:numFmt w:val="bullet"/>
      <w:lvlText w:val="•"/>
      <w:lvlJc w:val="left"/>
      <w:pPr>
        <w:ind w:left="4538" w:hanging="360"/>
      </w:pPr>
      <w:rPr>
        <w:rFonts w:hint="default"/>
        <w:lang w:val="es-ES" w:eastAsia="en-US" w:bidi="ar-SA"/>
      </w:rPr>
    </w:lvl>
    <w:lvl w:ilvl="4" w:tplc="746E206E">
      <w:numFmt w:val="bullet"/>
      <w:lvlText w:val="•"/>
      <w:lvlJc w:val="left"/>
      <w:pPr>
        <w:ind w:left="5484" w:hanging="360"/>
      </w:pPr>
      <w:rPr>
        <w:rFonts w:hint="default"/>
        <w:lang w:val="es-ES" w:eastAsia="en-US" w:bidi="ar-SA"/>
      </w:rPr>
    </w:lvl>
    <w:lvl w:ilvl="5" w:tplc="A0F2E3F4">
      <w:numFmt w:val="bullet"/>
      <w:lvlText w:val="•"/>
      <w:lvlJc w:val="left"/>
      <w:pPr>
        <w:ind w:left="6430" w:hanging="360"/>
      </w:pPr>
      <w:rPr>
        <w:rFonts w:hint="default"/>
        <w:lang w:val="es-ES" w:eastAsia="en-US" w:bidi="ar-SA"/>
      </w:rPr>
    </w:lvl>
    <w:lvl w:ilvl="6" w:tplc="B68CD16A">
      <w:numFmt w:val="bullet"/>
      <w:lvlText w:val="•"/>
      <w:lvlJc w:val="left"/>
      <w:pPr>
        <w:ind w:left="7376" w:hanging="360"/>
      </w:pPr>
      <w:rPr>
        <w:rFonts w:hint="default"/>
        <w:lang w:val="es-ES" w:eastAsia="en-US" w:bidi="ar-SA"/>
      </w:rPr>
    </w:lvl>
    <w:lvl w:ilvl="7" w:tplc="6E2AB7E0">
      <w:numFmt w:val="bullet"/>
      <w:lvlText w:val="•"/>
      <w:lvlJc w:val="left"/>
      <w:pPr>
        <w:ind w:left="8322" w:hanging="360"/>
      </w:pPr>
      <w:rPr>
        <w:rFonts w:hint="default"/>
        <w:lang w:val="es-ES" w:eastAsia="en-US" w:bidi="ar-SA"/>
      </w:rPr>
    </w:lvl>
    <w:lvl w:ilvl="8" w:tplc="9258E6BA">
      <w:numFmt w:val="bullet"/>
      <w:lvlText w:val="•"/>
      <w:lvlJc w:val="left"/>
      <w:pPr>
        <w:ind w:left="9268" w:hanging="360"/>
      </w:pPr>
      <w:rPr>
        <w:rFonts w:hint="default"/>
        <w:lang w:val="es-ES" w:eastAsia="en-US" w:bidi="ar-SA"/>
      </w:rPr>
    </w:lvl>
  </w:abstractNum>
  <w:abstractNum w:abstractNumId="4" w15:restartNumberingAfterBreak="0">
    <w:nsid w:val="534E0F31"/>
    <w:multiLevelType w:val="multilevel"/>
    <w:tmpl w:val="EDCC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06F4D"/>
    <w:multiLevelType w:val="hybridMultilevel"/>
    <w:tmpl w:val="4B94BDAC"/>
    <w:lvl w:ilvl="0" w:tplc="FBC8E69A">
      <w:start w:val="1"/>
      <w:numFmt w:val="decimal"/>
      <w:lvlText w:val="%1."/>
      <w:lvlJc w:val="left"/>
      <w:pPr>
        <w:ind w:left="1690" w:hanging="544"/>
      </w:pPr>
      <w:rPr>
        <w:rFonts w:ascii="Arial" w:eastAsia="Arial" w:hAnsi="Arial" w:cs="Arial" w:hint="default"/>
        <w:b w:val="0"/>
        <w:bCs w:val="0"/>
        <w:i w:val="0"/>
        <w:iCs w:val="0"/>
        <w:spacing w:val="-1"/>
        <w:w w:val="100"/>
        <w:sz w:val="22"/>
        <w:szCs w:val="22"/>
        <w:lang w:val="es-ES" w:eastAsia="en-US" w:bidi="ar-SA"/>
      </w:rPr>
    </w:lvl>
    <w:lvl w:ilvl="1" w:tplc="382EA5F2">
      <w:numFmt w:val="bullet"/>
      <w:lvlText w:val="•"/>
      <w:lvlJc w:val="left"/>
      <w:pPr>
        <w:ind w:left="2628" w:hanging="544"/>
      </w:pPr>
      <w:rPr>
        <w:rFonts w:hint="default"/>
        <w:lang w:val="es-ES" w:eastAsia="en-US" w:bidi="ar-SA"/>
      </w:rPr>
    </w:lvl>
    <w:lvl w:ilvl="2" w:tplc="D1D8EDC2">
      <w:numFmt w:val="bullet"/>
      <w:lvlText w:val="•"/>
      <w:lvlJc w:val="left"/>
      <w:pPr>
        <w:ind w:left="3576" w:hanging="544"/>
      </w:pPr>
      <w:rPr>
        <w:rFonts w:hint="default"/>
        <w:lang w:val="es-ES" w:eastAsia="en-US" w:bidi="ar-SA"/>
      </w:rPr>
    </w:lvl>
    <w:lvl w:ilvl="3" w:tplc="AE94D70C">
      <w:numFmt w:val="bullet"/>
      <w:lvlText w:val="•"/>
      <w:lvlJc w:val="left"/>
      <w:pPr>
        <w:ind w:left="4524" w:hanging="544"/>
      </w:pPr>
      <w:rPr>
        <w:rFonts w:hint="default"/>
        <w:lang w:val="es-ES" w:eastAsia="en-US" w:bidi="ar-SA"/>
      </w:rPr>
    </w:lvl>
    <w:lvl w:ilvl="4" w:tplc="668441C2">
      <w:numFmt w:val="bullet"/>
      <w:lvlText w:val="•"/>
      <w:lvlJc w:val="left"/>
      <w:pPr>
        <w:ind w:left="5472" w:hanging="544"/>
      </w:pPr>
      <w:rPr>
        <w:rFonts w:hint="default"/>
        <w:lang w:val="es-ES" w:eastAsia="en-US" w:bidi="ar-SA"/>
      </w:rPr>
    </w:lvl>
    <w:lvl w:ilvl="5" w:tplc="45540174">
      <w:numFmt w:val="bullet"/>
      <w:lvlText w:val="•"/>
      <w:lvlJc w:val="left"/>
      <w:pPr>
        <w:ind w:left="6420" w:hanging="544"/>
      </w:pPr>
      <w:rPr>
        <w:rFonts w:hint="default"/>
        <w:lang w:val="es-ES" w:eastAsia="en-US" w:bidi="ar-SA"/>
      </w:rPr>
    </w:lvl>
    <w:lvl w:ilvl="6" w:tplc="FF726108">
      <w:numFmt w:val="bullet"/>
      <w:lvlText w:val="•"/>
      <w:lvlJc w:val="left"/>
      <w:pPr>
        <w:ind w:left="7368" w:hanging="544"/>
      </w:pPr>
      <w:rPr>
        <w:rFonts w:hint="default"/>
        <w:lang w:val="es-ES" w:eastAsia="en-US" w:bidi="ar-SA"/>
      </w:rPr>
    </w:lvl>
    <w:lvl w:ilvl="7" w:tplc="E0722E42">
      <w:numFmt w:val="bullet"/>
      <w:lvlText w:val="•"/>
      <w:lvlJc w:val="left"/>
      <w:pPr>
        <w:ind w:left="8316" w:hanging="544"/>
      </w:pPr>
      <w:rPr>
        <w:rFonts w:hint="default"/>
        <w:lang w:val="es-ES" w:eastAsia="en-US" w:bidi="ar-SA"/>
      </w:rPr>
    </w:lvl>
    <w:lvl w:ilvl="8" w:tplc="F4A6115E">
      <w:numFmt w:val="bullet"/>
      <w:lvlText w:val="•"/>
      <w:lvlJc w:val="left"/>
      <w:pPr>
        <w:ind w:left="9264" w:hanging="544"/>
      </w:pPr>
      <w:rPr>
        <w:rFonts w:hint="default"/>
        <w:lang w:val="es-ES" w:eastAsia="en-US" w:bidi="ar-SA"/>
      </w:rPr>
    </w:lvl>
  </w:abstractNum>
  <w:abstractNum w:abstractNumId="6" w15:restartNumberingAfterBreak="0">
    <w:nsid w:val="6A7851B3"/>
    <w:multiLevelType w:val="hybridMultilevel"/>
    <w:tmpl w:val="27BEE72A"/>
    <w:lvl w:ilvl="0" w:tplc="EEA85F0A">
      <w:numFmt w:val="bullet"/>
      <w:lvlText w:val="▪"/>
      <w:lvlJc w:val="left"/>
      <w:pPr>
        <w:ind w:left="1701" w:hanging="360"/>
      </w:pPr>
      <w:rPr>
        <w:rFonts w:ascii="Arial" w:eastAsia="Arial" w:hAnsi="Arial" w:cs="Arial" w:hint="default"/>
        <w:spacing w:val="0"/>
        <w:w w:val="130"/>
        <w:lang w:val="es-ES" w:eastAsia="en-US" w:bidi="ar-SA"/>
      </w:rPr>
    </w:lvl>
    <w:lvl w:ilvl="1" w:tplc="7812D738">
      <w:numFmt w:val="bullet"/>
      <w:lvlText w:val="•"/>
      <w:lvlJc w:val="left"/>
      <w:pPr>
        <w:ind w:left="2646" w:hanging="360"/>
      </w:pPr>
      <w:rPr>
        <w:rFonts w:hint="default"/>
        <w:lang w:val="es-ES" w:eastAsia="en-US" w:bidi="ar-SA"/>
      </w:rPr>
    </w:lvl>
    <w:lvl w:ilvl="2" w:tplc="03C89220">
      <w:numFmt w:val="bullet"/>
      <w:lvlText w:val="•"/>
      <w:lvlJc w:val="left"/>
      <w:pPr>
        <w:ind w:left="3592" w:hanging="360"/>
      </w:pPr>
      <w:rPr>
        <w:rFonts w:hint="default"/>
        <w:lang w:val="es-ES" w:eastAsia="en-US" w:bidi="ar-SA"/>
      </w:rPr>
    </w:lvl>
    <w:lvl w:ilvl="3" w:tplc="5F5C9F76">
      <w:numFmt w:val="bullet"/>
      <w:lvlText w:val="•"/>
      <w:lvlJc w:val="left"/>
      <w:pPr>
        <w:ind w:left="4538" w:hanging="360"/>
      </w:pPr>
      <w:rPr>
        <w:rFonts w:hint="default"/>
        <w:lang w:val="es-ES" w:eastAsia="en-US" w:bidi="ar-SA"/>
      </w:rPr>
    </w:lvl>
    <w:lvl w:ilvl="4" w:tplc="FFF276EE">
      <w:numFmt w:val="bullet"/>
      <w:lvlText w:val="•"/>
      <w:lvlJc w:val="left"/>
      <w:pPr>
        <w:ind w:left="5484" w:hanging="360"/>
      </w:pPr>
      <w:rPr>
        <w:rFonts w:hint="default"/>
        <w:lang w:val="es-ES" w:eastAsia="en-US" w:bidi="ar-SA"/>
      </w:rPr>
    </w:lvl>
    <w:lvl w:ilvl="5" w:tplc="04220AC6">
      <w:numFmt w:val="bullet"/>
      <w:lvlText w:val="•"/>
      <w:lvlJc w:val="left"/>
      <w:pPr>
        <w:ind w:left="6430" w:hanging="360"/>
      </w:pPr>
      <w:rPr>
        <w:rFonts w:hint="default"/>
        <w:lang w:val="es-ES" w:eastAsia="en-US" w:bidi="ar-SA"/>
      </w:rPr>
    </w:lvl>
    <w:lvl w:ilvl="6" w:tplc="AA3429D4">
      <w:numFmt w:val="bullet"/>
      <w:lvlText w:val="•"/>
      <w:lvlJc w:val="left"/>
      <w:pPr>
        <w:ind w:left="7376" w:hanging="360"/>
      </w:pPr>
      <w:rPr>
        <w:rFonts w:hint="default"/>
        <w:lang w:val="es-ES" w:eastAsia="en-US" w:bidi="ar-SA"/>
      </w:rPr>
    </w:lvl>
    <w:lvl w:ilvl="7" w:tplc="00D09A8C">
      <w:numFmt w:val="bullet"/>
      <w:lvlText w:val="•"/>
      <w:lvlJc w:val="left"/>
      <w:pPr>
        <w:ind w:left="8322" w:hanging="360"/>
      </w:pPr>
      <w:rPr>
        <w:rFonts w:hint="default"/>
        <w:lang w:val="es-ES" w:eastAsia="en-US" w:bidi="ar-SA"/>
      </w:rPr>
    </w:lvl>
    <w:lvl w:ilvl="8" w:tplc="5630048E">
      <w:numFmt w:val="bullet"/>
      <w:lvlText w:val="•"/>
      <w:lvlJc w:val="left"/>
      <w:pPr>
        <w:ind w:left="9268" w:hanging="360"/>
      </w:pPr>
      <w:rPr>
        <w:rFonts w:hint="default"/>
        <w:lang w:val="es-ES" w:eastAsia="en-US" w:bidi="ar-SA"/>
      </w:rPr>
    </w:lvl>
  </w:abstractNum>
  <w:abstractNum w:abstractNumId="7" w15:restartNumberingAfterBreak="0">
    <w:nsid w:val="6F782521"/>
    <w:multiLevelType w:val="multilevel"/>
    <w:tmpl w:val="1A4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75AA6"/>
    <w:multiLevelType w:val="hybridMultilevel"/>
    <w:tmpl w:val="C1D47F4A"/>
    <w:lvl w:ilvl="0" w:tplc="D9D4124C">
      <w:numFmt w:val="bullet"/>
      <w:lvlText w:val="o"/>
      <w:lvlJc w:val="left"/>
      <w:pPr>
        <w:ind w:left="1701" w:hanging="360"/>
      </w:pPr>
      <w:rPr>
        <w:rFonts w:ascii="Courier New" w:eastAsia="Courier New" w:hAnsi="Courier New" w:cs="Courier New" w:hint="default"/>
        <w:b w:val="0"/>
        <w:bCs w:val="0"/>
        <w:i w:val="0"/>
        <w:iCs w:val="0"/>
        <w:spacing w:val="0"/>
        <w:w w:val="100"/>
        <w:sz w:val="22"/>
        <w:szCs w:val="22"/>
        <w:lang w:val="es-ES" w:eastAsia="en-US" w:bidi="ar-SA"/>
      </w:rPr>
    </w:lvl>
    <w:lvl w:ilvl="1" w:tplc="50F06890">
      <w:numFmt w:val="bullet"/>
      <w:lvlText w:val="•"/>
      <w:lvlJc w:val="left"/>
      <w:pPr>
        <w:ind w:left="2646" w:hanging="360"/>
      </w:pPr>
      <w:rPr>
        <w:rFonts w:hint="default"/>
        <w:lang w:val="es-ES" w:eastAsia="en-US" w:bidi="ar-SA"/>
      </w:rPr>
    </w:lvl>
    <w:lvl w:ilvl="2" w:tplc="D3CE2D62">
      <w:numFmt w:val="bullet"/>
      <w:lvlText w:val="•"/>
      <w:lvlJc w:val="left"/>
      <w:pPr>
        <w:ind w:left="3592" w:hanging="360"/>
      </w:pPr>
      <w:rPr>
        <w:rFonts w:hint="default"/>
        <w:lang w:val="es-ES" w:eastAsia="en-US" w:bidi="ar-SA"/>
      </w:rPr>
    </w:lvl>
    <w:lvl w:ilvl="3" w:tplc="505AE276">
      <w:numFmt w:val="bullet"/>
      <w:lvlText w:val="•"/>
      <w:lvlJc w:val="left"/>
      <w:pPr>
        <w:ind w:left="4538" w:hanging="360"/>
      </w:pPr>
      <w:rPr>
        <w:rFonts w:hint="default"/>
        <w:lang w:val="es-ES" w:eastAsia="en-US" w:bidi="ar-SA"/>
      </w:rPr>
    </w:lvl>
    <w:lvl w:ilvl="4" w:tplc="689CA3FE">
      <w:numFmt w:val="bullet"/>
      <w:lvlText w:val="•"/>
      <w:lvlJc w:val="left"/>
      <w:pPr>
        <w:ind w:left="5484" w:hanging="360"/>
      </w:pPr>
      <w:rPr>
        <w:rFonts w:hint="default"/>
        <w:lang w:val="es-ES" w:eastAsia="en-US" w:bidi="ar-SA"/>
      </w:rPr>
    </w:lvl>
    <w:lvl w:ilvl="5" w:tplc="E8908FB0">
      <w:numFmt w:val="bullet"/>
      <w:lvlText w:val="•"/>
      <w:lvlJc w:val="left"/>
      <w:pPr>
        <w:ind w:left="6430" w:hanging="360"/>
      </w:pPr>
      <w:rPr>
        <w:rFonts w:hint="default"/>
        <w:lang w:val="es-ES" w:eastAsia="en-US" w:bidi="ar-SA"/>
      </w:rPr>
    </w:lvl>
    <w:lvl w:ilvl="6" w:tplc="FD2E5D3A">
      <w:numFmt w:val="bullet"/>
      <w:lvlText w:val="•"/>
      <w:lvlJc w:val="left"/>
      <w:pPr>
        <w:ind w:left="7376" w:hanging="360"/>
      </w:pPr>
      <w:rPr>
        <w:rFonts w:hint="default"/>
        <w:lang w:val="es-ES" w:eastAsia="en-US" w:bidi="ar-SA"/>
      </w:rPr>
    </w:lvl>
    <w:lvl w:ilvl="7" w:tplc="F96E9FD0">
      <w:numFmt w:val="bullet"/>
      <w:lvlText w:val="•"/>
      <w:lvlJc w:val="left"/>
      <w:pPr>
        <w:ind w:left="8322" w:hanging="360"/>
      </w:pPr>
      <w:rPr>
        <w:rFonts w:hint="default"/>
        <w:lang w:val="es-ES" w:eastAsia="en-US" w:bidi="ar-SA"/>
      </w:rPr>
    </w:lvl>
    <w:lvl w:ilvl="8" w:tplc="5D502106">
      <w:numFmt w:val="bullet"/>
      <w:lvlText w:val="•"/>
      <w:lvlJc w:val="left"/>
      <w:pPr>
        <w:ind w:left="9268" w:hanging="360"/>
      </w:pPr>
      <w:rPr>
        <w:rFonts w:hint="default"/>
        <w:lang w:val="es-ES" w:eastAsia="en-US" w:bidi="ar-SA"/>
      </w:rPr>
    </w:lvl>
  </w:abstractNum>
  <w:abstractNum w:abstractNumId="9" w15:restartNumberingAfterBreak="0">
    <w:nsid w:val="77BC3349"/>
    <w:multiLevelType w:val="multilevel"/>
    <w:tmpl w:val="82BE51B8"/>
    <w:lvl w:ilvl="0">
      <w:start w:val="1"/>
      <w:numFmt w:val="decimal"/>
      <w:lvlText w:val="%1."/>
      <w:lvlJc w:val="left"/>
      <w:pPr>
        <w:ind w:left="981" w:hanging="24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471" w:hanging="490"/>
      </w:pPr>
      <w:rPr>
        <w:rFonts w:ascii="Times New Roman" w:eastAsia="Times New Roman" w:hAnsi="Times New Roman" w:cs="Times New Roman" w:hint="default"/>
        <w:b/>
        <w:bCs/>
        <w:i w:val="0"/>
        <w:iCs w:val="0"/>
        <w:spacing w:val="0"/>
        <w:w w:val="100"/>
        <w:sz w:val="28"/>
        <w:szCs w:val="28"/>
        <w:lang w:val="es-ES" w:eastAsia="en-US" w:bidi="ar-SA"/>
      </w:rPr>
    </w:lvl>
    <w:lvl w:ilvl="2">
      <w:numFmt w:val="bullet"/>
      <w:lvlText w:val="•"/>
      <w:lvlJc w:val="left"/>
      <w:pPr>
        <w:ind w:left="2555" w:hanging="490"/>
      </w:pPr>
      <w:rPr>
        <w:rFonts w:hint="default"/>
        <w:lang w:val="es-ES" w:eastAsia="en-US" w:bidi="ar-SA"/>
      </w:rPr>
    </w:lvl>
    <w:lvl w:ilvl="3">
      <w:numFmt w:val="bullet"/>
      <w:lvlText w:val="•"/>
      <w:lvlJc w:val="left"/>
      <w:pPr>
        <w:ind w:left="3631" w:hanging="490"/>
      </w:pPr>
      <w:rPr>
        <w:rFonts w:hint="default"/>
        <w:lang w:val="es-ES" w:eastAsia="en-US" w:bidi="ar-SA"/>
      </w:rPr>
    </w:lvl>
    <w:lvl w:ilvl="4">
      <w:numFmt w:val="bullet"/>
      <w:lvlText w:val="•"/>
      <w:lvlJc w:val="left"/>
      <w:pPr>
        <w:ind w:left="4706" w:hanging="490"/>
      </w:pPr>
      <w:rPr>
        <w:rFonts w:hint="default"/>
        <w:lang w:val="es-ES" w:eastAsia="en-US" w:bidi="ar-SA"/>
      </w:rPr>
    </w:lvl>
    <w:lvl w:ilvl="5">
      <w:numFmt w:val="bullet"/>
      <w:lvlText w:val="•"/>
      <w:lvlJc w:val="left"/>
      <w:pPr>
        <w:ind w:left="5782" w:hanging="490"/>
      </w:pPr>
      <w:rPr>
        <w:rFonts w:hint="default"/>
        <w:lang w:val="es-ES" w:eastAsia="en-US" w:bidi="ar-SA"/>
      </w:rPr>
    </w:lvl>
    <w:lvl w:ilvl="6">
      <w:numFmt w:val="bullet"/>
      <w:lvlText w:val="•"/>
      <w:lvlJc w:val="left"/>
      <w:pPr>
        <w:ind w:left="6857" w:hanging="490"/>
      </w:pPr>
      <w:rPr>
        <w:rFonts w:hint="default"/>
        <w:lang w:val="es-ES" w:eastAsia="en-US" w:bidi="ar-SA"/>
      </w:rPr>
    </w:lvl>
    <w:lvl w:ilvl="7">
      <w:numFmt w:val="bullet"/>
      <w:lvlText w:val="•"/>
      <w:lvlJc w:val="left"/>
      <w:pPr>
        <w:ind w:left="7933" w:hanging="490"/>
      </w:pPr>
      <w:rPr>
        <w:rFonts w:hint="default"/>
        <w:lang w:val="es-ES" w:eastAsia="en-US" w:bidi="ar-SA"/>
      </w:rPr>
    </w:lvl>
    <w:lvl w:ilvl="8">
      <w:numFmt w:val="bullet"/>
      <w:lvlText w:val="•"/>
      <w:lvlJc w:val="left"/>
      <w:pPr>
        <w:ind w:left="9008" w:hanging="490"/>
      </w:pPr>
      <w:rPr>
        <w:rFonts w:hint="default"/>
        <w:lang w:val="es-ES" w:eastAsia="en-US" w:bidi="ar-SA"/>
      </w:rPr>
    </w:lvl>
  </w:abstractNum>
  <w:num w:numId="1" w16cid:durableId="1973704898">
    <w:abstractNumId w:val="5"/>
  </w:num>
  <w:num w:numId="2" w16cid:durableId="1428773407">
    <w:abstractNumId w:val="0"/>
  </w:num>
  <w:num w:numId="3" w16cid:durableId="1533691947">
    <w:abstractNumId w:val="8"/>
  </w:num>
  <w:num w:numId="4" w16cid:durableId="1261449914">
    <w:abstractNumId w:val="3"/>
  </w:num>
  <w:num w:numId="5" w16cid:durableId="1774936882">
    <w:abstractNumId w:val="6"/>
  </w:num>
  <w:num w:numId="6" w16cid:durableId="6056926">
    <w:abstractNumId w:val="9"/>
  </w:num>
  <w:num w:numId="7" w16cid:durableId="585966395">
    <w:abstractNumId w:val="7"/>
  </w:num>
  <w:num w:numId="8" w16cid:durableId="1397364651">
    <w:abstractNumId w:val="2"/>
  </w:num>
  <w:num w:numId="9" w16cid:durableId="18161709">
    <w:abstractNumId w:val="1"/>
  </w:num>
  <w:num w:numId="10" w16cid:durableId="2011132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2D"/>
    <w:rsid w:val="00074956"/>
    <w:rsid w:val="00144F30"/>
    <w:rsid w:val="00160FBA"/>
    <w:rsid w:val="0018410A"/>
    <w:rsid w:val="002B2659"/>
    <w:rsid w:val="006A6EBA"/>
    <w:rsid w:val="00764149"/>
    <w:rsid w:val="00910D18"/>
    <w:rsid w:val="009F54D4"/>
    <w:rsid w:val="00A70295"/>
    <w:rsid w:val="00C91E2D"/>
    <w:rsid w:val="00CD2C8D"/>
    <w:rsid w:val="00E828C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B506"/>
  <w15:docId w15:val="{17AFE23B-FA19-4F65-B3A1-516FDA5E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right="359"/>
      <w:jc w:val="center"/>
      <w:outlineLvl w:val="0"/>
    </w:pPr>
    <w:rPr>
      <w:rFonts w:ascii="Calibri" w:eastAsia="Calibri" w:hAnsi="Calibri" w:cs="Calibri"/>
      <w:b/>
      <w:bCs/>
      <w:sz w:val="56"/>
      <w:szCs w:val="56"/>
    </w:rPr>
  </w:style>
  <w:style w:type="paragraph" w:styleId="Ttulo2">
    <w:name w:val="heading 2"/>
    <w:basedOn w:val="Normal"/>
    <w:uiPriority w:val="9"/>
    <w:unhideWhenUsed/>
    <w:qFormat/>
    <w:pPr>
      <w:spacing w:before="57"/>
      <w:ind w:left="981" w:right="1395"/>
      <w:outlineLvl w:val="1"/>
    </w:pPr>
    <w:rPr>
      <w:b/>
      <w:bCs/>
      <w:sz w:val="48"/>
      <w:szCs w:val="48"/>
    </w:rPr>
  </w:style>
  <w:style w:type="paragraph" w:styleId="Ttulo3">
    <w:name w:val="heading 3"/>
    <w:basedOn w:val="Normal"/>
    <w:uiPriority w:val="9"/>
    <w:unhideWhenUsed/>
    <w:qFormat/>
    <w:pPr>
      <w:spacing w:before="159"/>
      <w:ind w:left="1471" w:hanging="490"/>
      <w:outlineLvl w:val="2"/>
    </w:pPr>
    <w:rPr>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700" w:hanging="360"/>
    </w:pPr>
  </w:style>
  <w:style w:type="paragraph" w:customStyle="1" w:styleId="TableParagraph">
    <w:name w:val="Table Paragraph"/>
    <w:basedOn w:val="Normal"/>
    <w:uiPriority w:val="1"/>
    <w:qFormat/>
    <w:pPr>
      <w:ind w:left="14"/>
    </w:pPr>
  </w:style>
  <w:style w:type="paragraph" w:styleId="NormalWeb">
    <w:name w:val="Normal (Web)"/>
    <w:basedOn w:val="Normal"/>
    <w:uiPriority w:val="99"/>
    <w:semiHidden/>
    <w:unhideWhenUsed/>
    <w:rsid w:val="00910D18"/>
    <w:pPr>
      <w:widowControl/>
      <w:autoSpaceDE/>
      <w:autoSpaceDN/>
      <w:spacing w:before="100" w:beforeAutospacing="1" w:after="100" w:afterAutospacing="1"/>
    </w:pPr>
    <w:rPr>
      <w:sz w:val="24"/>
      <w:szCs w:val="24"/>
      <w:lang w:val="es-VE" w:eastAsia="es-VE"/>
    </w:rPr>
  </w:style>
  <w:style w:type="paragraph" w:styleId="Encabezado">
    <w:name w:val="header"/>
    <w:basedOn w:val="Normal"/>
    <w:link w:val="EncabezadoCar"/>
    <w:uiPriority w:val="99"/>
    <w:unhideWhenUsed/>
    <w:rsid w:val="00910D18"/>
    <w:pPr>
      <w:tabs>
        <w:tab w:val="center" w:pos="4419"/>
        <w:tab w:val="right" w:pos="8838"/>
      </w:tabs>
    </w:pPr>
  </w:style>
  <w:style w:type="character" w:customStyle="1" w:styleId="EncabezadoCar">
    <w:name w:val="Encabezado Car"/>
    <w:basedOn w:val="Fuentedeprrafopredeter"/>
    <w:link w:val="Encabezado"/>
    <w:uiPriority w:val="99"/>
    <w:rsid w:val="00910D18"/>
    <w:rPr>
      <w:rFonts w:ascii="Times New Roman" w:eastAsia="Times New Roman" w:hAnsi="Times New Roman" w:cs="Times New Roman"/>
      <w:lang w:val="es-ES"/>
    </w:rPr>
  </w:style>
  <w:style w:type="paragraph" w:styleId="Piedepgina">
    <w:name w:val="footer"/>
    <w:basedOn w:val="Normal"/>
    <w:link w:val="PiedepginaCar"/>
    <w:uiPriority w:val="99"/>
    <w:unhideWhenUsed/>
    <w:rsid w:val="00910D18"/>
    <w:pPr>
      <w:tabs>
        <w:tab w:val="center" w:pos="4419"/>
        <w:tab w:val="right" w:pos="8838"/>
      </w:tabs>
    </w:pPr>
  </w:style>
  <w:style w:type="character" w:customStyle="1" w:styleId="PiedepginaCar">
    <w:name w:val="Pie de página Car"/>
    <w:basedOn w:val="Fuentedeprrafopredeter"/>
    <w:link w:val="Piedepgina"/>
    <w:uiPriority w:val="99"/>
    <w:rsid w:val="00910D18"/>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6718">
      <w:bodyDiv w:val="1"/>
      <w:marLeft w:val="0"/>
      <w:marRight w:val="0"/>
      <w:marTop w:val="0"/>
      <w:marBottom w:val="0"/>
      <w:divBdr>
        <w:top w:val="none" w:sz="0" w:space="0" w:color="auto"/>
        <w:left w:val="none" w:sz="0" w:space="0" w:color="auto"/>
        <w:bottom w:val="none" w:sz="0" w:space="0" w:color="auto"/>
        <w:right w:val="none" w:sz="0" w:space="0" w:color="auto"/>
      </w:divBdr>
      <w:divsChild>
        <w:div w:id="941259478">
          <w:marLeft w:val="0"/>
          <w:marRight w:val="0"/>
          <w:marTop w:val="0"/>
          <w:marBottom w:val="0"/>
          <w:divBdr>
            <w:top w:val="none" w:sz="0" w:space="0" w:color="auto"/>
            <w:left w:val="none" w:sz="0" w:space="0" w:color="auto"/>
            <w:bottom w:val="none" w:sz="0" w:space="0" w:color="auto"/>
            <w:right w:val="none" w:sz="0" w:space="0" w:color="auto"/>
          </w:divBdr>
          <w:divsChild>
            <w:div w:id="11201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48711">
      <w:bodyDiv w:val="1"/>
      <w:marLeft w:val="0"/>
      <w:marRight w:val="0"/>
      <w:marTop w:val="0"/>
      <w:marBottom w:val="0"/>
      <w:divBdr>
        <w:top w:val="none" w:sz="0" w:space="0" w:color="auto"/>
        <w:left w:val="none" w:sz="0" w:space="0" w:color="auto"/>
        <w:bottom w:val="none" w:sz="0" w:space="0" w:color="auto"/>
        <w:right w:val="none" w:sz="0" w:space="0" w:color="auto"/>
      </w:divBdr>
    </w:div>
    <w:div w:id="1438796213">
      <w:bodyDiv w:val="1"/>
      <w:marLeft w:val="0"/>
      <w:marRight w:val="0"/>
      <w:marTop w:val="0"/>
      <w:marBottom w:val="0"/>
      <w:divBdr>
        <w:top w:val="none" w:sz="0" w:space="0" w:color="auto"/>
        <w:left w:val="none" w:sz="0" w:space="0" w:color="auto"/>
        <w:bottom w:val="none" w:sz="0" w:space="0" w:color="auto"/>
        <w:right w:val="none" w:sz="0" w:space="0" w:color="auto"/>
      </w:divBdr>
    </w:div>
    <w:div w:id="2075153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18691-FB3E-484F-93C0-5A6D45D27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1853</Words>
  <Characters>10194</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yendris suarez</dc:creator>
  <cp:lastModifiedBy>xavier15nieto2020@gmail.com</cp:lastModifiedBy>
  <cp:revision>2</cp:revision>
  <dcterms:created xsi:type="dcterms:W3CDTF">2026-03-25T02:20:00Z</dcterms:created>
  <dcterms:modified xsi:type="dcterms:W3CDTF">2026-03-25T02:20:00Z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ONLYOFFICE/9.2.1.43</vt:lpwstr>
  </property>
  <property fmtid="{D5CDD505-2E9C-101B-9397-08002B2CF9AE}" pid="4" name="LastSaved">
    <vt:filetime>2026-03-25T00:00:00Z</vt:filetime>
  </property>
  <property fmtid="{D5CDD505-2E9C-101B-9397-08002B2CF9AE}" pid="5" name="Producer">
    <vt:lpwstr>ONLYOFFICE/9.2.1.43</vt:lpwstr>
  </property>
</Properties>
</file>