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2752C" w14:textId="77777777" w:rsidR="00515156" w:rsidRDefault="00515156" w:rsidP="001B204C">
      <w:pPr>
        <w:spacing w:after="0" w:line="259" w:lineRule="auto"/>
        <w:ind w:left="886" w:firstLine="0"/>
        <w:rPr>
          <w:rFonts w:ascii="Algerian" w:eastAsia="Comic Sans MS" w:hAnsi="Algerian"/>
          <w:b/>
          <w:sz w:val="72"/>
          <w:szCs w:val="72"/>
        </w:rPr>
      </w:pPr>
    </w:p>
    <w:p w14:paraId="140F5C82" w14:textId="77777777" w:rsidR="00515156" w:rsidRDefault="00515156" w:rsidP="001B204C">
      <w:pPr>
        <w:spacing w:after="0" w:line="259" w:lineRule="auto"/>
        <w:ind w:left="886" w:firstLine="0"/>
        <w:rPr>
          <w:rFonts w:ascii="Algerian" w:eastAsia="Comic Sans MS" w:hAnsi="Algerian"/>
          <w:b/>
          <w:sz w:val="72"/>
          <w:szCs w:val="72"/>
        </w:rPr>
      </w:pPr>
    </w:p>
    <w:p w14:paraId="7B5692A4" w14:textId="77777777" w:rsidR="00515156" w:rsidRDefault="00515156" w:rsidP="001B204C">
      <w:pPr>
        <w:spacing w:after="0" w:line="259" w:lineRule="auto"/>
        <w:ind w:left="886" w:firstLine="0"/>
        <w:rPr>
          <w:rFonts w:ascii="Algerian" w:eastAsia="Comic Sans MS" w:hAnsi="Algerian"/>
          <w:b/>
          <w:sz w:val="72"/>
          <w:szCs w:val="72"/>
        </w:rPr>
      </w:pPr>
    </w:p>
    <w:p w14:paraId="45F90049" w14:textId="2C5CB348" w:rsidR="003614EA" w:rsidRPr="00280808" w:rsidRDefault="003614EA" w:rsidP="001B204C">
      <w:pPr>
        <w:spacing w:after="0" w:line="259" w:lineRule="auto"/>
        <w:ind w:left="886" w:firstLine="0"/>
        <w:rPr>
          <w:rFonts w:ascii="Algerian" w:eastAsia="Comic Sans MS" w:hAnsi="Algerian"/>
          <w:b/>
          <w:sz w:val="72"/>
          <w:szCs w:val="72"/>
        </w:rPr>
      </w:pPr>
      <w:r w:rsidRPr="00280808">
        <w:rPr>
          <w:rFonts w:ascii="Algerian" w:eastAsia="Comic Sans MS" w:hAnsi="Algerian"/>
          <w:b/>
          <w:sz w:val="72"/>
          <w:szCs w:val="72"/>
        </w:rPr>
        <w:t>ESCUELA DE EDUCACIÓN</w:t>
      </w:r>
    </w:p>
    <w:p w14:paraId="7C8CDA77" w14:textId="77777777" w:rsidR="003614EA" w:rsidRPr="00280808" w:rsidRDefault="00F147D7" w:rsidP="001B204C">
      <w:pPr>
        <w:spacing w:after="0" w:line="259" w:lineRule="auto"/>
        <w:ind w:left="886" w:firstLine="0"/>
        <w:rPr>
          <w:rFonts w:ascii="Algerian" w:eastAsia="Comic Sans MS" w:hAnsi="Algerian"/>
          <w:b/>
          <w:sz w:val="72"/>
          <w:szCs w:val="72"/>
        </w:rPr>
      </w:pPr>
      <w:r>
        <w:rPr>
          <w:rFonts w:ascii="Algerian" w:eastAsia="Comic Sans MS" w:hAnsi="Algerian"/>
          <w:b/>
          <w:sz w:val="72"/>
          <w:szCs w:val="72"/>
        </w:rPr>
        <w:t xml:space="preserve">SECUNDARIA </w:t>
      </w:r>
      <w:r w:rsidR="003614EA" w:rsidRPr="00280808">
        <w:rPr>
          <w:rFonts w:ascii="Algerian" w:eastAsia="Comic Sans MS" w:hAnsi="Algerian"/>
          <w:b/>
          <w:sz w:val="72"/>
          <w:szCs w:val="72"/>
        </w:rPr>
        <w:t>TÉCNICA N°2</w:t>
      </w:r>
    </w:p>
    <w:p w14:paraId="42A6014A" w14:textId="77777777" w:rsidR="003614EA" w:rsidRPr="00280808" w:rsidRDefault="003614EA" w:rsidP="001B204C">
      <w:pPr>
        <w:spacing w:after="0" w:line="259" w:lineRule="auto"/>
        <w:ind w:left="886" w:firstLine="0"/>
        <w:rPr>
          <w:rFonts w:ascii="Algerian" w:eastAsia="Comic Sans MS" w:hAnsi="Algerian"/>
          <w:b/>
          <w:sz w:val="72"/>
          <w:szCs w:val="72"/>
        </w:rPr>
      </w:pPr>
    </w:p>
    <w:p w14:paraId="758C49AC" w14:textId="77777777" w:rsidR="003614EA" w:rsidRPr="00280808" w:rsidRDefault="003614EA" w:rsidP="00F147D7">
      <w:pPr>
        <w:spacing w:after="0" w:line="259" w:lineRule="auto"/>
        <w:ind w:left="886" w:firstLine="0"/>
        <w:jc w:val="center"/>
        <w:rPr>
          <w:rFonts w:ascii="Algerian" w:eastAsia="Comic Sans MS" w:hAnsi="Algerian"/>
          <w:b/>
          <w:sz w:val="56"/>
          <w:szCs w:val="56"/>
          <w:u w:val="single" w:color="000000"/>
        </w:rPr>
      </w:pPr>
      <w:r w:rsidRPr="00280808">
        <w:rPr>
          <w:rFonts w:ascii="Algerian" w:eastAsia="Comic Sans MS" w:hAnsi="Algerian"/>
          <w:b/>
          <w:sz w:val="56"/>
          <w:szCs w:val="56"/>
          <w:u w:val="single" w:color="000000"/>
        </w:rPr>
        <w:t>“Dr. René Favaloro”</w:t>
      </w:r>
    </w:p>
    <w:p w14:paraId="21F34ADD" w14:textId="77777777" w:rsidR="003614EA" w:rsidRDefault="003614EA" w:rsidP="001B204C">
      <w:pPr>
        <w:spacing w:after="0" w:line="259" w:lineRule="auto"/>
        <w:ind w:left="886" w:firstLine="0"/>
        <w:rPr>
          <w:rFonts w:ascii="Algerian" w:eastAsia="Comic Sans MS" w:hAnsi="Algerian"/>
          <w:b/>
          <w:sz w:val="36"/>
          <w:szCs w:val="36"/>
          <w:u w:val="single" w:color="000000"/>
        </w:rPr>
      </w:pPr>
    </w:p>
    <w:p w14:paraId="0D8BD209" w14:textId="77777777" w:rsidR="00F147D7" w:rsidRDefault="00F147D7" w:rsidP="001B204C">
      <w:pPr>
        <w:spacing w:after="0" w:line="259" w:lineRule="auto"/>
        <w:ind w:left="886" w:firstLine="0"/>
        <w:rPr>
          <w:rFonts w:ascii="Algerian" w:eastAsia="Comic Sans MS" w:hAnsi="Algerian"/>
          <w:b/>
          <w:sz w:val="36"/>
          <w:szCs w:val="36"/>
          <w:u w:val="single" w:color="000000"/>
        </w:rPr>
      </w:pPr>
    </w:p>
    <w:p w14:paraId="48055D44" w14:textId="77777777" w:rsidR="003614EA" w:rsidRPr="00280808" w:rsidRDefault="003614EA" w:rsidP="001B204C">
      <w:pPr>
        <w:spacing w:after="0" w:line="259" w:lineRule="auto"/>
        <w:ind w:left="886" w:firstLine="0"/>
        <w:rPr>
          <w:rFonts w:ascii="Algerian" w:eastAsia="Comic Sans MS" w:hAnsi="Algerian"/>
          <w:b/>
          <w:sz w:val="44"/>
          <w:szCs w:val="44"/>
          <w:u w:val="single" w:color="000000"/>
        </w:rPr>
      </w:pPr>
      <w:r w:rsidRPr="00280808">
        <w:rPr>
          <w:rFonts w:ascii="Algerian" w:eastAsia="Comic Sans MS" w:hAnsi="Algerian"/>
          <w:b/>
          <w:sz w:val="44"/>
          <w:szCs w:val="44"/>
          <w:u w:val="single" w:color="000000"/>
        </w:rPr>
        <w:t>Villa de Mayo,</w:t>
      </w:r>
    </w:p>
    <w:p w14:paraId="10D7C3CF" w14:textId="77777777" w:rsidR="003614EA" w:rsidRPr="00280808" w:rsidRDefault="003614EA" w:rsidP="001B204C">
      <w:pPr>
        <w:spacing w:after="0" w:line="259" w:lineRule="auto"/>
        <w:ind w:left="886" w:firstLine="0"/>
        <w:rPr>
          <w:rFonts w:ascii="Algerian" w:eastAsia="Comic Sans MS" w:hAnsi="Algerian"/>
          <w:b/>
          <w:sz w:val="44"/>
          <w:szCs w:val="44"/>
          <w:u w:val="single" w:color="000000"/>
        </w:rPr>
      </w:pPr>
    </w:p>
    <w:p w14:paraId="407FA854" w14:textId="77777777" w:rsidR="003614EA" w:rsidRPr="00280808" w:rsidRDefault="003614EA" w:rsidP="001B204C">
      <w:pPr>
        <w:spacing w:after="0" w:line="259" w:lineRule="auto"/>
        <w:ind w:left="886" w:firstLine="0"/>
        <w:rPr>
          <w:rFonts w:ascii="Algerian" w:eastAsia="Comic Sans MS" w:hAnsi="Algerian"/>
          <w:b/>
          <w:sz w:val="44"/>
          <w:szCs w:val="44"/>
          <w:u w:val="single" w:color="000000"/>
        </w:rPr>
      </w:pPr>
      <w:r w:rsidRPr="00280808">
        <w:rPr>
          <w:rFonts w:ascii="Algerian" w:eastAsia="Comic Sans MS" w:hAnsi="Algerian"/>
          <w:b/>
          <w:sz w:val="44"/>
          <w:szCs w:val="44"/>
          <w:u w:val="single" w:color="000000"/>
        </w:rPr>
        <w:t>Malvinas Argentinas</w:t>
      </w:r>
    </w:p>
    <w:p w14:paraId="7C6966F8" w14:textId="77777777" w:rsidR="003614EA" w:rsidRPr="00280808" w:rsidRDefault="003614EA" w:rsidP="001B204C">
      <w:pPr>
        <w:spacing w:after="0" w:line="259" w:lineRule="auto"/>
        <w:ind w:left="886" w:firstLine="0"/>
        <w:rPr>
          <w:rFonts w:ascii="Algerian" w:eastAsia="Comic Sans MS" w:hAnsi="Algerian"/>
          <w:b/>
          <w:sz w:val="44"/>
          <w:szCs w:val="44"/>
          <w:u w:val="single" w:color="000000"/>
        </w:rPr>
      </w:pPr>
    </w:p>
    <w:p w14:paraId="72A02ABB" w14:textId="77777777" w:rsidR="003614EA" w:rsidRDefault="003614EA" w:rsidP="001B204C">
      <w:pPr>
        <w:spacing w:after="0" w:line="259" w:lineRule="auto"/>
        <w:ind w:left="886" w:firstLine="0"/>
        <w:rPr>
          <w:rFonts w:ascii="Algerian" w:eastAsia="Comic Sans MS" w:hAnsi="Algerian"/>
          <w:b/>
          <w:sz w:val="36"/>
          <w:szCs w:val="36"/>
          <w:u w:val="single" w:color="000000"/>
        </w:rPr>
      </w:pPr>
    </w:p>
    <w:p w14:paraId="059444D8" w14:textId="77777777" w:rsidR="003614EA" w:rsidRDefault="003614EA" w:rsidP="001B204C">
      <w:pPr>
        <w:spacing w:after="0" w:line="259" w:lineRule="auto"/>
        <w:ind w:left="886" w:firstLine="0"/>
        <w:rPr>
          <w:rFonts w:ascii="Algerian" w:eastAsia="Comic Sans MS" w:hAnsi="Algerian"/>
          <w:b/>
          <w:sz w:val="36"/>
          <w:szCs w:val="36"/>
          <w:u w:val="single" w:color="000000"/>
        </w:rPr>
      </w:pPr>
      <w:r>
        <w:rPr>
          <w:rFonts w:ascii="Algerian" w:eastAsia="Comic Sans MS" w:hAnsi="Algerian"/>
          <w:b/>
          <w:sz w:val="36"/>
          <w:szCs w:val="36"/>
          <w:u w:val="single" w:color="000000"/>
        </w:rPr>
        <w:t>ACUERDOS DE CONVIVENCIA</w:t>
      </w:r>
    </w:p>
    <w:p w14:paraId="2421BE27" w14:textId="77777777" w:rsidR="003614EA" w:rsidRDefault="003614EA" w:rsidP="001B204C">
      <w:pPr>
        <w:spacing w:after="0" w:line="259" w:lineRule="auto"/>
        <w:ind w:left="886" w:firstLine="0"/>
        <w:rPr>
          <w:rFonts w:ascii="Algerian" w:eastAsia="Comic Sans MS" w:hAnsi="Algerian"/>
          <w:b/>
          <w:sz w:val="36"/>
          <w:szCs w:val="36"/>
          <w:u w:val="single" w:color="000000"/>
        </w:rPr>
      </w:pPr>
    </w:p>
    <w:p w14:paraId="3D88B409" w14:textId="77777777" w:rsidR="003614EA" w:rsidRDefault="003614EA" w:rsidP="001B204C">
      <w:pPr>
        <w:spacing w:after="0" w:line="259" w:lineRule="auto"/>
        <w:ind w:left="886" w:firstLine="0"/>
        <w:rPr>
          <w:rFonts w:ascii="Algerian" w:eastAsia="Comic Sans MS" w:hAnsi="Algerian"/>
          <w:b/>
          <w:sz w:val="36"/>
          <w:szCs w:val="36"/>
          <w:u w:val="single" w:color="000000"/>
        </w:rPr>
      </w:pPr>
    </w:p>
    <w:p w14:paraId="406F9D41" w14:textId="77777777" w:rsidR="003614EA" w:rsidRDefault="003614EA" w:rsidP="001B204C">
      <w:pPr>
        <w:spacing w:after="0" w:line="259" w:lineRule="auto"/>
        <w:ind w:left="886" w:firstLine="0"/>
        <w:rPr>
          <w:rFonts w:ascii="Algerian" w:eastAsia="Comic Sans MS" w:hAnsi="Algerian"/>
          <w:b/>
          <w:sz w:val="36"/>
          <w:szCs w:val="36"/>
          <w:u w:val="single" w:color="000000"/>
        </w:rPr>
      </w:pPr>
    </w:p>
    <w:p w14:paraId="14F0943E" w14:textId="77777777" w:rsidR="003614EA" w:rsidRPr="00FB0A37" w:rsidRDefault="00F147D7" w:rsidP="001B204C">
      <w:pPr>
        <w:spacing w:after="0" w:line="259" w:lineRule="auto"/>
        <w:ind w:left="886" w:firstLine="0"/>
        <w:rPr>
          <w:rFonts w:ascii="Algerian" w:eastAsia="Comic Sans MS" w:hAnsi="Algerian"/>
          <w:b/>
          <w:sz w:val="36"/>
          <w:szCs w:val="36"/>
          <w:u w:val="single" w:color="000000"/>
        </w:rPr>
      </w:pPr>
      <w:r>
        <w:rPr>
          <w:rFonts w:ascii="Algerian" w:eastAsia="Comic Sans MS" w:hAnsi="Algerian"/>
          <w:b/>
          <w:sz w:val="36"/>
          <w:szCs w:val="36"/>
          <w:u w:val="single" w:color="000000"/>
        </w:rPr>
        <w:t>Año 2020</w:t>
      </w:r>
    </w:p>
    <w:p w14:paraId="6C73C8E4" w14:textId="77777777" w:rsidR="003614EA" w:rsidRDefault="003614EA" w:rsidP="005A370A">
      <w:pPr>
        <w:spacing w:after="0" w:line="259" w:lineRule="auto"/>
        <w:ind w:left="0" w:firstLine="0"/>
        <w:rPr>
          <w:rFonts w:eastAsia="Comic Sans MS"/>
          <w:b/>
          <w:szCs w:val="24"/>
          <w:u w:val="single" w:color="000000"/>
        </w:rPr>
      </w:pPr>
    </w:p>
    <w:p w14:paraId="3B19A548" w14:textId="77777777" w:rsidR="00515156" w:rsidRDefault="00515156" w:rsidP="001B204C">
      <w:pPr>
        <w:ind w:left="327" w:right="16"/>
      </w:pPr>
    </w:p>
    <w:p w14:paraId="1014ADB3" w14:textId="77777777" w:rsidR="00B355A3" w:rsidRDefault="00B355A3" w:rsidP="001B204C">
      <w:pPr>
        <w:ind w:left="327" w:right="16"/>
      </w:pPr>
    </w:p>
    <w:p w14:paraId="4E741C9A" w14:textId="77777777" w:rsidR="00B355A3" w:rsidRDefault="00B355A3" w:rsidP="001B204C">
      <w:pPr>
        <w:ind w:left="327" w:right="16"/>
      </w:pPr>
    </w:p>
    <w:p w14:paraId="30EEBFC6" w14:textId="0AD65FF7" w:rsidR="00AE516A" w:rsidRDefault="00AE516A" w:rsidP="001B204C">
      <w:pPr>
        <w:ind w:left="327" w:right="16"/>
      </w:pPr>
      <w:r>
        <w:t>Mensaje de</w:t>
      </w:r>
      <w:r w:rsidR="00515156">
        <w:t xml:space="preserve"> la</w:t>
      </w:r>
      <w:r>
        <w:t xml:space="preserve"> </w:t>
      </w:r>
      <w:r w:rsidR="00F147D7">
        <w:t>director</w:t>
      </w:r>
      <w:r w:rsidR="00515156">
        <w:t>a</w:t>
      </w:r>
      <w:r>
        <w:t xml:space="preserve"> </w:t>
      </w:r>
    </w:p>
    <w:p w14:paraId="523FECF7" w14:textId="77777777" w:rsidR="00AE516A" w:rsidRDefault="00AE516A" w:rsidP="001B204C">
      <w:pPr>
        <w:spacing w:after="0" w:line="259" w:lineRule="auto"/>
        <w:ind w:left="317" w:firstLine="0"/>
      </w:pPr>
      <w:r>
        <w:t xml:space="preserve"> </w:t>
      </w:r>
    </w:p>
    <w:p w14:paraId="797297FE" w14:textId="77777777" w:rsidR="00AE516A" w:rsidRDefault="00AE516A" w:rsidP="001B204C">
      <w:pPr>
        <w:ind w:left="327" w:right="16"/>
      </w:pPr>
      <w:r>
        <w:t xml:space="preserve">       El Equipo de Conducción de la E.E.S.T Nº 2 “</w:t>
      </w:r>
      <w:proofErr w:type="spellStart"/>
      <w:r>
        <w:t>Dr</w:t>
      </w:r>
      <w:proofErr w:type="spellEnd"/>
      <w:r>
        <w:t xml:space="preserve"> René Favaloro” informa a la comunidad educativa las normas de convivencia de la Institución. </w:t>
      </w:r>
    </w:p>
    <w:p w14:paraId="3C3DEA6D" w14:textId="2921D547" w:rsidR="00AE516A" w:rsidRDefault="00AE516A" w:rsidP="001B204C">
      <w:pPr>
        <w:ind w:left="327" w:right="16"/>
      </w:pPr>
      <w:r>
        <w:t xml:space="preserve">    Después de un trabajo consensuado entre distintos actores sociales, en el marco de la reglamentación </w:t>
      </w:r>
      <w:r w:rsidR="003905D0">
        <w:t>vigente, las</w:t>
      </w:r>
      <w:r>
        <w:t xml:space="preserve"> Leyes de Educación </w:t>
      </w:r>
      <w:r w:rsidR="003905D0">
        <w:t>Nacional 26.209</w:t>
      </w:r>
      <w:r>
        <w:t xml:space="preserve"> de Educación, Ley Provincial </w:t>
      </w:r>
      <w:r w:rsidR="003905D0">
        <w:t>13.688 y</w:t>
      </w:r>
      <w:r>
        <w:t xml:space="preserve"> de protección Integral de los </w:t>
      </w:r>
      <w:r w:rsidR="003905D0">
        <w:t>Derechos del</w:t>
      </w:r>
      <w:r>
        <w:t xml:space="preserve"> Niño y </w:t>
      </w:r>
      <w:r w:rsidR="003905D0">
        <w:t>Adolescente se</w:t>
      </w:r>
      <w:r>
        <w:t xml:space="preserve"> reformularon los AIC y seguirán siendo revisados periódicamente en función de nuevas necesidades a considerar en el marco de la convivencia armónica y respeto mutuo. </w:t>
      </w:r>
    </w:p>
    <w:p w14:paraId="2E573AE1" w14:textId="1B6C73CF" w:rsidR="00AE516A" w:rsidRDefault="00AE516A" w:rsidP="006B0E4D">
      <w:pPr>
        <w:ind w:left="317" w:right="16" w:firstLine="391"/>
      </w:pPr>
      <w:r>
        <w:t xml:space="preserve">El espíritu de los acuerdos, tiende </w:t>
      </w:r>
      <w:r w:rsidR="003905D0">
        <w:t>a fortalecer</w:t>
      </w:r>
      <w:r>
        <w:t xml:space="preserve"> la autoridad y las normas de la Escuela buscando sustentarlas en una nueva base de legitimación democrática, centrada en la participación, el consenso y el diálogo de las partes.  </w:t>
      </w:r>
    </w:p>
    <w:p w14:paraId="637A9710" w14:textId="5E445B87" w:rsidR="00AE516A" w:rsidRDefault="00AE516A" w:rsidP="001B204C">
      <w:pPr>
        <w:ind w:left="327" w:right="16"/>
      </w:pPr>
      <w:r>
        <w:t xml:space="preserve">   </w:t>
      </w:r>
      <w:r w:rsidR="006B0E4D">
        <w:tab/>
      </w:r>
      <w:r>
        <w:t xml:space="preserve">A </w:t>
      </w:r>
      <w:r w:rsidR="003905D0">
        <w:t>partir de</w:t>
      </w:r>
      <w:r>
        <w:t xml:space="preserve"> un nuevo contrato entre partes, evitando la confusión de roles y destacando </w:t>
      </w:r>
      <w:r w:rsidR="003905D0">
        <w:t>claramente la</w:t>
      </w:r>
      <w:r>
        <w:t xml:space="preserve"> responsabilidad y compromiso de los adultos docentes y padres/madres como educadores y modelos de los jóvenes y adolescentes </w:t>
      </w:r>
    </w:p>
    <w:p w14:paraId="71022C08" w14:textId="77777777" w:rsidR="00AE516A" w:rsidRPr="00B475BD" w:rsidRDefault="00AE516A" w:rsidP="006B0E4D">
      <w:pPr>
        <w:ind w:left="327" w:right="16" w:firstLine="381"/>
        <w:rPr>
          <w:b/>
        </w:rPr>
      </w:pPr>
      <w:r>
        <w:t xml:space="preserve">Considerando el clima institucional como producto de relaciones complejas, en las cuales adultos y adolescentes comparten </w:t>
      </w:r>
      <w:r w:rsidR="006B0E4D">
        <w:t xml:space="preserve">la actividad en </w:t>
      </w:r>
      <w:r>
        <w:t xml:space="preserve">un mismo espacio, </w:t>
      </w:r>
      <w:r w:rsidRPr="00B475BD">
        <w:rPr>
          <w:b/>
        </w:rPr>
        <w:t xml:space="preserve">es preciso destacar que la participación de todos los actores institucionales en un contexto de libertad, igualdad, solidaridad, compromiso,  responsabilidad, sentimiento de pertenencia y respeto de las normas </w:t>
      </w:r>
      <w:r w:rsidR="006B0E4D">
        <w:rPr>
          <w:b/>
        </w:rPr>
        <w:t xml:space="preserve">atravesado por la ética, </w:t>
      </w:r>
      <w:r w:rsidRPr="00B475BD">
        <w:rPr>
          <w:b/>
        </w:rPr>
        <w:t>favorece y hace posible la convivencia armónica y el proceso de enseñanza- aprendizaje, generando un ámbito  de conciencia democrática, valorando y respetando l</w:t>
      </w:r>
      <w:r w:rsidR="00B475BD">
        <w:rPr>
          <w:b/>
        </w:rPr>
        <w:t xml:space="preserve">os derechos de los adolescentes, </w:t>
      </w:r>
      <w:r w:rsidRPr="00B475BD">
        <w:rPr>
          <w:b/>
        </w:rPr>
        <w:t xml:space="preserve">alentándolos en la participación </w:t>
      </w:r>
      <w:r w:rsidR="00B475BD">
        <w:rPr>
          <w:b/>
        </w:rPr>
        <w:t>activa de la vida institucional con reconocimiento de sus obligación</w:t>
      </w:r>
      <w:r w:rsidR="006B0E4D">
        <w:rPr>
          <w:b/>
        </w:rPr>
        <w:t xml:space="preserve"> hacia su tarea y las personas</w:t>
      </w:r>
      <w:r w:rsidRPr="00B475BD">
        <w:rPr>
          <w:b/>
        </w:rPr>
        <w:t xml:space="preserve">. </w:t>
      </w:r>
    </w:p>
    <w:p w14:paraId="7B602C55" w14:textId="5195860E" w:rsidR="00AE516A" w:rsidRDefault="00AE516A" w:rsidP="000F617C">
      <w:pPr>
        <w:ind w:left="327" w:right="16" w:firstLine="381"/>
      </w:pPr>
      <w:r>
        <w:t xml:space="preserve">En este sentido, reconociendo los </w:t>
      </w:r>
      <w:r w:rsidR="003905D0">
        <w:t>derechos y</w:t>
      </w:r>
      <w:r>
        <w:t xml:space="preserve"> deberes de </w:t>
      </w:r>
      <w:r w:rsidR="003905D0">
        <w:t>los actores</w:t>
      </w:r>
      <w:r>
        <w:t xml:space="preserve"> institucionales, se legitiman las diferencias, se consulta y se buscan acuerdos, consenso para la toma de decisiones.  </w:t>
      </w:r>
    </w:p>
    <w:p w14:paraId="3391BBC8" w14:textId="14852E46" w:rsidR="00AE516A" w:rsidRDefault="00AE516A" w:rsidP="001B204C">
      <w:pPr>
        <w:ind w:left="327" w:right="16"/>
      </w:pPr>
      <w:r>
        <w:t xml:space="preserve">    </w:t>
      </w:r>
      <w:r w:rsidR="000F617C">
        <w:tab/>
      </w:r>
      <w:r>
        <w:t xml:space="preserve">Será entonces el gran desafío de la Escuela aceptar la </w:t>
      </w:r>
      <w:r w:rsidR="003905D0">
        <w:t>dificultad para</w:t>
      </w:r>
      <w:r>
        <w:t xml:space="preserve"> avanzar hacia la resolución de conflictos, partiendo de una nueva mirada, siendo, la mediación una de las estrategias seleccionadas para mejorar las relaciones interpersonales, la reflexión sobre el conflicto generado y los modos de reparación del daño ocas</w:t>
      </w:r>
      <w:r w:rsidR="000F617C">
        <w:t xml:space="preserve">ionado, en un clima de consenso, respeto, reflexión, toma de conciencia </w:t>
      </w:r>
      <w:r>
        <w:t xml:space="preserve">entre las partes. </w:t>
      </w:r>
    </w:p>
    <w:p w14:paraId="78DDA7B8" w14:textId="174A878B" w:rsidR="00AE516A" w:rsidRDefault="00AE516A" w:rsidP="001B204C">
      <w:pPr>
        <w:spacing w:after="5" w:line="233" w:lineRule="auto"/>
        <w:ind w:left="302" w:right="31" w:firstLine="0"/>
      </w:pPr>
      <w:r>
        <w:t xml:space="preserve">   </w:t>
      </w:r>
      <w:r>
        <w:tab/>
        <w:t xml:space="preserve">Esperamos mantener este vínculo entre alumnos, </w:t>
      </w:r>
      <w:r w:rsidR="003905D0">
        <w:t>docentes, familias</w:t>
      </w:r>
      <w:r>
        <w:t xml:space="preserve"> y comunidad </w:t>
      </w:r>
      <w:r w:rsidR="003905D0">
        <w:t>educativa para bien</w:t>
      </w:r>
      <w:r>
        <w:t xml:space="preserve"> de nuestros </w:t>
      </w:r>
      <w:r w:rsidR="003905D0">
        <w:t>jóvenes destinatarios</w:t>
      </w:r>
      <w:r>
        <w:t xml:space="preserve"> de todo nuestro quehacer. </w:t>
      </w:r>
      <w:r w:rsidR="003905D0">
        <w:t>Los saludas</w:t>
      </w:r>
      <w:r>
        <w:t xml:space="preserve"> cordialmente  </w:t>
      </w:r>
    </w:p>
    <w:p w14:paraId="6A78234B" w14:textId="77777777" w:rsidR="00AE516A" w:rsidRDefault="00AE516A" w:rsidP="001B204C">
      <w:pPr>
        <w:spacing w:after="0" w:line="259" w:lineRule="auto"/>
        <w:ind w:left="317" w:firstLine="0"/>
      </w:pPr>
      <w:r>
        <w:t xml:space="preserve">  </w:t>
      </w:r>
    </w:p>
    <w:p w14:paraId="1DEEF25A" w14:textId="77777777" w:rsidR="00AE516A" w:rsidRDefault="00AE516A" w:rsidP="001B204C">
      <w:pPr>
        <w:spacing w:after="0" w:line="259" w:lineRule="auto"/>
        <w:ind w:left="317" w:firstLine="0"/>
      </w:pPr>
      <w:r>
        <w:t xml:space="preserve">                                                     </w:t>
      </w:r>
    </w:p>
    <w:p w14:paraId="72D43511" w14:textId="77777777" w:rsidR="00484465" w:rsidRPr="00484465" w:rsidRDefault="00AE516A" w:rsidP="001B204C">
      <w:r>
        <w:t xml:space="preserve">  </w:t>
      </w:r>
      <w:r w:rsidR="00484465">
        <w:tab/>
      </w:r>
      <w:r w:rsidR="00484465">
        <w:tab/>
      </w:r>
      <w:r w:rsidR="00484465">
        <w:tab/>
      </w:r>
      <w:r w:rsidR="00484465">
        <w:tab/>
      </w:r>
      <w:r w:rsidR="00484465">
        <w:tab/>
      </w:r>
      <w:r w:rsidR="00484465">
        <w:tab/>
      </w:r>
      <w:r w:rsidR="00484465">
        <w:tab/>
      </w:r>
      <w:r w:rsidR="00484465">
        <w:tab/>
      </w:r>
      <w:r w:rsidR="00484465" w:rsidRPr="00484465">
        <w:t>Andrea Rodríguez Pérez</w:t>
      </w:r>
    </w:p>
    <w:p w14:paraId="5204CD3A" w14:textId="77777777" w:rsidR="00AE516A" w:rsidRPr="00484465" w:rsidRDefault="00484465" w:rsidP="001B204C">
      <w:r w:rsidRPr="00484465">
        <w:t xml:space="preserve">                                                                                     </w:t>
      </w:r>
      <w:r w:rsidR="00AE516A" w:rsidRPr="00484465">
        <w:t xml:space="preserve"> </w:t>
      </w:r>
      <w:r w:rsidR="00B475BD">
        <w:tab/>
      </w:r>
      <w:r w:rsidR="00B475BD">
        <w:tab/>
      </w:r>
      <w:r w:rsidR="00B475BD">
        <w:tab/>
      </w:r>
      <w:r w:rsidR="00B475BD">
        <w:tab/>
      </w:r>
      <w:r w:rsidR="00B475BD">
        <w:tab/>
      </w:r>
      <w:r w:rsidR="00B475BD">
        <w:tab/>
      </w:r>
      <w:r w:rsidR="00B475BD">
        <w:tab/>
      </w:r>
      <w:r w:rsidR="00B475BD">
        <w:tab/>
      </w:r>
      <w:r w:rsidR="00B475BD">
        <w:tab/>
      </w:r>
      <w:r w:rsidR="00B475BD">
        <w:tab/>
      </w:r>
      <w:r w:rsidR="00B475BD">
        <w:tab/>
      </w:r>
      <w:r w:rsidR="00B475BD">
        <w:tab/>
      </w:r>
      <w:r w:rsidR="00B475BD">
        <w:tab/>
      </w:r>
      <w:r w:rsidR="00B475BD">
        <w:tab/>
      </w:r>
      <w:r w:rsidR="00B475BD">
        <w:tab/>
      </w:r>
      <w:r w:rsidRPr="00484465">
        <w:t>Directora</w:t>
      </w:r>
    </w:p>
    <w:p w14:paraId="1D42143F" w14:textId="77777777" w:rsidR="006723DE" w:rsidRDefault="006723DE" w:rsidP="001B204C">
      <w:pPr>
        <w:spacing w:after="0" w:line="259" w:lineRule="auto"/>
        <w:ind w:left="0" w:firstLine="0"/>
        <w:rPr>
          <w:rFonts w:eastAsia="Comic Sans MS"/>
          <w:b/>
          <w:szCs w:val="24"/>
          <w:u w:val="single" w:color="000000"/>
        </w:rPr>
      </w:pPr>
    </w:p>
    <w:p w14:paraId="0B0F7720" w14:textId="77777777" w:rsidR="005A370A" w:rsidRDefault="005A370A" w:rsidP="007007B9">
      <w:pPr>
        <w:spacing w:after="0" w:line="259" w:lineRule="auto"/>
        <w:ind w:left="0" w:firstLine="0"/>
        <w:jc w:val="center"/>
        <w:rPr>
          <w:rFonts w:eastAsia="Comic Sans MS"/>
          <w:b/>
          <w:sz w:val="36"/>
          <w:szCs w:val="36"/>
          <w:u w:val="single" w:color="000000"/>
        </w:rPr>
      </w:pPr>
    </w:p>
    <w:p w14:paraId="6B59CFFA" w14:textId="77777777" w:rsidR="005A370A" w:rsidRDefault="005A370A" w:rsidP="007007B9">
      <w:pPr>
        <w:spacing w:after="0" w:line="259" w:lineRule="auto"/>
        <w:ind w:left="0" w:firstLine="0"/>
        <w:jc w:val="center"/>
        <w:rPr>
          <w:rFonts w:eastAsia="Comic Sans MS"/>
          <w:b/>
          <w:sz w:val="36"/>
          <w:szCs w:val="36"/>
          <w:u w:val="single" w:color="000000"/>
        </w:rPr>
      </w:pPr>
    </w:p>
    <w:p w14:paraId="6F8CA35A" w14:textId="77777777" w:rsidR="005A370A" w:rsidRDefault="005A370A" w:rsidP="007007B9">
      <w:pPr>
        <w:spacing w:after="0" w:line="259" w:lineRule="auto"/>
        <w:ind w:left="0" w:firstLine="0"/>
        <w:jc w:val="center"/>
        <w:rPr>
          <w:rFonts w:eastAsia="Comic Sans MS"/>
          <w:b/>
          <w:sz w:val="36"/>
          <w:szCs w:val="36"/>
          <w:u w:val="single" w:color="000000"/>
        </w:rPr>
      </w:pPr>
    </w:p>
    <w:p w14:paraId="0163A584" w14:textId="77777777" w:rsidR="005A370A" w:rsidRDefault="005A370A" w:rsidP="007007B9">
      <w:pPr>
        <w:spacing w:after="0" w:line="259" w:lineRule="auto"/>
        <w:ind w:left="0" w:firstLine="0"/>
        <w:jc w:val="center"/>
        <w:rPr>
          <w:rFonts w:eastAsia="Comic Sans MS"/>
          <w:b/>
          <w:sz w:val="36"/>
          <w:szCs w:val="36"/>
          <w:u w:val="single" w:color="000000"/>
        </w:rPr>
      </w:pPr>
    </w:p>
    <w:p w14:paraId="66D16921" w14:textId="77777777" w:rsidR="00B957A6" w:rsidRDefault="00B957A6" w:rsidP="007007B9">
      <w:pPr>
        <w:spacing w:after="0" w:line="259" w:lineRule="auto"/>
        <w:ind w:left="0" w:firstLine="0"/>
        <w:jc w:val="center"/>
        <w:rPr>
          <w:rFonts w:eastAsia="Comic Sans MS"/>
          <w:b/>
          <w:sz w:val="36"/>
          <w:szCs w:val="36"/>
          <w:u w:val="single" w:color="000000"/>
        </w:rPr>
      </w:pPr>
    </w:p>
    <w:p w14:paraId="07CFB1C1" w14:textId="77777777" w:rsidR="00515156" w:rsidRDefault="00515156" w:rsidP="007007B9">
      <w:pPr>
        <w:spacing w:after="0" w:line="259" w:lineRule="auto"/>
        <w:ind w:left="0" w:firstLine="0"/>
        <w:jc w:val="center"/>
        <w:rPr>
          <w:rFonts w:eastAsia="Comic Sans MS"/>
          <w:b/>
          <w:sz w:val="36"/>
          <w:szCs w:val="36"/>
          <w:u w:val="single" w:color="000000"/>
        </w:rPr>
      </w:pPr>
    </w:p>
    <w:p w14:paraId="0ABB0F54" w14:textId="5D2C4E96" w:rsidR="003614EA" w:rsidRPr="007007B9" w:rsidRDefault="003614EA" w:rsidP="007007B9">
      <w:pPr>
        <w:spacing w:after="0" w:line="259" w:lineRule="auto"/>
        <w:ind w:left="0" w:firstLine="0"/>
        <w:jc w:val="center"/>
        <w:rPr>
          <w:rFonts w:eastAsia="Comic Sans MS"/>
          <w:b/>
          <w:sz w:val="36"/>
          <w:szCs w:val="36"/>
          <w:u w:val="single" w:color="000000"/>
        </w:rPr>
      </w:pPr>
      <w:r w:rsidRPr="007007B9">
        <w:rPr>
          <w:rFonts w:eastAsia="Comic Sans MS"/>
          <w:b/>
          <w:sz w:val="36"/>
          <w:szCs w:val="36"/>
          <w:u w:val="single" w:color="000000"/>
        </w:rPr>
        <w:t xml:space="preserve">Principios </w:t>
      </w:r>
      <w:proofErr w:type="gramStart"/>
      <w:r w:rsidRPr="007007B9">
        <w:rPr>
          <w:rFonts w:eastAsia="Comic Sans MS"/>
          <w:b/>
          <w:sz w:val="36"/>
          <w:szCs w:val="36"/>
          <w:u w:val="single" w:color="000000"/>
        </w:rPr>
        <w:t>Rectores  y</w:t>
      </w:r>
      <w:proofErr w:type="gramEnd"/>
      <w:r w:rsidRPr="007007B9">
        <w:rPr>
          <w:rFonts w:eastAsia="Comic Sans MS"/>
          <w:b/>
          <w:sz w:val="36"/>
          <w:szCs w:val="36"/>
          <w:u w:val="single" w:color="000000"/>
        </w:rPr>
        <w:t xml:space="preserve"> Acuerdos </w:t>
      </w:r>
      <w:r w:rsidR="00AA180A" w:rsidRPr="007007B9">
        <w:rPr>
          <w:rFonts w:eastAsia="Comic Sans MS"/>
          <w:b/>
          <w:sz w:val="36"/>
          <w:szCs w:val="36"/>
          <w:u w:val="single" w:color="000000"/>
        </w:rPr>
        <w:t xml:space="preserve">de Convivencia </w:t>
      </w:r>
      <w:r w:rsidRPr="007007B9">
        <w:rPr>
          <w:rFonts w:eastAsia="Comic Sans MS"/>
          <w:b/>
          <w:sz w:val="36"/>
          <w:szCs w:val="36"/>
          <w:u w:val="single" w:color="000000"/>
        </w:rPr>
        <w:t xml:space="preserve">de la </w:t>
      </w:r>
      <w:proofErr w:type="spellStart"/>
      <w:r w:rsidRPr="007007B9">
        <w:rPr>
          <w:rFonts w:eastAsia="Comic Sans MS"/>
          <w:b/>
          <w:sz w:val="36"/>
          <w:szCs w:val="36"/>
          <w:u w:val="single" w:color="000000"/>
        </w:rPr>
        <w:t>E.E.S.T.Nª</w:t>
      </w:r>
      <w:proofErr w:type="spellEnd"/>
      <w:r w:rsidRPr="007007B9">
        <w:rPr>
          <w:rFonts w:eastAsia="Comic Sans MS"/>
          <w:b/>
          <w:sz w:val="36"/>
          <w:szCs w:val="36"/>
          <w:u w:val="single" w:color="000000"/>
        </w:rPr>
        <w:t xml:space="preserve"> 2</w:t>
      </w:r>
    </w:p>
    <w:p w14:paraId="4547BD84" w14:textId="77777777" w:rsidR="003614EA" w:rsidRDefault="003614EA" w:rsidP="001B204C">
      <w:pPr>
        <w:spacing w:after="0" w:line="259" w:lineRule="auto"/>
        <w:ind w:left="2302" w:firstLine="530"/>
        <w:rPr>
          <w:rFonts w:eastAsia="Comic Sans MS"/>
          <w:b/>
          <w:szCs w:val="24"/>
        </w:rPr>
      </w:pPr>
      <w:r>
        <w:rPr>
          <w:rFonts w:eastAsia="Comic Sans MS"/>
          <w:b/>
          <w:szCs w:val="24"/>
        </w:rPr>
        <w:t xml:space="preserve">          </w:t>
      </w:r>
    </w:p>
    <w:p w14:paraId="6C3E4D0A" w14:textId="77777777" w:rsidR="003614EA" w:rsidRPr="007007B9" w:rsidRDefault="007007B9" w:rsidP="007007B9">
      <w:pPr>
        <w:spacing w:after="0" w:line="259" w:lineRule="auto"/>
        <w:ind w:left="2302" w:firstLine="530"/>
        <w:rPr>
          <w:i/>
          <w:sz w:val="36"/>
          <w:szCs w:val="36"/>
          <w:u w:val="single"/>
        </w:rPr>
      </w:pPr>
      <w:r>
        <w:rPr>
          <w:rFonts w:eastAsia="Comic Sans MS"/>
          <w:b/>
          <w:sz w:val="36"/>
          <w:szCs w:val="36"/>
        </w:rPr>
        <w:t xml:space="preserve">    </w:t>
      </w:r>
      <w:r w:rsidR="003614EA" w:rsidRPr="007007B9">
        <w:rPr>
          <w:rFonts w:eastAsia="Comic Sans MS"/>
          <w:b/>
          <w:i/>
          <w:sz w:val="36"/>
          <w:szCs w:val="36"/>
          <w:u w:val="single"/>
        </w:rPr>
        <w:t>“Dr. René Favaloro”</w:t>
      </w:r>
    </w:p>
    <w:p w14:paraId="2D1E5B8A" w14:textId="77777777" w:rsidR="003614EA" w:rsidRPr="00280808" w:rsidRDefault="003614EA" w:rsidP="001B204C">
      <w:pPr>
        <w:spacing w:after="0" w:line="259" w:lineRule="auto"/>
        <w:ind w:left="2302" w:firstLine="530"/>
        <w:rPr>
          <w:szCs w:val="24"/>
          <w:u w:val="single"/>
        </w:rPr>
      </w:pPr>
      <w:r w:rsidRPr="00AA491C">
        <w:rPr>
          <w:szCs w:val="24"/>
        </w:rPr>
        <w:t xml:space="preserve">          </w:t>
      </w:r>
    </w:p>
    <w:p w14:paraId="00AA8DFC" w14:textId="17E259DB" w:rsidR="003614EA" w:rsidRPr="00AA491C" w:rsidRDefault="003614EA" w:rsidP="001B204C">
      <w:pPr>
        <w:spacing w:after="3" w:line="356" w:lineRule="auto"/>
        <w:ind w:left="708" w:right="949" w:firstLine="708"/>
        <w:rPr>
          <w:szCs w:val="24"/>
        </w:rPr>
      </w:pPr>
      <w:r w:rsidRPr="00AA491C">
        <w:rPr>
          <w:szCs w:val="24"/>
        </w:rPr>
        <w:t xml:space="preserve">Se destaca el rol de la escuela en la comunidad de Villa de Mayo, en la cual debe brindar un servicio de excelencia para dar igualdad </w:t>
      </w:r>
      <w:r w:rsidR="00EE6025" w:rsidRPr="00AA491C">
        <w:rPr>
          <w:szCs w:val="24"/>
        </w:rPr>
        <w:t>de oportunidades</w:t>
      </w:r>
      <w:r w:rsidRPr="00AA491C">
        <w:rPr>
          <w:szCs w:val="24"/>
        </w:rPr>
        <w:t xml:space="preserve"> a la población estudiantil que asiste a ella, independientemente cual sea su origen económico social, u otras características del alumnado.  </w:t>
      </w:r>
    </w:p>
    <w:p w14:paraId="2A15AFA6" w14:textId="0400EC0F" w:rsidR="003614EA" w:rsidRPr="00AA491C" w:rsidRDefault="003614EA" w:rsidP="001B204C">
      <w:pPr>
        <w:spacing w:after="3" w:line="356" w:lineRule="auto"/>
        <w:ind w:left="881" w:right="949"/>
        <w:rPr>
          <w:szCs w:val="24"/>
        </w:rPr>
      </w:pPr>
      <w:r w:rsidRPr="00AA491C">
        <w:rPr>
          <w:szCs w:val="24"/>
        </w:rPr>
        <w:t xml:space="preserve"> </w:t>
      </w:r>
      <w:r w:rsidRPr="00AA491C">
        <w:rPr>
          <w:szCs w:val="24"/>
        </w:rPr>
        <w:tab/>
        <w:t xml:space="preserve">El egresado de la  </w:t>
      </w:r>
      <w:proofErr w:type="spellStart"/>
      <w:r w:rsidRPr="00AA491C">
        <w:rPr>
          <w:szCs w:val="24"/>
        </w:rPr>
        <w:t>E.E.S.T.N°</w:t>
      </w:r>
      <w:proofErr w:type="spellEnd"/>
      <w:r w:rsidRPr="00AA491C">
        <w:rPr>
          <w:szCs w:val="24"/>
        </w:rPr>
        <w:t xml:space="preserve"> 2, tiene, y debe tener las habilidades y capacidades para emprender cualquier proyecto, sea laboral, cultural, o académico y desarrollarlo exitosamente, para ello, todos los miembros que forman parte de la Institución,  más allá de su rol, debe </w:t>
      </w:r>
      <w:r w:rsidRPr="00A54A27">
        <w:rPr>
          <w:b/>
          <w:szCs w:val="24"/>
        </w:rPr>
        <w:t xml:space="preserve">cumplir las funciones holísticamente, con un desempeño solidario y mancomunado en la realización de las tareas que le compete, o la institución necesita, en las que se prioriza el servicio a la comunidad en general y a los alumnos en particular. </w:t>
      </w:r>
      <w:r w:rsidRPr="00AA491C">
        <w:rPr>
          <w:szCs w:val="24"/>
        </w:rPr>
        <w:t xml:space="preserve">Este servicio de calidad es el punto de partida de nuestro </w:t>
      </w:r>
      <w:r w:rsidR="00EE6025" w:rsidRPr="00AA491C">
        <w:rPr>
          <w:szCs w:val="24"/>
        </w:rPr>
        <w:t>Proyecto Institucional</w:t>
      </w:r>
      <w:r w:rsidRPr="00AA491C">
        <w:rPr>
          <w:szCs w:val="24"/>
        </w:rPr>
        <w:t xml:space="preserve"> y los AIC están pensados en función de alcanzar los ideales trazados.</w:t>
      </w:r>
    </w:p>
    <w:p w14:paraId="1D004880" w14:textId="03416719" w:rsidR="003614EA" w:rsidRPr="00AA491C" w:rsidRDefault="003614EA" w:rsidP="001B204C">
      <w:pPr>
        <w:spacing w:after="3" w:line="356" w:lineRule="auto"/>
        <w:ind w:left="708" w:right="949" w:firstLine="660"/>
        <w:rPr>
          <w:szCs w:val="24"/>
        </w:rPr>
      </w:pPr>
      <w:r w:rsidRPr="00AA491C">
        <w:rPr>
          <w:szCs w:val="24"/>
        </w:rPr>
        <w:t xml:space="preserve">Teniendo como objetivo la excelencia educativa, es importante tener en cuenta la convivencia democrática y </w:t>
      </w:r>
      <w:r w:rsidR="00C8393E" w:rsidRPr="00AA491C">
        <w:rPr>
          <w:szCs w:val="24"/>
        </w:rPr>
        <w:t>participativa, basada</w:t>
      </w:r>
      <w:r w:rsidRPr="00AA491C">
        <w:rPr>
          <w:szCs w:val="24"/>
        </w:rPr>
        <w:t xml:space="preserve"> en</w:t>
      </w:r>
      <w:r w:rsidR="00AA180A">
        <w:rPr>
          <w:szCs w:val="24"/>
        </w:rPr>
        <w:t xml:space="preserve"> la Ética profesional,</w:t>
      </w:r>
      <w:r w:rsidRPr="00AA491C">
        <w:rPr>
          <w:szCs w:val="24"/>
        </w:rPr>
        <w:t xml:space="preserve"> el respeto y la armonía institucional, con vínculos </w:t>
      </w:r>
      <w:r w:rsidR="00C8393E" w:rsidRPr="00AA491C">
        <w:rPr>
          <w:szCs w:val="24"/>
        </w:rPr>
        <w:t>y relaciones</w:t>
      </w:r>
      <w:r w:rsidRPr="00AA491C">
        <w:rPr>
          <w:szCs w:val="24"/>
        </w:rPr>
        <w:t xml:space="preserve"> abiertas </w:t>
      </w:r>
      <w:r w:rsidR="00C8393E" w:rsidRPr="00AA491C">
        <w:rPr>
          <w:szCs w:val="24"/>
        </w:rPr>
        <w:t>a la</w:t>
      </w:r>
      <w:r w:rsidRPr="00AA491C">
        <w:rPr>
          <w:szCs w:val="24"/>
        </w:rPr>
        <w:t xml:space="preserve"> comunidad en la que se inserta, lo que refuerza el sentido del servicio educativo. </w:t>
      </w:r>
    </w:p>
    <w:p w14:paraId="2EEA29A2" w14:textId="71F9EC34" w:rsidR="003614EA" w:rsidRPr="00AA491C" w:rsidRDefault="003614EA" w:rsidP="001B204C">
      <w:pPr>
        <w:spacing w:after="3" w:line="358" w:lineRule="auto"/>
        <w:ind w:left="881" w:right="948"/>
        <w:rPr>
          <w:szCs w:val="24"/>
        </w:rPr>
      </w:pPr>
      <w:r w:rsidRPr="00AA491C">
        <w:rPr>
          <w:szCs w:val="24"/>
        </w:rPr>
        <w:t xml:space="preserve">   </w:t>
      </w:r>
      <w:r w:rsidRPr="00AA491C">
        <w:rPr>
          <w:szCs w:val="24"/>
        </w:rPr>
        <w:tab/>
        <w:t xml:space="preserve">Teniendo en cuenta que </w:t>
      </w:r>
      <w:r w:rsidRPr="00AA491C">
        <w:rPr>
          <w:szCs w:val="24"/>
        </w:rPr>
        <w:tab/>
        <w:t xml:space="preserve">el contexto </w:t>
      </w:r>
      <w:r w:rsidRPr="00AA491C">
        <w:rPr>
          <w:szCs w:val="24"/>
        </w:rPr>
        <w:tab/>
        <w:t xml:space="preserve">no es </w:t>
      </w:r>
      <w:r w:rsidR="00C8393E" w:rsidRPr="00AA491C">
        <w:rPr>
          <w:szCs w:val="24"/>
        </w:rPr>
        <w:t>determinante, se</w:t>
      </w:r>
      <w:r w:rsidRPr="00AA491C">
        <w:rPr>
          <w:szCs w:val="24"/>
        </w:rPr>
        <w:t xml:space="preserve"> debe contextualizar las situaciones de los integrantes de la comunidad educativa para comprende</w:t>
      </w:r>
      <w:r w:rsidR="00A54A27">
        <w:rPr>
          <w:szCs w:val="24"/>
        </w:rPr>
        <w:t>r las diferentes problemáticas</w:t>
      </w:r>
      <w:r w:rsidRPr="00AA491C">
        <w:rPr>
          <w:szCs w:val="24"/>
        </w:rPr>
        <w:t xml:space="preserve"> y establecer posibles </w:t>
      </w:r>
      <w:r w:rsidR="00C8393E" w:rsidRPr="00AA491C">
        <w:rPr>
          <w:szCs w:val="24"/>
        </w:rPr>
        <w:t>formas de</w:t>
      </w:r>
      <w:r w:rsidRPr="00AA491C">
        <w:rPr>
          <w:szCs w:val="24"/>
        </w:rPr>
        <w:t xml:space="preserve"> intervención desde la gestión.</w:t>
      </w:r>
    </w:p>
    <w:p w14:paraId="47AFB6F8" w14:textId="18C751CE" w:rsidR="003614EA" w:rsidRPr="00AA491C" w:rsidRDefault="003614EA" w:rsidP="001B204C">
      <w:pPr>
        <w:spacing w:after="3" w:line="357" w:lineRule="auto"/>
        <w:ind w:left="881" w:right="949"/>
        <w:rPr>
          <w:szCs w:val="24"/>
        </w:rPr>
      </w:pPr>
      <w:r w:rsidRPr="00AA491C">
        <w:rPr>
          <w:szCs w:val="24"/>
        </w:rPr>
        <w:t xml:space="preserve">  </w:t>
      </w:r>
      <w:r w:rsidRPr="00AA491C">
        <w:rPr>
          <w:szCs w:val="24"/>
        </w:rPr>
        <w:tab/>
        <w:t xml:space="preserve">En este sentido, se direcciona la </w:t>
      </w:r>
      <w:r w:rsidR="005B4485" w:rsidRPr="00AA491C">
        <w:rPr>
          <w:szCs w:val="24"/>
        </w:rPr>
        <w:t>propuesta en</w:t>
      </w:r>
      <w:r w:rsidRPr="00AA491C">
        <w:rPr>
          <w:szCs w:val="24"/>
        </w:rPr>
        <w:t xml:space="preserve"> la </w:t>
      </w:r>
      <w:r w:rsidR="005B4485" w:rsidRPr="00AA491C">
        <w:rPr>
          <w:szCs w:val="24"/>
        </w:rPr>
        <w:t>relación Escuela</w:t>
      </w:r>
      <w:r w:rsidRPr="00AA491C">
        <w:rPr>
          <w:szCs w:val="24"/>
        </w:rPr>
        <w:t xml:space="preserve"> – </w:t>
      </w:r>
      <w:r w:rsidR="005B4485" w:rsidRPr="00AA491C">
        <w:rPr>
          <w:szCs w:val="24"/>
        </w:rPr>
        <w:t>Comunidad, en</w:t>
      </w:r>
      <w:r w:rsidRPr="00AA491C">
        <w:rPr>
          <w:szCs w:val="24"/>
        </w:rPr>
        <w:t xml:space="preserve"> </w:t>
      </w:r>
      <w:r w:rsidR="005B4485" w:rsidRPr="00AA491C">
        <w:rPr>
          <w:szCs w:val="24"/>
        </w:rPr>
        <w:t>un trabajo</w:t>
      </w:r>
      <w:r w:rsidRPr="00AA491C">
        <w:rPr>
          <w:szCs w:val="24"/>
        </w:rPr>
        <w:t xml:space="preserve"> solidario, dando lo mejor de </w:t>
      </w:r>
      <w:r w:rsidR="005B4485" w:rsidRPr="00AA491C">
        <w:rPr>
          <w:szCs w:val="24"/>
        </w:rPr>
        <w:t>sí para</w:t>
      </w:r>
      <w:r w:rsidRPr="00AA491C">
        <w:rPr>
          <w:szCs w:val="24"/>
        </w:rPr>
        <w:t xml:space="preserve"> lograr una </w:t>
      </w:r>
      <w:r w:rsidRPr="00AA491C">
        <w:rPr>
          <w:b/>
          <w:szCs w:val="24"/>
        </w:rPr>
        <w:t xml:space="preserve">educación de </w:t>
      </w:r>
      <w:r w:rsidR="005B4485" w:rsidRPr="00AA491C">
        <w:rPr>
          <w:b/>
          <w:szCs w:val="24"/>
        </w:rPr>
        <w:t>excelencia</w:t>
      </w:r>
      <w:r w:rsidR="005B4485" w:rsidRPr="00AA491C">
        <w:rPr>
          <w:szCs w:val="24"/>
        </w:rPr>
        <w:t>, cimentada</w:t>
      </w:r>
      <w:r w:rsidRPr="00AA491C">
        <w:rPr>
          <w:szCs w:val="24"/>
        </w:rPr>
        <w:t xml:space="preserve"> en </w:t>
      </w:r>
      <w:r w:rsidRPr="00AA491C">
        <w:rPr>
          <w:b/>
          <w:szCs w:val="24"/>
        </w:rPr>
        <w:t>principios éticos</w:t>
      </w:r>
      <w:r w:rsidRPr="00AA491C">
        <w:rPr>
          <w:szCs w:val="24"/>
        </w:rPr>
        <w:t xml:space="preserve"> y </w:t>
      </w:r>
      <w:r w:rsidRPr="00AA491C">
        <w:rPr>
          <w:b/>
          <w:szCs w:val="24"/>
        </w:rPr>
        <w:t>valores morales</w:t>
      </w:r>
      <w:r w:rsidRPr="00AA491C">
        <w:rPr>
          <w:szCs w:val="24"/>
        </w:rPr>
        <w:t xml:space="preserve"> que </w:t>
      </w:r>
      <w:r w:rsidR="005B4485" w:rsidRPr="00AA491C">
        <w:rPr>
          <w:szCs w:val="24"/>
        </w:rPr>
        <w:t>formen a</w:t>
      </w:r>
      <w:r w:rsidRPr="00AA491C">
        <w:rPr>
          <w:szCs w:val="24"/>
        </w:rPr>
        <w:t xml:space="preserve"> los alumnos </w:t>
      </w:r>
      <w:r w:rsidR="005B4485" w:rsidRPr="00AA491C">
        <w:rPr>
          <w:szCs w:val="24"/>
        </w:rPr>
        <w:t>como personas</w:t>
      </w:r>
      <w:r w:rsidRPr="00AA491C">
        <w:rPr>
          <w:b/>
          <w:szCs w:val="24"/>
        </w:rPr>
        <w:t xml:space="preserve"> de bien</w:t>
      </w:r>
      <w:r w:rsidR="00AA180A">
        <w:rPr>
          <w:szCs w:val="24"/>
        </w:rPr>
        <w:t xml:space="preserve">, </w:t>
      </w:r>
      <w:r w:rsidRPr="00AA491C">
        <w:rPr>
          <w:b/>
          <w:szCs w:val="24"/>
        </w:rPr>
        <w:t>ciudadanos patrióticos</w:t>
      </w:r>
      <w:r>
        <w:rPr>
          <w:b/>
          <w:szCs w:val="24"/>
        </w:rPr>
        <w:t xml:space="preserve">, </w:t>
      </w:r>
      <w:r w:rsidRPr="00AA491C">
        <w:rPr>
          <w:szCs w:val="24"/>
        </w:rPr>
        <w:t xml:space="preserve">conscientes de sus derechos </w:t>
      </w:r>
      <w:r w:rsidR="005B4485" w:rsidRPr="00AA491C">
        <w:rPr>
          <w:szCs w:val="24"/>
        </w:rPr>
        <w:t>y de</w:t>
      </w:r>
      <w:r w:rsidRPr="00AA491C">
        <w:rPr>
          <w:szCs w:val="24"/>
        </w:rPr>
        <w:t xml:space="preserve"> sus deberes</w:t>
      </w:r>
      <w:r>
        <w:rPr>
          <w:szCs w:val="24"/>
        </w:rPr>
        <w:t>, críticos y dispuestos al fiel cumplimiento de sus deberes y defensa de sus derechos</w:t>
      </w:r>
      <w:r w:rsidRPr="00AA491C">
        <w:rPr>
          <w:szCs w:val="24"/>
        </w:rPr>
        <w:t xml:space="preserve">.  </w:t>
      </w:r>
    </w:p>
    <w:p w14:paraId="3B0B1B1D" w14:textId="07876C5D" w:rsidR="003614EA" w:rsidRPr="00AA491C" w:rsidRDefault="003614EA" w:rsidP="001B204C">
      <w:pPr>
        <w:spacing w:after="3" w:line="356" w:lineRule="auto"/>
        <w:ind w:left="881" w:right="949"/>
        <w:rPr>
          <w:szCs w:val="24"/>
        </w:rPr>
      </w:pPr>
      <w:r w:rsidRPr="00AA491C">
        <w:rPr>
          <w:szCs w:val="24"/>
        </w:rPr>
        <w:lastRenderedPageBreak/>
        <w:t xml:space="preserve"> </w:t>
      </w:r>
      <w:r w:rsidRPr="00AA491C">
        <w:rPr>
          <w:szCs w:val="24"/>
        </w:rPr>
        <w:tab/>
        <w:t>Mujeres y hombres que puedan desempeñarse en diferentes ámbitos de la cultura, de la producción, del mundo de trabajo con capacidades acordes a las necesidades del mundo laboral</w:t>
      </w:r>
      <w:r>
        <w:rPr>
          <w:szCs w:val="24"/>
        </w:rPr>
        <w:t xml:space="preserve"> que solicitará sus servicios</w:t>
      </w:r>
      <w:r w:rsidRPr="00AA491C">
        <w:rPr>
          <w:szCs w:val="24"/>
        </w:rPr>
        <w:t xml:space="preserve">, con </w:t>
      </w:r>
      <w:r w:rsidRPr="00AA491C">
        <w:rPr>
          <w:b/>
          <w:szCs w:val="24"/>
        </w:rPr>
        <w:t>conocimientos,</w:t>
      </w:r>
      <w:r w:rsidRPr="00AA491C">
        <w:rPr>
          <w:szCs w:val="24"/>
        </w:rPr>
        <w:t xml:space="preserve"> </w:t>
      </w:r>
      <w:r w:rsidRPr="00AA491C">
        <w:rPr>
          <w:b/>
          <w:szCs w:val="24"/>
        </w:rPr>
        <w:t xml:space="preserve">aptitudes y </w:t>
      </w:r>
      <w:r w:rsidR="00C8393E" w:rsidRPr="00AA491C">
        <w:rPr>
          <w:b/>
          <w:szCs w:val="24"/>
        </w:rPr>
        <w:t>actitudes</w:t>
      </w:r>
      <w:r w:rsidR="00C8393E" w:rsidRPr="00AA491C">
        <w:rPr>
          <w:szCs w:val="24"/>
        </w:rPr>
        <w:t xml:space="preserve"> que</w:t>
      </w:r>
      <w:r w:rsidRPr="00AA491C">
        <w:rPr>
          <w:szCs w:val="24"/>
        </w:rPr>
        <w:t xml:space="preserve"> les permitan a los jóvenes</w:t>
      </w:r>
      <w:r w:rsidRPr="00AA491C">
        <w:rPr>
          <w:b/>
          <w:szCs w:val="24"/>
        </w:rPr>
        <w:t xml:space="preserve"> </w:t>
      </w:r>
      <w:r w:rsidRPr="00AA491C">
        <w:rPr>
          <w:szCs w:val="24"/>
        </w:rPr>
        <w:t xml:space="preserve">desempeñarse en forma </w:t>
      </w:r>
      <w:r w:rsidRPr="00AA491C">
        <w:rPr>
          <w:b/>
          <w:szCs w:val="24"/>
        </w:rPr>
        <w:t>honorable,</w:t>
      </w:r>
      <w:r w:rsidRPr="00AA491C">
        <w:rPr>
          <w:szCs w:val="24"/>
        </w:rPr>
        <w:t xml:space="preserve"> </w:t>
      </w:r>
      <w:r w:rsidRPr="00AA491C">
        <w:rPr>
          <w:b/>
          <w:szCs w:val="24"/>
        </w:rPr>
        <w:t>disciplinada,</w:t>
      </w:r>
      <w:r w:rsidRPr="00AA491C">
        <w:rPr>
          <w:szCs w:val="24"/>
        </w:rPr>
        <w:t xml:space="preserve"> </w:t>
      </w:r>
      <w:r w:rsidRPr="00AA491C">
        <w:rPr>
          <w:b/>
          <w:szCs w:val="24"/>
        </w:rPr>
        <w:t>responsable,</w:t>
      </w:r>
      <w:r w:rsidRPr="00AA491C">
        <w:rPr>
          <w:szCs w:val="24"/>
        </w:rPr>
        <w:t xml:space="preserve"> </w:t>
      </w:r>
      <w:r w:rsidRPr="00AA491C">
        <w:rPr>
          <w:b/>
          <w:szCs w:val="24"/>
        </w:rPr>
        <w:t>comprometida,</w:t>
      </w:r>
      <w:r w:rsidRPr="00AA491C">
        <w:rPr>
          <w:szCs w:val="24"/>
        </w:rPr>
        <w:t xml:space="preserve"> </w:t>
      </w:r>
      <w:r w:rsidRPr="00AA491C">
        <w:rPr>
          <w:b/>
          <w:szCs w:val="24"/>
        </w:rPr>
        <w:t>y solidaria</w:t>
      </w:r>
      <w:r w:rsidRPr="00AA491C">
        <w:rPr>
          <w:szCs w:val="24"/>
        </w:rPr>
        <w:t xml:space="preserve">, a la vez, de continuar estudios superiores para cumplir con su proyecto de vida con éxito.  </w:t>
      </w:r>
    </w:p>
    <w:p w14:paraId="341C0B44" w14:textId="07B04085" w:rsidR="00AA180A" w:rsidRDefault="003614EA" w:rsidP="001B204C">
      <w:pPr>
        <w:spacing w:after="3" w:line="356" w:lineRule="auto"/>
        <w:ind w:left="881" w:right="949"/>
        <w:rPr>
          <w:b/>
          <w:szCs w:val="24"/>
        </w:rPr>
      </w:pPr>
      <w:r w:rsidRPr="00AA491C">
        <w:rPr>
          <w:szCs w:val="24"/>
        </w:rPr>
        <w:t xml:space="preserve"> </w:t>
      </w:r>
      <w:r w:rsidRPr="00AA491C">
        <w:rPr>
          <w:szCs w:val="24"/>
        </w:rPr>
        <w:tab/>
        <w:t xml:space="preserve">Para ello, los adultos que interactúan con los adolescentes </w:t>
      </w:r>
      <w:r w:rsidR="00C8393E" w:rsidRPr="00AA491C">
        <w:rPr>
          <w:szCs w:val="24"/>
        </w:rPr>
        <w:t>deben enseñar</w:t>
      </w:r>
      <w:r w:rsidRPr="00AA491C">
        <w:rPr>
          <w:szCs w:val="24"/>
        </w:rPr>
        <w:t xml:space="preserve"> con el ejemplo y ser modelos a seguir por los educandos</w:t>
      </w:r>
      <w:r w:rsidR="00C8393E">
        <w:rPr>
          <w:szCs w:val="24"/>
        </w:rPr>
        <w:t>.</w:t>
      </w:r>
      <w:r w:rsidRPr="00AA491C">
        <w:rPr>
          <w:b/>
          <w:szCs w:val="24"/>
        </w:rPr>
        <w:t xml:space="preserve"> </w:t>
      </w:r>
    </w:p>
    <w:p w14:paraId="32E9007A" w14:textId="26082072" w:rsidR="003614EA" w:rsidRPr="00AA491C" w:rsidRDefault="003614EA" w:rsidP="00AA180A">
      <w:pPr>
        <w:spacing w:after="3" w:line="356" w:lineRule="auto"/>
        <w:ind w:left="881" w:right="949" w:firstLine="535"/>
        <w:rPr>
          <w:szCs w:val="24"/>
        </w:rPr>
      </w:pPr>
      <w:r w:rsidRPr="00AA491C">
        <w:rPr>
          <w:szCs w:val="24"/>
        </w:rPr>
        <w:t>La coherencia</w:t>
      </w:r>
      <w:r>
        <w:rPr>
          <w:szCs w:val="24"/>
        </w:rPr>
        <w:t xml:space="preserve"> y ejemplo</w:t>
      </w:r>
      <w:r w:rsidRPr="00AA491C">
        <w:rPr>
          <w:szCs w:val="24"/>
        </w:rPr>
        <w:t xml:space="preserve"> en el proceder es la motivación en los estudiantes del </w:t>
      </w:r>
      <w:r w:rsidRPr="00AA180A">
        <w:rPr>
          <w:b/>
          <w:szCs w:val="24"/>
        </w:rPr>
        <w:t>respeto a la</w:t>
      </w:r>
      <w:r w:rsidRPr="00AA491C">
        <w:rPr>
          <w:b/>
          <w:szCs w:val="24"/>
        </w:rPr>
        <w:t xml:space="preserve"> Autoridad, </w:t>
      </w:r>
      <w:r w:rsidRPr="00AA491C">
        <w:rPr>
          <w:szCs w:val="24"/>
        </w:rPr>
        <w:t xml:space="preserve">personificada e inherente </w:t>
      </w:r>
      <w:r w:rsidR="005B4485" w:rsidRPr="00AA491C">
        <w:rPr>
          <w:szCs w:val="24"/>
        </w:rPr>
        <w:t>en los</w:t>
      </w:r>
      <w:r w:rsidRPr="00AA491C">
        <w:rPr>
          <w:szCs w:val="24"/>
        </w:rPr>
        <w:t xml:space="preserve"> adultos con quienes interactúan.</w:t>
      </w:r>
      <w:r w:rsidRPr="00AA491C">
        <w:rPr>
          <w:b/>
          <w:szCs w:val="24"/>
        </w:rPr>
        <w:t xml:space="preserve"> </w:t>
      </w:r>
    </w:p>
    <w:p w14:paraId="2FC41AD1" w14:textId="77777777" w:rsidR="003614EA" w:rsidRPr="00AA491C" w:rsidRDefault="003614EA" w:rsidP="001B204C">
      <w:pPr>
        <w:spacing w:after="3" w:line="356" w:lineRule="auto"/>
        <w:ind w:left="881" w:right="949"/>
        <w:rPr>
          <w:szCs w:val="24"/>
        </w:rPr>
      </w:pPr>
      <w:r w:rsidRPr="00AA491C">
        <w:rPr>
          <w:szCs w:val="24"/>
        </w:rPr>
        <w:t xml:space="preserve"> </w:t>
      </w:r>
      <w:r w:rsidRPr="00AA491C">
        <w:rPr>
          <w:szCs w:val="24"/>
        </w:rPr>
        <w:tab/>
        <w:t xml:space="preserve">En el año </w:t>
      </w:r>
      <w:r w:rsidRPr="00AA491C">
        <w:rPr>
          <w:b/>
          <w:szCs w:val="24"/>
        </w:rPr>
        <w:t>2010</w:t>
      </w:r>
      <w:r w:rsidRPr="00AA491C">
        <w:rPr>
          <w:szCs w:val="24"/>
        </w:rPr>
        <w:t xml:space="preserve">,  la Escuela comenzó </w:t>
      </w:r>
      <w:r w:rsidRPr="00AA491C">
        <w:rPr>
          <w:b/>
          <w:szCs w:val="24"/>
        </w:rPr>
        <w:t>un proceso</w:t>
      </w:r>
      <w:r w:rsidRPr="00AA491C">
        <w:rPr>
          <w:szCs w:val="24"/>
        </w:rPr>
        <w:t xml:space="preserve"> de transición,  entre la antigua escuela media  y la conformación de una Escuela  Secundaria Técnica, por tal motivo,  fue necesario planificar acciones tendientes a transitar el proceso de transformación en el que se había puesto gran empeño para que el proyecto llegara a término</w:t>
      </w:r>
      <w:r>
        <w:rPr>
          <w:szCs w:val="24"/>
        </w:rPr>
        <w:t xml:space="preserve"> exitosamente</w:t>
      </w:r>
      <w:r w:rsidRPr="00AA491C">
        <w:rPr>
          <w:szCs w:val="24"/>
        </w:rPr>
        <w:t>, se plasmaron y combinaron  solidariamente los roles del personal de la escuela con el criterio de cubrir todos los espacios y las actividades necesarias para la</w:t>
      </w:r>
      <w:r w:rsidRPr="00AA491C">
        <w:rPr>
          <w:b/>
          <w:szCs w:val="24"/>
        </w:rPr>
        <w:t xml:space="preserve"> </w:t>
      </w:r>
      <w:r w:rsidRPr="00AA491C">
        <w:rPr>
          <w:szCs w:val="24"/>
        </w:rPr>
        <w:t>atención del</w:t>
      </w:r>
      <w:r w:rsidRPr="00AA491C">
        <w:rPr>
          <w:b/>
          <w:szCs w:val="24"/>
        </w:rPr>
        <w:t xml:space="preserve"> </w:t>
      </w:r>
      <w:r w:rsidRPr="00AA491C">
        <w:rPr>
          <w:szCs w:val="24"/>
        </w:rPr>
        <w:t>alumnado de la</w:t>
      </w:r>
      <w:r w:rsidRPr="00AA491C">
        <w:rPr>
          <w:b/>
          <w:szCs w:val="24"/>
        </w:rPr>
        <w:t xml:space="preserve"> Escuela Técnica, </w:t>
      </w:r>
      <w:r w:rsidRPr="00AA491C">
        <w:rPr>
          <w:szCs w:val="24"/>
        </w:rPr>
        <w:t>en el proceso de formación</w:t>
      </w:r>
      <w:r w:rsidRPr="00AA491C">
        <w:rPr>
          <w:b/>
          <w:szCs w:val="24"/>
        </w:rPr>
        <w:t xml:space="preserve">. </w:t>
      </w:r>
      <w:r w:rsidRPr="00AA491C">
        <w:rPr>
          <w:szCs w:val="24"/>
        </w:rPr>
        <w:t>Así, la  E.E.S.T.N°2,</w:t>
      </w:r>
      <w:r w:rsidR="00A54A27">
        <w:rPr>
          <w:szCs w:val="24"/>
        </w:rPr>
        <w:t xml:space="preserve"> “Dr. René Favaloro”,</w:t>
      </w:r>
      <w:r w:rsidRPr="00AA491C">
        <w:rPr>
          <w:szCs w:val="24"/>
        </w:rPr>
        <w:t xml:space="preserve"> de Malvinas Argentinas,  en un contexto de respeto mutuo, el personal de la escuela sin distinciones jerárquicas, ni cargos, colaboró laboriosamente para hacerla realidad, siguiendo el ejemplo y modelo del  </w:t>
      </w:r>
      <w:r w:rsidRPr="00AA491C">
        <w:rPr>
          <w:b/>
          <w:szCs w:val="24"/>
        </w:rPr>
        <w:t xml:space="preserve">“Dr. René Favaloro”,  </w:t>
      </w:r>
      <w:r w:rsidRPr="00AA491C">
        <w:rPr>
          <w:szCs w:val="24"/>
        </w:rPr>
        <w:t xml:space="preserve">se constituyó  con todos sus miembros en una comunidad educativa que se auto determina una </w:t>
      </w:r>
      <w:r w:rsidRPr="007E256E">
        <w:rPr>
          <w:b/>
          <w:szCs w:val="24"/>
        </w:rPr>
        <w:t>gran familia</w:t>
      </w:r>
      <w:r w:rsidRPr="00AA491C">
        <w:rPr>
          <w:szCs w:val="24"/>
        </w:rPr>
        <w:t xml:space="preserve">, identidad con la que se reconoce como institución  en la actualidad,  y  sigue convocando a todos sus integrantes para brindar una educación secundaria técnica acorde a las necesidades del mundo empresarial y cultural, en el que los egresados deben insertarse. </w:t>
      </w:r>
    </w:p>
    <w:p w14:paraId="11459D3E" w14:textId="695C52D5" w:rsidR="003614EA" w:rsidRPr="00AA491C" w:rsidRDefault="003614EA" w:rsidP="001B204C">
      <w:pPr>
        <w:spacing w:after="3" w:line="358" w:lineRule="auto"/>
        <w:ind w:left="871" w:right="948" w:firstLine="545"/>
        <w:rPr>
          <w:szCs w:val="24"/>
        </w:rPr>
      </w:pPr>
      <w:r w:rsidRPr="00AA491C">
        <w:rPr>
          <w:szCs w:val="24"/>
        </w:rPr>
        <w:t>El equipo de gestión, tiene como tarea indelegable el permanente acompañamiento, supervisión y asesoramiento de las prácticas docentes, a fin de fortalecer el proceso enseñanza-aprendizaje, teniendo en cuenta la relación vincular docente-alumno-familia</w:t>
      </w:r>
      <w:r w:rsidR="005B4485">
        <w:rPr>
          <w:szCs w:val="24"/>
        </w:rPr>
        <w:t>.</w:t>
      </w:r>
      <w:r w:rsidRPr="00AA491C">
        <w:rPr>
          <w:szCs w:val="24"/>
        </w:rPr>
        <w:t xml:space="preserve"> </w:t>
      </w:r>
    </w:p>
    <w:p w14:paraId="50463A87" w14:textId="00D8C7C6" w:rsidR="003614EA" w:rsidRPr="00AA491C" w:rsidRDefault="003614EA" w:rsidP="005B4485">
      <w:pPr>
        <w:spacing w:after="3" w:line="356" w:lineRule="auto"/>
        <w:ind w:left="881" w:right="949"/>
        <w:rPr>
          <w:szCs w:val="24"/>
        </w:rPr>
      </w:pPr>
      <w:r w:rsidRPr="00AA491C">
        <w:rPr>
          <w:szCs w:val="24"/>
        </w:rPr>
        <w:t xml:space="preserve"> </w:t>
      </w:r>
      <w:r w:rsidRPr="00AA491C">
        <w:rPr>
          <w:szCs w:val="24"/>
        </w:rPr>
        <w:tab/>
        <w:t xml:space="preserve">El análisis,  la reflexión y la búsqueda de soluciones a las problemáticas de los educandos es tarea central del equipo directivo, docentes, y del E.O.E. que tienen a su cargo el abordaje de los programas,  proyectos e intervenciones,  logrando el ingreso, la integración,  permanencia, promoción y egreso de los </w:t>
      </w:r>
      <w:r w:rsidRPr="00AA491C">
        <w:rPr>
          <w:szCs w:val="24"/>
        </w:rPr>
        <w:lastRenderedPageBreak/>
        <w:t xml:space="preserve">alumnos con calidad educativa significativa,  que permita a los futuros técnicos de la E.E.S.T.N°2, insertarse en el mundo productivo, en el ámbitos del trabajo y universidad en igualdad de condiciones al resto de jóvenes que egresen de otras  escuelas técnicas de la provincia de Buenos Aires.  </w:t>
      </w:r>
    </w:p>
    <w:p w14:paraId="35116F4E" w14:textId="1787AA32" w:rsidR="003614EA" w:rsidRPr="00AA491C" w:rsidRDefault="005B4485" w:rsidP="001B204C">
      <w:pPr>
        <w:spacing w:after="3" w:line="356" w:lineRule="auto"/>
        <w:ind w:left="881" w:right="949"/>
        <w:rPr>
          <w:szCs w:val="24"/>
        </w:rPr>
      </w:pPr>
      <w:r>
        <w:rPr>
          <w:szCs w:val="24"/>
        </w:rPr>
        <w:tab/>
      </w:r>
      <w:r w:rsidR="003614EA" w:rsidRPr="00AA491C">
        <w:rPr>
          <w:szCs w:val="24"/>
        </w:rPr>
        <w:tab/>
        <w:t xml:space="preserve">Teniendo en cuenta la continuidad pedagógica, los alumnos cumplen la Jornada Escolar, el ausentismo docente se cubre </w:t>
      </w:r>
      <w:r w:rsidRPr="00AA491C">
        <w:rPr>
          <w:szCs w:val="24"/>
        </w:rPr>
        <w:t>con el</w:t>
      </w:r>
      <w:r w:rsidR="003614EA" w:rsidRPr="00AA491C">
        <w:rPr>
          <w:szCs w:val="24"/>
        </w:rPr>
        <w:t xml:space="preserve"> proyecto de contingencia, actividades previamente planificadas para ser desarrolladas en los casos de ausencia del profesor </w:t>
      </w:r>
      <w:r w:rsidR="003614EA">
        <w:rPr>
          <w:szCs w:val="24"/>
        </w:rPr>
        <w:t xml:space="preserve">de la materia </w:t>
      </w:r>
      <w:r w:rsidR="003614EA" w:rsidRPr="00AA491C">
        <w:rPr>
          <w:szCs w:val="24"/>
        </w:rPr>
        <w:t xml:space="preserve">y con el criterio de dar continuidad pedagógica.  La tarea la realiza otro docente que asume la responsabilidad de la atención del grupo, logrando un producto que es evaluado por el profesor del área al que pertenece el trabajo y su calificación nutre las notas del </w:t>
      </w:r>
      <w:r w:rsidRPr="00AA491C">
        <w:rPr>
          <w:szCs w:val="24"/>
        </w:rPr>
        <w:t>trimestre de</w:t>
      </w:r>
      <w:r w:rsidR="003614EA" w:rsidRPr="00AA491C">
        <w:rPr>
          <w:szCs w:val="24"/>
        </w:rPr>
        <w:t xml:space="preserve"> la materia que corresponda.  </w:t>
      </w:r>
    </w:p>
    <w:p w14:paraId="78E7E02B" w14:textId="6C502323" w:rsidR="00C65581" w:rsidRDefault="003614EA" w:rsidP="005B4485">
      <w:pPr>
        <w:spacing w:after="3" w:line="356" w:lineRule="auto"/>
        <w:ind w:left="881" w:right="949" w:firstLine="535"/>
        <w:rPr>
          <w:szCs w:val="24"/>
        </w:rPr>
      </w:pPr>
      <w:r w:rsidRPr="00AA491C">
        <w:rPr>
          <w:szCs w:val="24"/>
        </w:rPr>
        <w:t>Sólo en situaciones especiales, la dirección autoriza</w:t>
      </w:r>
      <w:r>
        <w:rPr>
          <w:szCs w:val="24"/>
        </w:rPr>
        <w:t xml:space="preserve"> a los </w:t>
      </w:r>
      <w:r w:rsidR="005B4485">
        <w:rPr>
          <w:szCs w:val="24"/>
        </w:rPr>
        <w:t xml:space="preserve">alumnos </w:t>
      </w:r>
      <w:r w:rsidR="005B4485" w:rsidRPr="00AA491C">
        <w:rPr>
          <w:szCs w:val="24"/>
        </w:rPr>
        <w:t>entrar</w:t>
      </w:r>
      <w:r w:rsidRPr="00AA491C">
        <w:rPr>
          <w:szCs w:val="24"/>
        </w:rPr>
        <w:t xml:space="preserve"> </w:t>
      </w:r>
      <w:r w:rsidR="005B4485" w:rsidRPr="00AA491C">
        <w:rPr>
          <w:szCs w:val="24"/>
        </w:rPr>
        <w:t>más tarde</w:t>
      </w:r>
      <w:r w:rsidRPr="00AA491C">
        <w:rPr>
          <w:szCs w:val="24"/>
        </w:rPr>
        <w:t xml:space="preserve"> o salir má</w:t>
      </w:r>
      <w:r>
        <w:rPr>
          <w:szCs w:val="24"/>
        </w:rPr>
        <w:t>s temprano de su horario normal</w:t>
      </w:r>
      <w:r w:rsidRPr="00AA491C">
        <w:rPr>
          <w:szCs w:val="24"/>
        </w:rPr>
        <w:t xml:space="preserve"> </w:t>
      </w:r>
      <w:r>
        <w:rPr>
          <w:szCs w:val="24"/>
        </w:rPr>
        <w:t xml:space="preserve">por ausencia de profesores u otras situaciones imponderables, y </w:t>
      </w:r>
      <w:r w:rsidRPr="00AA491C">
        <w:rPr>
          <w:szCs w:val="24"/>
        </w:rPr>
        <w:t>en los casos autorizados por los padres, siempre con comunicación expresa a la familia</w:t>
      </w:r>
      <w:r w:rsidR="00C65581">
        <w:rPr>
          <w:szCs w:val="24"/>
        </w:rPr>
        <w:t xml:space="preserve"> en el cuaderno de comunicados.</w:t>
      </w:r>
    </w:p>
    <w:p w14:paraId="728FD3D8" w14:textId="77777777" w:rsidR="003614EA" w:rsidRPr="00AA491C" w:rsidRDefault="00C65581" w:rsidP="00C65581">
      <w:pPr>
        <w:spacing w:after="3" w:line="356" w:lineRule="auto"/>
        <w:ind w:left="881" w:right="949" w:firstLine="535"/>
        <w:rPr>
          <w:szCs w:val="24"/>
        </w:rPr>
      </w:pPr>
      <w:r>
        <w:rPr>
          <w:szCs w:val="24"/>
        </w:rPr>
        <w:t>Los</w:t>
      </w:r>
      <w:r w:rsidR="003614EA">
        <w:rPr>
          <w:szCs w:val="24"/>
        </w:rPr>
        <w:t xml:space="preserve"> adultos responsables </w:t>
      </w:r>
      <w:r>
        <w:rPr>
          <w:szCs w:val="24"/>
        </w:rPr>
        <w:t xml:space="preserve">de los menores </w:t>
      </w:r>
      <w:r w:rsidR="003614EA">
        <w:rPr>
          <w:szCs w:val="24"/>
        </w:rPr>
        <w:t xml:space="preserve">no deben consentir que los </w:t>
      </w:r>
      <w:r>
        <w:rPr>
          <w:szCs w:val="24"/>
        </w:rPr>
        <w:t>alumnos</w:t>
      </w:r>
      <w:r w:rsidR="003614EA">
        <w:rPr>
          <w:szCs w:val="24"/>
        </w:rPr>
        <w:t>, sin autorización de la autoridad escolar, llamen por teléfono para que los retire en forma anticipada. En tal caso, el alumno será sancionado por trasgredir el presente acuerdo.</w:t>
      </w:r>
    </w:p>
    <w:p w14:paraId="12BEF9FC" w14:textId="77777777" w:rsidR="003614EA" w:rsidRPr="00AA491C" w:rsidRDefault="003614EA" w:rsidP="001B204C">
      <w:pPr>
        <w:spacing w:after="3" w:line="356" w:lineRule="auto"/>
        <w:ind w:left="881" w:right="949"/>
        <w:rPr>
          <w:szCs w:val="24"/>
        </w:rPr>
      </w:pPr>
      <w:r w:rsidRPr="00AA491C">
        <w:rPr>
          <w:szCs w:val="24"/>
        </w:rPr>
        <w:t xml:space="preserve"> </w:t>
      </w:r>
      <w:r w:rsidRPr="00AA491C">
        <w:rPr>
          <w:szCs w:val="24"/>
        </w:rPr>
        <w:tab/>
        <w:t xml:space="preserve"> </w:t>
      </w:r>
      <w:r w:rsidR="007915BF">
        <w:rPr>
          <w:szCs w:val="24"/>
        </w:rPr>
        <w:t>Ante la ausencia de un docente los alumnos</w:t>
      </w:r>
      <w:r>
        <w:rPr>
          <w:szCs w:val="24"/>
        </w:rPr>
        <w:t xml:space="preserve"> deben cumplir con el trabajo de contingencia que el profesor tiene previsto</w:t>
      </w:r>
      <w:r w:rsidR="00C65581">
        <w:rPr>
          <w:szCs w:val="24"/>
        </w:rPr>
        <w:t xml:space="preserve"> para realizar en caso de su ausencia</w:t>
      </w:r>
      <w:r w:rsidR="007915BF">
        <w:rPr>
          <w:szCs w:val="24"/>
        </w:rPr>
        <w:t xml:space="preserve">, </w:t>
      </w:r>
      <w:r w:rsidR="00C65581">
        <w:rPr>
          <w:szCs w:val="24"/>
        </w:rPr>
        <w:t xml:space="preserve">serán </w:t>
      </w:r>
      <w:r w:rsidR="007915BF">
        <w:rPr>
          <w:szCs w:val="24"/>
        </w:rPr>
        <w:t>guiados por otro docente designado al efecto</w:t>
      </w:r>
      <w:r>
        <w:rPr>
          <w:szCs w:val="24"/>
        </w:rPr>
        <w:t xml:space="preserve">. </w:t>
      </w:r>
    </w:p>
    <w:p w14:paraId="4388FD68" w14:textId="3F611BA4" w:rsidR="002368BD" w:rsidRDefault="003614EA" w:rsidP="001B204C">
      <w:pPr>
        <w:spacing w:after="3" w:line="356" w:lineRule="auto"/>
        <w:ind w:left="881" w:right="949" w:firstLine="35"/>
        <w:rPr>
          <w:szCs w:val="24"/>
        </w:rPr>
      </w:pPr>
      <w:r w:rsidRPr="00AA491C">
        <w:rPr>
          <w:szCs w:val="24"/>
        </w:rPr>
        <w:t xml:space="preserve">        El cuidado del alumnado</w:t>
      </w:r>
      <w:r>
        <w:rPr>
          <w:szCs w:val="24"/>
        </w:rPr>
        <w:t>,</w:t>
      </w:r>
      <w:r w:rsidRPr="00AA491C">
        <w:rPr>
          <w:szCs w:val="24"/>
        </w:rPr>
        <w:t xml:space="preserve"> en todas las áreas y franja horaria en la que desarrollan sus actividades escolares, es tarea fundamental del equipo directivo, de docentes y personal en general del establecimiento, para ello, se han establecido acuerdos que se deben implementar sin excepción, como es la permanencia de los alumnos en el aula en las horas de clases, bajo la </w:t>
      </w:r>
      <w:r w:rsidR="00651002" w:rsidRPr="00AA491C">
        <w:rPr>
          <w:szCs w:val="24"/>
        </w:rPr>
        <w:t>supervisión del</w:t>
      </w:r>
      <w:r w:rsidRPr="00AA491C">
        <w:rPr>
          <w:szCs w:val="24"/>
        </w:rPr>
        <w:t xml:space="preserve"> docente, responsable civil de los alumnos durante </w:t>
      </w:r>
      <w:r>
        <w:rPr>
          <w:szCs w:val="24"/>
        </w:rPr>
        <w:t>su carga horaria</w:t>
      </w:r>
      <w:r w:rsidRPr="00AA491C">
        <w:rPr>
          <w:szCs w:val="24"/>
        </w:rPr>
        <w:t xml:space="preserve">. </w:t>
      </w:r>
    </w:p>
    <w:p w14:paraId="796E55D8" w14:textId="18DF7A54" w:rsidR="003614EA" w:rsidRPr="00AA491C" w:rsidRDefault="003614EA" w:rsidP="002368BD">
      <w:pPr>
        <w:spacing w:after="3" w:line="356" w:lineRule="auto"/>
        <w:ind w:left="881" w:right="949" w:firstLine="535"/>
        <w:rPr>
          <w:szCs w:val="24"/>
        </w:rPr>
      </w:pPr>
      <w:r w:rsidRPr="00AA491C">
        <w:rPr>
          <w:szCs w:val="24"/>
        </w:rPr>
        <w:t>El profesor, bajo ningún concepto, debe dejar solos a los estudiantes a cargo</w:t>
      </w:r>
      <w:r>
        <w:rPr>
          <w:szCs w:val="24"/>
        </w:rPr>
        <w:t xml:space="preserve">, </w:t>
      </w:r>
      <w:r w:rsidRPr="00AA491C">
        <w:rPr>
          <w:szCs w:val="24"/>
        </w:rPr>
        <w:t>especialmente en el área de los talleres debido a las máquinas y herramientas que los jóvenes manipulan</w:t>
      </w:r>
      <w:r>
        <w:rPr>
          <w:szCs w:val="24"/>
        </w:rPr>
        <w:t>, las que</w:t>
      </w:r>
      <w:r w:rsidRPr="00AA491C">
        <w:rPr>
          <w:szCs w:val="24"/>
        </w:rPr>
        <w:t xml:space="preserve"> representan un riesgo cierto para </w:t>
      </w:r>
      <w:r>
        <w:rPr>
          <w:szCs w:val="24"/>
        </w:rPr>
        <w:t xml:space="preserve">los </w:t>
      </w:r>
      <w:r w:rsidR="00651002">
        <w:rPr>
          <w:szCs w:val="24"/>
        </w:rPr>
        <w:t>estudiantes</w:t>
      </w:r>
      <w:r>
        <w:rPr>
          <w:szCs w:val="24"/>
        </w:rPr>
        <w:t>.</w:t>
      </w:r>
    </w:p>
    <w:p w14:paraId="18E04239" w14:textId="1CAC5D9A" w:rsidR="00FC279A" w:rsidRPr="004D5C11" w:rsidRDefault="003614EA" w:rsidP="001B204C">
      <w:pPr>
        <w:spacing w:after="3" w:line="356" w:lineRule="auto"/>
        <w:ind w:left="881" w:right="949"/>
        <w:rPr>
          <w:b/>
          <w:bCs/>
          <w:szCs w:val="24"/>
        </w:rPr>
      </w:pPr>
      <w:r w:rsidRPr="00AA491C">
        <w:rPr>
          <w:szCs w:val="24"/>
        </w:rPr>
        <w:t xml:space="preserve"> </w:t>
      </w:r>
      <w:r w:rsidRPr="00AA491C">
        <w:rPr>
          <w:szCs w:val="24"/>
        </w:rPr>
        <w:tab/>
        <w:t xml:space="preserve">Es tarea del plantel de </w:t>
      </w:r>
      <w:r w:rsidRPr="00AA491C">
        <w:rPr>
          <w:b/>
          <w:szCs w:val="24"/>
        </w:rPr>
        <w:t>preceptores</w:t>
      </w:r>
      <w:r w:rsidR="002368BD">
        <w:rPr>
          <w:b/>
          <w:szCs w:val="24"/>
        </w:rPr>
        <w:t xml:space="preserve">, ayudantes de </w:t>
      </w:r>
      <w:r w:rsidR="008612A4">
        <w:rPr>
          <w:b/>
          <w:szCs w:val="24"/>
        </w:rPr>
        <w:t xml:space="preserve">laboratorios, </w:t>
      </w:r>
      <w:r w:rsidR="008612A4" w:rsidRPr="008612A4">
        <w:rPr>
          <w:b/>
          <w:szCs w:val="24"/>
        </w:rPr>
        <w:t>encargados</w:t>
      </w:r>
      <w:r w:rsidRPr="008612A4">
        <w:rPr>
          <w:b/>
          <w:szCs w:val="24"/>
        </w:rPr>
        <w:t xml:space="preserve"> </w:t>
      </w:r>
      <w:r w:rsidR="008612A4" w:rsidRPr="008612A4">
        <w:rPr>
          <w:b/>
          <w:szCs w:val="24"/>
        </w:rPr>
        <w:t>de medios de apo</w:t>
      </w:r>
      <w:r w:rsidRPr="008612A4">
        <w:rPr>
          <w:b/>
          <w:szCs w:val="24"/>
        </w:rPr>
        <w:t>y</w:t>
      </w:r>
      <w:r w:rsidR="008612A4" w:rsidRPr="008612A4">
        <w:rPr>
          <w:b/>
          <w:szCs w:val="24"/>
        </w:rPr>
        <w:t>o técnico pedagógico</w:t>
      </w:r>
      <w:r w:rsidR="008612A4">
        <w:rPr>
          <w:szCs w:val="24"/>
        </w:rPr>
        <w:t>,</w:t>
      </w:r>
      <w:r w:rsidRPr="00AA491C">
        <w:rPr>
          <w:szCs w:val="24"/>
        </w:rPr>
        <w:t xml:space="preserve"> </w:t>
      </w:r>
      <w:r w:rsidRPr="00AA491C">
        <w:rPr>
          <w:b/>
          <w:szCs w:val="24"/>
        </w:rPr>
        <w:t>docentes afectados al cuidado de alumnos</w:t>
      </w:r>
      <w:r w:rsidR="008612A4">
        <w:rPr>
          <w:b/>
          <w:szCs w:val="24"/>
        </w:rPr>
        <w:t xml:space="preserve">, auxiliares destinados a </w:t>
      </w:r>
      <w:r w:rsidR="004D5C11">
        <w:rPr>
          <w:b/>
          <w:szCs w:val="24"/>
        </w:rPr>
        <w:t>colaborar,</w:t>
      </w:r>
      <w:r w:rsidR="004D5C11" w:rsidRPr="00AA491C">
        <w:rPr>
          <w:szCs w:val="24"/>
        </w:rPr>
        <w:t xml:space="preserve"> </w:t>
      </w:r>
      <w:r w:rsidR="004D5C11" w:rsidRPr="004D5C11">
        <w:rPr>
          <w:b/>
          <w:bCs/>
          <w:szCs w:val="24"/>
        </w:rPr>
        <w:t>distribuirse</w:t>
      </w:r>
      <w:r w:rsidRPr="004D5C11">
        <w:rPr>
          <w:b/>
          <w:bCs/>
          <w:szCs w:val="24"/>
        </w:rPr>
        <w:t xml:space="preserve"> en los distintos </w:t>
      </w:r>
      <w:r w:rsidRPr="004D5C11">
        <w:rPr>
          <w:b/>
          <w:bCs/>
          <w:szCs w:val="24"/>
        </w:rPr>
        <w:lastRenderedPageBreak/>
        <w:t xml:space="preserve">espacios de la escuela durante los recreos, cubriendo el mapa de riesgo, realizando con eficacia el cuidado de los adolescentes, mantener la disciplina y respeto </w:t>
      </w:r>
      <w:r w:rsidR="004D5C11" w:rsidRPr="004D5C11">
        <w:rPr>
          <w:b/>
          <w:bCs/>
          <w:szCs w:val="24"/>
        </w:rPr>
        <w:t>de las</w:t>
      </w:r>
      <w:r w:rsidRPr="004D5C11">
        <w:rPr>
          <w:b/>
          <w:bCs/>
          <w:szCs w:val="24"/>
        </w:rPr>
        <w:t xml:space="preserve"> normas, a la vez de </w:t>
      </w:r>
      <w:r w:rsidR="00AC427F" w:rsidRPr="004D5C11">
        <w:rPr>
          <w:b/>
          <w:bCs/>
          <w:szCs w:val="24"/>
        </w:rPr>
        <w:t>actuar con arreglo a los acuerdos</w:t>
      </w:r>
      <w:r w:rsidR="0017661B" w:rsidRPr="004D5C11">
        <w:rPr>
          <w:b/>
          <w:bCs/>
          <w:szCs w:val="24"/>
        </w:rPr>
        <w:t>,</w:t>
      </w:r>
      <w:r w:rsidRPr="004D5C11">
        <w:rPr>
          <w:b/>
          <w:bCs/>
          <w:szCs w:val="24"/>
        </w:rPr>
        <w:t xml:space="preserve"> en los casos que in</w:t>
      </w:r>
      <w:r w:rsidR="00FC279A" w:rsidRPr="004D5C11">
        <w:rPr>
          <w:b/>
          <w:bCs/>
          <w:szCs w:val="24"/>
        </w:rPr>
        <w:t>curran en actos de indisciplina.</w:t>
      </w:r>
    </w:p>
    <w:p w14:paraId="6E5936D5" w14:textId="77777777" w:rsidR="00FA6D76" w:rsidRDefault="00FC279A" w:rsidP="00FC279A">
      <w:pPr>
        <w:spacing w:after="3" w:line="356" w:lineRule="auto"/>
        <w:ind w:left="881" w:right="949" w:firstLine="535"/>
        <w:rPr>
          <w:szCs w:val="24"/>
        </w:rPr>
      </w:pPr>
      <w:r>
        <w:rPr>
          <w:szCs w:val="24"/>
        </w:rPr>
        <w:t>D</w:t>
      </w:r>
      <w:r w:rsidR="003614EA">
        <w:rPr>
          <w:szCs w:val="24"/>
        </w:rPr>
        <w:t xml:space="preserve">eben </w:t>
      </w:r>
      <w:r w:rsidR="003614EA" w:rsidRPr="00AA491C">
        <w:rPr>
          <w:szCs w:val="24"/>
        </w:rPr>
        <w:t>poner en conocimiento al directivo a cargo del turno</w:t>
      </w:r>
      <w:r>
        <w:rPr>
          <w:szCs w:val="24"/>
        </w:rPr>
        <w:t xml:space="preserve"> de cualquier hecho que vulnere el respeto</w:t>
      </w:r>
      <w:r w:rsidR="0017661B">
        <w:rPr>
          <w:szCs w:val="24"/>
        </w:rPr>
        <w:t>, la consideración que se debe a las personas y a</w:t>
      </w:r>
      <w:r>
        <w:rPr>
          <w:szCs w:val="24"/>
        </w:rPr>
        <w:t xml:space="preserve">l presente </w:t>
      </w:r>
      <w:r w:rsidR="0017661B">
        <w:rPr>
          <w:szCs w:val="24"/>
        </w:rPr>
        <w:t>AIC</w:t>
      </w:r>
      <w:r w:rsidR="003614EA" w:rsidRPr="00AA491C">
        <w:rPr>
          <w:szCs w:val="24"/>
        </w:rPr>
        <w:t>.</w:t>
      </w:r>
      <w:r w:rsidR="00FA6D76">
        <w:rPr>
          <w:szCs w:val="24"/>
        </w:rPr>
        <w:t xml:space="preserve"> </w:t>
      </w:r>
      <w:r w:rsidR="0017661B">
        <w:rPr>
          <w:szCs w:val="24"/>
        </w:rPr>
        <w:t>El preceptor del causante de la indisciplina debe r</w:t>
      </w:r>
      <w:r w:rsidR="00FA6D76">
        <w:rPr>
          <w:szCs w:val="24"/>
        </w:rPr>
        <w:t xml:space="preserve">ealizar las actas de seguimiento de la conducta del menor e informar a los padres de las medidas </w:t>
      </w:r>
      <w:r w:rsidR="0017661B">
        <w:rPr>
          <w:szCs w:val="24"/>
        </w:rPr>
        <w:t>adoptadas para corrección de la conducta del alumno.</w:t>
      </w:r>
    </w:p>
    <w:p w14:paraId="6F997712" w14:textId="6316EB49" w:rsidR="003614EA" w:rsidRPr="00AA491C" w:rsidRDefault="003614EA" w:rsidP="00FA6D76">
      <w:pPr>
        <w:spacing w:after="3" w:line="356" w:lineRule="auto"/>
        <w:ind w:left="881" w:right="949" w:firstLine="535"/>
        <w:rPr>
          <w:szCs w:val="24"/>
        </w:rPr>
      </w:pPr>
      <w:r w:rsidRPr="00AA491C">
        <w:rPr>
          <w:szCs w:val="24"/>
        </w:rPr>
        <w:t xml:space="preserve"> Todo ello, con el criterio de </w:t>
      </w:r>
      <w:r w:rsidR="004D5C11">
        <w:rPr>
          <w:b/>
          <w:szCs w:val="24"/>
        </w:rPr>
        <w:t xml:space="preserve">prevenir </w:t>
      </w:r>
      <w:r w:rsidR="004D5C11" w:rsidRPr="00AA491C">
        <w:rPr>
          <w:b/>
          <w:szCs w:val="24"/>
        </w:rPr>
        <w:t>cualquier</w:t>
      </w:r>
      <w:r w:rsidRPr="00AA491C">
        <w:rPr>
          <w:b/>
          <w:szCs w:val="24"/>
        </w:rPr>
        <w:t xml:space="preserve"> situación de vulnerabilidad</w:t>
      </w:r>
      <w:r w:rsidRPr="00AA491C">
        <w:rPr>
          <w:szCs w:val="24"/>
        </w:rPr>
        <w:t xml:space="preserve"> de los derechos del conjunto de los educandos.  </w:t>
      </w:r>
    </w:p>
    <w:p w14:paraId="6D79EABE" w14:textId="515F50BD" w:rsidR="00BA587F" w:rsidRDefault="003614EA" w:rsidP="001B204C">
      <w:pPr>
        <w:spacing w:after="3" w:line="356" w:lineRule="auto"/>
        <w:ind w:left="881" w:right="949"/>
        <w:rPr>
          <w:szCs w:val="24"/>
        </w:rPr>
      </w:pPr>
      <w:r w:rsidRPr="00AA491C">
        <w:rPr>
          <w:szCs w:val="24"/>
        </w:rPr>
        <w:t xml:space="preserve"> </w:t>
      </w:r>
      <w:r w:rsidRPr="00AA491C">
        <w:rPr>
          <w:szCs w:val="24"/>
        </w:rPr>
        <w:tab/>
        <w:t xml:space="preserve">Asimismo, le corresponde al personal </w:t>
      </w:r>
      <w:r>
        <w:rPr>
          <w:szCs w:val="24"/>
        </w:rPr>
        <w:t xml:space="preserve">de la institución </w:t>
      </w:r>
      <w:r w:rsidRPr="00AA491C">
        <w:rPr>
          <w:szCs w:val="24"/>
        </w:rPr>
        <w:t xml:space="preserve">informar </w:t>
      </w:r>
      <w:r>
        <w:rPr>
          <w:szCs w:val="24"/>
        </w:rPr>
        <w:t>los</w:t>
      </w:r>
      <w:r w:rsidRPr="00AA491C">
        <w:rPr>
          <w:szCs w:val="24"/>
        </w:rPr>
        <w:t xml:space="preserve"> casos</w:t>
      </w:r>
      <w:r>
        <w:rPr>
          <w:szCs w:val="24"/>
        </w:rPr>
        <w:t xml:space="preserve"> de los cuales tomen conocimiento y</w:t>
      </w:r>
      <w:r w:rsidRPr="00AA491C">
        <w:rPr>
          <w:szCs w:val="24"/>
        </w:rPr>
        <w:t xml:space="preserve"> </w:t>
      </w:r>
      <w:r w:rsidR="004D5C11" w:rsidRPr="00AA491C">
        <w:rPr>
          <w:szCs w:val="24"/>
        </w:rPr>
        <w:t>que necesiten</w:t>
      </w:r>
      <w:r w:rsidRPr="00AA491C">
        <w:rPr>
          <w:szCs w:val="24"/>
        </w:rPr>
        <w:t xml:space="preserve"> la </w:t>
      </w:r>
      <w:r w:rsidR="004D5C11" w:rsidRPr="00AA491C">
        <w:rPr>
          <w:szCs w:val="24"/>
        </w:rPr>
        <w:t>intervención del</w:t>
      </w:r>
      <w:r w:rsidRPr="00AA491C">
        <w:rPr>
          <w:szCs w:val="24"/>
        </w:rPr>
        <w:t xml:space="preserve"> E.O.E.,</w:t>
      </w:r>
      <w:r>
        <w:rPr>
          <w:szCs w:val="24"/>
        </w:rPr>
        <w:t xml:space="preserve"> </w:t>
      </w:r>
    </w:p>
    <w:p w14:paraId="792F68F1" w14:textId="6D84CF53" w:rsidR="003614EA" w:rsidRPr="00BA587F" w:rsidRDefault="00BA587F" w:rsidP="00BA587F">
      <w:pPr>
        <w:spacing w:after="3" w:line="356" w:lineRule="auto"/>
        <w:ind w:left="881" w:right="949" w:firstLine="535"/>
        <w:rPr>
          <w:b/>
          <w:szCs w:val="24"/>
        </w:rPr>
      </w:pPr>
      <w:r w:rsidRPr="00EE1869">
        <w:rPr>
          <w:b/>
          <w:szCs w:val="24"/>
        </w:rPr>
        <w:t>L</w:t>
      </w:r>
      <w:r w:rsidR="003614EA" w:rsidRPr="00EE1869">
        <w:rPr>
          <w:b/>
          <w:szCs w:val="24"/>
        </w:rPr>
        <w:t>os</w:t>
      </w:r>
      <w:r w:rsidR="003614EA">
        <w:rPr>
          <w:szCs w:val="24"/>
        </w:rPr>
        <w:t xml:space="preserve"> </w:t>
      </w:r>
      <w:r w:rsidR="003614EA" w:rsidRPr="00BA587F">
        <w:rPr>
          <w:b/>
          <w:szCs w:val="24"/>
        </w:rPr>
        <w:t>preceptores</w:t>
      </w:r>
      <w:r w:rsidR="005A370A">
        <w:rPr>
          <w:b/>
          <w:szCs w:val="24"/>
        </w:rPr>
        <w:t xml:space="preserve"> y cualquier personal docente que cumpla esa función</w:t>
      </w:r>
      <w:r w:rsidR="00EE1869">
        <w:rPr>
          <w:b/>
          <w:szCs w:val="24"/>
        </w:rPr>
        <w:t xml:space="preserve">, </w:t>
      </w:r>
      <w:r w:rsidR="005A370A">
        <w:rPr>
          <w:b/>
          <w:szCs w:val="24"/>
        </w:rPr>
        <w:t xml:space="preserve">son los </w:t>
      </w:r>
      <w:r w:rsidR="00EE1869">
        <w:rPr>
          <w:b/>
          <w:szCs w:val="24"/>
        </w:rPr>
        <w:t>líderes formales de los grupos a cargo,</w:t>
      </w:r>
      <w:r w:rsidR="003614EA" w:rsidRPr="00BA587F">
        <w:rPr>
          <w:b/>
          <w:szCs w:val="24"/>
        </w:rPr>
        <w:t xml:space="preserve"> deben </w:t>
      </w:r>
      <w:r w:rsidR="00EE1869">
        <w:rPr>
          <w:b/>
          <w:szCs w:val="24"/>
        </w:rPr>
        <w:t xml:space="preserve">dialogar con los estudiantes, guiarlos, asesorarlos, acompañarlos en todo momento, trabajar </w:t>
      </w:r>
      <w:r w:rsidR="005A370A">
        <w:rPr>
          <w:b/>
          <w:szCs w:val="24"/>
        </w:rPr>
        <w:t xml:space="preserve">los AIC y otras </w:t>
      </w:r>
      <w:r w:rsidR="00EE1869">
        <w:rPr>
          <w:b/>
          <w:szCs w:val="24"/>
        </w:rPr>
        <w:t>lecturas de concientización</w:t>
      </w:r>
      <w:r w:rsidR="005A370A">
        <w:rPr>
          <w:b/>
          <w:szCs w:val="24"/>
        </w:rPr>
        <w:t xml:space="preserve"> sobre los principios </w:t>
      </w:r>
      <w:r w:rsidR="00EE1869">
        <w:rPr>
          <w:b/>
          <w:szCs w:val="24"/>
        </w:rPr>
        <w:t>étic</w:t>
      </w:r>
      <w:r w:rsidR="004D5C11">
        <w:rPr>
          <w:b/>
          <w:szCs w:val="24"/>
        </w:rPr>
        <w:t>o</w:t>
      </w:r>
      <w:r w:rsidR="00EE1869">
        <w:rPr>
          <w:b/>
          <w:szCs w:val="24"/>
        </w:rPr>
        <w:t>s y morales, cuidado del medio ambiente, de las pertenencias propias y ajenas, del mobiliario y materiales pedagógicos</w:t>
      </w:r>
      <w:r w:rsidR="004D5C11">
        <w:rPr>
          <w:b/>
          <w:szCs w:val="24"/>
        </w:rPr>
        <w:t>, del edificio</w:t>
      </w:r>
      <w:r w:rsidR="00EE1869">
        <w:rPr>
          <w:b/>
          <w:szCs w:val="24"/>
        </w:rPr>
        <w:t xml:space="preserve"> institucional, de la higiene personal, etc.,</w:t>
      </w:r>
      <w:r w:rsidR="003614EA" w:rsidRPr="00BA587F">
        <w:rPr>
          <w:b/>
          <w:szCs w:val="24"/>
        </w:rPr>
        <w:t xml:space="preserve"> citar  a padres</w:t>
      </w:r>
      <w:r>
        <w:rPr>
          <w:b/>
          <w:szCs w:val="24"/>
        </w:rPr>
        <w:t xml:space="preserve"> o tutores</w:t>
      </w:r>
      <w:r w:rsidR="003614EA" w:rsidRPr="00BA587F">
        <w:rPr>
          <w:b/>
          <w:szCs w:val="24"/>
        </w:rPr>
        <w:t xml:space="preserve">, brindar su atención a los mismos y notificarlos de lo </w:t>
      </w:r>
      <w:r>
        <w:rPr>
          <w:b/>
          <w:szCs w:val="24"/>
        </w:rPr>
        <w:t xml:space="preserve"> que correspondiere, respecto </w:t>
      </w:r>
      <w:r w:rsidR="003614EA" w:rsidRPr="00BA587F">
        <w:rPr>
          <w:b/>
          <w:szCs w:val="24"/>
        </w:rPr>
        <w:t>de los alumnos a cargo, como así también,</w:t>
      </w:r>
      <w:r w:rsidR="001C4FD7" w:rsidRPr="00BA587F">
        <w:rPr>
          <w:b/>
          <w:szCs w:val="24"/>
        </w:rPr>
        <w:t xml:space="preserve"> mantener un</w:t>
      </w:r>
      <w:r w:rsidR="00EE1869">
        <w:rPr>
          <w:b/>
          <w:szCs w:val="24"/>
        </w:rPr>
        <w:t>a</w:t>
      </w:r>
      <w:r w:rsidR="001C4FD7" w:rsidRPr="00BA587F">
        <w:rPr>
          <w:b/>
          <w:szCs w:val="24"/>
        </w:rPr>
        <w:t xml:space="preserve"> comunicación fluida con los padres o tutores de los menores,</w:t>
      </w:r>
      <w:r w:rsidR="003614EA" w:rsidRPr="00BA587F">
        <w:rPr>
          <w:b/>
          <w:szCs w:val="24"/>
        </w:rPr>
        <w:t xml:space="preserve"> resolver situaciones conflictivas entre los </w:t>
      </w:r>
      <w:r w:rsidR="00E16D7E" w:rsidRPr="00BA587F">
        <w:rPr>
          <w:b/>
          <w:szCs w:val="24"/>
        </w:rPr>
        <w:t xml:space="preserve">estudiantes </w:t>
      </w:r>
      <w:r w:rsidR="003614EA" w:rsidRPr="00BA587F">
        <w:rPr>
          <w:b/>
          <w:szCs w:val="24"/>
        </w:rPr>
        <w:t>a cargo e informar a la Jefa de Preceptores en los casos que no logre dar solución al mismo</w:t>
      </w:r>
      <w:r w:rsidR="005A370A">
        <w:rPr>
          <w:b/>
          <w:szCs w:val="24"/>
        </w:rPr>
        <w:t>, además de sus funciones administrativas</w:t>
      </w:r>
      <w:r w:rsidR="003614EA" w:rsidRPr="00BA587F">
        <w:rPr>
          <w:b/>
          <w:szCs w:val="24"/>
        </w:rPr>
        <w:t>.</w:t>
      </w:r>
    </w:p>
    <w:p w14:paraId="2AD9D160" w14:textId="62228A58" w:rsidR="003614EA" w:rsidRDefault="003614EA" w:rsidP="001B204C">
      <w:pPr>
        <w:spacing w:after="3" w:line="356" w:lineRule="auto"/>
        <w:ind w:left="881" w:right="949"/>
        <w:rPr>
          <w:szCs w:val="24"/>
        </w:rPr>
      </w:pPr>
      <w:r>
        <w:rPr>
          <w:szCs w:val="24"/>
        </w:rPr>
        <w:tab/>
      </w:r>
      <w:r>
        <w:rPr>
          <w:szCs w:val="24"/>
        </w:rPr>
        <w:tab/>
        <w:t>La jefatura de Pr., intervendrá en la resolución de conflictos disciplinarios de los estudiantes y aplicará las sanciones correspondie</w:t>
      </w:r>
      <w:r w:rsidR="00FA6D76">
        <w:rPr>
          <w:szCs w:val="24"/>
        </w:rPr>
        <w:t>ntes a las trasgresiones leves de</w:t>
      </w:r>
      <w:r>
        <w:rPr>
          <w:szCs w:val="24"/>
        </w:rPr>
        <w:t xml:space="preserve"> las normas institucionales. Asimismo, informará a vice</w:t>
      </w:r>
      <w:r w:rsidR="00EE1869">
        <w:rPr>
          <w:szCs w:val="24"/>
        </w:rPr>
        <w:t xml:space="preserve"> </w:t>
      </w:r>
      <w:r>
        <w:rPr>
          <w:szCs w:val="24"/>
        </w:rPr>
        <w:t xml:space="preserve">dirección toda falta grave que acontezca entre los estudiantes, dentro o fuera del establecimiento del que tenga conocimiento. </w:t>
      </w:r>
      <w:r w:rsidR="008F5FE6">
        <w:rPr>
          <w:szCs w:val="24"/>
        </w:rPr>
        <w:t xml:space="preserve">Conjuntamente, </w:t>
      </w:r>
      <w:proofErr w:type="spellStart"/>
      <w:r w:rsidR="008F5FE6">
        <w:rPr>
          <w:szCs w:val="24"/>
        </w:rPr>
        <w:t>J.Pr</w:t>
      </w:r>
      <w:proofErr w:type="spellEnd"/>
      <w:r w:rsidR="008F5FE6">
        <w:rPr>
          <w:szCs w:val="24"/>
        </w:rPr>
        <w:t>.</w:t>
      </w:r>
      <w:r>
        <w:rPr>
          <w:szCs w:val="24"/>
        </w:rPr>
        <w:t xml:space="preserve"> y Vice dirección, procederán a analizar, sancionar y </w:t>
      </w:r>
      <w:r w:rsidR="008F5FE6">
        <w:rPr>
          <w:szCs w:val="24"/>
        </w:rPr>
        <w:t>notificar, de</w:t>
      </w:r>
      <w:r>
        <w:rPr>
          <w:szCs w:val="24"/>
        </w:rPr>
        <w:t xml:space="preserve"> acuerdo a lo</w:t>
      </w:r>
      <w:r w:rsidR="00EE1869">
        <w:rPr>
          <w:szCs w:val="24"/>
        </w:rPr>
        <w:t>s AIC</w:t>
      </w:r>
      <w:r>
        <w:rPr>
          <w:szCs w:val="24"/>
        </w:rPr>
        <w:t>, a los alumnos y sus responsables adultos.</w:t>
      </w:r>
    </w:p>
    <w:p w14:paraId="0142120A" w14:textId="77777777" w:rsidR="003614EA" w:rsidRPr="00AA491C" w:rsidRDefault="003614EA" w:rsidP="001B204C">
      <w:pPr>
        <w:spacing w:after="3" w:line="356" w:lineRule="auto"/>
        <w:ind w:left="881" w:right="949"/>
        <w:rPr>
          <w:szCs w:val="24"/>
        </w:rPr>
      </w:pPr>
      <w:r>
        <w:rPr>
          <w:szCs w:val="24"/>
        </w:rPr>
        <w:lastRenderedPageBreak/>
        <w:tab/>
      </w:r>
      <w:r>
        <w:rPr>
          <w:szCs w:val="24"/>
        </w:rPr>
        <w:tab/>
        <w:t>El CIC, independientemente de las reuniones periódicas, podrá ser convocado en forma extraordinaria para el tratamiento</w:t>
      </w:r>
      <w:r w:rsidR="00FA6D76">
        <w:rPr>
          <w:szCs w:val="24"/>
        </w:rPr>
        <w:t xml:space="preserve"> de situaciones graves urgentes, ante la necesidad de</w:t>
      </w:r>
      <w:r w:rsidR="00645D84">
        <w:rPr>
          <w:szCs w:val="24"/>
        </w:rPr>
        <w:t xml:space="preserve"> la toma de medidas drásticas.</w:t>
      </w:r>
    </w:p>
    <w:p w14:paraId="5EBACC05" w14:textId="77777777" w:rsidR="003614EA" w:rsidRDefault="003614EA" w:rsidP="001B204C">
      <w:pPr>
        <w:spacing w:after="3" w:line="356" w:lineRule="auto"/>
        <w:ind w:left="881" w:right="949"/>
        <w:rPr>
          <w:szCs w:val="24"/>
        </w:rPr>
      </w:pPr>
      <w:r w:rsidRPr="00AA491C">
        <w:rPr>
          <w:szCs w:val="24"/>
        </w:rPr>
        <w:t xml:space="preserve"> </w:t>
      </w:r>
      <w:r w:rsidRPr="00AA491C">
        <w:rPr>
          <w:szCs w:val="24"/>
        </w:rPr>
        <w:tab/>
        <w:t xml:space="preserve">Por cuestiones de higiene  y seguridad para los </w:t>
      </w:r>
      <w:r w:rsidR="009F4057">
        <w:rPr>
          <w:szCs w:val="24"/>
        </w:rPr>
        <w:t>menores</w:t>
      </w:r>
      <w:r w:rsidRPr="00AA491C">
        <w:rPr>
          <w:szCs w:val="24"/>
        </w:rPr>
        <w:t xml:space="preserve">, teniendo en cuenta la convivencia de alumnos de ambos sexos, de diferentes franjas etarias, (niños y niñas de 1° año que oscilan entre 11 y 12 años, con alumnos del ciclo superior entre 18, o más años), los sanitarios permanecen cerrados durante las horas de clases, están habilitados para su  uso durante la hora de entrada, de  salida y en los recreos, momentos  que se destina personal para el cuidado del área, también, serán abiertos por razones de urgencia, en cuyo caso se debe avisar al preceptor,  o personal auxiliar para abrir y volver a cerrar al finalizar su uso.  </w:t>
      </w:r>
    </w:p>
    <w:p w14:paraId="3F31B31C" w14:textId="55088996" w:rsidR="00882559" w:rsidRDefault="003614EA" w:rsidP="001B204C">
      <w:pPr>
        <w:spacing w:after="3" w:line="356" w:lineRule="auto"/>
        <w:ind w:left="881" w:right="949"/>
        <w:rPr>
          <w:szCs w:val="24"/>
        </w:rPr>
      </w:pPr>
      <w:r>
        <w:rPr>
          <w:szCs w:val="24"/>
        </w:rPr>
        <w:tab/>
      </w:r>
      <w:r>
        <w:rPr>
          <w:szCs w:val="24"/>
        </w:rPr>
        <w:tab/>
      </w:r>
      <w:r w:rsidRPr="00E14B56">
        <w:rPr>
          <w:b/>
          <w:szCs w:val="24"/>
        </w:rPr>
        <w:t xml:space="preserve">La imagen de las personas e instituciones son protagonista </w:t>
      </w:r>
      <w:r w:rsidRPr="00327E21">
        <w:rPr>
          <w:szCs w:val="24"/>
        </w:rPr>
        <w:t>en el mundo actual</w:t>
      </w:r>
      <w:r w:rsidRPr="00E14B56">
        <w:rPr>
          <w:szCs w:val="24"/>
        </w:rPr>
        <w:t xml:space="preserve">, </w:t>
      </w:r>
      <w:r w:rsidRPr="00E14B56">
        <w:rPr>
          <w:b/>
          <w:szCs w:val="24"/>
        </w:rPr>
        <w:t xml:space="preserve">su protección, mejoramiento y conservación </w:t>
      </w:r>
      <w:r w:rsidRPr="00327E21">
        <w:rPr>
          <w:szCs w:val="24"/>
        </w:rPr>
        <w:t xml:space="preserve">entonces, debe ser </w:t>
      </w:r>
      <w:r w:rsidRPr="00E14B56">
        <w:rPr>
          <w:b/>
          <w:szCs w:val="24"/>
        </w:rPr>
        <w:t xml:space="preserve">parte de la conducta de </w:t>
      </w:r>
      <w:r w:rsidR="008F5FE6" w:rsidRPr="00E14B56">
        <w:rPr>
          <w:b/>
          <w:szCs w:val="24"/>
        </w:rPr>
        <w:t>una persona</w:t>
      </w:r>
      <w:r w:rsidRPr="00E14B56">
        <w:rPr>
          <w:b/>
          <w:szCs w:val="24"/>
        </w:rPr>
        <w:t xml:space="preserve"> disciplinada</w:t>
      </w:r>
      <w:r w:rsidR="009F4057" w:rsidRPr="00E14B56">
        <w:rPr>
          <w:b/>
          <w:szCs w:val="24"/>
        </w:rPr>
        <w:t>, respetuosa</w:t>
      </w:r>
      <w:r w:rsidRPr="00E14B56">
        <w:rPr>
          <w:b/>
          <w:szCs w:val="24"/>
        </w:rPr>
        <w:t xml:space="preserve"> y consci</w:t>
      </w:r>
      <w:r w:rsidR="00882559">
        <w:rPr>
          <w:b/>
          <w:szCs w:val="24"/>
        </w:rPr>
        <w:t>ente del impacto social</w:t>
      </w:r>
      <w:r w:rsidRPr="00E14B56">
        <w:rPr>
          <w:b/>
          <w:szCs w:val="24"/>
        </w:rPr>
        <w:t xml:space="preserve"> </w:t>
      </w:r>
      <w:r w:rsidR="00882559">
        <w:rPr>
          <w:b/>
          <w:szCs w:val="24"/>
        </w:rPr>
        <w:t xml:space="preserve">que </w:t>
      </w:r>
      <w:r w:rsidRPr="00E14B56">
        <w:rPr>
          <w:b/>
          <w:szCs w:val="24"/>
        </w:rPr>
        <w:t>ejerce en los otros</w:t>
      </w:r>
      <w:r>
        <w:rPr>
          <w:szCs w:val="24"/>
        </w:rPr>
        <w:t xml:space="preserve">. </w:t>
      </w:r>
    </w:p>
    <w:p w14:paraId="2B9B8151" w14:textId="77777777" w:rsidR="00414686" w:rsidRDefault="003614EA" w:rsidP="00414686">
      <w:pPr>
        <w:spacing w:after="3" w:line="356" w:lineRule="auto"/>
        <w:ind w:left="881" w:right="949" w:firstLine="535"/>
        <w:rPr>
          <w:bCs/>
          <w:szCs w:val="24"/>
        </w:rPr>
      </w:pPr>
      <w:r>
        <w:rPr>
          <w:szCs w:val="24"/>
        </w:rPr>
        <w:t xml:space="preserve">En tal sentido, </w:t>
      </w:r>
      <w:r w:rsidRPr="007521F6">
        <w:rPr>
          <w:b/>
          <w:szCs w:val="24"/>
        </w:rPr>
        <w:t xml:space="preserve">se acuerda </w:t>
      </w:r>
      <w:r w:rsidR="00327E21" w:rsidRPr="007521F6">
        <w:rPr>
          <w:b/>
          <w:szCs w:val="24"/>
        </w:rPr>
        <w:t>que la vestimenta sea sencilla, sobria, con pantalón largo liso y oscuro,</w:t>
      </w:r>
      <w:r w:rsidR="008F5FE6">
        <w:rPr>
          <w:b/>
          <w:szCs w:val="24"/>
        </w:rPr>
        <w:t xml:space="preserve"> sin roturas,</w:t>
      </w:r>
      <w:r w:rsidR="00327E21" w:rsidRPr="007521F6">
        <w:rPr>
          <w:b/>
          <w:szCs w:val="24"/>
        </w:rPr>
        <w:t xml:space="preserve"> guardapolvo azul en el taller, </w:t>
      </w:r>
      <w:r w:rsidR="00A02D48" w:rsidRPr="007521F6">
        <w:rPr>
          <w:b/>
          <w:szCs w:val="24"/>
        </w:rPr>
        <w:t>el</w:t>
      </w:r>
      <w:r w:rsidR="00327E21" w:rsidRPr="007521F6">
        <w:rPr>
          <w:b/>
          <w:szCs w:val="24"/>
        </w:rPr>
        <w:t xml:space="preserve"> uso de l</w:t>
      </w:r>
      <w:r w:rsidR="00A02D48" w:rsidRPr="007521F6">
        <w:rPr>
          <w:b/>
          <w:szCs w:val="24"/>
        </w:rPr>
        <w:t>a chomba</w:t>
      </w:r>
      <w:r w:rsidR="008F5FE6">
        <w:rPr>
          <w:b/>
          <w:szCs w:val="24"/>
        </w:rPr>
        <w:t xml:space="preserve"> que los identifica como estudiantes de la Técnica 2 “Dr. René Favaloro”.</w:t>
      </w:r>
      <w:r w:rsidR="00A02D48" w:rsidRPr="007521F6">
        <w:rPr>
          <w:b/>
          <w:szCs w:val="24"/>
        </w:rPr>
        <w:t xml:space="preserve"> </w:t>
      </w:r>
      <w:r w:rsidR="008F5FE6" w:rsidRPr="008F5FE6">
        <w:rPr>
          <w:bCs/>
          <w:szCs w:val="24"/>
        </w:rPr>
        <w:t xml:space="preserve">Asimismo, se </w:t>
      </w:r>
      <w:r w:rsidR="008F5FE6">
        <w:rPr>
          <w:bCs/>
          <w:szCs w:val="24"/>
        </w:rPr>
        <w:t>incorpora</w:t>
      </w:r>
      <w:r w:rsidR="008F5FE6" w:rsidRPr="008F5FE6">
        <w:rPr>
          <w:bCs/>
          <w:szCs w:val="24"/>
        </w:rPr>
        <w:t xml:space="preserve"> la bermuda</w:t>
      </w:r>
      <w:r w:rsidR="008F5FE6">
        <w:rPr>
          <w:bCs/>
          <w:szCs w:val="24"/>
        </w:rPr>
        <w:t xml:space="preserve"> de la escuela</w:t>
      </w:r>
      <w:r w:rsidR="008F5FE6" w:rsidRPr="008F5FE6">
        <w:rPr>
          <w:bCs/>
          <w:szCs w:val="24"/>
        </w:rPr>
        <w:t xml:space="preserve"> para Educación Física</w:t>
      </w:r>
      <w:r w:rsidR="00414686">
        <w:rPr>
          <w:bCs/>
          <w:szCs w:val="24"/>
        </w:rPr>
        <w:t>.</w:t>
      </w:r>
    </w:p>
    <w:p w14:paraId="77D685F5" w14:textId="3DDCECDD" w:rsidR="003F62D8" w:rsidRDefault="00414686" w:rsidP="00414686">
      <w:pPr>
        <w:spacing w:after="3" w:line="356" w:lineRule="auto"/>
        <w:ind w:left="881" w:right="949" w:firstLine="0"/>
        <w:rPr>
          <w:szCs w:val="24"/>
        </w:rPr>
      </w:pPr>
      <w:r>
        <w:rPr>
          <w:bCs/>
          <w:szCs w:val="24"/>
        </w:rPr>
        <w:t>E</w:t>
      </w:r>
      <w:r w:rsidR="003614EA" w:rsidRPr="008F5FE6">
        <w:rPr>
          <w:bCs/>
          <w:szCs w:val="24"/>
        </w:rPr>
        <w:t>l</w:t>
      </w:r>
      <w:r w:rsidR="003614EA">
        <w:rPr>
          <w:szCs w:val="24"/>
        </w:rPr>
        <w:t xml:space="preserve"> mantenimiento de la buena presencia</w:t>
      </w:r>
      <w:r w:rsidR="00A02D48">
        <w:rPr>
          <w:szCs w:val="24"/>
        </w:rPr>
        <w:t>,</w:t>
      </w:r>
      <w:r w:rsidR="003614EA">
        <w:rPr>
          <w:szCs w:val="24"/>
        </w:rPr>
        <w:t xml:space="preserve"> aseo e higiene, no solo personal, sino de</w:t>
      </w:r>
      <w:r w:rsidR="00645D84">
        <w:rPr>
          <w:szCs w:val="24"/>
        </w:rPr>
        <w:t xml:space="preserve"> la vestimenta,</w:t>
      </w:r>
      <w:r w:rsidR="003614EA">
        <w:rPr>
          <w:szCs w:val="24"/>
        </w:rPr>
        <w:t xml:space="preserve"> </w:t>
      </w:r>
      <w:r w:rsidR="00A02D48">
        <w:rPr>
          <w:szCs w:val="24"/>
        </w:rPr>
        <w:t xml:space="preserve">el cuidado de </w:t>
      </w:r>
      <w:r w:rsidR="003614EA">
        <w:rPr>
          <w:szCs w:val="24"/>
        </w:rPr>
        <w:t>los espacios y bienes comunes de todos los miembros de la comunidad,</w:t>
      </w:r>
      <w:r>
        <w:rPr>
          <w:szCs w:val="24"/>
        </w:rPr>
        <w:t xml:space="preserve"> </w:t>
      </w:r>
      <w:r w:rsidR="003614EA">
        <w:rPr>
          <w:szCs w:val="24"/>
        </w:rPr>
        <w:t>el mobiliario y material de estudio de la institución</w:t>
      </w:r>
      <w:r>
        <w:rPr>
          <w:szCs w:val="24"/>
        </w:rPr>
        <w:t xml:space="preserve"> es de fiel cumplimiento</w:t>
      </w:r>
      <w:r w:rsidR="003614EA">
        <w:rPr>
          <w:szCs w:val="24"/>
        </w:rPr>
        <w:t xml:space="preserve">. </w:t>
      </w:r>
      <w:r w:rsidR="009B0163">
        <w:rPr>
          <w:szCs w:val="24"/>
        </w:rPr>
        <w:t>Lo contrario a lo pautado</w:t>
      </w:r>
      <w:r w:rsidR="003614EA">
        <w:rPr>
          <w:szCs w:val="24"/>
        </w:rPr>
        <w:t xml:space="preserve"> se </w:t>
      </w:r>
      <w:r w:rsidR="003F62D8">
        <w:rPr>
          <w:szCs w:val="24"/>
        </w:rPr>
        <w:t>considera trasgresión</w:t>
      </w:r>
      <w:r w:rsidR="00645D84">
        <w:rPr>
          <w:szCs w:val="24"/>
        </w:rPr>
        <w:t xml:space="preserve"> a los AIC, pasibles de sanción</w:t>
      </w:r>
      <w:r w:rsidR="009F4057">
        <w:rPr>
          <w:szCs w:val="24"/>
        </w:rPr>
        <w:t>.</w:t>
      </w:r>
      <w:r w:rsidR="007521F6">
        <w:rPr>
          <w:szCs w:val="24"/>
        </w:rPr>
        <w:t xml:space="preserve"> </w:t>
      </w:r>
    </w:p>
    <w:p w14:paraId="70B10F90" w14:textId="3A8CBE5A" w:rsidR="003614EA" w:rsidRDefault="007521F6" w:rsidP="003F62D8">
      <w:pPr>
        <w:spacing w:after="3" w:line="356" w:lineRule="auto"/>
        <w:ind w:left="881" w:right="949" w:firstLine="535"/>
        <w:rPr>
          <w:szCs w:val="24"/>
        </w:rPr>
      </w:pPr>
      <w:r>
        <w:rPr>
          <w:szCs w:val="24"/>
        </w:rPr>
        <w:t>En los días invernales los alumnos deben vestir abrigos de color oscuro y liso, sin inscripciones</w:t>
      </w:r>
      <w:r w:rsidR="003F62D8">
        <w:rPr>
          <w:szCs w:val="24"/>
        </w:rPr>
        <w:t xml:space="preserve"> ni alegorías</w:t>
      </w:r>
      <w:r>
        <w:rPr>
          <w:szCs w:val="24"/>
        </w:rPr>
        <w:t xml:space="preserve">. </w:t>
      </w:r>
      <w:r>
        <w:rPr>
          <w:b/>
          <w:szCs w:val="24"/>
        </w:rPr>
        <w:t xml:space="preserve">Se sugiere el uso de la campera escolar, </w:t>
      </w:r>
      <w:r w:rsidRPr="007521F6">
        <w:rPr>
          <w:szCs w:val="24"/>
        </w:rPr>
        <w:t>como así</w:t>
      </w:r>
      <w:r>
        <w:rPr>
          <w:szCs w:val="24"/>
        </w:rPr>
        <w:t xml:space="preserve"> también, la remera y pantalón corto para Educación Física, prendas que podrá usarse en los días estivales</w:t>
      </w:r>
      <w:r w:rsidR="003F62D8">
        <w:rPr>
          <w:szCs w:val="24"/>
        </w:rPr>
        <w:t>.</w:t>
      </w:r>
    </w:p>
    <w:p w14:paraId="53AEF1B6" w14:textId="77777777" w:rsidR="007521F6" w:rsidRPr="007521F6" w:rsidRDefault="007521F6" w:rsidP="00882559">
      <w:pPr>
        <w:spacing w:after="3" w:line="356" w:lineRule="auto"/>
        <w:ind w:left="881" w:right="949" w:firstLine="535"/>
        <w:rPr>
          <w:b/>
          <w:szCs w:val="24"/>
        </w:rPr>
      </w:pPr>
      <w:r>
        <w:rPr>
          <w:szCs w:val="24"/>
        </w:rPr>
        <w:t>Está totalmente desautorizado el uso de camisetas o camperas de clubes de futbol y musculosas dentro del ámbito escolar.</w:t>
      </w:r>
    </w:p>
    <w:p w14:paraId="797BAA41" w14:textId="09ED518C" w:rsidR="007665D0" w:rsidRDefault="00B82D0C" w:rsidP="007665D0">
      <w:pPr>
        <w:spacing w:after="3" w:line="356" w:lineRule="auto"/>
        <w:ind w:left="881" w:right="949" w:firstLine="535"/>
        <w:rPr>
          <w:szCs w:val="24"/>
        </w:rPr>
      </w:pPr>
      <w:r>
        <w:rPr>
          <w:szCs w:val="24"/>
        </w:rPr>
        <w:t>Por otro lado, o</w:t>
      </w:r>
      <w:r w:rsidR="003614EA" w:rsidRPr="00AA491C">
        <w:rPr>
          <w:szCs w:val="24"/>
        </w:rPr>
        <w:t>tro espacio construido para las dinámicas democráticas está plasmado en el</w:t>
      </w:r>
      <w:r w:rsidR="003614EA" w:rsidRPr="00AA491C">
        <w:rPr>
          <w:b/>
          <w:szCs w:val="24"/>
        </w:rPr>
        <w:t xml:space="preserve"> Centro de Estudiantes, </w:t>
      </w:r>
      <w:r w:rsidR="003614EA" w:rsidRPr="00AA491C">
        <w:rPr>
          <w:szCs w:val="24"/>
        </w:rPr>
        <w:t>con</w:t>
      </w:r>
      <w:r w:rsidR="003614EA" w:rsidRPr="00AA491C">
        <w:rPr>
          <w:b/>
          <w:szCs w:val="24"/>
        </w:rPr>
        <w:t xml:space="preserve"> </w:t>
      </w:r>
      <w:r w:rsidR="003614EA" w:rsidRPr="00AA491C">
        <w:rPr>
          <w:szCs w:val="24"/>
        </w:rPr>
        <w:t xml:space="preserve">verdadera participación de los jóvenes que se inician en una acción democrática </w:t>
      </w:r>
      <w:r w:rsidR="003614EA">
        <w:rPr>
          <w:szCs w:val="24"/>
        </w:rPr>
        <w:t xml:space="preserve">y </w:t>
      </w:r>
      <w:r w:rsidR="003614EA" w:rsidRPr="00AA491C">
        <w:rPr>
          <w:szCs w:val="24"/>
        </w:rPr>
        <w:t>solidaria co</w:t>
      </w:r>
      <w:r w:rsidR="007665D0">
        <w:rPr>
          <w:szCs w:val="24"/>
        </w:rPr>
        <w:t xml:space="preserve">n la comunidad que </w:t>
      </w:r>
      <w:r w:rsidR="007665D0">
        <w:rPr>
          <w:szCs w:val="24"/>
        </w:rPr>
        <w:lastRenderedPageBreak/>
        <w:t>representan</w:t>
      </w:r>
      <w:r w:rsidR="003F62D8">
        <w:rPr>
          <w:szCs w:val="24"/>
        </w:rPr>
        <w:t xml:space="preserve">, </w:t>
      </w:r>
      <w:r w:rsidR="003C7EA6">
        <w:rPr>
          <w:szCs w:val="24"/>
        </w:rPr>
        <w:t>invitándose a</w:t>
      </w:r>
      <w:r w:rsidR="003F62D8">
        <w:rPr>
          <w:szCs w:val="24"/>
        </w:rPr>
        <w:t xml:space="preserve"> los alumnos a participar en las actividades que el Centro proponga.</w:t>
      </w:r>
    </w:p>
    <w:p w14:paraId="67F07CD3" w14:textId="77777777" w:rsidR="00D21416" w:rsidRDefault="00D21416" w:rsidP="007665D0">
      <w:pPr>
        <w:spacing w:after="3" w:line="356" w:lineRule="auto"/>
        <w:ind w:left="881" w:right="949" w:firstLine="535"/>
        <w:rPr>
          <w:szCs w:val="24"/>
        </w:rPr>
      </w:pPr>
    </w:p>
    <w:p w14:paraId="04077219" w14:textId="77777777" w:rsidR="00B957A6" w:rsidRDefault="00B957A6" w:rsidP="003C7EA6">
      <w:pPr>
        <w:pStyle w:val="Ttulo2"/>
        <w:ind w:left="0" w:right="0" w:firstLine="0"/>
        <w:jc w:val="both"/>
        <w:rPr>
          <w:szCs w:val="24"/>
        </w:rPr>
      </w:pPr>
    </w:p>
    <w:p w14:paraId="2CB0D90A" w14:textId="77777777" w:rsidR="00B957A6" w:rsidRPr="00B957A6" w:rsidRDefault="00B957A6" w:rsidP="00B957A6"/>
    <w:p w14:paraId="178311B4" w14:textId="77777777" w:rsidR="003614EA" w:rsidRPr="00AA491C" w:rsidRDefault="003614EA" w:rsidP="001B204C">
      <w:pPr>
        <w:pStyle w:val="Ttulo2"/>
        <w:ind w:left="312" w:right="0"/>
        <w:jc w:val="both"/>
        <w:rPr>
          <w:szCs w:val="24"/>
        </w:rPr>
      </w:pPr>
      <w:r w:rsidRPr="00AA491C">
        <w:rPr>
          <w:szCs w:val="24"/>
        </w:rPr>
        <w:t>OBJETIVOS Y FUNDAMENTOS BÁSICOS DE</w:t>
      </w:r>
      <w:r w:rsidR="00645D84">
        <w:rPr>
          <w:szCs w:val="24"/>
        </w:rPr>
        <w:t xml:space="preserve"> </w:t>
      </w:r>
      <w:r w:rsidRPr="00AA491C">
        <w:rPr>
          <w:szCs w:val="24"/>
        </w:rPr>
        <w:t>L</w:t>
      </w:r>
      <w:r w:rsidR="004668D0">
        <w:rPr>
          <w:szCs w:val="24"/>
        </w:rPr>
        <w:t>OS</w:t>
      </w:r>
      <w:r w:rsidRPr="00AA491C">
        <w:rPr>
          <w:szCs w:val="24"/>
        </w:rPr>
        <w:t xml:space="preserve"> ACUERDO</w:t>
      </w:r>
      <w:r w:rsidR="00645D84">
        <w:rPr>
          <w:szCs w:val="24"/>
          <w:u w:val="none"/>
        </w:rPr>
        <w:t>S</w:t>
      </w:r>
    </w:p>
    <w:p w14:paraId="1A4ADB4B" w14:textId="77777777" w:rsidR="003614EA" w:rsidRPr="00AA491C" w:rsidRDefault="003614EA" w:rsidP="001B204C">
      <w:pPr>
        <w:spacing w:after="0" w:line="259" w:lineRule="auto"/>
        <w:ind w:left="317" w:firstLine="0"/>
        <w:rPr>
          <w:szCs w:val="24"/>
        </w:rPr>
      </w:pPr>
      <w:r w:rsidRPr="00AA491C">
        <w:rPr>
          <w:szCs w:val="24"/>
        </w:rPr>
        <w:t xml:space="preserve"> </w:t>
      </w:r>
    </w:p>
    <w:p w14:paraId="44CB88DD" w14:textId="780EBD03" w:rsidR="003614EA" w:rsidRDefault="003614EA" w:rsidP="00961AF5">
      <w:pPr>
        <w:pStyle w:val="Prrafodelista"/>
        <w:numPr>
          <w:ilvl w:val="0"/>
          <w:numId w:val="34"/>
        </w:numPr>
        <w:ind w:right="385"/>
        <w:rPr>
          <w:szCs w:val="24"/>
        </w:rPr>
      </w:pPr>
      <w:r w:rsidRPr="007F0B85">
        <w:rPr>
          <w:szCs w:val="24"/>
        </w:rPr>
        <w:t xml:space="preserve">Promover la </w:t>
      </w:r>
      <w:r w:rsidR="003C7EA6" w:rsidRPr="007F0B85">
        <w:rPr>
          <w:szCs w:val="24"/>
        </w:rPr>
        <w:t>participación democrática dentro</w:t>
      </w:r>
      <w:r w:rsidRPr="007F0B85">
        <w:rPr>
          <w:szCs w:val="24"/>
        </w:rPr>
        <w:t xml:space="preserve"> del ámbito escolar, con el fin de mejorar el clima institucional basado en el respeto y trabajo solidario, para facilitar el desarrollo de las actividades pedagógicas. </w:t>
      </w:r>
    </w:p>
    <w:p w14:paraId="4F4E5E1A" w14:textId="77777777" w:rsidR="003614EA" w:rsidRPr="00AA491C" w:rsidRDefault="003614EA" w:rsidP="00645D84">
      <w:pPr>
        <w:spacing w:after="0" w:line="259" w:lineRule="auto"/>
        <w:ind w:left="0" w:firstLine="0"/>
        <w:rPr>
          <w:szCs w:val="24"/>
        </w:rPr>
      </w:pPr>
    </w:p>
    <w:p w14:paraId="0C7CE0CB" w14:textId="77777777" w:rsidR="003614EA" w:rsidRPr="007F0B85" w:rsidRDefault="003614EA" w:rsidP="00961AF5">
      <w:pPr>
        <w:pStyle w:val="Prrafodelista"/>
        <w:numPr>
          <w:ilvl w:val="0"/>
          <w:numId w:val="34"/>
        </w:numPr>
        <w:ind w:right="16"/>
        <w:rPr>
          <w:szCs w:val="24"/>
        </w:rPr>
      </w:pPr>
      <w:r w:rsidRPr="007F0B85">
        <w:rPr>
          <w:b/>
          <w:szCs w:val="24"/>
        </w:rPr>
        <w:t xml:space="preserve">Ofrecer a la comunidad una Institución que permita a los actores sociales prevenir la violencia, mejorar los niveles de autoestima, favorecer el dialogo, la participación, la tolerancia, la comunicación y el compromiso </w:t>
      </w:r>
      <w:r w:rsidRPr="007F0B85">
        <w:rPr>
          <w:szCs w:val="24"/>
        </w:rPr>
        <w:t xml:space="preserve">de todos los sectores para mejorar la convivencia y facilitar la resolución de conflictos. </w:t>
      </w:r>
    </w:p>
    <w:p w14:paraId="2DC87AF4" w14:textId="77777777" w:rsidR="003614EA" w:rsidRPr="00AA491C" w:rsidRDefault="003614EA" w:rsidP="001B204C">
      <w:pPr>
        <w:spacing w:after="0" w:line="259" w:lineRule="auto"/>
        <w:ind w:left="317" w:firstLine="0"/>
        <w:rPr>
          <w:szCs w:val="24"/>
        </w:rPr>
      </w:pPr>
      <w:r w:rsidRPr="00AA491C">
        <w:rPr>
          <w:szCs w:val="24"/>
        </w:rPr>
        <w:t xml:space="preserve"> </w:t>
      </w:r>
    </w:p>
    <w:p w14:paraId="7F21A6BF" w14:textId="77777777" w:rsidR="003614EA" w:rsidRPr="007F0B85" w:rsidRDefault="003614EA" w:rsidP="00961AF5">
      <w:pPr>
        <w:pStyle w:val="Prrafodelista"/>
        <w:numPr>
          <w:ilvl w:val="0"/>
          <w:numId w:val="34"/>
        </w:numPr>
        <w:ind w:right="16"/>
        <w:rPr>
          <w:szCs w:val="24"/>
        </w:rPr>
      </w:pPr>
      <w:r w:rsidRPr="007F0B85">
        <w:rPr>
          <w:szCs w:val="24"/>
        </w:rPr>
        <w:t xml:space="preserve">Construir entre todos una Institución más conectada con las familias y los adolescentes para comprender las problemáticas familiares y acompañar en la resolución de las situaciones conflictivas con una mirada integral. </w:t>
      </w:r>
    </w:p>
    <w:p w14:paraId="4906F1DC" w14:textId="77777777" w:rsidR="003614EA" w:rsidRPr="00AA491C" w:rsidRDefault="003614EA" w:rsidP="001B204C">
      <w:pPr>
        <w:spacing w:after="0" w:line="259" w:lineRule="auto"/>
        <w:ind w:left="317" w:firstLine="0"/>
        <w:rPr>
          <w:szCs w:val="24"/>
        </w:rPr>
      </w:pPr>
      <w:r w:rsidRPr="00AA491C">
        <w:rPr>
          <w:szCs w:val="24"/>
        </w:rPr>
        <w:t xml:space="preserve"> </w:t>
      </w:r>
    </w:p>
    <w:p w14:paraId="2A796428" w14:textId="77777777" w:rsidR="003614EA" w:rsidRPr="007F0B85" w:rsidRDefault="003614EA" w:rsidP="00961AF5">
      <w:pPr>
        <w:pStyle w:val="Prrafodelista"/>
        <w:numPr>
          <w:ilvl w:val="0"/>
          <w:numId w:val="34"/>
        </w:numPr>
        <w:ind w:right="16"/>
        <w:rPr>
          <w:szCs w:val="24"/>
        </w:rPr>
      </w:pPr>
      <w:r w:rsidRPr="007F0B85">
        <w:rPr>
          <w:szCs w:val="24"/>
        </w:rPr>
        <w:t xml:space="preserve">Elaborar un nuevo contrato didáctico, en el que refleje la participación de todos los miembros de la comunidad educativa. </w:t>
      </w:r>
    </w:p>
    <w:p w14:paraId="0E042734" w14:textId="77777777" w:rsidR="003614EA" w:rsidRDefault="003614EA" w:rsidP="001B204C">
      <w:pPr>
        <w:pStyle w:val="Prrafodelista"/>
        <w:rPr>
          <w:szCs w:val="24"/>
        </w:rPr>
      </w:pPr>
    </w:p>
    <w:p w14:paraId="5060B31B" w14:textId="77777777" w:rsidR="003614EA" w:rsidRPr="00280808" w:rsidRDefault="003614EA" w:rsidP="001B204C">
      <w:pPr>
        <w:ind w:left="1037" w:right="16" w:firstLine="0"/>
        <w:rPr>
          <w:szCs w:val="24"/>
        </w:rPr>
      </w:pPr>
    </w:p>
    <w:p w14:paraId="28C3FC02" w14:textId="77777777" w:rsidR="003614EA" w:rsidRPr="00AA491C" w:rsidRDefault="003614EA" w:rsidP="001B204C">
      <w:pPr>
        <w:pStyle w:val="Ttulo2"/>
        <w:ind w:left="312" w:right="0"/>
        <w:jc w:val="both"/>
        <w:rPr>
          <w:szCs w:val="24"/>
        </w:rPr>
      </w:pPr>
      <w:r w:rsidRPr="00AA491C">
        <w:rPr>
          <w:szCs w:val="24"/>
        </w:rPr>
        <w:t>FUNDAMENTOS</w:t>
      </w:r>
      <w:r w:rsidRPr="00AA491C">
        <w:rPr>
          <w:szCs w:val="24"/>
          <w:u w:val="none"/>
        </w:rPr>
        <w:t xml:space="preserve">  </w:t>
      </w:r>
    </w:p>
    <w:p w14:paraId="01A7B378" w14:textId="77777777" w:rsidR="003614EA" w:rsidRPr="00AA491C" w:rsidRDefault="003614EA" w:rsidP="001B204C">
      <w:pPr>
        <w:spacing w:after="0" w:line="259" w:lineRule="auto"/>
        <w:ind w:left="317" w:firstLine="0"/>
        <w:rPr>
          <w:szCs w:val="24"/>
        </w:rPr>
      </w:pPr>
      <w:r w:rsidRPr="00AA491C">
        <w:rPr>
          <w:szCs w:val="24"/>
        </w:rPr>
        <w:t xml:space="preserve"> </w:t>
      </w:r>
    </w:p>
    <w:p w14:paraId="199CB4CC" w14:textId="4FEF28DC" w:rsidR="003614EA" w:rsidRPr="00AA491C" w:rsidRDefault="003614EA" w:rsidP="001B204C">
      <w:pPr>
        <w:ind w:left="327" w:right="16" w:firstLine="381"/>
        <w:rPr>
          <w:szCs w:val="24"/>
        </w:rPr>
      </w:pPr>
      <w:r w:rsidRPr="00AA491C">
        <w:rPr>
          <w:szCs w:val="24"/>
        </w:rPr>
        <w:t xml:space="preserve">La Constitución de un </w:t>
      </w:r>
      <w:r w:rsidR="00F23CF6" w:rsidRPr="00AA491C">
        <w:rPr>
          <w:szCs w:val="24"/>
        </w:rPr>
        <w:t>orden democrático</w:t>
      </w:r>
      <w:r w:rsidRPr="00AA491C">
        <w:rPr>
          <w:szCs w:val="24"/>
        </w:rPr>
        <w:t xml:space="preserve"> supone el </w:t>
      </w:r>
      <w:r w:rsidR="00F23CF6" w:rsidRPr="00AA491C">
        <w:rPr>
          <w:szCs w:val="24"/>
        </w:rPr>
        <w:t>cumplimiento de</w:t>
      </w:r>
      <w:r w:rsidRPr="00AA491C">
        <w:rPr>
          <w:szCs w:val="24"/>
        </w:rPr>
        <w:t xml:space="preserve"> todos los derechos y obligaciones consagrados en la Constitución Nacional y Provincial, en la Leyes de Educación 26.209, </w:t>
      </w:r>
      <w:r w:rsidR="00F23CF6" w:rsidRPr="00AA491C">
        <w:rPr>
          <w:szCs w:val="24"/>
        </w:rPr>
        <w:t>26.058 y</w:t>
      </w:r>
      <w:r w:rsidRPr="00AA491C">
        <w:rPr>
          <w:szCs w:val="24"/>
        </w:rPr>
        <w:t xml:space="preserve"> </w:t>
      </w:r>
      <w:r w:rsidR="00F23CF6" w:rsidRPr="00AA491C">
        <w:rPr>
          <w:szCs w:val="24"/>
        </w:rPr>
        <w:t>13.688,</w:t>
      </w:r>
      <w:r w:rsidRPr="00AA491C">
        <w:rPr>
          <w:szCs w:val="24"/>
        </w:rPr>
        <w:t xml:space="preserve"> Reglamento General de las Instituciones Educativas de la provincia de Buenos Aires </w:t>
      </w:r>
      <w:r w:rsidR="00F23CF6" w:rsidRPr="00AA491C">
        <w:rPr>
          <w:szCs w:val="24"/>
        </w:rPr>
        <w:t>y la</w:t>
      </w:r>
      <w:r w:rsidRPr="00AA491C">
        <w:rPr>
          <w:szCs w:val="24"/>
        </w:rPr>
        <w:t xml:space="preserve"> Convención de los Derechos del Niño (art. 75 INC 22).  La Resolución</w:t>
      </w:r>
    </w:p>
    <w:p w14:paraId="2BD0C46A" w14:textId="77777777" w:rsidR="003614EA" w:rsidRPr="00AA491C" w:rsidRDefault="003614EA" w:rsidP="001B204C">
      <w:pPr>
        <w:ind w:left="317" w:right="16" w:firstLine="0"/>
        <w:rPr>
          <w:szCs w:val="24"/>
        </w:rPr>
      </w:pPr>
      <w:r w:rsidRPr="00AA491C">
        <w:rPr>
          <w:szCs w:val="24"/>
        </w:rPr>
        <w:t>Nº 1709/09, Res. 62/97 del Consejo Federal de Cultura y Educación de la Nación “Criterios básicos para el desarrollo de normas de convivencia”.</w:t>
      </w:r>
    </w:p>
    <w:p w14:paraId="030BCE5F" w14:textId="634E888A" w:rsidR="003614EA" w:rsidRPr="00AA491C" w:rsidRDefault="003614EA" w:rsidP="001B204C">
      <w:pPr>
        <w:ind w:left="317" w:right="16" w:firstLine="0"/>
        <w:rPr>
          <w:szCs w:val="24"/>
        </w:rPr>
      </w:pPr>
      <w:r>
        <w:rPr>
          <w:szCs w:val="24"/>
        </w:rPr>
        <w:t xml:space="preserve">            </w:t>
      </w:r>
      <w:r w:rsidRPr="00AA491C">
        <w:rPr>
          <w:szCs w:val="24"/>
        </w:rPr>
        <w:t xml:space="preserve">En este sentido el logro de un sistema democrático, </w:t>
      </w:r>
      <w:r w:rsidR="00F23CF6" w:rsidRPr="00AA491C">
        <w:rPr>
          <w:szCs w:val="24"/>
        </w:rPr>
        <w:t>implica,</w:t>
      </w:r>
      <w:r w:rsidRPr="00AA491C">
        <w:rPr>
          <w:szCs w:val="24"/>
        </w:rPr>
        <w:t xml:space="preserve"> además, el consenso de todos los miembros </w:t>
      </w:r>
      <w:r w:rsidR="00F23CF6" w:rsidRPr="00AA491C">
        <w:rPr>
          <w:szCs w:val="24"/>
        </w:rPr>
        <w:t>de la</w:t>
      </w:r>
      <w:r w:rsidRPr="00AA491C">
        <w:rPr>
          <w:szCs w:val="24"/>
        </w:rPr>
        <w:t xml:space="preserve"> comunidad educativa.   Acuerdo que surge de un debate </w:t>
      </w:r>
      <w:r w:rsidR="00F23CF6" w:rsidRPr="00AA491C">
        <w:rPr>
          <w:szCs w:val="24"/>
        </w:rPr>
        <w:t>reflexivo, profundo</w:t>
      </w:r>
      <w:r w:rsidRPr="00AA491C">
        <w:rPr>
          <w:szCs w:val="24"/>
        </w:rPr>
        <w:t xml:space="preserve"> y </w:t>
      </w:r>
      <w:r w:rsidR="00F23CF6" w:rsidRPr="00AA491C">
        <w:rPr>
          <w:szCs w:val="24"/>
        </w:rPr>
        <w:t>permanente entre</w:t>
      </w:r>
      <w:r w:rsidRPr="00AA491C">
        <w:rPr>
          <w:szCs w:val="24"/>
        </w:rPr>
        <w:t xml:space="preserve"> todos los actores de la institución.</w:t>
      </w:r>
    </w:p>
    <w:p w14:paraId="76F8C2A6" w14:textId="07257B9D" w:rsidR="00FB12A7" w:rsidRPr="005A370A" w:rsidRDefault="003614EA" w:rsidP="005A370A">
      <w:pPr>
        <w:ind w:left="317" w:right="16" w:firstLine="708"/>
        <w:rPr>
          <w:b/>
          <w:i/>
          <w:szCs w:val="24"/>
          <w:u w:val="single"/>
        </w:rPr>
      </w:pPr>
      <w:r w:rsidRPr="00AA491C">
        <w:rPr>
          <w:szCs w:val="24"/>
        </w:rPr>
        <w:t xml:space="preserve">Será entonces una de </w:t>
      </w:r>
      <w:r w:rsidRPr="00275930">
        <w:rPr>
          <w:b/>
          <w:szCs w:val="24"/>
        </w:rPr>
        <w:t xml:space="preserve">las funciones de las Instituciones educativas, contribuir al desarrollo </w:t>
      </w:r>
      <w:r w:rsidR="00F23CF6" w:rsidRPr="00275930">
        <w:rPr>
          <w:b/>
          <w:szCs w:val="24"/>
        </w:rPr>
        <w:t>de valores</w:t>
      </w:r>
      <w:r w:rsidRPr="00275930">
        <w:rPr>
          <w:b/>
          <w:szCs w:val="24"/>
        </w:rPr>
        <w:t xml:space="preserve"> compartidos por todos sus integrantes.</w:t>
      </w:r>
      <w:r w:rsidRPr="00AA491C">
        <w:rPr>
          <w:szCs w:val="24"/>
        </w:rPr>
        <w:t xml:space="preserve"> Se trata </w:t>
      </w:r>
      <w:r w:rsidR="00F23CF6" w:rsidRPr="00AA491C">
        <w:rPr>
          <w:szCs w:val="24"/>
        </w:rPr>
        <w:t>entonces, de</w:t>
      </w:r>
      <w:r w:rsidRPr="00AA491C">
        <w:rPr>
          <w:szCs w:val="24"/>
        </w:rPr>
        <w:t xml:space="preserve"> </w:t>
      </w:r>
      <w:r w:rsidRPr="00275930">
        <w:rPr>
          <w:b/>
          <w:i/>
          <w:szCs w:val="24"/>
          <w:u w:val="single"/>
        </w:rPr>
        <w:t>fortalecer los roles que corresponden a los adultos y a los adolescentes, dejando claramente asentado en los AIC, la asimetría y las diferencias en sus responsabilidades</w:t>
      </w:r>
    </w:p>
    <w:p w14:paraId="40506257" w14:textId="67C2B9FF" w:rsidR="003614EA" w:rsidRPr="00AA491C" w:rsidRDefault="003614EA" w:rsidP="001B204C">
      <w:pPr>
        <w:ind w:left="327" w:right="16" w:firstLine="381"/>
        <w:rPr>
          <w:szCs w:val="24"/>
        </w:rPr>
      </w:pPr>
      <w:r w:rsidRPr="00AA491C">
        <w:rPr>
          <w:szCs w:val="24"/>
        </w:rPr>
        <w:t xml:space="preserve">En ese sentido, </w:t>
      </w:r>
      <w:r w:rsidRPr="00275930">
        <w:rPr>
          <w:b/>
          <w:szCs w:val="24"/>
        </w:rPr>
        <w:t xml:space="preserve">se busca sostener </w:t>
      </w:r>
      <w:r w:rsidR="00F23CF6" w:rsidRPr="00275930">
        <w:rPr>
          <w:b/>
          <w:szCs w:val="24"/>
        </w:rPr>
        <w:t>la responsabilidad</w:t>
      </w:r>
      <w:r w:rsidRPr="00275930">
        <w:rPr>
          <w:b/>
          <w:szCs w:val="24"/>
        </w:rPr>
        <w:t xml:space="preserve"> de los adultos</w:t>
      </w:r>
      <w:r w:rsidRPr="00AA491C">
        <w:rPr>
          <w:szCs w:val="24"/>
        </w:rPr>
        <w:t xml:space="preserve"> </w:t>
      </w:r>
      <w:r w:rsidR="00645D84">
        <w:rPr>
          <w:szCs w:val="24"/>
        </w:rPr>
        <w:t>(directivos, docentes</w:t>
      </w:r>
      <w:r w:rsidRPr="00AA491C">
        <w:rPr>
          <w:szCs w:val="24"/>
        </w:rPr>
        <w:t xml:space="preserve">, </w:t>
      </w:r>
      <w:r w:rsidR="00645D84">
        <w:rPr>
          <w:szCs w:val="24"/>
        </w:rPr>
        <w:t>auxiliares y familias</w:t>
      </w:r>
      <w:r w:rsidRPr="00AA491C">
        <w:rPr>
          <w:szCs w:val="24"/>
        </w:rPr>
        <w:t xml:space="preserve">) en </w:t>
      </w:r>
      <w:r w:rsidRPr="00275930">
        <w:rPr>
          <w:b/>
          <w:szCs w:val="24"/>
        </w:rPr>
        <w:t>su tarea de cuidado, orientación y contención de los adolescentes</w:t>
      </w:r>
      <w:r w:rsidRPr="00AA491C">
        <w:rPr>
          <w:szCs w:val="24"/>
        </w:rPr>
        <w:t xml:space="preserve">, quienes </w:t>
      </w:r>
      <w:r w:rsidRPr="00FF6E34">
        <w:rPr>
          <w:b/>
          <w:szCs w:val="24"/>
        </w:rPr>
        <w:t>solicitan de aquellos</w:t>
      </w:r>
      <w:r w:rsidR="00645D84" w:rsidRPr="00FF6E34">
        <w:rPr>
          <w:b/>
          <w:szCs w:val="24"/>
        </w:rPr>
        <w:t xml:space="preserve">: Respeto, </w:t>
      </w:r>
      <w:r w:rsidRPr="00FF6E34">
        <w:rPr>
          <w:b/>
          <w:szCs w:val="24"/>
        </w:rPr>
        <w:t>saber, experiencia, conducción fundamentada, comprensión, capacidad de escuchar</w:t>
      </w:r>
      <w:r w:rsidR="00645D84" w:rsidRPr="00FF6E34">
        <w:rPr>
          <w:b/>
          <w:szCs w:val="24"/>
        </w:rPr>
        <w:t xml:space="preserve">, </w:t>
      </w:r>
      <w:r w:rsidR="00FF6E34">
        <w:rPr>
          <w:b/>
          <w:szCs w:val="24"/>
        </w:rPr>
        <w:t>afecto,</w:t>
      </w:r>
      <w:r w:rsidR="00645D84" w:rsidRPr="00FF6E34">
        <w:rPr>
          <w:b/>
          <w:szCs w:val="24"/>
        </w:rPr>
        <w:t xml:space="preserve"> dedicación</w:t>
      </w:r>
      <w:r w:rsidRPr="00AA491C">
        <w:rPr>
          <w:szCs w:val="24"/>
        </w:rPr>
        <w:t>.</w:t>
      </w:r>
    </w:p>
    <w:p w14:paraId="66D9787F" w14:textId="0744A457" w:rsidR="003614EA" w:rsidRPr="001F4F36" w:rsidRDefault="007A7E06" w:rsidP="001B204C">
      <w:pPr>
        <w:ind w:left="317" w:right="16" w:firstLine="708"/>
        <w:rPr>
          <w:b/>
          <w:i/>
          <w:szCs w:val="24"/>
        </w:rPr>
      </w:pPr>
      <w:r>
        <w:rPr>
          <w:szCs w:val="24"/>
        </w:rPr>
        <w:t>C</w:t>
      </w:r>
      <w:r w:rsidR="003614EA" w:rsidRPr="00AA491C">
        <w:rPr>
          <w:szCs w:val="24"/>
        </w:rPr>
        <w:t xml:space="preserve">orresponde especificar </w:t>
      </w:r>
      <w:r w:rsidR="003614EA" w:rsidRPr="001F4F36">
        <w:rPr>
          <w:b/>
          <w:i/>
          <w:szCs w:val="24"/>
        </w:rPr>
        <w:t>las responsabilidades de los adolescentes, de quienes se espera, comunicación honesta, responsabilidad, compromiso, esfuerzo,</w:t>
      </w:r>
      <w:r w:rsidR="00160086" w:rsidRPr="001F4F36">
        <w:rPr>
          <w:b/>
          <w:i/>
          <w:szCs w:val="24"/>
        </w:rPr>
        <w:t xml:space="preserve"> reconocimiento de los errores,</w:t>
      </w:r>
      <w:r w:rsidR="003614EA" w:rsidRPr="001F4F36">
        <w:rPr>
          <w:b/>
          <w:i/>
          <w:szCs w:val="24"/>
        </w:rPr>
        <w:t xml:space="preserve"> reparación de los </w:t>
      </w:r>
      <w:r w:rsidR="00160086" w:rsidRPr="001F4F36">
        <w:rPr>
          <w:b/>
          <w:i/>
          <w:szCs w:val="24"/>
        </w:rPr>
        <w:t>daños</w:t>
      </w:r>
      <w:r w:rsidR="00C21ECC" w:rsidRPr="001F4F36">
        <w:rPr>
          <w:b/>
          <w:i/>
          <w:szCs w:val="24"/>
        </w:rPr>
        <w:t xml:space="preserve"> ocasionados voluntaria o involuntariamente</w:t>
      </w:r>
      <w:r w:rsidR="003614EA" w:rsidRPr="001F4F36">
        <w:rPr>
          <w:b/>
          <w:i/>
          <w:szCs w:val="24"/>
        </w:rPr>
        <w:t xml:space="preserve">, trato respetuoso con sus </w:t>
      </w:r>
      <w:r w:rsidR="003614EA" w:rsidRPr="001F4F36">
        <w:rPr>
          <w:b/>
          <w:i/>
          <w:szCs w:val="24"/>
        </w:rPr>
        <w:lastRenderedPageBreak/>
        <w:t xml:space="preserve">pares, hacia los adultos y personal de la Escuela. </w:t>
      </w:r>
      <w:r w:rsidR="00C21ECC" w:rsidRPr="001F4F36">
        <w:rPr>
          <w:b/>
          <w:i/>
          <w:szCs w:val="24"/>
        </w:rPr>
        <w:t>Reconocimiento y respeto hacia sus docentes y a la autoridad escolar.</w:t>
      </w:r>
    </w:p>
    <w:p w14:paraId="3FF0989F" w14:textId="77777777" w:rsidR="003614EA" w:rsidRPr="00AA491C" w:rsidRDefault="003614EA" w:rsidP="001B204C">
      <w:pPr>
        <w:ind w:left="317" w:right="16" w:firstLine="708"/>
        <w:rPr>
          <w:szCs w:val="24"/>
        </w:rPr>
      </w:pPr>
      <w:r w:rsidRPr="00AA491C">
        <w:rPr>
          <w:szCs w:val="24"/>
        </w:rPr>
        <w:t xml:space="preserve">En síntesis, se propone valorar a nuestros jóvenes, respetar su derecho de ser escuchado, de participar, de sentirse reconocidos como protagonista de la tarea docente y vida escolar.  </w:t>
      </w:r>
    </w:p>
    <w:p w14:paraId="0C1BE89A" w14:textId="74C0577E" w:rsidR="003614EA" w:rsidRPr="00AA491C" w:rsidRDefault="003614EA" w:rsidP="001B204C">
      <w:pPr>
        <w:ind w:left="327" w:right="16"/>
        <w:rPr>
          <w:szCs w:val="24"/>
        </w:rPr>
      </w:pPr>
      <w:r w:rsidRPr="00AA491C">
        <w:rPr>
          <w:szCs w:val="24"/>
        </w:rPr>
        <w:t xml:space="preserve">  </w:t>
      </w:r>
      <w:r w:rsidRPr="00AA491C">
        <w:rPr>
          <w:szCs w:val="24"/>
        </w:rPr>
        <w:tab/>
        <w:t xml:space="preserve">    Del mismo modo, se pretende que </w:t>
      </w:r>
      <w:r w:rsidR="00CC1EB0">
        <w:rPr>
          <w:szCs w:val="24"/>
        </w:rPr>
        <w:t xml:space="preserve">la comunidad </w:t>
      </w:r>
      <w:r w:rsidR="007A7E06">
        <w:rPr>
          <w:szCs w:val="24"/>
        </w:rPr>
        <w:t>educativa</w:t>
      </w:r>
      <w:r w:rsidR="007A7E06" w:rsidRPr="00AA491C">
        <w:rPr>
          <w:szCs w:val="24"/>
        </w:rPr>
        <w:t xml:space="preserve"> asuma</w:t>
      </w:r>
      <w:r w:rsidRPr="00AA491C">
        <w:rPr>
          <w:szCs w:val="24"/>
        </w:rPr>
        <w:t xml:space="preserve"> la responsabilidad de revisar las normas de </w:t>
      </w:r>
      <w:r w:rsidR="007A7E06" w:rsidRPr="00AA491C">
        <w:rPr>
          <w:szCs w:val="24"/>
        </w:rPr>
        <w:t>convivencia actuales</w:t>
      </w:r>
      <w:r w:rsidRPr="00AA491C">
        <w:rPr>
          <w:szCs w:val="24"/>
        </w:rPr>
        <w:t xml:space="preserve">, reflexionar, y acordar estrategias de intervención para </w:t>
      </w:r>
      <w:r w:rsidR="007A7E06" w:rsidRPr="00AA491C">
        <w:rPr>
          <w:szCs w:val="24"/>
        </w:rPr>
        <w:t>favorecer las</w:t>
      </w:r>
      <w:r w:rsidRPr="00AA491C">
        <w:rPr>
          <w:szCs w:val="24"/>
        </w:rPr>
        <w:t xml:space="preserve"> relaciones interpersonales, generando un clima </w:t>
      </w:r>
      <w:r w:rsidR="007A7E06" w:rsidRPr="00AA491C">
        <w:rPr>
          <w:szCs w:val="24"/>
        </w:rPr>
        <w:t>de respeto</w:t>
      </w:r>
      <w:r w:rsidR="007A7E06">
        <w:rPr>
          <w:szCs w:val="24"/>
        </w:rPr>
        <w:t xml:space="preserve">, tolerancia, </w:t>
      </w:r>
      <w:r w:rsidRPr="00AA491C">
        <w:rPr>
          <w:szCs w:val="24"/>
        </w:rPr>
        <w:t xml:space="preserve">trabajo responsable y solidario de todos los actores institucionales. </w:t>
      </w:r>
    </w:p>
    <w:p w14:paraId="25B71172" w14:textId="0DCB5E08" w:rsidR="003614EA" w:rsidRPr="00B31C28" w:rsidRDefault="003614EA" w:rsidP="001B204C">
      <w:pPr>
        <w:ind w:left="317" w:right="16" w:firstLine="708"/>
        <w:rPr>
          <w:b/>
          <w:bCs/>
          <w:i/>
          <w:iCs/>
          <w:szCs w:val="24"/>
        </w:rPr>
      </w:pPr>
      <w:r w:rsidRPr="00AA491C">
        <w:rPr>
          <w:szCs w:val="24"/>
        </w:rPr>
        <w:t>La</w:t>
      </w:r>
      <w:r w:rsidR="001F4F36">
        <w:rPr>
          <w:szCs w:val="24"/>
        </w:rPr>
        <w:t xml:space="preserve"> concreción de este cambio debe</w:t>
      </w:r>
      <w:r w:rsidRPr="00AA491C">
        <w:rPr>
          <w:szCs w:val="24"/>
        </w:rPr>
        <w:t xml:space="preserve"> </w:t>
      </w:r>
      <w:r w:rsidR="00B31C28">
        <w:rPr>
          <w:szCs w:val="24"/>
        </w:rPr>
        <w:t xml:space="preserve">estar </w:t>
      </w:r>
      <w:r w:rsidR="00B31C28" w:rsidRPr="00B31C28">
        <w:rPr>
          <w:b/>
          <w:bCs/>
          <w:i/>
          <w:iCs/>
          <w:szCs w:val="24"/>
        </w:rPr>
        <w:t>fundamentada</w:t>
      </w:r>
      <w:r w:rsidRPr="00B31C28">
        <w:rPr>
          <w:b/>
          <w:bCs/>
          <w:i/>
          <w:iCs/>
          <w:szCs w:val="24"/>
        </w:rPr>
        <w:t xml:space="preserve"> en el concepto de autoridad, basada en el liderazgo de procesos de participación, en la responsabilidad y cumplimiento de sus obligaciones y en el compromiso personal con los valores de vida </w:t>
      </w:r>
      <w:r w:rsidR="00B31C28" w:rsidRPr="00B31C28">
        <w:rPr>
          <w:b/>
          <w:bCs/>
          <w:i/>
          <w:iCs/>
          <w:szCs w:val="24"/>
        </w:rPr>
        <w:t>ciudadana, patriótica</w:t>
      </w:r>
      <w:r w:rsidRPr="00B31C28">
        <w:rPr>
          <w:b/>
          <w:bCs/>
          <w:i/>
          <w:iCs/>
          <w:szCs w:val="24"/>
        </w:rPr>
        <w:t>, democrática</w:t>
      </w:r>
      <w:r w:rsidR="00CC1EB0" w:rsidRPr="00B31C28">
        <w:rPr>
          <w:b/>
          <w:bCs/>
          <w:i/>
          <w:iCs/>
          <w:szCs w:val="24"/>
        </w:rPr>
        <w:t xml:space="preserve"> y</w:t>
      </w:r>
      <w:r w:rsidR="001F4F36" w:rsidRPr="00B31C28">
        <w:rPr>
          <w:b/>
          <w:bCs/>
          <w:i/>
          <w:iCs/>
          <w:szCs w:val="24"/>
        </w:rPr>
        <w:t xml:space="preserve"> de</w:t>
      </w:r>
      <w:r w:rsidR="00CC1EB0" w:rsidRPr="00B31C28">
        <w:rPr>
          <w:b/>
          <w:bCs/>
          <w:i/>
          <w:iCs/>
          <w:szCs w:val="24"/>
        </w:rPr>
        <w:t xml:space="preserve"> honor</w:t>
      </w:r>
      <w:r w:rsidRPr="00B31C28">
        <w:rPr>
          <w:b/>
          <w:bCs/>
          <w:i/>
          <w:iCs/>
          <w:szCs w:val="24"/>
        </w:rPr>
        <w:t xml:space="preserve">. </w:t>
      </w:r>
    </w:p>
    <w:p w14:paraId="7B251069" w14:textId="19C68421" w:rsidR="003614EA" w:rsidRPr="00AA491C" w:rsidRDefault="003614EA" w:rsidP="001B204C">
      <w:pPr>
        <w:ind w:left="317" w:right="16" w:firstLine="708"/>
        <w:rPr>
          <w:szCs w:val="24"/>
        </w:rPr>
      </w:pPr>
      <w:r w:rsidRPr="00AA491C">
        <w:rPr>
          <w:szCs w:val="24"/>
        </w:rPr>
        <w:t xml:space="preserve">Así, la autoridad se legitima en una actitud abierta de comunicación, en la firmeza de las decisiones, en la delegación de </w:t>
      </w:r>
      <w:r w:rsidR="00B31C28" w:rsidRPr="00AA491C">
        <w:rPr>
          <w:szCs w:val="24"/>
        </w:rPr>
        <w:t>funciones en</w:t>
      </w:r>
      <w:r w:rsidRPr="00AA491C">
        <w:rPr>
          <w:szCs w:val="24"/>
        </w:rPr>
        <w:t xml:space="preserve"> el trabajo en equipo. </w:t>
      </w:r>
    </w:p>
    <w:p w14:paraId="57F38FB8" w14:textId="77777777" w:rsidR="003614EA" w:rsidRDefault="003614EA" w:rsidP="00400FB7">
      <w:pPr>
        <w:spacing w:after="0" w:line="259" w:lineRule="auto"/>
        <w:ind w:left="317" w:firstLine="0"/>
        <w:rPr>
          <w:szCs w:val="24"/>
        </w:rPr>
      </w:pPr>
      <w:r w:rsidRPr="00AA491C">
        <w:rPr>
          <w:szCs w:val="24"/>
        </w:rPr>
        <w:t xml:space="preserve"> </w:t>
      </w:r>
    </w:p>
    <w:p w14:paraId="35DD5E2F" w14:textId="77777777" w:rsidR="003614EA" w:rsidRPr="00AA491C" w:rsidRDefault="003614EA" w:rsidP="001B204C">
      <w:pPr>
        <w:pStyle w:val="Ttulo2"/>
        <w:ind w:left="312" w:right="0"/>
        <w:jc w:val="both"/>
        <w:rPr>
          <w:szCs w:val="24"/>
        </w:rPr>
      </w:pPr>
      <w:r w:rsidRPr="00AA491C">
        <w:rPr>
          <w:szCs w:val="24"/>
        </w:rPr>
        <w:t>PROCESO DE ELABORACIÓN</w:t>
      </w:r>
      <w:r w:rsidRPr="00AA491C">
        <w:rPr>
          <w:szCs w:val="24"/>
          <w:u w:val="none"/>
        </w:rPr>
        <w:t xml:space="preserve">  </w:t>
      </w:r>
    </w:p>
    <w:p w14:paraId="087310D6" w14:textId="77777777" w:rsidR="003614EA" w:rsidRPr="00AA491C" w:rsidRDefault="003614EA" w:rsidP="001B204C">
      <w:pPr>
        <w:spacing w:after="0" w:line="259" w:lineRule="auto"/>
        <w:ind w:left="317" w:firstLine="0"/>
        <w:rPr>
          <w:szCs w:val="24"/>
        </w:rPr>
      </w:pPr>
      <w:r w:rsidRPr="00AA491C">
        <w:rPr>
          <w:szCs w:val="24"/>
        </w:rPr>
        <w:t xml:space="preserve"> </w:t>
      </w:r>
    </w:p>
    <w:p w14:paraId="7FF26D6C" w14:textId="77777777" w:rsidR="00D22FC3" w:rsidRDefault="003614EA" w:rsidP="001B204C">
      <w:pPr>
        <w:ind w:left="327" w:right="16"/>
        <w:rPr>
          <w:szCs w:val="24"/>
        </w:rPr>
      </w:pPr>
      <w:r w:rsidRPr="00AA491C">
        <w:rPr>
          <w:szCs w:val="24"/>
        </w:rPr>
        <w:t xml:space="preserve">    </w:t>
      </w:r>
      <w:r>
        <w:rPr>
          <w:szCs w:val="24"/>
        </w:rPr>
        <w:tab/>
      </w:r>
      <w:r>
        <w:rPr>
          <w:szCs w:val="24"/>
        </w:rPr>
        <w:tab/>
      </w:r>
      <w:r w:rsidRPr="00AA491C">
        <w:rPr>
          <w:szCs w:val="24"/>
        </w:rPr>
        <w:t>La consulta sobre la revisión de los Acuerdo Institucionales de Convivencia, se realiza a partir de distintas actividades que se llevan a cabo en la Escuela, para que el personal de la</w:t>
      </w:r>
      <w:r>
        <w:rPr>
          <w:szCs w:val="24"/>
        </w:rPr>
        <w:t xml:space="preserve"> </w:t>
      </w:r>
      <w:r w:rsidRPr="00AA491C">
        <w:rPr>
          <w:szCs w:val="24"/>
        </w:rPr>
        <w:t>institución, padres y alumnos puedan participar, opinar y reflexionar, sobre la importancia de la</w:t>
      </w:r>
      <w:r>
        <w:rPr>
          <w:szCs w:val="24"/>
        </w:rPr>
        <w:t xml:space="preserve">s normas de convivencia escolar como sujetos de </w:t>
      </w:r>
      <w:r w:rsidR="00D22FC3">
        <w:rPr>
          <w:szCs w:val="24"/>
        </w:rPr>
        <w:t>derechos y</w:t>
      </w:r>
      <w:r w:rsidRPr="00AA491C">
        <w:rPr>
          <w:szCs w:val="24"/>
        </w:rPr>
        <w:t xml:space="preserve"> para la toma de decisiones.  </w:t>
      </w:r>
    </w:p>
    <w:p w14:paraId="41599A77" w14:textId="63B4488F" w:rsidR="00400FB7" w:rsidRDefault="003614EA" w:rsidP="00D22FC3">
      <w:pPr>
        <w:ind w:left="327" w:right="16" w:firstLine="381"/>
        <w:rPr>
          <w:szCs w:val="24"/>
        </w:rPr>
      </w:pPr>
      <w:r w:rsidRPr="00AA491C">
        <w:rPr>
          <w:szCs w:val="24"/>
        </w:rPr>
        <w:t xml:space="preserve">Entre las acciones se destacan: </w:t>
      </w:r>
      <w:r w:rsidR="00D22FC3" w:rsidRPr="00AA491C">
        <w:rPr>
          <w:szCs w:val="24"/>
        </w:rPr>
        <w:t>Conceptualización de términos</w:t>
      </w:r>
      <w:r w:rsidRPr="00AA491C">
        <w:rPr>
          <w:szCs w:val="24"/>
        </w:rPr>
        <w:t xml:space="preserve"> como</w:t>
      </w:r>
      <w:r w:rsidR="00D22FC3">
        <w:rPr>
          <w:szCs w:val="24"/>
        </w:rPr>
        <w:t xml:space="preserve">: </w:t>
      </w:r>
      <w:r w:rsidRPr="00AA491C">
        <w:rPr>
          <w:b/>
          <w:szCs w:val="24"/>
        </w:rPr>
        <w:t>Derecho, Deberes, Normas, Convivencia,</w:t>
      </w:r>
      <w:r w:rsidR="00B40952">
        <w:rPr>
          <w:b/>
          <w:szCs w:val="24"/>
        </w:rPr>
        <w:t xml:space="preserve"> Compromiso,</w:t>
      </w:r>
      <w:r>
        <w:rPr>
          <w:b/>
          <w:szCs w:val="24"/>
        </w:rPr>
        <w:t xml:space="preserve"> Patriotismo, Ciudadanía, </w:t>
      </w:r>
      <w:r w:rsidR="00D22FC3">
        <w:rPr>
          <w:b/>
          <w:szCs w:val="24"/>
        </w:rPr>
        <w:t>Solidaridad, Honor</w:t>
      </w:r>
      <w:r w:rsidR="00D22FC3" w:rsidRPr="00AA491C">
        <w:rPr>
          <w:szCs w:val="24"/>
        </w:rPr>
        <w:t xml:space="preserve"> en</w:t>
      </w:r>
      <w:r w:rsidRPr="00AA491C">
        <w:rPr>
          <w:szCs w:val="24"/>
        </w:rPr>
        <w:t xml:space="preserve"> </w:t>
      </w:r>
      <w:r w:rsidR="00400FB7">
        <w:rPr>
          <w:szCs w:val="24"/>
        </w:rPr>
        <w:t>t</w:t>
      </w:r>
      <w:r w:rsidR="00B40952">
        <w:rPr>
          <w:szCs w:val="24"/>
        </w:rPr>
        <w:t>odas las áreas del diseño curricular</w:t>
      </w:r>
      <w:r w:rsidRPr="00AA491C">
        <w:rPr>
          <w:szCs w:val="24"/>
        </w:rPr>
        <w:t xml:space="preserve">. </w:t>
      </w:r>
    </w:p>
    <w:p w14:paraId="25878DF7" w14:textId="5F8015D3" w:rsidR="003614EA" w:rsidRPr="00AA491C" w:rsidRDefault="00D22FC3" w:rsidP="00400FB7">
      <w:pPr>
        <w:ind w:left="327" w:right="16" w:firstLine="381"/>
        <w:rPr>
          <w:szCs w:val="24"/>
        </w:rPr>
      </w:pPr>
      <w:r w:rsidRPr="00AA491C">
        <w:rPr>
          <w:szCs w:val="24"/>
        </w:rPr>
        <w:t>Debate y</w:t>
      </w:r>
      <w:r w:rsidR="003614EA" w:rsidRPr="00AA491C">
        <w:rPr>
          <w:szCs w:val="24"/>
        </w:rPr>
        <w:t xml:space="preserve"> reflexión </w:t>
      </w:r>
      <w:r w:rsidRPr="00AA491C">
        <w:rPr>
          <w:szCs w:val="24"/>
        </w:rPr>
        <w:t>con docentes</w:t>
      </w:r>
      <w:r w:rsidR="003614EA" w:rsidRPr="00AA491C">
        <w:rPr>
          <w:szCs w:val="24"/>
        </w:rPr>
        <w:t xml:space="preserve"> en jornadas </w:t>
      </w:r>
      <w:r w:rsidRPr="00AA491C">
        <w:rPr>
          <w:szCs w:val="24"/>
        </w:rPr>
        <w:t>institucionales acerca</w:t>
      </w:r>
      <w:r w:rsidR="003614EA" w:rsidRPr="00AA491C">
        <w:rPr>
          <w:szCs w:val="24"/>
        </w:rPr>
        <w:t xml:space="preserve"> del posicionamiento de la Escuela con respecto a la disciplina y Convivencia, en actividades extracurriculares (Jornadas de Convivencia) en horas libres con los preceptores tipificando </w:t>
      </w:r>
      <w:r w:rsidRPr="00AA491C">
        <w:rPr>
          <w:szCs w:val="24"/>
        </w:rPr>
        <w:t>las faltas</w:t>
      </w:r>
      <w:r w:rsidR="003614EA" w:rsidRPr="00AA491C">
        <w:rPr>
          <w:szCs w:val="24"/>
        </w:rPr>
        <w:t xml:space="preserve"> y la trasgresión a las mismas, conclusiones elaboradas por el cuerpo de delegados de los cursos liderados</w:t>
      </w:r>
      <w:r w:rsidR="00400FB7">
        <w:rPr>
          <w:szCs w:val="24"/>
        </w:rPr>
        <w:t xml:space="preserve"> por el Centro de Estudiantes, c</w:t>
      </w:r>
      <w:r w:rsidR="003614EA" w:rsidRPr="00AA491C">
        <w:rPr>
          <w:szCs w:val="24"/>
        </w:rPr>
        <w:t xml:space="preserve">on los padres en reuniones y </w:t>
      </w:r>
      <w:r w:rsidRPr="00AA491C">
        <w:rPr>
          <w:szCs w:val="24"/>
        </w:rPr>
        <w:t>en encuestas</w:t>
      </w:r>
      <w:r w:rsidR="003614EA" w:rsidRPr="00AA491C">
        <w:rPr>
          <w:szCs w:val="24"/>
        </w:rPr>
        <w:t xml:space="preserve"> etc. </w:t>
      </w:r>
    </w:p>
    <w:p w14:paraId="5C5E0230" w14:textId="77777777" w:rsidR="003614EA" w:rsidRDefault="003614EA" w:rsidP="001B204C">
      <w:pPr>
        <w:spacing w:after="0" w:line="259" w:lineRule="auto"/>
        <w:ind w:left="317" w:firstLine="0"/>
        <w:rPr>
          <w:szCs w:val="24"/>
        </w:rPr>
      </w:pPr>
      <w:r w:rsidRPr="00AA491C">
        <w:rPr>
          <w:szCs w:val="24"/>
        </w:rPr>
        <w:t xml:space="preserve"> </w:t>
      </w:r>
    </w:p>
    <w:p w14:paraId="1D86D3E4" w14:textId="77777777" w:rsidR="00FB12A7" w:rsidRPr="00AA491C" w:rsidRDefault="00FB12A7" w:rsidP="001B204C">
      <w:pPr>
        <w:spacing w:after="0" w:line="259" w:lineRule="auto"/>
        <w:ind w:left="317" w:firstLine="0"/>
        <w:rPr>
          <w:szCs w:val="24"/>
        </w:rPr>
      </w:pPr>
    </w:p>
    <w:p w14:paraId="587B8D3F" w14:textId="77777777" w:rsidR="003614EA" w:rsidRDefault="003614EA" w:rsidP="001B204C">
      <w:pPr>
        <w:spacing w:after="0" w:line="259" w:lineRule="auto"/>
        <w:ind w:left="312"/>
        <w:rPr>
          <w:b/>
          <w:szCs w:val="24"/>
        </w:rPr>
      </w:pPr>
      <w:r w:rsidRPr="00AA491C">
        <w:rPr>
          <w:b/>
          <w:szCs w:val="24"/>
          <w:u w:val="single" w:color="000000"/>
        </w:rPr>
        <w:t>CUERPO DEL DOCUMENTO</w:t>
      </w:r>
      <w:r w:rsidRPr="00AA491C">
        <w:rPr>
          <w:b/>
          <w:szCs w:val="24"/>
        </w:rPr>
        <w:t xml:space="preserve">  </w:t>
      </w:r>
    </w:p>
    <w:p w14:paraId="16E6854D" w14:textId="77777777" w:rsidR="00A141E5" w:rsidRPr="00AA491C" w:rsidRDefault="00A141E5" w:rsidP="001B204C">
      <w:pPr>
        <w:spacing w:after="0" w:line="259" w:lineRule="auto"/>
        <w:ind w:left="312"/>
        <w:rPr>
          <w:szCs w:val="24"/>
        </w:rPr>
      </w:pPr>
    </w:p>
    <w:p w14:paraId="2494A587" w14:textId="77777777" w:rsidR="003614EA" w:rsidRPr="00AA491C" w:rsidRDefault="003614EA" w:rsidP="001B204C">
      <w:pPr>
        <w:spacing w:after="0" w:line="259" w:lineRule="auto"/>
        <w:ind w:left="317" w:firstLine="0"/>
        <w:rPr>
          <w:b/>
          <w:szCs w:val="24"/>
          <w:u w:val="single"/>
        </w:rPr>
      </w:pPr>
      <w:r w:rsidRPr="00AA491C">
        <w:rPr>
          <w:szCs w:val="24"/>
        </w:rPr>
        <w:t xml:space="preserve"> </w:t>
      </w:r>
      <w:r w:rsidRPr="00AA491C">
        <w:rPr>
          <w:b/>
          <w:szCs w:val="24"/>
          <w:u w:val="single"/>
        </w:rPr>
        <w:t xml:space="preserve">Normas Consensos y Compromisos  </w:t>
      </w:r>
    </w:p>
    <w:p w14:paraId="759EFB9D" w14:textId="77777777" w:rsidR="003614EA" w:rsidRPr="00AA491C" w:rsidRDefault="003614EA" w:rsidP="001B204C">
      <w:pPr>
        <w:spacing w:after="0" w:line="259" w:lineRule="auto"/>
        <w:ind w:left="317" w:firstLine="0"/>
        <w:rPr>
          <w:szCs w:val="24"/>
        </w:rPr>
      </w:pPr>
      <w:r w:rsidRPr="00AA491C">
        <w:rPr>
          <w:szCs w:val="24"/>
        </w:rPr>
        <w:t xml:space="preserve"> </w:t>
      </w:r>
    </w:p>
    <w:p w14:paraId="6F27B27D" w14:textId="2D8234A1" w:rsidR="003614EA" w:rsidRPr="00771699" w:rsidRDefault="003614EA" w:rsidP="001B204C">
      <w:pPr>
        <w:ind w:left="708" w:right="16" w:firstLine="381"/>
        <w:rPr>
          <w:b/>
          <w:szCs w:val="24"/>
        </w:rPr>
      </w:pPr>
      <w:r>
        <w:rPr>
          <w:szCs w:val="24"/>
        </w:rPr>
        <w:t xml:space="preserve">La Convivencia escolar </w:t>
      </w:r>
      <w:r w:rsidRPr="00AA491C">
        <w:rPr>
          <w:szCs w:val="24"/>
        </w:rPr>
        <w:t xml:space="preserve">incluye a todos los actores involucrados en el proceso educativo con sus roles y funciones, </w:t>
      </w:r>
      <w:r w:rsidRPr="00771699">
        <w:rPr>
          <w:b/>
          <w:szCs w:val="24"/>
        </w:rPr>
        <w:t>las normas tienen como objetivo facilitar y hacer posible el logro de los fines educativos de la Institución escolar</w:t>
      </w:r>
      <w:r w:rsidR="006C6E0D">
        <w:rPr>
          <w:b/>
          <w:szCs w:val="24"/>
        </w:rPr>
        <w:t xml:space="preserve"> en una convivencia de respeto, tolerancia y reconocimiento del otro que es objeto de derecho.</w:t>
      </w:r>
      <w:r w:rsidRPr="00771699">
        <w:rPr>
          <w:b/>
          <w:szCs w:val="24"/>
        </w:rPr>
        <w:t xml:space="preserve">   </w:t>
      </w:r>
    </w:p>
    <w:p w14:paraId="60F75A5F" w14:textId="77777777" w:rsidR="003614EA" w:rsidRPr="00003BED" w:rsidRDefault="003614EA" w:rsidP="001B204C">
      <w:pPr>
        <w:spacing w:after="0" w:line="259" w:lineRule="auto"/>
        <w:ind w:left="317" w:firstLine="0"/>
        <w:rPr>
          <w:szCs w:val="24"/>
        </w:rPr>
      </w:pPr>
      <w:r w:rsidRPr="00AA491C">
        <w:rPr>
          <w:szCs w:val="24"/>
        </w:rPr>
        <w:t xml:space="preserve"> </w:t>
      </w:r>
    </w:p>
    <w:p w14:paraId="0C52DD2F" w14:textId="77777777" w:rsidR="003614EA" w:rsidRPr="00280808" w:rsidRDefault="003614EA" w:rsidP="001B204C">
      <w:pPr>
        <w:spacing w:after="0" w:line="259" w:lineRule="auto"/>
        <w:ind w:left="312"/>
        <w:rPr>
          <w:b/>
          <w:szCs w:val="24"/>
        </w:rPr>
      </w:pPr>
      <w:r w:rsidRPr="00280808">
        <w:rPr>
          <w:b/>
          <w:szCs w:val="24"/>
          <w:u w:val="single" w:color="000000"/>
        </w:rPr>
        <w:t>Consensos</w:t>
      </w:r>
      <w:r w:rsidRPr="00280808">
        <w:rPr>
          <w:b/>
          <w:szCs w:val="24"/>
        </w:rPr>
        <w:t xml:space="preserve">  </w:t>
      </w:r>
    </w:p>
    <w:p w14:paraId="61FC126A" w14:textId="77777777" w:rsidR="003614EA" w:rsidRPr="00AA491C" w:rsidRDefault="003614EA" w:rsidP="001B204C">
      <w:pPr>
        <w:spacing w:after="0" w:line="259" w:lineRule="auto"/>
        <w:ind w:left="317" w:firstLine="0"/>
        <w:rPr>
          <w:szCs w:val="24"/>
        </w:rPr>
      </w:pPr>
      <w:r w:rsidRPr="00AA491C">
        <w:rPr>
          <w:szCs w:val="24"/>
        </w:rPr>
        <w:t xml:space="preserve"> </w:t>
      </w:r>
    </w:p>
    <w:p w14:paraId="1E5B4B25" w14:textId="77777777" w:rsidR="003614EA" w:rsidRPr="00AA491C" w:rsidRDefault="003614EA" w:rsidP="00961AF5">
      <w:pPr>
        <w:numPr>
          <w:ilvl w:val="0"/>
          <w:numId w:val="10"/>
        </w:numPr>
        <w:ind w:right="16" w:hanging="360"/>
        <w:rPr>
          <w:szCs w:val="24"/>
        </w:rPr>
      </w:pPr>
      <w:r w:rsidRPr="00AA491C">
        <w:rPr>
          <w:szCs w:val="24"/>
        </w:rPr>
        <w:t xml:space="preserve">Abordar al conflicto como contenido curricular  </w:t>
      </w:r>
    </w:p>
    <w:p w14:paraId="2F5E8DBA" w14:textId="77777777" w:rsidR="003614EA" w:rsidRPr="00AA491C" w:rsidRDefault="003614EA" w:rsidP="00961AF5">
      <w:pPr>
        <w:numPr>
          <w:ilvl w:val="0"/>
          <w:numId w:val="10"/>
        </w:numPr>
        <w:ind w:right="16" w:hanging="360"/>
        <w:rPr>
          <w:szCs w:val="24"/>
        </w:rPr>
      </w:pPr>
      <w:r w:rsidRPr="00AA491C">
        <w:rPr>
          <w:szCs w:val="24"/>
        </w:rPr>
        <w:t xml:space="preserve">Promover actitudes participativas  </w:t>
      </w:r>
    </w:p>
    <w:p w14:paraId="596FF6C1" w14:textId="1656B942" w:rsidR="00A141E5" w:rsidRDefault="003614EA" w:rsidP="00961AF5">
      <w:pPr>
        <w:numPr>
          <w:ilvl w:val="0"/>
          <w:numId w:val="10"/>
        </w:numPr>
        <w:ind w:right="16" w:hanging="360"/>
        <w:rPr>
          <w:szCs w:val="24"/>
        </w:rPr>
      </w:pPr>
      <w:r w:rsidRPr="00AA491C">
        <w:rPr>
          <w:szCs w:val="24"/>
        </w:rPr>
        <w:t>Educar hacia la autonomía</w:t>
      </w:r>
      <w:r w:rsidR="00EB7638">
        <w:rPr>
          <w:szCs w:val="24"/>
        </w:rPr>
        <w:t xml:space="preserve">, </w:t>
      </w:r>
      <w:r w:rsidRPr="00AA491C">
        <w:rPr>
          <w:szCs w:val="24"/>
        </w:rPr>
        <w:t xml:space="preserve">como capacidad de reconocer las propias posibilidades y </w:t>
      </w:r>
      <w:r w:rsidR="00A141E5" w:rsidRPr="00AA491C">
        <w:rPr>
          <w:szCs w:val="24"/>
        </w:rPr>
        <w:t>límites</w:t>
      </w:r>
      <w:r w:rsidR="00A141E5">
        <w:rPr>
          <w:szCs w:val="24"/>
        </w:rPr>
        <w:t xml:space="preserve">. </w:t>
      </w:r>
    </w:p>
    <w:p w14:paraId="375A3051" w14:textId="77777777" w:rsidR="003614EA" w:rsidRPr="00A141E5" w:rsidRDefault="00A141E5" w:rsidP="00961AF5">
      <w:pPr>
        <w:numPr>
          <w:ilvl w:val="0"/>
          <w:numId w:val="10"/>
        </w:numPr>
        <w:ind w:right="16" w:hanging="360"/>
        <w:rPr>
          <w:szCs w:val="24"/>
        </w:rPr>
      </w:pPr>
      <w:r>
        <w:rPr>
          <w:szCs w:val="24"/>
        </w:rPr>
        <w:t xml:space="preserve">De </w:t>
      </w:r>
      <w:r w:rsidR="003614EA" w:rsidRPr="00A141E5">
        <w:rPr>
          <w:szCs w:val="24"/>
        </w:rPr>
        <w:t xml:space="preserve">enfrentar problemas y realizar acciones </w:t>
      </w:r>
      <w:r w:rsidR="00771699">
        <w:rPr>
          <w:szCs w:val="24"/>
        </w:rPr>
        <w:t xml:space="preserve">para resolverlos </w:t>
      </w:r>
      <w:r w:rsidR="003614EA" w:rsidRPr="00A141E5">
        <w:rPr>
          <w:szCs w:val="24"/>
        </w:rPr>
        <w:t>en forma independie</w:t>
      </w:r>
      <w:r>
        <w:rPr>
          <w:szCs w:val="24"/>
        </w:rPr>
        <w:t>nte.</w:t>
      </w:r>
      <w:r w:rsidR="003614EA" w:rsidRPr="00A141E5">
        <w:rPr>
          <w:szCs w:val="24"/>
        </w:rPr>
        <w:t xml:space="preserve"> </w:t>
      </w:r>
    </w:p>
    <w:p w14:paraId="19FC63FA" w14:textId="77777777" w:rsidR="003614EA" w:rsidRPr="00AA491C" w:rsidRDefault="003614EA" w:rsidP="00961AF5">
      <w:pPr>
        <w:numPr>
          <w:ilvl w:val="0"/>
          <w:numId w:val="10"/>
        </w:numPr>
        <w:ind w:right="16" w:hanging="360"/>
        <w:rPr>
          <w:szCs w:val="24"/>
        </w:rPr>
      </w:pPr>
      <w:r w:rsidRPr="00AA491C">
        <w:rPr>
          <w:szCs w:val="24"/>
        </w:rPr>
        <w:t xml:space="preserve">Compromiso docente en la revisión de sus prácticas pedagógicas </w:t>
      </w:r>
    </w:p>
    <w:p w14:paraId="02942B6A" w14:textId="77777777" w:rsidR="003614EA" w:rsidRPr="00AA491C" w:rsidRDefault="003614EA" w:rsidP="00961AF5">
      <w:pPr>
        <w:numPr>
          <w:ilvl w:val="0"/>
          <w:numId w:val="10"/>
        </w:numPr>
        <w:ind w:right="16" w:hanging="360"/>
        <w:rPr>
          <w:szCs w:val="24"/>
        </w:rPr>
      </w:pPr>
      <w:r w:rsidRPr="00AA491C">
        <w:rPr>
          <w:szCs w:val="24"/>
        </w:rPr>
        <w:lastRenderedPageBreak/>
        <w:t xml:space="preserve">Confianza en las posibilidades de los alumnos  </w:t>
      </w:r>
    </w:p>
    <w:p w14:paraId="095240D3" w14:textId="77777777" w:rsidR="003614EA" w:rsidRPr="00AA491C" w:rsidRDefault="003614EA" w:rsidP="00961AF5">
      <w:pPr>
        <w:numPr>
          <w:ilvl w:val="0"/>
          <w:numId w:val="10"/>
        </w:numPr>
        <w:ind w:right="16" w:hanging="360"/>
        <w:rPr>
          <w:szCs w:val="24"/>
        </w:rPr>
      </w:pPr>
      <w:r w:rsidRPr="00AA491C">
        <w:rPr>
          <w:szCs w:val="24"/>
        </w:rPr>
        <w:t>La mediación como estrategia de gestión</w:t>
      </w:r>
      <w:r w:rsidR="00834752">
        <w:rPr>
          <w:szCs w:val="24"/>
        </w:rPr>
        <w:t>.</w:t>
      </w:r>
      <w:r w:rsidRPr="00AA491C">
        <w:rPr>
          <w:szCs w:val="24"/>
        </w:rPr>
        <w:t xml:space="preserve">  </w:t>
      </w:r>
    </w:p>
    <w:p w14:paraId="338DA4CA" w14:textId="77777777" w:rsidR="003614EA" w:rsidRDefault="00834752" w:rsidP="00961AF5">
      <w:pPr>
        <w:numPr>
          <w:ilvl w:val="0"/>
          <w:numId w:val="10"/>
        </w:numPr>
        <w:ind w:right="16" w:hanging="360"/>
        <w:rPr>
          <w:szCs w:val="24"/>
        </w:rPr>
      </w:pPr>
      <w:r>
        <w:rPr>
          <w:szCs w:val="24"/>
        </w:rPr>
        <w:t>Asambleas de Aula.</w:t>
      </w:r>
      <w:r w:rsidR="003614EA" w:rsidRPr="00AA491C">
        <w:rPr>
          <w:szCs w:val="24"/>
        </w:rPr>
        <w:t xml:space="preserve"> </w:t>
      </w:r>
    </w:p>
    <w:p w14:paraId="5BF7A473" w14:textId="77777777" w:rsidR="00834752" w:rsidRPr="00AA491C" w:rsidRDefault="00834752" w:rsidP="00961AF5">
      <w:pPr>
        <w:numPr>
          <w:ilvl w:val="0"/>
          <w:numId w:val="10"/>
        </w:numPr>
        <w:ind w:right="16" w:hanging="360"/>
        <w:rPr>
          <w:szCs w:val="24"/>
        </w:rPr>
      </w:pPr>
      <w:r>
        <w:rPr>
          <w:szCs w:val="24"/>
        </w:rPr>
        <w:t xml:space="preserve">Elección de un docente </w:t>
      </w:r>
      <w:r w:rsidR="00FB12A7">
        <w:rPr>
          <w:szCs w:val="24"/>
        </w:rPr>
        <w:t xml:space="preserve">asesor </w:t>
      </w:r>
      <w:r>
        <w:rPr>
          <w:szCs w:val="24"/>
        </w:rPr>
        <w:t xml:space="preserve">de cada </w:t>
      </w:r>
      <w:r w:rsidR="00FB12A7">
        <w:rPr>
          <w:szCs w:val="24"/>
        </w:rPr>
        <w:t>división</w:t>
      </w:r>
      <w:r>
        <w:rPr>
          <w:szCs w:val="24"/>
        </w:rPr>
        <w:t xml:space="preserve"> para mediar y acompañar al grupo.</w:t>
      </w:r>
    </w:p>
    <w:p w14:paraId="466CC0E2" w14:textId="77777777" w:rsidR="003614EA" w:rsidRDefault="003614EA" w:rsidP="001B204C">
      <w:pPr>
        <w:spacing w:after="0" w:line="259" w:lineRule="auto"/>
        <w:ind w:left="317" w:firstLine="0"/>
        <w:rPr>
          <w:szCs w:val="24"/>
        </w:rPr>
      </w:pPr>
      <w:r w:rsidRPr="00AA491C">
        <w:rPr>
          <w:szCs w:val="24"/>
        </w:rPr>
        <w:t xml:space="preserve"> </w:t>
      </w:r>
    </w:p>
    <w:p w14:paraId="55306BE0" w14:textId="77777777" w:rsidR="00DE0437" w:rsidRDefault="00DE0437" w:rsidP="00834752">
      <w:pPr>
        <w:spacing w:after="0" w:line="259" w:lineRule="auto"/>
        <w:ind w:left="0" w:firstLine="0"/>
        <w:rPr>
          <w:szCs w:val="24"/>
        </w:rPr>
      </w:pPr>
    </w:p>
    <w:p w14:paraId="3DA75F0B" w14:textId="77777777" w:rsidR="00D21416" w:rsidRDefault="00D21416" w:rsidP="00834752">
      <w:pPr>
        <w:spacing w:after="0" w:line="259" w:lineRule="auto"/>
        <w:ind w:left="0" w:firstLine="0"/>
        <w:rPr>
          <w:szCs w:val="24"/>
        </w:rPr>
      </w:pPr>
    </w:p>
    <w:p w14:paraId="58F60DB3" w14:textId="4A6ADACE" w:rsidR="003614EA" w:rsidRPr="00AA491C" w:rsidRDefault="003614EA" w:rsidP="001B204C">
      <w:pPr>
        <w:spacing w:after="0" w:line="259" w:lineRule="auto"/>
        <w:ind w:left="312"/>
        <w:rPr>
          <w:szCs w:val="24"/>
        </w:rPr>
      </w:pPr>
      <w:r w:rsidRPr="00AA491C">
        <w:rPr>
          <w:szCs w:val="24"/>
        </w:rPr>
        <w:t xml:space="preserve"> </w:t>
      </w:r>
      <w:r w:rsidRPr="00AA491C">
        <w:rPr>
          <w:b/>
          <w:szCs w:val="24"/>
          <w:u w:val="single" w:color="000000"/>
        </w:rPr>
        <w:t xml:space="preserve">Derechos y </w:t>
      </w:r>
      <w:r w:rsidR="00EB7638" w:rsidRPr="00AA491C">
        <w:rPr>
          <w:b/>
          <w:szCs w:val="24"/>
          <w:u w:val="single" w:color="000000"/>
        </w:rPr>
        <w:t>Deberes de</w:t>
      </w:r>
      <w:r w:rsidRPr="00AA491C">
        <w:rPr>
          <w:b/>
          <w:szCs w:val="24"/>
          <w:u w:val="single" w:color="000000"/>
        </w:rPr>
        <w:t xml:space="preserve"> los miembros de la Comunidad educativa</w:t>
      </w:r>
      <w:r w:rsidRPr="00AA491C">
        <w:rPr>
          <w:b/>
          <w:szCs w:val="24"/>
        </w:rPr>
        <w:t xml:space="preserve">  </w:t>
      </w:r>
    </w:p>
    <w:p w14:paraId="72786AA9" w14:textId="77777777" w:rsidR="003614EA" w:rsidRPr="00AA491C" w:rsidRDefault="003614EA" w:rsidP="001B204C">
      <w:pPr>
        <w:spacing w:after="0" w:line="259" w:lineRule="auto"/>
        <w:ind w:left="317" w:firstLine="0"/>
        <w:rPr>
          <w:szCs w:val="24"/>
        </w:rPr>
      </w:pPr>
      <w:r w:rsidRPr="00AA491C">
        <w:rPr>
          <w:b/>
          <w:szCs w:val="24"/>
        </w:rPr>
        <w:t xml:space="preserve"> </w:t>
      </w:r>
    </w:p>
    <w:p w14:paraId="10A0BF0C" w14:textId="77777777" w:rsidR="003614EA" w:rsidRPr="00AA491C" w:rsidRDefault="003614EA" w:rsidP="001B204C">
      <w:pPr>
        <w:spacing w:after="0" w:line="259" w:lineRule="auto"/>
        <w:ind w:left="312"/>
        <w:rPr>
          <w:szCs w:val="24"/>
        </w:rPr>
      </w:pPr>
      <w:r w:rsidRPr="00AA491C">
        <w:rPr>
          <w:b/>
          <w:szCs w:val="24"/>
          <w:u w:val="single" w:color="000000"/>
        </w:rPr>
        <w:t>Padres y Tutores</w:t>
      </w:r>
    </w:p>
    <w:p w14:paraId="051E7658" w14:textId="180DDDB0" w:rsidR="0087708D" w:rsidRDefault="003614EA" w:rsidP="00EB7638">
      <w:pPr>
        <w:spacing w:after="0" w:line="259" w:lineRule="auto"/>
        <w:ind w:left="317" w:firstLine="0"/>
        <w:rPr>
          <w:szCs w:val="24"/>
        </w:rPr>
      </w:pPr>
      <w:r w:rsidRPr="00AA491C">
        <w:rPr>
          <w:szCs w:val="24"/>
        </w:rPr>
        <w:t xml:space="preserve"> </w:t>
      </w:r>
    </w:p>
    <w:p w14:paraId="7CAEBCF2" w14:textId="77777777" w:rsidR="003614EA" w:rsidRPr="00AA491C" w:rsidRDefault="003614EA" w:rsidP="001B204C">
      <w:pPr>
        <w:pStyle w:val="Ttulo2"/>
        <w:ind w:left="312" w:right="0"/>
        <w:jc w:val="both"/>
        <w:rPr>
          <w:szCs w:val="24"/>
        </w:rPr>
      </w:pPr>
      <w:r w:rsidRPr="00AA491C">
        <w:rPr>
          <w:szCs w:val="24"/>
        </w:rPr>
        <w:t>Derechos</w:t>
      </w:r>
      <w:r w:rsidRPr="00AA491C">
        <w:rPr>
          <w:szCs w:val="24"/>
          <w:u w:val="none"/>
        </w:rPr>
        <w:t xml:space="preserve"> </w:t>
      </w:r>
    </w:p>
    <w:p w14:paraId="56938BD8" w14:textId="77777777" w:rsidR="003614EA" w:rsidRPr="00AA491C" w:rsidRDefault="003614EA" w:rsidP="001B204C">
      <w:pPr>
        <w:spacing w:after="0" w:line="259" w:lineRule="auto"/>
        <w:ind w:left="317" w:firstLine="0"/>
        <w:rPr>
          <w:szCs w:val="24"/>
        </w:rPr>
      </w:pPr>
      <w:r w:rsidRPr="00AA491C">
        <w:rPr>
          <w:szCs w:val="24"/>
        </w:rPr>
        <w:t xml:space="preserve"> </w:t>
      </w:r>
    </w:p>
    <w:p w14:paraId="7568C817" w14:textId="5BEB8511" w:rsidR="003614EA" w:rsidRPr="00AA491C" w:rsidRDefault="003614EA" w:rsidP="00961AF5">
      <w:pPr>
        <w:numPr>
          <w:ilvl w:val="0"/>
          <w:numId w:val="11"/>
        </w:numPr>
        <w:ind w:right="16" w:hanging="360"/>
        <w:rPr>
          <w:szCs w:val="24"/>
        </w:rPr>
      </w:pPr>
      <w:r w:rsidRPr="00AA491C">
        <w:rPr>
          <w:szCs w:val="24"/>
        </w:rPr>
        <w:t xml:space="preserve">Ser reconocidos como </w:t>
      </w:r>
      <w:r w:rsidR="00EB7638" w:rsidRPr="00AA491C">
        <w:rPr>
          <w:szCs w:val="24"/>
        </w:rPr>
        <w:t>agentes naturales y primarios de</w:t>
      </w:r>
      <w:r w:rsidRPr="00AA491C">
        <w:rPr>
          <w:szCs w:val="24"/>
        </w:rPr>
        <w:t xml:space="preserve"> la educación </w:t>
      </w:r>
    </w:p>
    <w:p w14:paraId="4FD10667" w14:textId="53CAE166" w:rsidR="003614EA" w:rsidRPr="00AA491C" w:rsidRDefault="003614EA" w:rsidP="00961AF5">
      <w:pPr>
        <w:numPr>
          <w:ilvl w:val="0"/>
          <w:numId w:val="11"/>
        </w:numPr>
        <w:ind w:right="16" w:hanging="360"/>
        <w:rPr>
          <w:szCs w:val="24"/>
        </w:rPr>
      </w:pPr>
      <w:r w:rsidRPr="00AA491C">
        <w:rPr>
          <w:szCs w:val="24"/>
        </w:rPr>
        <w:t xml:space="preserve">Participar en las actividades del establecimiento educativo en forma individual o través de </w:t>
      </w:r>
      <w:r w:rsidR="00EB7638">
        <w:rPr>
          <w:szCs w:val="24"/>
        </w:rPr>
        <w:t>la Asociación C</w:t>
      </w:r>
      <w:r w:rsidRPr="00AA491C">
        <w:rPr>
          <w:szCs w:val="24"/>
        </w:rPr>
        <w:t>ooperadora</w:t>
      </w:r>
      <w:r w:rsidR="00EB7638">
        <w:rPr>
          <w:szCs w:val="24"/>
        </w:rPr>
        <w:t xml:space="preserve"> de la</w:t>
      </w:r>
      <w:r w:rsidRPr="00AA491C">
        <w:rPr>
          <w:szCs w:val="24"/>
        </w:rPr>
        <w:t xml:space="preserve"> esc</w:t>
      </w:r>
      <w:r w:rsidR="00EB7638">
        <w:rPr>
          <w:szCs w:val="24"/>
        </w:rPr>
        <w:t>ue</w:t>
      </w:r>
      <w:r w:rsidRPr="00AA491C">
        <w:rPr>
          <w:szCs w:val="24"/>
        </w:rPr>
        <w:t xml:space="preserve">la en el marco del </w:t>
      </w:r>
      <w:r w:rsidR="00EB7638">
        <w:rPr>
          <w:szCs w:val="24"/>
        </w:rPr>
        <w:t>P</w:t>
      </w:r>
      <w:r w:rsidRPr="00AA491C">
        <w:rPr>
          <w:szCs w:val="24"/>
        </w:rPr>
        <w:t xml:space="preserve">royecto Institucional. </w:t>
      </w:r>
    </w:p>
    <w:p w14:paraId="20EF7490" w14:textId="1B523B3C" w:rsidR="003614EA" w:rsidRPr="00AA491C" w:rsidRDefault="003614EA" w:rsidP="00961AF5">
      <w:pPr>
        <w:numPr>
          <w:ilvl w:val="0"/>
          <w:numId w:val="11"/>
        </w:numPr>
        <w:ind w:right="16" w:hanging="360"/>
        <w:rPr>
          <w:szCs w:val="24"/>
        </w:rPr>
      </w:pPr>
      <w:r w:rsidRPr="00AA491C">
        <w:rPr>
          <w:szCs w:val="24"/>
        </w:rPr>
        <w:t xml:space="preserve">Elegir para sus hijos /as la Institución cuyo ideario responda a sus convicciones </w:t>
      </w:r>
      <w:r w:rsidR="00EB7638" w:rsidRPr="00AA491C">
        <w:rPr>
          <w:szCs w:val="24"/>
        </w:rPr>
        <w:t>filosóficas,</w:t>
      </w:r>
      <w:r w:rsidRPr="00AA491C">
        <w:rPr>
          <w:szCs w:val="24"/>
        </w:rPr>
        <w:t xml:space="preserve"> éticas o religiosas </w:t>
      </w:r>
    </w:p>
    <w:p w14:paraId="1D57754E" w14:textId="77777777" w:rsidR="003614EA" w:rsidRPr="00AA491C" w:rsidRDefault="003614EA" w:rsidP="00961AF5">
      <w:pPr>
        <w:numPr>
          <w:ilvl w:val="0"/>
          <w:numId w:val="11"/>
        </w:numPr>
        <w:ind w:right="16" w:hanging="360"/>
        <w:rPr>
          <w:szCs w:val="24"/>
        </w:rPr>
      </w:pPr>
      <w:r w:rsidRPr="00AA491C">
        <w:rPr>
          <w:szCs w:val="24"/>
        </w:rPr>
        <w:t xml:space="preserve">Ser informados periódicamente acerca de la evolución y evaluación del proceso educativo de sus hijos. </w:t>
      </w:r>
    </w:p>
    <w:p w14:paraId="3F3C05A1" w14:textId="77777777" w:rsidR="003614EA" w:rsidRPr="00280808" w:rsidRDefault="00FB12A7" w:rsidP="00FB12A7">
      <w:pPr>
        <w:spacing w:after="0" w:line="259" w:lineRule="auto"/>
        <w:rPr>
          <w:b/>
          <w:szCs w:val="24"/>
          <w:u w:val="single"/>
        </w:rPr>
      </w:pPr>
      <w:r>
        <w:rPr>
          <w:b/>
          <w:szCs w:val="24"/>
        </w:rPr>
        <w:t xml:space="preserve">    </w:t>
      </w:r>
      <w:r w:rsidR="003614EA" w:rsidRPr="00280808">
        <w:rPr>
          <w:b/>
          <w:szCs w:val="24"/>
          <w:u w:val="single"/>
        </w:rPr>
        <w:t xml:space="preserve">Deberes </w:t>
      </w:r>
    </w:p>
    <w:p w14:paraId="7CB0D896" w14:textId="77777777" w:rsidR="003614EA" w:rsidRPr="00AA491C" w:rsidRDefault="003614EA" w:rsidP="001B204C">
      <w:pPr>
        <w:spacing w:after="0" w:line="259" w:lineRule="auto"/>
        <w:ind w:left="317" w:firstLine="0"/>
        <w:rPr>
          <w:szCs w:val="24"/>
        </w:rPr>
      </w:pPr>
      <w:r w:rsidRPr="00AA491C">
        <w:rPr>
          <w:szCs w:val="24"/>
        </w:rPr>
        <w:t xml:space="preserve"> </w:t>
      </w:r>
    </w:p>
    <w:p w14:paraId="2771F04C" w14:textId="77777777" w:rsidR="003614EA" w:rsidRPr="00AA491C" w:rsidRDefault="003614EA" w:rsidP="00961AF5">
      <w:pPr>
        <w:numPr>
          <w:ilvl w:val="0"/>
          <w:numId w:val="12"/>
        </w:numPr>
        <w:ind w:right="16" w:hanging="350"/>
        <w:rPr>
          <w:szCs w:val="24"/>
        </w:rPr>
      </w:pPr>
      <w:r w:rsidRPr="00AA491C">
        <w:rPr>
          <w:szCs w:val="24"/>
        </w:rPr>
        <w:t xml:space="preserve">Hacer cumplir a sus hijos /as con la educación obligatoria </w:t>
      </w:r>
    </w:p>
    <w:p w14:paraId="591C6C8C" w14:textId="4E4FBDBF" w:rsidR="003614EA" w:rsidRPr="00AA491C" w:rsidRDefault="003614EA" w:rsidP="00961AF5">
      <w:pPr>
        <w:numPr>
          <w:ilvl w:val="0"/>
          <w:numId w:val="12"/>
        </w:numPr>
        <w:ind w:right="16" w:hanging="350"/>
        <w:rPr>
          <w:szCs w:val="24"/>
        </w:rPr>
      </w:pPr>
      <w:r w:rsidRPr="00AA491C">
        <w:rPr>
          <w:szCs w:val="24"/>
        </w:rPr>
        <w:t xml:space="preserve">Acompañar la formación de sus hijos </w:t>
      </w:r>
      <w:r w:rsidR="00EB7638">
        <w:rPr>
          <w:szCs w:val="24"/>
        </w:rPr>
        <w:t xml:space="preserve">recomendando  </w:t>
      </w:r>
      <w:r w:rsidRPr="00AA491C">
        <w:rPr>
          <w:szCs w:val="24"/>
        </w:rPr>
        <w:t xml:space="preserve"> </w:t>
      </w:r>
      <w:r w:rsidR="00EB7638">
        <w:rPr>
          <w:szCs w:val="24"/>
        </w:rPr>
        <w:t>e</w:t>
      </w:r>
      <w:r w:rsidRPr="00AA491C">
        <w:rPr>
          <w:szCs w:val="24"/>
        </w:rPr>
        <w:t xml:space="preserve">l </w:t>
      </w:r>
      <w:r w:rsidR="00EB7638">
        <w:rPr>
          <w:szCs w:val="24"/>
        </w:rPr>
        <w:t xml:space="preserve">fiel </w:t>
      </w:r>
      <w:r w:rsidRPr="00AA491C">
        <w:rPr>
          <w:szCs w:val="24"/>
        </w:rPr>
        <w:t xml:space="preserve">cumplimiento del presente acuerdo </w:t>
      </w:r>
      <w:r w:rsidR="00EB7638">
        <w:rPr>
          <w:szCs w:val="24"/>
        </w:rPr>
        <w:t>de convivencia.</w:t>
      </w:r>
      <w:r w:rsidRPr="00AA491C">
        <w:rPr>
          <w:szCs w:val="24"/>
        </w:rPr>
        <w:t xml:space="preserve"> </w:t>
      </w:r>
    </w:p>
    <w:p w14:paraId="327D2801" w14:textId="026E5826" w:rsidR="003614EA" w:rsidRPr="00AA491C" w:rsidRDefault="003614EA" w:rsidP="00961AF5">
      <w:pPr>
        <w:numPr>
          <w:ilvl w:val="0"/>
          <w:numId w:val="12"/>
        </w:numPr>
        <w:ind w:right="16" w:hanging="350"/>
        <w:rPr>
          <w:szCs w:val="24"/>
        </w:rPr>
      </w:pPr>
      <w:r w:rsidRPr="00AA491C">
        <w:rPr>
          <w:szCs w:val="24"/>
        </w:rPr>
        <w:t xml:space="preserve">Respetar y hacer respetar a sus hijos/as la autoridad pedagógica </w:t>
      </w:r>
      <w:r w:rsidR="00EB7638" w:rsidRPr="00AA491C">
        <w:rPr>
          <w:szCs w:val="24"/>
        </w:rPr>
        <w:t>y los</w:t>
      </w:r>
      <w:r w:rsidRPr="00AA491C">
        <w:rPr>
          <w:szCs w:val="24"/>
        </w:rPr>
        <w:t xml:space="preserve"> Acuerdos de Convivencia </w:t>
      </w:r>
    </w:p>
    <w:p w14:paraId="06746C7C" w14:textId="77777777" w:rsidR="003614EA" w:rsidRPr="00AA491C" w:rsidRDefault="003614EA" w:rsidP="00961AF5">
      <w:pPr>
        <w:numPr>
          <w:ilvl w:val="0"/>
          <w:numId w:val="12"/>
        </w:numPr>
        <w:ind w:right="16" w:hanging="350"/>
        <w:rPr>
          <w:szCs w:val="24"/>
        </w:rPr>
      </w:pPr>
      <w:r w:rsidRPr="00AA491C">
        <w:rPr>
          <w:szCs w:val="24"/>
        </w:rPr>
        <w:t xml:space="preserve">Justificar inasistencias y faltas de puntualidad en el plazo de 24 horas  </w:t>
      </w:r>
    </w:p>
    <w:p w14:paraId="3B72746A" w14:textId="77777777" w:rsidR="003614EA" w:rsidRPr="00AA491C" w:rsidRDefault="003614EA" w:rsidP="00961AF5">
      <w:pPr>
        <w:numPr>
          <w:ilvl w:val="0"/>
          <w:numId w:val="12"/>
        </w:numPr>
        <w:ind w:right="16" w:hanging="350"/>
        <w:rPr>
          <w:szCs w:val="24"/>
        </w:rPr>
      </w:pPr>
      <w:r w:rsidRPr="00AA491C">
        <w:rPr>
          <w:szCs w:val="24"/>
        </w:rPr>
        <w:t xml:space="preserve">Registrar la firma y concurrir al establecimiento ante una citación escolar </w:t>
      </w:r>
    </w:p>
    <w:p w14:paraId="30E8D628" w14:textId="3100E01F" w:rsidR="003614EA" w:rsidRPr="00AA491C" w:rsidRDefault="003614EA" w:rsidP="00961AF5">
      <w:pPr>
        <w:numPr>
          <w:ilvl w:val="0"/>
          <w:numId w:val="12"/>
        </w:numPr>
        <w:ind w:right="16" w:hanging="350"/>
        <w:rPr>
          <w:szCs w:val="24"/>
        </w:rPr>
      </w:pPr>
      <w:r w:rsidRPr="00AA491C">
        <w:rPr>
          <w:szCs w:val="24"/>
        </w:rPr>
        <w:t xml:space="preserve">Notificarse diariamente por medio del cuaderno de </w:t>
      </w:r>
      <w:r w:rsidR="00EB7638" w:rsidRPr="00AA491C">
        <w:rPr>
          <w:szCs w:val="24"/>
        </w:rPr>
        <w:t>comunicados de</w:t>
      </w:r>
      <w:r w:rsidRPr="00AA491C">
        <w:rPr>
          <w:szCs w:val="24"/>
        </w:rPr>
        <w:t xml:space="preserve"> </w:t>
      </w:r>
      <w:r>
        <w:rPr>
          <w:szCs w:val="24"/>
        </w:rPr>
        <w:t>calificaciones</w:t>
      </w:r>
      <w:r w:rsidRPr="00AA491C">
        <w:rPr>
          <w:szCs w:val="24"/>
        </w:rPr>
        <w:t xml:space="preserve">, citaciones, notas, etc.  </w:t>
      </w:r>
    </w:p>
    <w:p w14:paraId="6F6C9997" w14:textId="25A9FD51" w:rsidR="003614EA" w:rsidRPr="00AA491C" w:rsidRDefault="003614EA" w:rsidP="00961AF5">
      <w:pPr>
        <w:numPr>
          <w:ilvl w:val="0"/>
          <w:numId w:val="12"/>
        </w:numPr>
        <w:ind w:right="16" w:hanging="350"/>
        <w:rPr>
          <w:szCs w:val="24"/>
        </w:rPr>
      </w:pPr>
      <w:r w:rsidRPr="00AA491C">
        <w:rPr>
          <w:szCs w:val="24"/>
        </w:rPr>
        <w:t>Colaborar con la Institución por medio de la Asociación Cooperadora</w:t>
      </w:r>
      <w:r w:rsidR="00D46009">
        <w:rPr>
          <w:szCs w:val="24"/>
        </w:rPr>
        <w:t xml:space="preserve">, </w:t>
      </w:r>
      <w:r w:rsidR="00BD024C">
        <w:rPr>
          <w:szCs w:val="24"/>
        </w:rPr>
        <w:t>Comisión</w:t>
      </w:r>
      <w:r w:rsidR="00D46009">
        <w:rPr>
          <w:szCs w:val="24"/>
        </w:rPr>
        <w:t xml:space="preserve"> de padres, etc.</w:t>
      </w:r>
      <w:r w:rsidRPr="00AA491C">
        <w:rPr>
          <w:szCs w:val="24"/>
        </w:rPr>
        <w:t xml:space="preserve"> </w:t>
      </w:r>
    </w:p>
    <w:p w14:paraId="344D26A0" w14:textId="77777777" w:rsidR="003614EA" w:rsidRPr="00AA491C" w:rsidRDefault="003614EA" w:rsidP="001B204C">
      <w:pPr>
        <w:spacing w:after="0" w:line="259" w:lineRule="auto"/>
        <w:ind w:left="317" w:firstLine="0"/>
        <w:rPr>
          <w:szCs w:val="24"/>
        </w:rPr>
      </w:pPr>
      <w:r w:rsidRPr="00AA491C">
        <w:rPr>
          <w:szCs w:val="24"/>
        </w:rPr>
        <w:t xml:space="preserve"> </w:t>
      </w:r>
      <w:r w:rsidRPr="00AA491C">
        <w:rPr>
          <w:b/>
          <w:szCs w:val="24"/>
          <w:u w:val="single" w:color="000000"/>
        </w:rPr>
        <w:t>Docentes</w:t>
      </w:r>
      <w:r w:rsidRPr="00AA491C">
        <w:rPr>
          <w:b/>
          <w:szCs w:val="24"/>
        </w:rPr>
        <w:t xml:space="preserve"> </w:t>
      </w:r>
    </w:p>
    <w:p w14:paraId="0ECF89D7" w14:textId="77777777" w:rsidR="003614EA" w:rsidRPr="00AA491C" w:rsidRDefault="003614EA" w:rsidP="001B204C">
      <w:pPr>
        <w:spacing w:after="0" w:line="259" w:lineRule="auto"/>
        <w:ind w:left="317" w:firstLine="0"/>
        <w:rPr>
          <w:szCs w:val="24"/>
        </w:rPr>
      </w:pPr>
      <w:r w:rsidRPr="00AA491C">
        <w:rPr>
          <w:szCs w:val="24"/>
        </w:rPr>
        <w:t xml:space="preserve"> </w:t>
      </w:r>
    </w:p>
    <w:p w14:paraId="4AE7BC0B" w14:textId="61EA1714" w:rsidR="00D46009" w:rsidRDefault="003614EA" w:rsidP="001B204C">
      <w:pPr>
        <w:ind w:left="327" w:right="16"/>
        <w:rPr>
          <w:szCs w:val="24"/>
        </w:rPr>
      </w:pPr>
      <w:r w:rsidRPr="00AA491C">
        <w:rPr>
          <w:szCs w:val="24"/>
        </w:rPr>
        <w:t xml:space="preserve">    </w:t>
      </w:r>
      <w:r w:rsidRPr="00AA491C">
        <w:rPr>
          <w:szCs w:val="24"/>
        </w:rPr>
        <w:tab/>
        <w:t xml:space="preserve">Los docente y auxiliares deberán tomar conocimiento y cumplir con las Leyes, Decretos, </w:t>
      </w:r>
      <w:r w:rsidR="00BD024C" w:rsidRPr="00AA491C">
        <w:rPr>
          <w:szCs w:val="24"/>
        </w:rPr>
        <w:t>normas, y</w:t>
      </w:r>
      <w:r w:rsidRPr="00AA491C">
        <w:rPr>
          <w:szCs w:val="24"/>
        </w:rPr>
        <w:t xml:space="preserve"> estatutos que </w:t>
      </w:r>
      <w:r w:rsidR="00BD024C" w:rsidRPr="00AA491C">
        <w:rPr>
          <w:szCs w:val="24"/>
        </w:rPr>
        <w:t>reglamentan la</w:t>
      </w:r>
      <w:r w:rsidRPr="00AA491C">
        <w:rPr>
          <w:szCs w:val="24"/>
        </w:rPr>
        <w:t xml:space="preserve"> actividad </w:t>
      </w:r>
      <w:r w:rsidR="00BD024C" w:rsidRPr="00AA491C">
        <w:rPr>
          <w:szCs w:val="24"/>
        </w:rPr>
        <w:t xml:space="preserve">escolar, </w:t>
      </w:r>
      <w:r w:rsidR="00BD024C">
        <w:rPr>
          <w:szCs w:val="24"/>
        </w:rPr>
        <w:t>el</w:t>
      </w:r>
      <w:r>
        <w:rPr>
          <w:szCs w:val="24"/>
        </w:rPr>
        <w:t xml:space="preserve"> Proyecto Institucional, </w:t>
      </w:r>
      <w:r w:rsidR="00BD024C" w:rsidRPr="00AA491C">
        <w:rPr>
          <w:szCs w:val="24"/>
        </w:rPr>
        <w:t xml:space="preserve">las normas </w:t>
      </w:r>
      <w:r w:rsidR="00BD024C">
        <w:rPr>
          <w:szCs w:val="24"/>
        </w:rPr>
        <w:t>y</w:t>
      </w:r>
      <w:r>
        <w:rPr>
          <w:szCs w:val="24"/>
        </w:rPr>
        <w:t xml:space="preserve"> acuerdos específicos establecido</w:t>
      </w:r>
      <w:r w:rsidRPr="00AA491C">
        <w:rPr>
          <w:szCs w:val="24"/>
        </w:rPr>
        <w:t xml:space="preserve">s en la Institución. </w:t>
      </w:r>
    </w:p>
    <w:p w14:paraId="3725E204" w14:textId="77777777" w:rsidR="007F7477" w:rsidRPr="00F31BB3" w:rsidRDefault="00146FB4" w:rsidP="00D46009">
      <w:pPr>
        <w:ind w:left="327" w:right="16" w:firstLine="381"/>
        <w:rPr>
          <w:b/>
          <w:szCs w:val="24"/>
        </w:rPr>
      </w:pPr>
      <w:r w:rsidRPr="00F31BB3">
        <w:rPr>
          <w:b/>
          <w:szCs w:val="24"/>
        </w:rPr>
        <w:t>Le</w:t>
      </w:r>
      <w:r w:rsidR="007F7477" w:rsidRPr="00F31BB3">
        <w:rPr>
          <w:b/>
          <w:szCs w:val="24"/>
        </w:rPr>
        <w:t>s</w:t>
      </w:r>
      <w:r w:rsidRPr="00F31BB3">
        <w:rPr>
          <w:b/>
          <w:szCs w:val="24"/>
        </w:rPr>
        <w:t xml:space="preserve"> asiste</w:t>
      </w:r>
      <w:r w:rsidR="007F7477" w:rsidRPr="00F31BB3">
        <w:rPr>
          <w:b/>
          <w:szCs w:val="24"/>
        </w:rPr>
        <w:t>n</w:t>
      </w:r>
      <w:r w:rsidRPr="00F31BB3">
        <w:rPr>
          <w:b/>
          <w:szCs w:val="24"/>
        </w:rPr>
        <w:t xml:space="preserve"> todos los derechos contemplados en el Estatuto Docente</w:t>
      </w:r>
      <w:r w:rsidR="007F7477" w:rsidRPr="00F31BB3">
        <w:rPr>
          <w:b/>
          <w:szCs w:val="24"/>
        </w:rPr>
        <w:t xml:space="preserve"> y la reglamentación vigente</w:t>
      </w:r>
    </w:p>
    <w:p w14:paraId="435C7C22" w14:textId="77777777" w:rsidR="00146FB4" w:rsidRDefault="00146FB4" w:rsidP="001B204C">
      <w:pPr>
        <w:ind w:left="327" w:right="16"/>
        <w:rPr>
          <w:szCs w:val="24"/>
        </w:rPr>
      </w:pPr>
      <w:r>
        <w:rPr>
          <w:szCs w:val="24"/>
        </w:rPr>
        <w:t>.</w:t>
      </w:r>
    </w:p>
    <w:p w14:paraId="4E130588" w14:textId="77777777" w:rsidR="003614EA" w:rsidRPr="00AA491C" w:rsidRDefault="003614EA" w:rsidP="001B204C">
      <w:pPr>
        <w:ind w:left="327" w:right="16"/>
        <w:rPr>
          <w:szCs w:val="24"/>
        </w:rPr>
      </w:pPr>
      <w:r>
        <w:rPr>
          <w:szCs w:val="24"/>
        </w:rPr>
        <w:t>Para ello</w:t>
      </w:r>
      <w:r w:rsidR="00146FB4">
        <w:rPr>
          <w:szCs w:val="24"/>
        </w:rPr>
        <w:t>, se insta a los</w:t>
      </w:r>
      <w:r>
        <w:rPr>
          <w:szCs w:val="24"/>
        </w:rPr>
        <w:t xml:space="preserve"> docente</w:t>
      </w:r>
      <w:r w:rsidR="00146FB4">
        <w:rPr>
          <w:szCs w:val="24"/>
        </w:rPr>
        <w:t>s</w:t>
      </w:r>
      <w:r w:rsidR="00F204C7">
        <w:rPr>
          <w:szCs w:val="24"/>
        </w:rPr>
        <w:t xml:space="preserve"> a</w:t>
      </w:r>
      <w:r>
        <w:rPr>
          <w:szCs w:val="24"/>
        </w:rPr>
        <w:t>:</w:t>
      </w:r>
    </w:p>
    <w:p w14:paraId="4AC822CC" w14:textId="77777777" w:rsidR="003614EA" w:rsidRPr="00AA491C" w:rsidRDefault="003614EA" w:rsidP="001B204C">
      <w:pPr>
        <w:spacing w:after="0" w:line="259" w:lineRule="auto"/>
        <w:ind w:left="317" w:firstLine="0"/>
        <w:rPr>
          <w:szCs w:val="24"/>
        </w:rPr>
      </w:pPr>
      <w:r w:rsidRPr="00AA491C">
        <w:rPr>
          <w:szCs w:val="24"/>
        </w:rPr>
        <w:t xml:space="preserve"> </w:t>
      </w:r>
    </w:p>
    <w:p w14:paraId="7AEBD7A1" w14:textId="77777777" w:rsidR="003614EA" w:rsidRPr="00163528" w:rsidRDefault="003614EA" w:rsidP="00961AF5">
      <w:pPr>
        <w:pStyle w:val="Prrafodelista"/>
        <w:numPr>
          <w:ilvl w:val="0"/>
          <w:numId w:val="22"/>
        </w:numPr>
        <w:ind w:right="16"/>
        <w:rPr>
          <w:szCs w:val="24"/>
        </w:rPr>
      </w:pPr>
      <w:r>
        <w:rPr>
          <w:szCs w:val="24"/>
        </w:rPr>
        <w:t xml:space="preserve">Conocer, </w:t>
      </w:r>
      <w:r w:rsidRPr="00163528">
        <w:rPr>
          <w:szCs w:val="24"/>
        </w:rPr>
        <w:t>respetar</w:t>
      </w:r>
      <w:r>
        <w:rPr>
          <w:szCs w:val="24"/>
        </w:rPr>
        <w:t xml:space="preserve"> y cumplir</w:t>
      </w:r>
      <w:r w:rsidRPr="00163528">
        <w:rPr>
          <w:szCs w:val="24"/>
        </w:rPr>
        <w:t xml:space="preserve"> las Leyes, Estatutos y reglamentos que regulan el sistema educativo de la   provincia de Bs. As.  </w:t>
      </w:r>
    </w:p>
    <w:p w14:paraId="44BC2E6E" w14:textId="1D4ABFA6" w:rsidR="003614EA" w:rsidRDefault="00BD024C" w:rsidP="00961AF5">
      <w:pPr>
        <w:numPr>
          <w:ilvl w:val="0"/>
          <w:numId w:val="13"/>
        </w:numPr>
        <w:ind w:right="16" w:hanging="362"/>
        <w:rPr>
          <w:szCs w:val="24"/>
        </w:rPr>
      </w:pPr>
      <w:r>
        <w:rPr>
          <w:szCs w:val="24"/>
        </w:rPr>
        <w:t xml:space="preserve">Realizar </w:t>
      </w:r>
      <w:r w:rsidRPr="00AA491C">
        <w:rPr>
          <w:szCs w:val="24"/>
        </w:rPr>
        <w:t>toda</w:t>
      </w:r>
      <w:r w:rsidR="003614EA" w:rsidRPr="00AA491C">
        <w:rPr>
          <w:szCs w:val="24"/>
        </w:rPr>
        <w:t xml:space="preserve"> tarea docente</w:t>
      </w:r>
      <w:r w:rsidR="003614EA">
        <w:rPr>
          <w:szCs w:val="24"/>
        </w:rPr>
        <w:t xml:space="preserve"> que la autoridad escolar le solicite</w:t>
      </w:r>
      <w:r w:rsidR="003614EA" w:rsidRPr="00AA491C">
        <w:rPr>
          <w:szCs w:val="24"/>
        </w:rPr>
        <w:t xml:space="preserve">, mantener y propender al mantenimiento de un clima de armonía y respeto dentro </w:t>
      </w:r>
      <w:r w:rsidRPr="00AA491C">
        <w:rPr>
          <w:szCs w:val="24"/>
        </w:rPr>
        <w:t>de la</w:t>
      </w:r>
      <w:r w:rsidR="003614EA" w:rsidRPr="00AA491C">
        <w:rPr>
          <w:szCs w:val="24"/>
        </w:rPr>
        <w:t xml:space="preserve"> Institución. </w:t>
      </w:r>
    </w:p>
    <w:p w14:paraId="024DFE04" w14:textId="77777777" w:rsidR="003614EA" w:rsidRDefault="003614EA" w:rsidP="00961AF5">
      <w:pPr>
        <w:numPr>
          <w:ilvl w:val="0"/>
          <w:numId w:val="13"/>
        </w:numPr>
        <w:ind w:right="16" w:hanging="362"/>
        <w:rPr>
          <w:szCs w:val="24"/>
        </w:rPr>
      </w:pPr>
      <w:r>
        <w:rPr>
          <w:szCs w:val="24"/>
        </w:rPr>
        <w:lastRenderedPageBreak/>
        <w:t>Colaborar con la administración escolar aportando en tiempo y forma toda documentación solicitada por Secretaría.</w:t>
      </w:r>
    </w:p>
    <w:p w14:paraId="0516A0F2" w14:textId="4608ADC6" w:rsidR="00834752" w:rsidRDefault="00834752" w:rsidP="00961AF5">
      <w:pPr>
        <w:numPr>
          <w:ilvl w:val="0"/>
          <w:numId w:val="13"/>
        </w:numPr>
        <w:ind w:right="16" w:hanging="362"/>
        <w:rPr>
          <w:szCs w:val="24"/>
        </w:rPr>
      </w:pPr>
      <w:r>
        <w:rPr>
          <w:szCs w:val="24"/>
        </w:rPr>
        <w:t xml:space="preserve">Justificar las inasistencias dentro de las cuarenta y ocho </w:t>
      </w:r>
      <w:proofErr w:type="spellStart"/>
      <w:r>
        <w:rPr>
          <w:szCs w:val="24"/>
        </w:rPr>
        <w:t>hs</w:t>
      </w:r>
      <w:proofErr w:type="spellEnd"/>
      <w:r>
        <w:rPr>
          <w:szCs w:val="24"/>
        </w:rPr>
        <w:t>.  de sucedidas.</w:t>
      </w:r>
      <w:r w:rsidR="00BD024C">
        <w:rPr>
          <w:szCs w:val="24"/>
        </w:rPr>
        <w:t xml:space="preserve"> Las inasistencias injustificadas afectan la calificación anua docente.</w:t>
      </w:r>
    </w:p>
    <w:p w14:paraId="50290DF3" w14:textId="77777777" w:rsidR="00834752" w:rsidRPr="00AA491C" w:rsidRDefault="00834752" w:rsidP="00961AF5">
      <w:pPr>
        <w:numPr>
          <w:ilvl w:val="0"/>
          <w:numId w:val="13"/>
        </w:numPr>
        <w:ind w:right="16" w:hanging="362"/>
        <w:rPr>
          <w:szCs w:val="24"/>
        </w:rPr>
      </w:pPr>
      <w:r>
        <w:rPr>
          <w:szCs w:val="24"/>
        </w:rPr>
        <w:t>Participar de las reuniones de departamentos, consensuar acuerdos y llevarlos a cabo, c</w:t>
      </w:r>
      <w:r w:rsidR="00F335DB">
        <w:rPr>
          <w:szCs w:val="24"/>
        </w:rPr>
        <w:t>umpliendo con los lineamientos del</w:t>
      </w:r>
      <w:r>
        <w:rPr>
          <w:szCs w:val="24"/>
        </w:rPr>
        <w:t xml:space="preserve"> PI</w:t>
      </w:r>
    </w:p>
    <w:p w14:paraId="5209104A" w14:textId="40A16037" w:rsidR="003614EA" w:rsidRPr="00AA491C" w:rsidRDefault="003614EA" w:rsidP="00961AF5">
      <w:pPr>
        <w:numPr>
          <w:ilvl w:val="0"/>
          <w:numId w:val="13"/>
        </w:numPr>
        <w:ind w:right="16" w:hanging="362"/>
        <w:rPr>
          <w:szCs w:val="24"/>
        </w:rPr>
      </w:pPr>
      <w:r w:rsidRPr="00AA491C">
        <w:rPr>
          <w:szCs w:val="24"/>
        </w:rPr>
        <w:t xml:space="preserve">Impartir la enseñanza de la asignatura a cargo de acuerdo con el plan de estudios y las orientaciones fijadas por el departamento de integración </w:t>
      </w:r>
      <w:r w:rsidR="00BD024C" w:rsidRPr="00AA491C">
        <w:rPr>
          <w:szCs w:val="24"/>
        </w:rPr>
        <w:t>curricular y</w:t>
      </w:r>
      <w:r w:rsidRPr="00AA491C">
        <w:rPr>
          <w:szCs w:val="24"/>
        </w:rPr>
        <w:t xml:space="preserve"> el Proyecto Educativo</w:t>
      </w:r>
      <w:r w:rsidR="00F335DB">
        <w:rPr>
          <w:szCs w:val="24"/>
        </w:rPr>
        <w:t xml:space="preserve"> Institucional</w:t>
      </w:r>
    </w:p>
    <w:p w14:paraId="40C2BC74" w14:textId="12B7C8CA" w:rsidR="003614EA" w:rsidRPr="00AA491C" w:rsidRDefault="003614EA" w:rsidP="00961AF5">
      <w:pPr>
        <w:numPr>
          <w:ilvl w:val="0"/>
          <w:numId w:val="13"/>
        </w:numPr>
        <w:ind w:right="16" w:hanging="362"/>
        <w:rPr>
          <w:szCs w:val="24"/>
        </w:rPr>
      </w:pPr>
      <w:r w:rsidRPr="00AA491C">
        <w:rPr>
          <w:szCs w:val="24"/>
        </w:rPr>
        <w:t xml:space="preserve">Asistir puntualmente a clases, exámenes, </w:t>
      </w:r>
      <w:r w:rsidR="00BD024C" w:rsidRPr="00AA491C">
        <w:rPr>
          <w:szCs w:val="24"/>
        </w:rPr>
        <w:t>reuniones y</w:t>
      </w:r>
      <w:r w:rsidRPr="00AA491C">
        <w:rPr>
          <w:szCs w:val="24"/>
        </w:rPr>
        <w:t xml:space="preserve"> actos patrios  </w:t>
      </w:r>
    </w:p>
    <w:p w14:paraId="09C47241" w14:textId="6739357B" w:rsidR="003614EA" w:rsidRPr="00AA491C" w:rsidRDefault="003614EA" w:rsidP="00961AF5">
      <w:pPr>
        <w:numPr>
          <w:ilvl w:val="0"/>
          <w:numId w:val="13"/>
        </w:numPr>
        <w:ind w:right="16" w:hanging="362"/>
        <w:rPr>
          <w:szCs w:val="24"/>
        </w:rPr>
      </w:pPr>
      <w:r w:rsidRPr="00AA491C">
        <w:rPr>
          <w:szCs w:val="24"/>
        </w:rPr>
        <w:t>Firmar el parte diario,</w:t>
      </w:r>
      <w:r>
        <w:rPr>
          <w:szCs w:val="24"/>
        </w:rPr>
        <w:t xml:space="preserve"> completar los estados administrativos</w:t>
      </w:r>
      <w:r w:rsidRPr="00AA491C">
        <w:rPr>
          <w:szCs w:val="24"/>
        </w:rPr>
        <w:t xml:space="preserve"> en cada hora de clase y controlar la asistencia de los alumnos /as verificando con </w:t>
      </w:r>
      <w:r w:rsidR="00BD024C" w:rsidRPr="00AA491C">
        <w:rPr>
          <w:szCs w:val="24"/>
        </w:rPr>
        <w:t>exactitud,</w:t>
      </w:r>
      <w:r w:rsidRPr="00AA491C">
        <w:rPr>
          <w:szCs w:val="24"/>
        </w:rPr>
        <w:t xml:space="preserve"> en caso de </w:t>
      </w:r>
      <w:r w:rsidR="00BD024C" w:rsidRPr="00AA491C">
        <w:rPr>
          <w:szCs w:val="24"/>
        </w:rPr>
        <w:t>anormalidades informar</w:t>
      </w:r>
      <w:r w:rsidRPr="00AA491C">
        <w:rPr>
          <w:szCs w:val="24"/>
        </w:rPr>
        <w:t xml:space="preserve"> al encargado del turno</w:t>
      </w:r>
      <w:r w:rsidR="00F335DB">
        <w:rPr>
          <w:szCs w:val="24"/>
        </w:rPr>
        <w:t>.</w:t>
      </w:r>
      <w:r w:rsidRPr="00AA491C">
        <w:rPr>
          <w:szCs w:val="24"/>
        </w:rPr>
        <w:t xml:space="preserve">  </w:t>
      </w:r>
    </w:p>
    <w:p w14:paraId="505FDF5C" w14:textId="77777777" w:rsidR="003614EA" w:rsidRPr="00AA491C" w:rsidRDefault="003614EA" w:rsidP="00961AF5">
      <w:pPr>
        <w:numPr>
          <w:ilvl w:val="0"/>
          <w:numId w:val="13"/>
        </w:numPr>
        <w:ind w:right="16" w:hanging="362"/>
        <w:rPr>
          <w:szCs w:val="24"/>
        </w:rPr>
      </w:pPr>
      <w:r w:rsidRPr="00AA491C">
        <w:rPr>
          <w:szCs w:val="24"/>
        </w:rPr>
        <w:t xml:space="preserve">Notificar por escrito </w:t>
      </w:r>
      <w:r>
        <w:rPr>
          <w:szCs w:val="24"/>
        </w:rPr>
        <w:t xml:space="preserve">al directivo a cargo </w:t>
      </w:r>
      <w:r w:rsidRPr="00AA491C">
        <w:rPr>
          <w:szCs w:val="24"/>
        </w:rPr>
        <w:t xml:space="preserve">cualquier situación que pudiera alterar el normal desarrollo de las actividades y el orden institucional  </w:t>
      </w:r>
    </w:p>
    <w:p w14:paraId="0908ABA9" w14:textId="731907B6" w:rsidR="003614EA" w:rsidRPr="00AA491C" w:rsidRDefault="003614EA" w:rsidP="00961AF5">
      <w:pPr>
        <w:numPr>
          <w:ilvl w:val="0"/>
          <w:numId w:val="13"/>
        </w:numPr>
        <w:ind w:right="16" w:hanging="362"/>
        <w:rPr>
          <w:szCs w:val="24"/>
        </w:rPr>
      </w:pPr>
      <w:r>
        <w:rPr>
          <w:szCs w:val="24"/>
        </w:rPr>
        <w:t>Des</w:t>
      </w:r>
      <w:r w:rsidRPr="00AA491C">
        <w:rPr>
          <w:szCs w:val="24"/>
        </w:rPr>
        <w:t xml:space="preserve">autorizar la salida de alumnos del curso a su cargo en horas de clase. En caso de </w:t>
      </w:r>
      <w:r w:rsidR="00BD024C" w:rsidRPr="00AA491C">
        <w:rPr>
          <w:szCs w:val="24"/>
        </w:rPr>
        <w:t>imperiosa necesidad</w:t>
      </w:r>
      <w:r w:rsidRPr="00AA491C">
        <w:rPr>
          <w:szCs w:val="24"/>
        </w:rPr>
        <w:t xml:space="preserve"> solicitar la presencia del preceptor  </w:t>
      </w:r>
    </w:p>
    <w:p w14:paraId="2CAE20B4" w14:textId="44DCE71D" w:rsidR="003614EA" w:rsidRDefault="003614EA" w:rsidP="00961AF5">
      <w:pPr>
        <w:numPr>
          <w:ilvl w:val="0"/>
          <w:numId w:val="13"/>
        </w:numPr>
        <w:ind w:right="16" w:hanging="362"/>
        <w:rPr>
          <w:szCs w:val="24"/>
        </w:rPr>
      </w:pPr>
      <w:r w:rsidRPr="00AA491C">
        <w:rPr>
          <w:szCs w:val="24"/>
        </w:rPr>
        <w:t xml:space="preserve">Utilizar vestimenta </w:t>
      </w:r>
      <w:r w:rsidR="00BD024C" w:rsidRPr="00AA491C">
        <w:rPr>
          <w:szCs w:val="24"/>
        </w:rPr>
        <w:t>adecuada</w:t>
      </w:r>
      <w:r w:rsidR="00BD024C">
        <w:rPr>
          <w:szCs w:val="24"/>
        </w:rPr>
        <w:t xml:space="preserve"> de</w:t>
      </w:r>
      <w:r>
        <w:rPr>
          <w:szCs w:val="24"/>
        </w:rPr>
        <w:t xml:space="preserve"> acuerdo</w:t>
      </w:r>
      <w:r w:rsidRPr="00AA491C">
        <w:rPr>
          <w:szCs w:val="24"/>
        </w:rPr>
        <w:t xml:space="preserve"> a</w:t>
      </w:r>
      <w:r>
        <w:rPr>
          <w:szCs w:val="24"/>
        </w:rPr>
        <w:t xml:space="preserve">l </w:t>
      </w:r>
      <w:r w:rsidR="00BD024C">
        <w:rPr>
          <w:szCs w:val="24"/>
        </w:rPr>
        <w:t>rol que</w:t>
      </w:r>
      <w:r>
        <w:rPr>
          <w:szCs w:val="24"/>
        </w:rPr>
        <w:t xml:space="preserve"> desempeña,</w:t>
      </w:r>
      <w:r w:rsidRPr="00AA491C">
        <w:rPr>
          <w:szCs w:val="24"/>
        </w:rPr>
        <w:t xml:space="preserve"> constit</w:t>
      </w:r>
      <w:r>
        <w:rPr>
          <w:szCs w:val="24"/>
        </w:rPr>
        <w:t>uyendo ejemplo para el alumnado.</w:t>
      </w:r>
      <w:r w:rsidRPr="00AA491C">
        <w:rPr>
          <w:szCs w:val="24"/>
        </w:rPr>
        <w:t xml:space="preserve"> </w:t>
      </w:r>
    </w:p>
    <w:p w14:paraId="2F29569C" w14:textId="77777777" w:rsidR="003614EA" w:rsidRDefault="003614EA" w:rsidP="00961AF5">
      <w:pPr>
        <w:numPr>
          <w:ilvl w:val="0"/>
          <w:numId w:val="13"/>
        </w:numPr>
        <w:ind w:right="16" w:hanging="362"/>
        <w:rPr>
          <w:szCs w:val="24"/>
        </w:rPr>
      </w:pPr>
      <w:r>
        <w:rPr>
          <w:szCs w:val="24"/>
        </w:rPr>
        <w:t>Cumplir y hacer cumplir a sus alumnos el presente AIC</w:t>
      </w:r>
    </w:p>
    <w:p w14:paraId="5FEC6182" w14:textId="77777777" w:rsidR="003614EA" w:rsidRPr="00AA491C" w:rsidRDefault="003614EA" w:rsidP="00961AF5">
      <w:pPr>
        <w:numPr>
          <w:ilvl w:val="0"/>
          <w:numId w:val="13"/>
        </w:numPr>
        <w:ind w:right="16" w:hanging="362"/>
        <w:rPr>
          <w:szCs w:val="24"/>
        </w:rPr>
      </w:pPr>
      <w:r>
        <w:rPr>
          <w:szCs w:val="24"/>
        </w:rPr>
        <w:t>Evitar el uso del celular</w:t>
      </w:r>
      <w:r w:rsidR="00F335DB">
        <w:rPr>
          <w:szCs w:val="24"/>
        </w:rPr>
        <w:t xml:space="preserve"> sin fines pedagógicos</w:t>
      </w:r>
      <w:r>
        <w:rPr>
          <w:szCs w:val="24"/>
        </w:rPr>
        <w:t xml:space="preserve"> frente alumnos.</w:t>
      </w:r>
    </w:p>
    <w:p w14:paraId="0A6592F8" w14:textId="0EA9BB16" w:rsidR="003614EA" w:rsidRPr="00AA491C" w:rsidRDefault="00F335DB" w:rsidP="00961AF5">
      <w:pPr>
        <w:numPr>
          <w:ilvl w:val="0"/>
          <w:numId w:val="13"/>
        </w:numPr>
        <w:ind w:right="16" w:hanging="362"/>
        <w:rPr>
          <w:szCs w:val="24"/>
        </w:rPr>
      </w:pPr>
      <w:r>
        <w:rPr>
          <w:szCs w:val="24"/>
        </w:rPr>
        <w:t xml:space="preserve">Abstenerse </w:t>
      </w:r>
      <w:r w:rsidR="00BD024C">
        <w:rPr>
          <w:szCs w:val="24"/>
        </w:rPr>
        <w:t xml:space="preserve">de </w:t>
      </w:r>
      <w:r w:rsidR="00BD024C" w:rsidRPr="00AA491C">
        <w:rPr>
          <w:szCs w:val="24"/>
        </w:rPr>
        <w:t>comentarios</w:t>
      </w:r>
      <w:r w:rsidR="003614EA">
        <w:rPr>
          <w:szCs w:val="24"/>
        </w:rPr>
        <w:t xml:space="preserve"> peyorativos hacia </w:t>
      </w:r>
      <w:r>
        <w:rPr>
          <w:szCs w:val="24"/>
        </w:rPr>
        <w:t>directivos, colegas,</w:t>
      </w:r>
      <w:r w:rsidR="003614EA">
        <w:rPr>
          <w:szCs w:val="24"/>
        </w:rPr>
        <w:t xml:space="preserve"> </w:t>
      </w:r>
      <w:r>
        <w:rPr>
          <w:szCs w:val="24"/>
        </w:rPr>
        <w:t xml:space="preserve">o </w:t>
      </w:r>
      <w:r w:rsidR="003614EA">
        <w:rPr>
          <w:szCs w:val="24"/>
        </w:rPr>
        <w:t>alumnos.</w:t>
      </w:r>
      <w:r w:rsidR="003614EA" w:rsidRPr="00AA491C">
        <w:rPr>
          <w:szCs w:val="24"/>
        </w:rPr>
        <w:t xml:space="preserve"> </w:t>
      </w:r>
    </w:p>
    <w:p w14:paraId="75C3E64B" w14:textId="77777777" w:rsidR="00F335DB" w:rsidRDefault="003614EA" w:rsidP="00961AF5">
      <w:pPr>
        <w:numPr>
          <w:ilvl w:val="0"/>
          <w:numId w:val="13"/>
        </w:numPr>
        <w:ind w:right="16" w:hanging="362"/>
        <w:rPr>
          <w:szCs w:val="24"/>
        </w:rPr>
      </w:pPr>
      <w:r w:rsidRPr="00AA491C">
        <w:rPr>
          <w:szCs w:val="24"/>
        </w:rPr>
        <w:t xml:space="preserve">Fomentar el fortalecimiento de la autoestima, </w:t>
      </w:r>
    </w:p>
    <w:p w14:paraId="7766BFE8" w14:textId="3551541D" w:rsidR="003614EA" w:rsidRPr="00AA491C" w:rsidRDefault="00F335DB" w:rsidP="00961AF5">
      <w:pPr>
        <w:numPr>
          <w:ilvl w:val="0"/>
          <w:numId w:val="13"/>
        </w:numPr>
        <w:ind w:right="16" w:hanging="362"/>
        <w:rPr>
          <w:szCs w:val="24"/>
        </w:rPr>
      </w:pPr>
      <w:r>
        <w:rPr>
          <w:szCs w:val="24"/>
        </w:rPr>
        <w:t>N</w:t>
      </w:r>
      <w:r w:rsidR="003614EA" w:rsidRPr="00AA491C">
        <w:rPr>
          <w:szCs w:val="24"/>
        </w:rPr>
        <w:t xml:space="preserve">o </w:t>
      </w:r>
      <w:r w:rsidR="003614EA">
        <w:rPr>
          <w:szCs w:val="24"/>
        </w:rPr>
        <w:t>realizar</w:t>
      </w:r>
      <w:r w:rsidR="003614EA" w:rsidRPr="00AA491C">
        <w:rPr>
          <w:szCs w:val="24"/>
        </w:rPr>
        <w:t xml:space="preserve"> ni </w:t>
      </w:r>
      <w:r w:rsidR="00BD024C" w:rsidRPr="00AA491C">
        <w:rPr>
          <w:szCs w:val="24"/>
        </w:rPr>
        <w:t>aceptar prácticas</w:t>
      </w:r>
      <w:r w:rsidR="00BD024C">
        <w:rPr>
          <w:szCs w:val="24"/>
        </w:rPr>
        <w:t xml:space="preserve"> humillantes</w:t>
      </w:r>
      <w:r w:rsidR="003614EA">
        <w:rPr>
          <w:szCs w:val="24"/>
        </w:rPr>
        <w:t xml:space="preserve"> a ningún miembro de la comunidad escolar</w:t>
      </w:r>
      <w:r w:rsidR="003614EA" w:rsidRPr="00AA491C">
        <w:rPr>
          <w:szCs w:val="24"/>
        </w:rPr>
        <w:t xml:space="preserve">. </w:t>
      </w:r>
    </w:p>
    <w:p w14:paraId="3BDD2071" w14:textId="06449992" w:rsidR="003614EA" w:rsidRPr="00AA491C" w:rsidRDefault="003614EA" w:rsidP="00961AF5">
      <w:pPr>
        <w:numPr>
          <w:ilvl w:val="0"/>
          <w:numId w:val="13"/>
        </w:numPr>
        <w:ind w:right="16" w:hanging="362"/>
        <w:rPr>
          <w:szCs w:val="24"/>
        </w:rPr>
      </w:pPr>
      <w:r w:rsidRPr="00AA491C">
        <w:rPr>
          <w:szCs w:val="24"/>
        </w:rPr>
        <w:t>Informar el proceso de aprendizaje de los alu</w:t>
      </w:r>
      <w:r w:rsidR="00F335DB">
        <w:rPr>
          <w:szCs w:val="24"/>
        </w:rPr>
        <w:t xml:space="preserve">mnos a los padres, volcando </w:t>
      </w:r>
      <w:r w:rsidR="00146FB4">
        <w:rPr>
          <w:szCs w:val="24"/>
        </w:rPr>
        <w:t>tres</w:t>
      </w:r>
      <w:r w:rsidR="00F335DB">
        <w:rPr>
          <w:szCs w:val="24"/>
        </w:rPr>
        <w:t xml:space="preserve"> </w:t>
      </w:r>
      <w:r w:rsidR="00BD024C">
        <w:rPr>
          <w:szCs w:val="24"/>
        </w:rPr>
        <w:t>calificaciones por</w:t>
      </w:r>
      <w:r w:rsidR="00146FB4">
        <w:rPr>
          <w:szCs w:val="24"/>
        </w:rPr>
        <w:t xml:space="preserve"> trimestre</w:t>
      </w:r>
      <w:r w:rsidR="00F335DB">
        <w:rPr>
          <w:szCs w:val="24"/>
        </w:rPr>
        <w:t>, como mínimo, en el cuaderno, ya sean</w:t>
      </w:r>
      <w:r w:rsidRPr="00AA491C">
        <w:rPr>
          <w:szCs w:val="24"/>
        </w:rPr>
        <w:t xml:space="preserve"> </w:t>
      </w:r>
      <w:r>
        <w:rPr>
          <w:szCs w:val="24"/>
        </w:rPr>
        <w:t>evaluaciones, trabajos prácticos, conceptos del</w:t>
      </w:r>
      <w:r w:rsidR="00F335DB">
        <w:rPr>
          <w:szCs w:val="24"/>
        </w:rPr>
        <w:t xml:space="preserve"> rendimiento en clase, etc</w:t>
      </w:r>
      <w:r>
        <w:rPr>
          <w:szCs w:val="24"/>
        </w:rPr>
        <w:t>.</w:t>
      </w:r>
      <w:r w:rsidRPr="00AA491C">
        <w:rPr>
          <w:szCs w:val="24"/>
        </w:rPr>
        <w:t xml:space="preserve"> </w:t>
      </w:r>
    </w:p>
    <w:p w14:paraId="2D325DF4" w14:textId="77777777" w:rsidR="003614EA" w:rsidRPr="00AA491C" w:rsidRDefault="003614EA" w:rsidP="00961AF5">
      <w:pPr>
        <w:numPr>
          <w:ilvl w:val="0"/>
          <w:numId w:val="13"/>
        </w:numPr>
        <w:ind w:right="16" w:hanging="362"/>
        <w:rPr>
          <w:szCs w:val="24"/>
        </w:rPr>
      </w:pPr>
      <w:r w:rsidRPr="00AA491C">
        <w:rPr>
          <w:szCs w:val="24"/>
        </w:rPr>
        <w:t>Promover</w:t>
      </w:r>
      <w:r w:rsidR="001F72D9">
        <w:rPr>
          <w:szCs w:val="24"/>
        </w:rPr>
        <w:t xml:space="preserve"> y reforzar</w:t>
      </w:r>
      <w:r w:rsidRPr="00AA491C">
        <w:rPr>
          <w:szCs w:val="24"/>
        </w:rPr>
        <w:t xml:space="preserve"> valores como libertad, igualdad, justicia, pluralismo, tolerancia, respeto, </w:t>
      </w:r>
      <w:r w:rsidR="00F335DB">
        <w:rPr>
          <w:szCs w:val="24"/>
        </w:rPr>
        <w:t>patriotismo</w:t>
      </w:r>
      <w:r>
        <w:rPr>
          <w:szCs w:val="24"/>
        </w:rPr>
        <w:t xml:space="preserve">, solidaridad, </w:t>
      </w:r>
      <w:r w:rsidR="00F335DB">
        <w:rPr>
          <w:szCs w:val="24"/>
        </w:rPr>
        <w:t xml:space="preserve">altruismo, </w:t>
      </w:r>
      <w:r w:rsidRPr="00AA491C">
        <w:rPr>
          <w:szCs w:val="24"/>
        </w:rPr>
        <w:t xml:space="preserve">etc. </w:t>
      </w:r>
    </w:p>
    <w:p w14:paraId="004B1763" w14:textId="77777777" w:rsidR="003614EA" w:rsidRPr="00146FB4" w:rsidRDefault="003614EA" w:rsidP="00961AF5">
      <w:pPr>
        <w:numPr>
          <w:ilvl w:val="0"/>
          <w:numId w:val="13"/>
        </w:numPr>
        <w:ind w:left="1047" w:right="16" w:hanging="362"/>
        <w:rPr>
          <w:szCs w:val="24"/>
        </w:rPr>
      </w:pPr>
      <w:r w:rsidRPr="00146FB4">
        <w:rPr>
          <w:szCs w:val="24"/>
        </w:rPr>
        <w:t xml:space="preserve">Respetar y hacer respetar los símbolos patrios y acompañar a los alumnos en el izamiento </w:t>
      </w:r>
      <w:r w:rsidR="00146FB4">
        <w:rPr>
          <w:szCs w:val="24"/>
        </w:rPr>
        <w:t>y a</w:t>
      </w:r>
      <w:r w:rsidRPr="00146FB4">
        <w:rPr>
          <w:szCs w:val="24"/>
        </w:rPr>
        <w:t xml:space="preserve">rreo de la bandera.                       </w:t>
      </w:r>
    </w:p>
    <w:p w14:paraId="5BCCD7DA" w14:textId="77777777" w:rsidR="003614EA" w:rsidRDefault="003614EA" w:rsidP="00961AF5">
      <w:pPr>
        <w:numPr>
          <w:ilvl w:val="0"/>
          <w:numId w:val="13"/>
        </w:numPr>
        <w:ind w:right="16" w:hanging="362"/>
        <w:rPr>
          <w:szCs w:val="24"/>
        </w:rPr>
      </w:pPr>
      <w:r>
        <w:rPr>
          <w:szCs w:val="24"/>
        </w:rPr>
        <w:t>Respetar la</w:t>
      </w:r>
      <w:r w:rsidRPr="00AA491C">
        <w:rPr>
          <w:szCs w:val="24"/>
        </w:rPr>
        <w:t xml:space="preserve"> prohib</w:t>
      </w:r>
      <w:r>
        <w:rPr>
          <w:szCs w:val="24"/>
        </w:rPr>
        <w:t>ición de</w:t>
      </w:r>
      <w:r w:rsidRPr="00AA491C">
        <w:rPr>
          <w:szCs w:val="24"/>
        </w:rPr>
        <w:t xml:space="preserve"> fumar en el establecimiento, y/o consumir bebidas alcohólicas. </w:t>
      </w:r>
    </w:p>
    <w:p w14:paraId="5C81AA73" w14:textId="77777777" w:rsidR="005867E1" w:rsidRPr="00AA491C" w:rsidRDefault="005867E1" w:rsidP="005867E1">
      <w:pPr>
        <w:ind w:left="1025" w:right="16" w:firstLine="0"/>
        <w:rPr>
          <w:szCs w:val="24"/>
        </w:rPr>
      </w:pPr>
    </w:p>
    <w:p w14:paraId="7574E759" w14:textId="77777777" w:rsidR="003614EA" w:rsidRDefault="003614EA" w:rsidP="001B204C">
      <w:pPr>
        <w:spacing w:after="0" w:line="259" w:lineRule="auto"/>
        <w:rPr>
          <w:szCs w:val="24"/>
        </w:rPr>
      </w:pPr>
      <w:r w:rsidRPr="00AA491C">
        <w:rPr>
          <w:b/>
          <w:szCs w:val="24"/>
          <w:u w:val="single" w:color="000000"/>
        </w:rPr>
        <w:t>ALUMNOS</w:t>
      </w:r>
      <w:r w:rsidRPr="00AA491C">
        <w:rPr>
          <w:b/>
          <w:szCs w:val="24"/>
        </w:rPr>
        <w:t xml:space="preserve"> </w:t>
      </w:r>
    </w:p>
    <w:p w14:paraId="20DC3EEA" w14:textId="77777777" w:rsidR="003614EA" w:rsidRPr="00AA491C" w:rsidRDefault="003614EA" w:rsidP="001B204C">
      <w:pPr>
        <w:spacing w:after="0" w:line="259" w:lineRule="auto"/>
        <w:rPr>
          <w:szCs w:val="24"/>
        </w:rPr>
      </w:pPr>
    </w:p>
    <w:p w14:paraId="3C665AF8" w14:textId="77777777" w:rsidR="003614EA" w:rsidRPr="00AA491C" w:rsidRDefault="003614EA" w:rsidP="001B204C">
      <w:pPr>
        <w:pStyle w:val="Ttulo2"/>
        <w:ind w:left="312" w:right="0"/>
        <w:jc w:val="both"/>
        <w:rPr>
          <w:szCs w:val="24"/>
        </w:rPr>
      </w:pPr>
      <w:r w:rsidRPr="00AA491C">
        <w:rPr>
          <w:szCs w:val="24"/>
        </w:rPr>
        <w:t>Derechos</w:t>
      </w:r>
      <w:r w:rsidRPr="00AA491C">
        <w:rPr>
          <w:szCs w:val="24"/>
          <w:u w:val="none"/>
        </w:rPr>
        <w:t xml:space="preserve">  </w:t>
      </w:r>
    </w:p>
    <w:p w14:paraId="3DBCAC44" w14:textId="77777777" w:rsidR="003614EA" w:rsidRPr="00AA491C" w:rsidRDefault="003614EA" w:rsidP="001B204C">
      <w:pPr>
        <w:spacing w:after="0" w:line="259" w:lineRule="auto"/>
        <w:ind w:left="317" w:firstLine="0"/>
        <w:rPr>
          <w:szCs w:val="24"/>
        </w:rPr>
      </w:pPr>
      <w:r w:rsidRPr="00AA491C">
        <w:rPr>
          <w:szCs w:val="24"/>
        </w:rPr>
        <w:t xml:space="preserve"> </w:t>
      </w:r>
    </w:p>
    <w:p w14:paraId="0A29942F" w14:textId="5FA0B98C" w:rsidR="003614EA" w:rsidRPr="00AA491C" w:rsidRDefault="003614EA" w:rsidP="00961AF5">
      <w:pPr>
        <w:numPr>
          <w:ilvl w:val="0"/>
          <w:numId w:val="14"/>
        </w:numPr>
        <w:ind w:right="16" w:hanging="360"/>
        <w:rPr>
          <w:szCs w:val="24"/>
        </w:rPr>
      </w:pPr>
      <w:r w:rsidRPr="00AA491C">
        <w:rPr>
          <w:szCs w:val="24"/>
        </w:rPr>
        <w:t>Recibir educación en cantidad y calidad tales que posibiliten el desarrollo de sus       c</w:t>
      </w:r>
      <w:r w:rsidR="00F31BB3">
        <w:rPr>
          <w:szCs w:val="24"/>
        </w:rPr>
        <w:t>apacidades, habilidades, juicio</w:t>
      </w:r>
      <w:r w:rsidRPr="00AA491C">
        <w:rPr>
          <w:szCs w:val="24"/>
        </w:rPr>
        <w:t xml:space="preserve"> </w:t>
      </w:r>
      <w:r w:rsidR="00C6465E" w:rsidRPr="00AA491C">
        <w:rPr>
          <w:szCs w:val="24"/>
        </w:rPr>
        <w:t>crítico</w:t>
      </w:r>
      <w:r w:rsidRPr="00AA491C">
        <w:rPr>
          <w:szCs w:val="24"/>
        </w:rPr>
        <w:t xml:space="preserve"> y sentido de responsabilidad y solidaridad social.  </w:t>
      </w:r>
    </w:p>
    <w:p w14:paraId="78267CA1" w14:textId="77777777" w:rsidR="003614EA" w:rsidRPr="00AA491C" w:rsidRDefault="003614EA" w:rsidP="00961AF5">
      <w:pPr>
        <w:numPr>
          <w:ilvl w:val="0"/>
          <w:numId w:val="14"/>
        </w:numPr>
        <w:spacing w:after="5" w:line="233" w:lineRule="auto"/>
        <w:ind w:right="16" w:hanging="360"/>
        <w:rPr>
          <w:szCs w:val="24"/>
        </w:rPr>
      </w:pPr>
      <w:r w:rsidRPr="00AA491C">
        <w:rPr>
          <w:szCs w:val="24"/>
        </w:rPr>
        <w:t xml:space="preserve">Ser respetados en su libertad de conciencia y a no ser objeto de </w:t>
      </w:r>
      <w:r w:rsidR="00BF3DF6">
        <w:rPr>
          <w:szCs w:val="24"/>
        </w:rPr>
        <w:t>marginación ni</w:t>
      </w:r>
      <w:r w:rsidRPr="00AA491C">
        <w:rPr>
          <w:szCs w:val="24"/>
        </w:rPr>
        <w:t xml:space="preserve"> discriminación </w:t>
      </w:r>
      <w:r>
        <w:rPr>
          <w:szCs w:val="24"/>
        </w:rPr>
        <w:t>humillante.</w:t>
      </w:r>
      <w:r w:rsidRPr="00AA491C">
        <w:rPr>
          <w:szCs w:val="24"/>
        </w:rPr>
        <w:t xml:space="preserve"> </w:t>
      </w:r>
    </w:p>
    <w:p w14:paraId="7788171C" w14:textId="77777777" w:rsidR="003614EA" w:rsidRPr="00AA491C" w:rsidRDefault="003614EA" w:rsidP="00961AF5">
      <w:pPr>
        <w:numPr>
          <w:ilvl w:val="0"/>
          <w:numId w:val="14"/>
        </w:numPr>
        <w:spacing w:after="5" w:line="233" w:lineRule="auto"/>
        <w:ind w:right="16" w:hanging="360"/>
        <w:rPr>
          <w:szCs w:val="24"/>
        </w:rPr>
      </w:pPr>
      <w:r w:rsidRPr="00AA491C">
        <w:rPr>
          <w:rFonts w:eastAsia="Arial"/>
          <w:szCs w:val="24"/>
        </w:rPr>
        <w:t xml:space="preserve"> </w:t>
      </w:r>
      <w:r w:rsidRPr="00AA491C">
        <w:rPr>
          <w:szCs w:val="24"/>
        </w:rPr>
        <w:t>Expresar su opinión libremente y tener libertad de buscar, recibir</w:t>
      </w:r>
      <w:r w:rsidR="00BF3DF6">
        <w:rPr>
          <w:szCs w:val="24"/>
        </w:rPr>
        <w:t xml:space="preserve"> y difundir información e ideas.</w:t>
      </w:r>
    </w:p>
    <w:p w14:paraId="3AEB794B" w14:textId="43FA23CF" w:rsidR="003614EA" w:rsidRPr="00AA491C" w:rsidRDefault="003614EA" w:rsidP="00961AF5">
      <w:pPr>
        <w:numPr>
          <w:ilvl w:val="0"/>
          <w:numId w:val="14"/>
        </w:numPr>
        <w:spacing w:after="5" w:line="233" w:lineRule="auto"/>
        <w:ind w:right="16" w:hanging="360"/>
        <w:rPr>
          <w:szCs w:val="24"/>
        </w:rPr>
      </w:pPr>
      <w:r w:rsidRPr="00AA491C">
        <w:rPr>
          <w:szCs w:val="24"/>
        </w:rPr>
        <w:t xml:space="preserve"> </w:t>
      </w:r>
      <w:r w:rsidRPr="00AA491C">
        <w:rPr>
          <w:rFonts w:eastAsia="Arial"/>
          <w:szCs w:val="24"/>
        </w:rPr>
        <w:t xml:space="preserve"> </w:t>
      </w:r>
      <w:r w:rsidRPr="00AA491C">
        <w:rPr>
          <w:szCs w:val="24"/>
        </w:rPr>
        <w:t xml:space="preserve">Ser escuchados en todos los hechos </w:t>
      </w:r>
      <w:r w:rsidR="00C6465E" w:rsidRPr="00AA491C">
        <w:rPr>
          <w:szCs w:val="24"/>
        </w:rPr>
        <w:t>que se</w:t>
      </w:r>
      <w:r w:rsidRPr="00AA491C">
        <w:rPr>
          <w:szCs w:val="24"/>
        </w:rPr>
        <w:t xml:space="preserve"> vean involucrados. </w:t>
      </w:r>
    </w:p>
    <w:p w14:paraId="76991047" w14:textId="22890F82" w:rsidR="003614EA" w:rsidRPr="00AA491C" w:rsidRDefault="003614EA" w:rsidP="00961AF5">
      <w:pPr>
        <w:numPr>
          <w:ilvl w:val="0"/>
          <w:numId w:val="14"/>
        </w:numPr>
        <w:ind w:right="16" w:hanging="360"/>
        <w:rPr>
          <w:szCs w:val="24"/>
        </w:rPr>
      </w:pPr>
      <w:r w:rsidRPr="00AA491C">
        <w:rPr>
          <w:szCs w:val="24"/>
        </w:rPr>
        <w:t xml:space="preserve">Ser evaluados en sus desempeños y logros conforme a criterios </w:t>
      </w:r>
      <w:r w:rsidR="00C6465E" w:rsidRPr="00AA491C">
        <w:rPr>
          <w:szCs w:val="24"/>
        </w:rPr>
        <w:t>explicitados y</w:t>
      </w:r>
      <w:r w:rsidRPr="00AA491C">
        <w:rPr>
          <w:szCs w:val="24"/>
        </w:rPr>
        <w:t xml:space="preserve"> a ser informado al respecto  </w:t>
      </w:r>
    </w:p>
    <w:p w14:paraId="6912726B" w14:textId="3F9AD72D" w:rsidR="003614EA" w:rsidRPr="00AA491C" w:rsidRDefault="003614EA" w:rsidP="00961AF5">
      <w:pPr>
        <w:numPr>
          <w:ilvl w:val="0"/>
          <w:numId w:val="14"/>
        </w:numPr>
        <w:ind w:right="16" w:hanging="360"/>
        <w:rPr>
          <w:szCs w:val="24"/>
        </w:rPr>
      </w:pPr>
      <w:r w:rsidRPr="00AA491C">
        <w:rPr>
          <w:szCs w:val="24"/>
        </w:rPr>
        <w:t>Integrar centros</w:t>
      </w:r>
      <w:r>
        <w:rPr>
          <w:szCs w:val="24"/>
        </w:rPr>
        <w:t xml:space="preserve"> de </w:t>
      </w:r>
      <w:r w:rsidR="00C6465E">
        <w:rPr>
          <w:szCs w:val="24"/>
        </w:rPr>
        <w:t>estudiantes, asociaciones</w:t>
      </w:r>
      <w:r>
        <w:rPr>
          <w:szCs w:val="24"/>
        </w:rPr>
        <w:t>,</w:t>
      </w:r>
      <w:r w:rsidRPr="00AA491C">
        <w:rPr>
          <w:szCs w:val="24"/>
        </w:rPr>
        <w:t xml:space="preserve"> clubes de estudiantes y otras organizaciones       Comunitarias para participar en el funcio</w:t>
      </w:r>
      <w:r w:rsidR="00BF3DF6">
        <w:rPr>
          <w:szCs w:val="24"/>
        </w:rPr>
        <w:t>namiento de unidades educativas</w:t>
      </w:r>
      <w:r>
        <w:rPr>
          <w:szCs w:val="24"/>
        </w:rPr>
        <w:t>.</w:t>
      </w:r>
      <w:r w:rsidRPr="00AA491C">
        <w:rPr>
          <w:szCs w:val="24"/>
        </w:rPr>
        <w:t xml:space="preserve"> </w:t>
      </w:r>
    </w:p>
    <w:p w14:paraId="03BC722E" w14:textId="77777777" w:rsidR="003614EA" w:rsidRPr="00AA491C" w:rsidRDefault="003614EA" w:rsidP="00961AF5">
      <w:pPr>
        <w:numPr>
          <w:ilvl w:val="0"/>
          <w:numId w:val="14"/>
        </w:numPr>
        <w:ind w:right="16" w:hanging="360"/>
        <w:rPr>
          <w:szCs w:val="24"/>
        </w:rPr>
      </w:pPr>
      <w:r w:rsidRPr="00AA491C">
        <w:rPr>
          <w:szCs w:val="24"/>
        </w:rPr>
        <w:lastRenderedPageBreak/>
        <w:t>Concurrir a la Escuela para completar su educación obligatoria</w:t>
      </w:r>
      <w:r w:rsidR="00BF3DF6">
        <w:rPr>
          <w:szCs w:val="24"/>
        </w:rPr>
        <w:t>.</w:t>
      </w:r>
      <w:r w:rsidRPr="00AA491C">
        <w:rPr>
          <w:szCs w:val="24"/>
        </w:rPr>
        <w:t xml:space="preserve">  </w:t>
      </w:r>
    </w:p>
    <w:p w14:paraId="6F74F320" w14:textId="064370C4" w:rsidR="003614EA" w:rsidRPr="00AA491C" w:rsidRDefault="003614EA" w:rsidP="00961AF5">
      <w:pPr>
        <w:numPr>
          <w:ilvl w:val="0"/>
          <w:numId w:val="14"/>
        </w:numPr>
        <w:ind w:right="16" w:hanging="360"/>
        <w:rPr>
          <w:szCs w:val="24"/>
        </w:rPr>
      </w:pPr>
      <w:r w:rsidRPr="00AA491C">
        <w:rPr>
          <w:szCs w:val="24"/>
        </w:rPr>
        <w:t xml:space="preserve">Ser protegidos contra toda agresión física, </w:t>
      </w:r>
      <w:r w:rsidR="00C6465E">
        <w:rPr>
          <w:szCs w:val="24"/>
        </w:rPr>
        <w:t>p</w:t>
      </w:r>
      <w:r w:rsidRPr="00AA491C">
        <w:rPr>
          <w:szCs w:val="24"/>
        </w:rPr>
        <w:t>sicológica, o moral</w:t>
      </w:r>
      <w:r w:rsidR="00BF3DF6">
        <w:rPr>
          <w:szCs w:val="24"/>
        </w:rPr>
        <w:t>.</w:t>
      </w:r>
      <w:r w:rsidRPr="00AA491C">
        <w:rPr>
          <w:szCs w:val="24"/>
        </w:rPr>
        <w:t xml:space="preserve">  </w:t>
      </w:r>
    </w:p>
    <w:p w14:paraId="749FF71A" w14:textId="77777777" w:rsidR="003614EA" w:rsidRDefault="003614EA" w:rsidP="00961AF5">
      <w:pPr>
        <w:numPr>
          <w:ilvl w:val="0"/>
          <w:numId w:val="14"/>
        </w:numPr>
        <w:ind w:right="16" w:hanging="360"/>
        <w:rPr>
          <w:szCs w:val="24"/>
        </w:rPr>
      </w:pPr>
      <w:r w:rsidRPr="00AA491C">
        <w:rPr>
          <w:szCs w:val="24"/>
        </w:rPr>
        <w:t xml:space="preserve">Desarrollar sus aprendizajes en edificios que respondan a normas de higiene y seguridad </w:t>
      </w:r>
    </w:p>
    <w:p w14:paraId="37D7909D" w14:textId="77777777" w:rsidR="003614EA" w:rsidRDefault="003614EA" w:rsidP="001B204C">
      <w:pPr>
        <w:ind w:left="960" w:right="16" w:firstLine="0"/>
        <w:rPr>
          <w:szCs w:val="24"/>
        </w:rPr>
      </w:pPr>
    </w:p>
    <w:p w14:paraId="63D3ADBA" w14:textId="77777777" w:rsidR="00D21416" w:rsidRPr="002C6577" w:rsidRDefault="00D21416" w:rsidP="001B204C">
      <w:pPr>
        <w:ind w:left="960" w:right="16" w:firstLine="0"/>
        <w:rPr>
          <w:szCs w:val="24"/>
        </w:rPr>
      </w:pPr>
    </w:p>
    <w:p w14:paraId="4ABC987A" w14:textId="77777777" w:rsidR="003614EA" w:rsidRPr="00AA491C" w:rsidRDefault="003614EA" w:rsidP="001B204C">
      <w:pPr>
        <w:pStyle w:val="Ttulo2"/>
        <w:ind w:left="312" w:right="0"/>
        <w:jc w:val="both"/>
        <w:rPr>
          <w:szCs w:val="24"/>
        </w:rPr>
      </w:pPr>
      <w:r w:rsidRPr="00AA491C">
        <w:rPr>
          <w:szCs w:val="24"/>
        </w:rPr>
        <w:t>Deberes</w:t>
      </w:r>
      <w:r w:rsidRPr="00AA491C">
        <w:rPr>
          <w:szCs w:val="24"/>
          <w:u w:val="none"/>
        </w:rPr>
        <w:t xml:space="preserve">  </w:t>
      </w:r>
    </w:p>
    <w:p w14:paraId="40326D57" w14:textId="77777777" w:rsidR="003614EA" w:rsidRPr="00AA491C" w:rsidRDefault="003614EA" w:rsidP="001B204C">
      <w:pPr>
        <w:spacing w:after="0" w:line="259" w:lineRule="auto"/>
        <w:ind w:left="317" w:firstLine="0"/>
        <w:rPr>
          <w:szCs w:val="24"/>
        </w:rPr>
      </w:pPr>
      <w:r w:rsidRPr="00AA491C">
        <w:rPr>
          <w:b/>
          <w:szCs w:val="24"/>
        </w:rPr>
        <w:t xml:space="preserve"> </w:t>
      </w:r>
    </w:p>
    <w:p w14:paraId="69998775" w14:textId="77777777" w:rsidR="003614EA" w:rsidRPr="00AA491C" w:rsidRDefault="003614EA" w:rsidP="001B204C">
      <w:pPr>
        <w:ind w:left="327" w:right="16"/>
        <w:rPr>
          <w:szCs w:val="24"/>
        </w:rPr>
      </w:pPr>
      <w:r w:rsidRPr="00AA491C">
        <w:rPr>
          <w:szCs w:val="24"/>
        </w:rPr>
        <w:t xml:space="preserve">     Los deberes remiten a sus obligaciones </w:t>
      </w:r>
      <w:r w:rsidR="005867E1">
        <w:rPr>
          <w:szCs w:val="24"/>
        </w:rPr>
        <w:t xml:space="preserve">en su rol de alumno </w:t>
      </w:r>
      <w:r w:rsidRPr="00AA491C">
        <w:rPr>
          <w:szCs w:val="24"/>
        </w:rPr>
        <w:t xml:space="preserve">para con los miembros de la comunidad, con las situaciones de aprendizaje y los bienes de la Institución  </w:t>
      </w:r>
    </w:p>
    <w:p w14:paraId="41EE8013" w14:textId="77777777" w:rsidR="003614EA" w:rsidRPr="00AA491C" w:rsidRDefault="003614EA" w:rsidP="001B204C">
      <w:pPr>
        <w:spacing w:after="0" w:line="259" w:lineRule="auto"/>
        <w:ind w:left="317" w:firstLine="0"/>
        <w:rPr>
          <w:szCs w:val="24"/>
        </w:rPr>
      </w:pPr>
      <w:r w:rsidRPr="00AA491C">
        <w:rPr>
          <w:szCs w:val="24"/>
        </w:rPr>
        <w:t xml:space="preserve"> </w:t>
      </w:r>
    </w:p>
    <w:p w14:paraId="75B43A4E" w14:textId="288A2F57" w:rsidR="003614EA" w:rsidRPr="00AA491C" w:rsidRDefault="003614EA" w:rsidP="00961AF5">
      <w:pPr>
        <w:numPr>
          <w:ilvl w:val="0"/>
          <w:numId w:val="15"/>
        </w:numPr>
        <w:ind w:right="16" w:hanging="360"/>
        <w:rPr>
          <w:szCs w:val="24"/>
        </w:rPr>
      </w:pPr>
      <w:r w:rsidRPr="00AA491C">
        <w:rPr>
          <w:szCs w:val="24"/>
        </w:rPr>
        <w:t xml:space="preserve">Ser responsable de su accionar como integrante de la </w:t>
      </w:r>
      <w:r w:rsidR="004811C3" w:rsidRPr="00AA491C">
        <w:rPr>
          <w:szCs w:val="24"/>
        </w:rPr>
        <w:t>Escuela y</w:t>
      </w:r>
      <w:r w:rsidRPr="00AA491C">
        <w:rPr>
          <w:szCs w:val="24"/>
        </w:rPr>
        <w:t xml:space="preserve"> de la Sociedad  </w:t>
      </w:r>
    </w:p>
    <w:p w14:paraId="1E2DC7A3" w14:textId="77777777" w:rsidR="003614EA" w:rsidRPr="00AA491C" w:rsidRDefault="003614EA" w:rsidP="00961AF5">
      <w:pPr>
        <w:numPr>
          <w:ilvl w:val="0"/>
          <w:numId w:val="15"/>
        </w:numPr>
        <w:ind w:right="16" w:hanging="360"/>
        <w:rPr>
          <w:szCs w:val="24"/>
        </w:rPr>
      </w:pPr>
      <w:r w:rsidRPr="00AA491C">
        <w:rPr>
          <w:szCs w:val="24"/>
        </w:rPr>
        <w:t>Conocer y cumplir los Acuerdos Institucionales de Convivencia</w:t>
      </w:r>
    </w:p>
    <w:p w14:paraId="5D507115" w14:textId="77777777" w:rsidR="003614EA" w:rsidRPr="00AA491C" w:rsidRDefault="003614EA" w:rsidP="00961AF5">
      <w:pPr>
        <w:numPr>
          <w:ilvl w:val="0"/>
          <w:numId w:val="15"/>
        </w:numPr>
        <w:ind w:right="16" w:hanging="360"/>
        <w:rPr>
          <w:szCs w:val="24"/>
        </w:rPr>
      </w:pPr>
      <w:r w:rsidRPr="00AA491C">
        <w:rPr>
          <w:szCs w:val="24"/>
        </w:rPr>
        <w:t xml:space="preserve">Respetar los derechos de todos los miembros de la comunidad  </w:t>
      </w:r>
    </w:p>
    <w:p w14:paraId="720F2DA9" w14:textId="77777777" w:rsidR="003614EA" w:rsidRPr="00AA491C" w:rsidRDefault="003614EA" w:rsidP="00961AF5">
      <w:pPr>
        <w:numPr>
          <w:ilvl w:val="0"/>
          <w:numId w:val="15"/>
        </w:numPr>
        <w:ind w:right="16" w:hanging="360"/>
        <w:rPr>
          <w:szCs w:val="24"/>
        </w:rPr>
      </w:pPr>
      <w:r w:rsidRPr="00AA491C">
        <w:rPr>
          <w:szCs w:val="24"/>
        </w:rPr>
        <w:t xml:space="preserve">Fortalecer el hábito de la puntualidad y justificar todas las inasistencias  </w:t>
      </w:r>
    </w:p>
    <w:p w14:paraId="4B578FF9" w14:textId="00B443B3" w:rsidR="003614EA" w:rsidRPr="004811C3" w:rsidRDefault="003614EA" w:rsidP="00961AF5">
      <w:pPr>
        <w:numPr>
          <w:ilvl w:val="0"/>
          <w:numId w:val="15"/>
        </w:numPr>
        <w:ind w:right="16" w:hanging="360"/>
        <w:rPr>
          <w:b/>
          <w:bCs/>
          <w:szCs w:val="24"/>
        </w:rPr>
      </w:pPr>
      <w:r w:rsidRPr="004811C3">
        <w:rPr>
          <w:b/>
          <w:bCs/>
          <w:szCs w:val="24"/>
        </w:rPr>
        <w:t xml:space="preserve">Cumplir </w:t>
      </w:r>
      <w:r w:rsidR="004811C3" w:rsidRPr="004811C3">
        <w:rPr>
          <w:b/>
          <w:bCs/>
          <w:szCs w:val="24"/>
        </w:rPr>
        <w:t>con la</w:t>
      </w:r>
      <w:r w:rsidRPr="004811C3">
        <w:rPr>
          <w:b/>
          <w:bCs/>
          <w:szCs w:val="24"/>
        </w:rPr>
        <w:t xml:space="preserve"> </w:t>
      </w:r>
      <w:r w:rsidR="004811C3" w:rsidRPr="004811C3">
        <w:rPr>
          <w:b/>
          <w:bCs/>
          <w:szCs w:val="24"/>
        </w:rPr>
        <w:t>vestimenta escolar</w:t>
      </w:r>
      <w:r w:rsidRPr="004811C3">
        <w:rPr>
          <w:b/>
          <w:bCs/>
          <w:szCs w:val="24"/>
        </w:rPr>
        <w:t xml:space="preserve">, sencilla, prolija, discreta y formal (remera de la Escuela, </w:t>
      </w:r>
      <w:r w:rsidR="004811C3" w:rsidRPr="004811C3">
        <w:rPr>
          <w:b/>
          <w:bCs/>
          <w:szCs w:val="24"/>
        </w:rPr>
        <w:t>Guardapolvo, pantalón</w:t>
      </w:r>
      <w:r w:rsidRPr="004811C3">
        <w:rPr>
          <w:b/>
          <w:bCs/>
          <w:szCs w:val="24"/>
        </w:rPr>
        <w:t xml:space="preserve"> largo</w:t>
      </w:r>
      <w:r w:rsidR="00BF3DF6" w:rsidRPr="004811C3">
        <w:rPr>
          <w:b/>
          <w:bCs/>
          <w:szCs w:val="24"/>
        </w:rPr>
        <w:t xml:space="preserve"> liso y</w:t>
      </w:r>
      <w:r w:rsidRPr="004811C3">
        <w:rPr>
          <w:b/>
          <w:bCs/>
          <w:szCs w:val="24"/>
        </w:rPr>
        <w:t xml:space="preserve"> oscuro sin roturas ni inscripciones, sin adornos ni maquillajes, el </w:t>
      </w:r>
      <w:r w:rsidR="004811C3" w:rsidRPr="004811C3">
        <w:rPr>
          <w:b/>
          <w:bCs/>
          <w:szCs w:val="24"/>
        </w:rPr>
        <w:t>pelo peinado</w:t>
      </w:r>
      <w:r w:rsidRPr="004811C3">
        <w:rPr>
          <w:b/>
          <w:bCs/>
          <w:szCs w:val="24"/>
        </w:rPr>
        <w:t xml:space="preserve"> en rodete todo alumno/a con pelo largo, sin gorro o visera, zapato cerrado, sin aros, extensores, o pirsin, </w:t>
      </w:r>
      <w:r w:rsidR="004811C3" w:rsidRPr="004811C3">
        <w:rPr>
          <w:b/>
          <w:bCs/>
          <w:szCs w:val="24"/>
        </w:rPr>
        <w:t>etc.)</w:t>
      </w:r>
      <w:r w:rsidRPr="004811C3">
        <w:rPr>
          <w:b/>
          <w:bCs/>
          <w:szCs w:val="24"/>
        </w:rPr>
        <w:t xml:space="preserve"> </w:t>
      </w:r>
    </w:p>
    <w:p w14:paraId="793B2CBA" w14:textId="77777777" w:rsidR="003614EA" w:rsidRDefault="003614EA" w:rsidP="00961AF5">
      <w:pPr>
        <w:numPr>
          <w:ilvl w:val="0"/>
          <w:numId w:val="15"/>
        </w:numPr>
        <w:spacing w:after="5" w:line="233" w:lineRule="auto"/>
        <w:ind w:right="16" w:hanging="360"/>
        <w:rPr>
          <w:szCs w:val="24"/>
        </w:rPr>
      </w:pPr>
      <w:r w:rsidRPr="00AA491C">
        <w:rPr>
          <w:szCs w:val="24"/>
        </w:rPr>
        <w:t xml:space="preserve">Favorecer la tarea del aula manteniendo una conducta respetuosa hacia los pares y docentes. </w:t>
      </w:r>
      <w:r w:rsidRPr="004811C3">
        <w:rPr>
          <w:b/>
          <w:bCs/>
          <w:szCs w:val="24"/>
        </w:rPr>
        <w:t>Está prohibido el uso de celulares y elementos electrónicos que distraigan el aprendizaje.</w:t>
      </w:r>
      <w:r w:rsidRPr="00AA491C">
        <w:rPr>
          <w:szCs w:val="24"/>
        </w:rPr>
        <w:t xml:space="preserve">   </w:t>
      </w:r>
    </w:p>
    <w:p w14:paraId="6E2FE3A3" w14:textId="77777777" w:rsidR="003614EA" w:rsidRPr="00AA491C" w:rsidRDefault="003614EA" w:rsidP="00961AF5">
      <w:pPr>
        <w:numPr>
          <w:ilvl w:val="0"/>
          <w:numId w:val="15"/>
        </w:numPr>
        <w:spacing w:after="5" w:line="233" w:lineRule="auto"/>
        <w:ind w:right="16" w:hanging="360"/>
        <w:rPr>
          <w:szCs w:val="24"/>
        </w:rPr>
      </w:pPr>
      <w:r w:rsidRPr="00AA491C">
        <w:rPr>
          <w:szCs w:val="24"/>
        </w:rPr>
        <w:t>Las nuevas tecnologías solo se usarán con fines pedagógicos</w:t>
      </w:r>
      <w:r>
        <w:rPr>
          <w:szCs w:val="24"/>
        </w:rPr>
        <w:t xml:space="preserve"> y bajo la estricta supervisión del docente.</w:t>
      </w:r>
    </w:p>
    <w:p w14:paraId="3E3CDF06" w14:textId="77777777" w:rsidR="003614EA" w:rsidRPr="00AA491C" w:rsidRDefault="003614EA" w:rsidP="00961AF5">
      <w:pPr>
        <w:numPr>
          <w:ilvl w:val="0"/>
          <w:numId w:val="15"/>
        </w:numPr>
        <w:ind w:right="16" w:hanging="360"/>
        <w:rPr>
          <w:szCs w:val="24"/>
        </w:rPr>
      </w:pPr>
      <w:r w:rsidRPr="00AA491C">
        <w:rPr>
          <w:szCs w:val="24"/>
        </w:rPr>
        <w:t>Desarrollar formas de cortesía, saludo, ceder el paso, decir gracias, solicitar permiso</w:t>
      </w:r>
      <w:r>
        <w:rPr>
          <w:szCs w:val="24"/>
        </w:rPr>
        <w:t>,</w:t>
      </w:r>
      <w:r w:rsidRPr="00AA491C">
        <w:rPr>
          <w:szCs w:val="24"/>
        </w:rPr>
        <w:t xml:space="preserve"> ser gentiles con el objeto de favorecer la armonía y bienestar general. </w:t>
      </w:r>
    </w:p>
    <w:p w14:paraId="4044B7EE" w14:textId="77777777" w:rsidR="003614EA" w:rsidRPr="00AA491C" w:rsidRDefault="003614EA" w:rsidP="00961AF5">
      <w:pPr>
        <w:numPr>
          <w:ilvl w:val="0"/>
          <w:numId w:val="15"/>
        </w:numPr>
        <w:ind w:right="16" w:hanging="360"/>
        <w:rPr>
          <w:szCs w:val="24"/>
        </w:rPr>
      </w:pPr>
      <w:r w:rsidRPr="00AA491C">
        <w:rPr>
          <w:szCs w:val="24"/>
        </w:rPr>
        <w:t xml:space="preserve">Cuidar las instalaciones y mobiliario de la institución </w:t>
      </w:r>
    </w:p>
    <w:p w14:paraId="2750FBA1" w14:textId="77777777" w:rsidR="003614EA" w:rsidRPr="00AA491C" w:rsidRDefault="003614EA" w:rsidP="00961AF5">
      <w:pPr>
        <w:numPr>
          <w:ilvl w:val="0"/>
          <w:numId w:val="15"/>
        </w:numPr>
        <w:ind w:right="16" w:hanging="360"/>
        <w:rPr>
          <w:szCs w:val="24"/>
        </w:rPr>
      </w:pPr>
      <w:r w:rsidRPr="00AA491C">
        <w:rPr>
          <w:szCs w:val="24"/>
        </w:rPr>
        <w:t xml:space="preserve">Cumplir responsablemente con las tareas de la escuela  </w:t>
      </w:r>
    </w:p>
    <w:p w14:paraId="68D224FB" w14:textId="77777777" w:rsidR="003614EA" w:rsidRPr="00AA491C" w:rsidRDefault="003614EA" w:rsidP="00961AF5">
      <w:pPr>
        <w:numPr>
          <w:ilvl w:val="0"/>
          <w:numId w:val="15"/>
        </w:numPr>
        <w:ind w:right="16" w:hanging="360"/>
        <w:rPr>
          <w:szCs w:val="24"/>
        </w:rPr>
      </w:pPr>
      <w:r w:rsidRPr="00AA491C">
        <w:rPr>
          <w:szCs w:val="24"/>
        </w:rPr>
        <w:t xml:space="preserve">Notificar todas las comunicaciones enviadas a los padres  </w:t>
      </w:r>
    </w:p>
    <w:p w14:paraId="60E194B0" w14:textId="77777777" w:rsidR="003614EA" w:rsidRPr="00AA491C" w:rsidRDefault="003614EA" w:rsidP="00961AF5">
      <w:pPr>
        <w:numPr>
          <w:ilvl w:val="0"/>
          <w:numId w:val="15"/>
        </w:numPr>
        <w:ind w:right="16" w:hanging="360"/>
        <w:rPr>
          <w:szCs w:val="24"/>
        </w:rPr>
      </w:pPr>
      <w:r w:rsidRPr="00AA491C">
        <w:rPr>
          <w:szCs w:val="24"/>
        </w:rPr>
        <w:t xml:space="preserve">Asistir todos los días con el cuaderno de comunicados  </w:t>
      </w:r>
    </w:p>
    <w:p w14:paraId="4912062B" w14:textId="33DD50B0" w:rsidR="003614EA" w:rsidRPr="00AA491C" w:rsidRDefault="003614EA" w:rsidP="00961AF5">
      <w:pPr>
        <w:numPr>
          <w:ilvl w:val="0"/>
          <w:numId w:val="15"/>
        </w:numPr>
        <w:ind w:right="16" w:hanging="360"/>
        <w:rPr>
          <w:szCs w:val="24"/>
        </w:rPr>
      </w:pPr>
      <w:r w:rsidRPr="00AA491C">
        <w:rPr>
          <w:szCs w:val="24"/>
        </w:rPr>
        <w:t xml:space="preserve">No traer </w:t>
      </w:r>
      <w:r w:rsidR="004811C3" w:rsidRPr="00AA491C">
        <w:rPr>
          <w:szCs w:val="24"/>
        </w:rPr>
        <w:t>objeto</w:t>
      </w:r>
      <w:r w:rsidR="004811C3">
        <w:rPr>
          <w:szCs w:val="24"/>
        </w:rPr>
        <w:t>s peligrosos</w:t>
      </w:r>
      <w:r w:rsidR="009C1971">
        <w:rPr>
          <w:szCs w:val="24"/>
        </w:rPr>
        <w:t>,</w:t>
      </w:r>
      <w:r w:rsidR="00BF3DF6">
        <w:rPr>
          <w:szCs w:val="24"/>
        </w:rPr>
        <w:t xml:space="preserve"> </w:t>
      </w:r>
      <w:r w:rsidR="004811C3">
        <w:rPr>
          <w:szCs w:val="24"/>
        </w:rPr>
        <w:t>ni</w:t>
      </w:r>
      <w:r w:rsidRPr="00AA491C">
        <w:rPr>
          <w:szCs w:val="24"/>
        </w:rPr>
        <w:t xml:space="preserve"> de valor  </w:t>
      </w:r>
    </w:p>
    <w:p w14:paraId="53837E7B" w14:textId="77777777" w:rsidR="003614EA" w:rsidRPr="00AA491C" w:rsidRDefault="003614EA" w:rsidP="00961AF5">
      <w:pPr>
        <w:numPr>
          <w:ilvl w:val="0"/>
          <w:numId w:val="15"/>
        </w:numPr>
        <w:ind w:right="16" w:hanging="360"/>
        <w:rPr>
          <w:szCs w:val="24"/>
        </w:rPr>
      </w:pPr>
      <w:r w:rsidRPr="00AA491C">
        <w:rPr>
          <w:szCs w:val="24"/>
        </w:rPr>
        <w:t xml:space="preserve">Evitar actitudes de discriminación </w:t>
      </w:r>
      <w:r w:rsidR="00BF3DF6">
        <w:rPr>
          <w:szCs w:val="24"/>
        </w:rPr>
        <w:t xml:space="preserve">humillante </w:t>
      </w:r>
      <w:r w:rsidRPr="00AA491C">
        <w:rPr>
          <w:szCs w:val="24"/>
        </w:rPr>
        <w:t>y/ o violencia de cualquier tipo.</w:t>
      </w:r>
    </w:p>
    <w:p w14:paraId="76980CDF" w14:textId="77777777" w:rsidR="003614EA" w:rsidRPr="00AA491C" w:rsidRDefault="003614EA" w:rsidP="00961AF5">
      <w:pPr>
        <w:numPr>
          <w:ilvl w:val="0"/>
          <w:numId w:val="15"/>
        </w:numPr>
        <w:ind w:right="16" w:hanging="360"/>
        <w:rPr>
          <w:szCs w:val="24"/>
        </w:rPr>
      </w:pPr>
      <w:r w:rsidRPr="00AA491C">
        <w:rPr>
          <w:szCs w:val="24"/>
        </w:rPr>
        <w:t xml:space="preserve">Valorar la palabra y el uso del vocabulario </w:t>
      </w:r>
      <w:r w:rsidR="00BF3DF6">
        <w:rPr>
          <w:szCs w:val="24"/>
        </w:rPr>
        <w:t xml:space="preserve">correcto y </w:t>
      </w:r>
      <w:r w:rsidRPr="00AA491C">
        <w:rPr>
          <w:szCs w:val="24"/>
        </w:rPr>
        <w:t>respetuoso</w:t>
      </w:r>
    </w:p>
    <w:p w14:paraId="4232BF32" w14:textId="77777777" w:rsidR="003614EA" w:rsidRPr="00AA491C" w:rsidRDefault="003614EA" w:rsidP="00961AF5">
      <w:pPr>
        <w:numPr>
          <w:ilvl w:val="0"/>
          <w:numId w:val="15"/>
        </w:numPr>
        <w:ind w:right="16" w:hanging="360"/>
        <w:rPr>
          <w:szCs w:val="24"/>
        </w:rPr>
      </w:pPr>
      <w:r w:rsidRPr="00AA491C">
        <w:rPr>
          <w:szCs w:val="24"/>
        </w:rPr>
        <w:t>Traer los materiales requeridos para realizar las tareas escolares.</w:t>
      </w:r>
    </w:p>
    <w:p w14:paraId="2FDDC87E" w14:textId="77777777" w:rsidR="003614EA" w:rsidRPr="00AA491C" w:rsidRDefault="003614EA" w:rsidP="00961AF5">
      <w:pPr>
        <w:numPr>
          <w:ilvl w:val="0"/>
          <w:numId w:val="15"/>
        </w:numPr>
        <w:ind w:right="16" w:hanging="360"/>
        <w:rPr>
          <w:szCs w:val="24"/>
        </w:rPr>
      </w:pPr>
      <w:r w:rsidRPr="00AA491C">
        <w:rPr>
          <w:szCs w:val="24"/>
        </w:rPr>
        <w:t>Observar buena conducta en todos los ámbitos</w:t>
      </w:r>
    </w:p>
    <w:p w14:paraId="6A614FC1" w14:textId="77777777" w:rsidR="003614EA" w:rsidRPr="00AA491C" w:rsidRDefault="003614EA" w:rsidP="00961AF5">
      <w:pPr>
        <w:numPr>
          <w:ilvl w:val="0"/>
          <w:numId w:val="15"/>
        </w:numPr>
        <w:ind w:right="16" w:hanging="360"/>
        <w:rPr>
          <w:szCs w:val="24"/>
        </w:rPr>
      </w:pPr>
      <w:r w:rsidRPr="00AA491C">
        <w:rPr>
          <w:szCs w:val="24"/>
        </w:rPr>
        <w:t>Recurrir al diálogo para resolver los conflictos</w:t>
      </w:r>
    </w:p>
    <w:p w14:paraId="323D91FB" w14:textId="17582D1B" w:rsidR="003614EA" w:rsidRDefault="003614EA" w:rsidP="00961AF5">
      <w:pPr>
        <w:numPr>
          <w:ilvl w:val="0"/>
          <w:numId w:val="15"/>
        </w:numPr>
        <w:ind w:right="16" w:hanging="360"/>
        <w:rPr>
          <w:szCs w:val="24"/>
        </w:rPr>
      </w:pPr>
      <w:r>
        <w:rPr>
          <w:szCs w:val="24"/>
        </w:rPr>
        <w:t>C</w:t>
      </w:r>
      <w:r w:rsidRPr="00AA491C">
        <w:rPr>
          <w:szCs w:val="24"/>
        </w:rPr>
        <w:t xml:space="preserve">uidar la infraestructura y los recursos didácticos (Libros, mapas elementos de Laboratorio, Educación </w:t>
      </w:r>
      <w:r w:rsidR="009C1971" w:rsidRPr="00AA491C">
        <w:rPr>
          <w:szCs w:val="24"/>
        </w:rPr>
        <w:t>Física, Computadoras</w:t>
      </w:r>
      <w:r w:rsidRPr="00AA491C">
        <w:rPr>
          <w:szCs w:val="24"/>
        </w:rPr>
        <w:t xml:space="preserve"> etc.) </w:t>
      </w:r>
    </w:p>
    <w:p w14:paraId="7F160F1D" w14:textId="77777777" w:rsidR="00285B5C" w:rsidRPr="00AA491C" w:rsidRDefault="00285B5C" w:rsidP="001B204C">
      <w:pPr>
        <w:ind w:left="963" w:right="16" w:firstLine="0"/>
        <w:rPr>
          <w:szCs w:val="24"/>
        </w:rPr>
      </w:pPr>
    </w:p>
    <w:p w14:paraId="0C4ECFF0" w14:textId="782AE99D" w:rsidR="003614EA" w:rsidRDefault="003614EA" w:rsidP="00285B5C">
      <w:pPr>
        <w:spacing w:after="0" w:line="259" w:lineRule="auto"/>
        <w:ind w:left="317" w:firstLine="0"/>
        <w:rPr>
          <w:b/>
          <w:szCs w:val="24"/>
          <w:u w:val="single"/>
        </w:rPr>
      </w:pPr>
      <w:r w:rsidRPr="00B32FBD">
        <w:rPr>
          <w:szCs w:val="24"/>
          <w:u w:val="single"/>
        </w:rPr>
        <w:t xml:space="preserve"> </w:t>
      </w:r>
      <w:r w:rsidRPr="00B32FBD">
        <w:rPr>
          <w:b/>
          <w:szCs w:val="24"/>
          <w:u w:val="single"/>
        </w:rPr>
        <w:t xml:space="preserve">TRANSGRESIONES A LAS NORMAS </w:t>
      </w:r>
    </w:p>
    <w:p w14:paraId="21512E43" w14:textId="77777777" w:rsidR="00622292" w:rsidRPr="00285B5C" w:rsidRDefault="00622292" w:rsidP="00285B5C">
      <w:pPr>
        <w:spacing w:after="0" w:line="259" w:lineRule="auto"/>
        <w:ind w:left="317" w:firstLine="0"/>
        <w:rPr>
          <w:b/>
          <w:szCs w:val="24"/>
          <w:u w:val="single"/>
        </w:rPr>
      </w:pPr>
    </w:p>
    <w:p w14:paraId="468BDC2A" w14:textId="77777777" w:rsidR="003614EA" w:rsidRPr="00AA491C" w:rsidRDefault="003614EA" w:rsidP="001B204C">
      <w:pPr>
        <w:ind w:left="327" w:right="16"/>
        <w:rPr>
          <w:szCs w:val="24"/>
        </w:rPr>
      </w:pPr>
      <w:r w:rsidRPr="00AA491C">
        <w:rPr>
          <w:szCs w:val="24"/>
        </w:rPr>
        <w:t xml:space="preserve"> Un conflicto es una situación planteada entre dos partes que se consideran dueñas de la razón  </w:t>
      </w:r>
    </w:p>
    <w:p w14:paraId="7E8A1703" w14:textId="77777777" w:rsidR="003614EA" w:rsidRPr="00AA491C" w:rsidRDefault="003614EA" w:rsidP="001B204C">
      <w:pPr>
        <w:spacing w:after="0" w:line="259" w:lineRule="auto"/>
        <w:ind w:left="317" w:firstLine="0"/>
        <w:rPr>
          <w:szCs w:val="24"/>
        </w:rPr>
      </w:pPr>
      <w:r w:rsidRPr="00AA491C">
        <w:rPr>
          <w:szCs w:val="24"/>
        </w:rPr>
        <w:t xml:space="preserve"> </w:t>
      </w:r>
    </w:p>
    <w:p w14:paraId="12A1D38A" w14:textId="77777777" w:rsidR="003614EA" w:rsidRPr="00AA491C" w:rsidRDefault="003614EA" w:rsidP="001B204C">
      <w:pPr>
        <w:spacing w:after="0" w:line="250" w:lineRule="auto"/>
        <w:ind w:left="312"/>
        <w:rPr>
          <w:szCs w:val="24"/>
        </w:rPr>
      </w:pPr>
      <w:r w:rsidRPr="00AA491C">
        <w:rPr>
          <w:b/>
          <w:i/>
          <w:szCs w:val="24"/>
        </w:rPr>
        <w:t xml:space="preserve">“... en una Escuela democrática el conflicto es un momento singular y privilegiado de la dinámica interpersonal o institucional que debe aprovecharse y del cual debe extraerse al máximo todo el juego educativo que lleva implícito...” </w:t>
      </w:r>
    </w:p>
    <w:p w14:paraId="653D1BF0" w14:textId="77777777" w:rsidR="003614EA" w:rsidRPr="00AA491C" w:rsidRDefault="003614EA" w:rsidP="001B204C">
      <w:pPr>
        <w:spacing w:after="0" w:line="259" w:lineRule="auto"/>
        <w:ind w:left="317" w:firstLine="0"/>
        <w:rPr>
          <w:szCs w:val="24"/>
        </w:rPr>
      </w:pPr>
      <w:r w:rsidRPr="00AA491C">
        <w:rPr>
          <w:szCs w:val="24"/>
        </w:rPr>
        <w:t xml:space="preserve"> </w:t>
      </w:r>
    </w:p>
    <w:p w14:paraId="7465B8FA" w14:textId="77777777" w:rsidR="003614EA" w:rsidRPr="00AA491C" w:rsidRDefault="003614EA" w:rsidP="001B204C">
      <w:pPr>
        <w:ind w:left="317" w:right="16" w:firstLine="708"/>
        <w:rPr>
          <w:szCs w:val="24"/>
        </w:rPr>
      </w:pPr>
      <w:r w:rsidRPr="00AA491C">
        <w:rPr>
          <w:szCs w:val="24"/>
        </w:rPr>
        <w:t>La conflictividad es inherente al ser humano lo importante es prevenirlo, reconocerlo, afrontarlo, resolverlo</w:t>
      </w:r>
      <w:r w:rsidR="00C92FE8">
        <w:rPr>
          <w:szCs w:val="24"/>
        </w:rPr>
        <w:t>.</w:t>
      </w:r>
      <w:r w:rsidRPr="00AA491C">
        <w:rPr>
          <w:szCs w:val="24"/>
        </w:rPr>
        <w:t xml:space="preserve"> </w:t>
      </w:r>
    </w:p>
    <w:p w14:paraId="7D763325" w14:textId="4108424D" w:rsidR="00C92FE8" w:rsidRDefault="00C92FE8" w:rsidP="00C92FE8">
      <w:pPr>
        <w:ind w:left="317" w:right="16" w:firstLine="708"/>
        <w:rPr>
          <w:szCs w:val="24"/>
        </w:rPr>
      </w:pPr>
      <w:r w:rsidRPr="00AA491C">
        <w:rPr>
          <w:szCs w:val="24"/>
        </w:rPr>
        <w:lastRenderedPageBreak/>
        <w:t xml:space="preserve">        Vista la dificultad en el entramado de las relaciones personales y la variedad de conflictos el personal directivo, docentes, auxiliares, padres, alumnos</w:t>
      </w:r>
      <w:r>
        <w:rPr>
          <w:szCs w:val="24"/>
        </w:rPr>
        <w:t xml:space="preserve">, comunidad en </w:t>
      </w:r>
      <w:r w:rsidR="00622292">
        <w:rPr>
          <w:szCs w:val="24"/>
        </w:rPr>
        <w:t>general,</w:t>
      </w:r>
      <w:r w:rsidR="00622292" w:rsidRPr="00AA491C">
        <w:rPr>
          <w:szCs w:val="24"/>
        </w:rPr>
        <w:t xml:space="preserve"> convienen</w:t>
      </w:r>
      <w:r w:rsidRPr="00AA491C">
        <w:rPr>
          <w:szCs w:val="24"/>
        </w:rPr>
        <w:t xml:space="preserve">, en primera </w:t>
      </w:r>
      <w:r w:rsidR="00622292" w:rsidRPr="00AA491C">
        <w:rPr>
          <w:szCs w:val="24"/>
        </w:rPr>
        <w:t>instancia</w:t>
      </w:r>
      <w:r w:rsidR="00622292">
        <w:rPr>
          <w:szCs w:val="24"/>
        </w:rPr>
        <w:t>,</w:t>
      </w:r>
      <w:r w:rsidR="00622292" w:rsidRPr="00AA491C">
        <w:rPr>
          <w:szCs w:val="24"/>
        </w:rPr>
        <w:t xml:space="preserve"> escuchar</w:t>
      </w:r>
      <w:r w:rsidRPr="00AA491C">
        <w:rPr>
          <w:szCs w:val="24"/>
        </w:rPr>
        <w:t xml:space="preserve"> a las partes a fin de que puedan </w:t>
      </w:r>
      <w:r w:rsidR="00622292" w:rsidRPr="00AA491C">
        <w:rPr>
          <w:szCs w:val="24"/>
        </w:rPr>
        <w:t>expresar las</w:t>
      </w:r>
      <w:r w:rsidRPr="00AA491C">
        <w:rPr>
          <w:szCs w:val="24"/>
        </w:rPr>
        <w:t xml:space="preserve"> causales de la situación conflictiva, a partir del dialogo se </w:t>
      </w:r>
      <w:r w:rsidR="00622292" w:rsidRPr="00AA491C">
        <w:rPr>
          <w:szCs w:val="24"/>
        </w:rPr>
        <w:t>analizará la</w:t>
      </w:r>
      <w:r w:rsidRPr="00AA491C">
        <w:rPr>
          <w:szCs w:val="24"/>
        </w:rPr>
        <w:t xml:space="preserve"> problemática para luego decidir si cabe</w:t>
      </w:r>
      <w:r>
        <w:rPr>
          <w:szCs w:val="24"/>
        </w:rPr>
        <w:t xml:space="preserve"> sanción </w:t>
      </w:r>
      <w:r w:rsidR="00622292">
        <w:rPr>
          <w:szCs w:val="24"/>
        </w:rPr>
        <w:t xml:space="preserve">o </w:t>
      </w:r>
      <w:r w:rsidR="00622292" w:rsidRPr="00AA491C">
        <w:rPr>
          <w:szCs w:val="24"/>
        </w:rPr>
        <w:t>reparación</w:t>
      </w:r>
      <w:r w:rsidRPr="00AA491C">
        <w:rPr>
          <w:szCs w:val="24"/>
        </w:rPr>
        <w:t xml:space="preserve"> del daño.</w:t>
      </w:r>
      <w:r w:rsidRPr="00C92FE8">
        <w:rPr>
          <w:szCs w:val="24"/>
        </w:rPr>
        <w:t xml:space="preserve"> </w:t>
      </w:r>
    </w:p>
    <w:p w14:paraId="3A951B09" w14:textId="77777777" w:rsidR="003614EA" w:rsidRDefault="00C92FE8" w:rsidP="00B55DAE">
      <w:pPr>
        <w:ind w:left="317" w:right="16" w:firstLine="708"/>
        <w:rPr>
          <w:szCs w:val="24"/>
        </w:rPr>
      </w:pPr>
      <w:r w:rsidRPr="00AA491C">
        <w:rPr>
          <w:szCs w:val="24"/>
        </w:rPr>
        <w:t>Ante la presencia de situaci</w:t>
      </w:r>
      <w:r>
        <w:rPr>
          <w:szCs w:val="24"/>
        </w:rPr>
        <w:t>ones conflictivas la Comunidad E</w:t>
      </w:r>
      <w:r w:rsidRPr="00AA491C">
        <w:rPr>
          <w:szCs w:val="24"/>
        </w:rPr>
        <w:t xml:space="preserve">ducativa llega a los siguientes acuerdos: </w:t>
      </w:r>
    </w:p>
    <w:p w14:paraId="053B0735" w14:textId="77777777" w:rsidR="00B55DAE" w:rsidRPr="00AA491C" w:rsidRDefault="00B55DAE" w:rsidP="00B55DAE">
      <w:pPr>
        <w:ind w:left="317" w:right="16" w:firstLine="708"/>
        <w:rPr>
          <w:szCs w:val="24"/>
        </w:rPr>
      </w:pPr>
    </w:p>
    <w:p w14:paraId="4490350D" w14:textId="77777777" w:rsidR="003614EA" w:rsidRPr="00AA491C" w:rsidRDefault="003614EA" w:rsidP="00961AF5">
      <w:pPr>
        <w:numPr>
          <w:ilvl w:val="0"/>
          <w:numId w:val="16"/>
        </w:numPr>
        <w:ind w:right="16" w:hanging="348"/>
        <w:rPr>
          <w:szCs w:val="24"/>
        </w:rPr>
      </w:pPr>
      <w:r w:rsidRPr="00AA491C">
        <w:rPr>
          <w:szCs w:val="24"/>
        </w:rPr>
        <w:t>Reflexionar sobre las múltiples variables que produjeron una situación conflictiva, contextualizando la problemática, clarificando el hecho a través del dialogo de las partes involucradas</w:t>
      </w:r>
    </w:p>
    <w:p w14:paraId="6B50016C" w14:textId="77777777" w:rsidR="00B55DAE" w:rsidRDefault="003614EA" w:rsidP="00961AF5">
      <w:pPr>
        <w:numPr>
          <w:ilvl w:val="0"/>
          <w:numId w:val="16"/>
        </w:numPr>
        <w:ind w:right="16" w:hanging="348"/>
        <w:rPr>
          <w:szCs w:val="24"/>
        </w:rPr>
      </w:pPr>
      <w:r w:rsidRPr="00AA491C">
        <w:rPr>
          <w:szCs w:val="24"/>
        </w:rPr>
        <w:t>De no arribar a un acuerdo, solicitar la presencia del docente asesor para mediar la si</w:t>
      </w:r>
      <w:r w:rsidR="00B55DAE">
        <w:rPr>
          <w:szCs w:val="24"/>
        </w:rPr>
        <w:t>tuación.</w:t>
      </w:r>
    </w:p>
    <w:p w14:paraId="775373EF" w14:textId="77777777" w:rsidR="003614EA" w:rsidRPr="00AA491C" w:rsidRDefault="003614EA" w:rsidP="00961AF5">
      <w:pPr>
        <w:numPr>
          <w:ilvl w:val="0"/>
          <w:numId w:val="16"/>
        </w:numPr>
        <w:ind w:right="16" w:hanging="348"/>
        <w:rPr>
          <w:szCs w:val="24"/>
        </w:rPr>
      </w:pPr>
      <w:r w:rsidRPr="00AA491C">
        <w:rPr>
          <w:szCs w:val="24"/>
        </w:rPr>
        <w:t xml:space="preserve">derivar al alumno al equipo de orientación escolar </w:t>
      </w:r>
      <w:r w:rsidR="00B55DAE">
        <w:rPr>
          <w:szCs w:val="24"/>
        </w:rPr>
        <w:t>en el caso que amerite la intervención.</w:t>
      </w:r>
      <w:r w:rsidRPr="00AA491C">
        <w:rPr>
          <w:szCs w:val="24"/>
        </w:rPr>
        <w:t xml:space="preserve"> </w:t>
      </w:r>
    </w:p>
    <w:p w14:paraId="579380A6" w14:textId="53083F5E" w:rsidR="003614EA" w:rsidRPr="00AA491C" w:rsidRDefault="003614EA" w:rsidP="00961AF5">
      <w:pPr>
        <w:numPr>
          <w:ilvl w:val="0"/>
          <w:numId w:val="16"/>
        </w:numPr>
        <w:ind w:right="16" w:hanging="348"/>
        <w:rPr>
          <w:szCs w:val="24"/>
        </w:rPr>
      </w:pPr>
      <w:r w:rsidRPr="00AA491C">
        <w:rPr>
          <w:szCs w:val="24"/>
        </w:rPr>
        <w:t xml:space="preserve">De persistir </w:t>
      </w:r>
      <w:r w:rsidR="00B55DAE">
        <w:rPr>
          <w:szCs w:val="24"/>
        </w:rPr>
        <w:t>el conflicto de carácter</w:t>
      </w:r>
      <w:r w:rsidR="00FE6561">
        <w:rPr>
          <w:szCs w:val="24"/>
        </w:rPr>
        <w:t xml:space="preserve"> grave, la dirección </w:t>
      </w:r>
      <w:r w:rsidRPr="00AA491C">
        <w:rPr>
          <w:szCs w:val="24"/>
        </w:rPr>
        <w:t xml:space="preserve">convoca al Consejo Institucional de Convivencia para </w:t>
      </w:r>
      <w:r w:rsidR="00FE6561">
        <w:rPr>
          <w:szCs w:val="24"/>
        </w:rPr>
        <w:t>analizar</w:t>
      </w:r>
      <w:r w:rsidR="00C92FE8">
        <w:rPr>
          <w:szCs w:val="24"/>
        </w:rPr>
        <w:t xml:space="preserve"> la situación </w:t>
      </w:r>
      <w:r w:rsidR="00105F4E">
        <w:rPr>
          <w:szCs w:val="24"/>
        </w:rPr>
        <w:t xml:space="preserve">entre </w:t>
      </w:r>
      <w:r w:rsidR="00105F4E" w:rsidRPr="00AA491C">
        <w:rPr>
          <w:szCs w:val="24"/>
        </w:rPr>
        <w:t>las</w:t>
      </w:r>
      <w:r w:rsidRPr="00AA491C">
        <w:rPr>
          <w:szCs w:val="24"/>
        </w:rPr>
        <w:t xml:space="preserve"> partes</w:t>
      </w:r>
      <w:r w:rsidR="00FE6561">
        <w:rPr>
          <w:szCs w:val="24"/>
        </w:rPr>
        <w:t>, quién emitirá aconseje a</w:t>
      </w:r>
      <w:r w:rsidR="00105F4E">
        <w:rPr>
          <w:szCs w:val="24"/>
        </w:rPr>
        <w:t>l</w:t>
      </w:r>
      <w:r w:rsidR="00FE6561">
        <w:rPr>
          <w:szCs w:val="24"/>
        </w:rPr>
        <w:t xml:space="preserve"> director sobre la </w:t>
      </w:r>
      <w:r w:rsidR="00105F4E">
        <w:rPr>
          <w:szCs w:val="24"/>
        </w:rPr>
        <w:t xml:space="preserve">sanción </w:t>
      </w:r>
      <w:r w:rsidR="00105F4E" w:rsidRPr="00AA491C">
        <w:rPr>
          <w:szCs w:val="24"/>
        </w:rPr>
        <w:t>que</w:t>
      </w:r>
      <w:r w:rsidRPr="00AA491C">
        <w:rPr>
          <w:szCs w:val="24"/>
        </w:rPr>
        <w:t xml:space="preserve"> correspondiere según la gravedad de la trasgresión</w:t>
      </w:r>
      <w:r w:rsidR="00C92FE8">
        <w:rPr>
          <w:szCs w:val="24"/>
        </w:rPr>
        <w:t>.</w:t>
      </w:r>
    </w:p>
    <w:p w14:paraId="50BB3EA4" w14:textId="77777777" w:rsidR="003614EA" w:rsidRPr="00AA491C" w:rsidRDefault="00FE6561" w:rsidP="00961AF5">
      <w:pPr>
        <w:numPr>
          <w:ilvl w:val="0"/>
          <w:numId w:val="16"/>
        </w:numPr>
        <w:ind w:right="16" w:hanging="348"/>
        <w:rPr>
          <w:szCs w:val="24"/>
        </w:rPr>
      </w:pPr>
      <w:r>
        <w:rPr>
          <w:szCs w:val="24"/>
        </w:rPr>
        <w:t>El director/a es la ú</w:t>
      </w:r>
      <w:r w:rsidR="003614EA" w:rsidRPr="00AA491C">
        <w:rPr>
          <w:szCs w:val="24"/>
        </w:rPr>
        <w:t xml:space="preserve">ltima instancia de intervención Institucional </w:t>
      </w:r>
      <w:r w:rsidR="003614EA">
        <w:rPr>
          <w:szCs w:val="24"/>
        </w:rPr>
        <w:t xml:space="preserve">para </w:t>
      </w:r>
      <w:r>
        <w:rPr>
          <w:szCs w:val="24"/>
        </w:rPr>
        <w:t xml:space="preserve">resolver el conflicto. </w:t>
      </w:r>
      <w:r w:rsidRPr="0087708D">
        <w:rPr>
          <w:b/>
          <w:szCs w:val="24"/>
        </w:rPr>
        <w:t>quién tomará las conclusiones del</w:t>
      </w:r>
      <w:r w:rsidR="003614EA" w:rsidRPr="0087708D">
        <w:rPr>
          <w:b/>
          <w:szCs w:val="24"/>
        </w:rPr>
        <w:t xml:space="preserve"> </w:t>
      </w:r>
      <w:r w:rsidRPr="0087708D">
        <w:rPr>
          <w:b/>
          <w:szCs w:val="24"/>
        </w:rPr>
        <w:t>Consejo de Convivencia o la podrá desestimar,</w:t>
      </w:r>
      <w:r>
        <w:rPr>
          <w:szCs w:val="24"/>
        </w:rPr>
        <w:t xml:space="preserve"> </w:t>
      </w:r>
      <w:r w:rsidRPr="00105F4E">
        <w:rPr>
          <w:b/>
          <w:bCs/>
          <w:szCs w:val="24"/>
        </w:rPr>
        <w:t>aplicando su propio criterio para resolver el conflicto</w:t>
      </w:r>
      <w:r>
        <w:rPr>
          <w:szCs w:val="24"/>
        </w:rPr>
        <w:t>. T</w:t>
      </w:r>
      <w:r w:rsidR="003614EA" w:rsidRPr="00AA491C">
        <w:rPr>
          <w:szCs w:val="24"/>
        </w:rPr>
        <w:t xml:space="preserve">omando las medidas necesarias para la </w:t>
      </w:r>
      <w:r>
        <w:rPr>
          <w:szCs w:val="24"/>
        </w:rPr>
        <w:t xml:space="preserve">reparación del daño ocasionado </w:t>
      </w:r>
      <w:r w:rsidR="003614EA" w:rsidRPr="00AA491C">
        <w:rPr>
          <w:szCs w:val="24"/>
        </w:rPr>
        <w:t>a las personas o los bienes públicos.</w:t>
      </w:r>
      <w:r w:rsidR="003614EA">
        <w:rPr>
          <w:szCs w:val="24"/>
        </w:rPr>
        <w:t xml:space="preserve"> En esta instancia la sanción </w:t>
      </w:r>
      <w:r>
        <w:rPr>
          <w:szCs w:val="24"/>
        </w:rPr>
        <w:t>es</w:t>
      </w:r>
      <w:r w:rsidR="003614EA">
        <w:rPr>
          <w:szCs w:val="24"/>
        </w:rPr>
        <w:t xml:space="preserve"> </w:t>
      </w:r>
      <w:r w:rsidR="00C92FE8">
        <w:rPr>
          <w:szCs w:val="24"/>
        </w:rPr>
        <w:t>ejemplar</w:t>
      </w:r>
      <w:r w:rsidR="003614EA">
        <w:rPr>
          <w:szCs w:val="24"/>
        </w:rPr>
        <w:t xml:space="preserve"> pa</w:t>
      </w:r>
      <w:r w:rsidR="00C92FE8">
        <w:rPr>
          <w:szCs w:val="24"/>
        </w:rPr>
        <w:t>ra evitar situaciones similares en el futuro.</w:t>
      </w:r>
    </w:p>
    <w:p w14:paraId="3A5EE75B" w14:textId="77777777" w:rsidR="003614EA" w:rsidRPr="00AA491C" w:rsidRDefault="003614EA" w:rsidP="001B204C">
      <w:pPr>
        <w:spacing w:after="0" w:line="259" w:lineRule="auto"/>
        <w:ind w:left="317" w:firstLine="0"/>
        <w:rPr>
          <w:szCs w:val="24"/>
        </w:rPr>
      </w:pPr>
      <w:r w:rsidRPr="00AA491C">
        <w:rPr>
          <w:szCs w:val="24"/>
        </w:rPr>
        <w:t xml:space="preserve"> </w:t>
      </w:r>
    </w:p>
    <w:p w14:paraId="65DE565D" w14:textId="77777777" w:rsidR="003614EA" w:rsidRPr="00B32FBD" w:rsidRDefault="003614EA" w:rsidP="001B204C">
      <w:pPr>
        <w:spacing w:after="0" w:line="259" w:lineRule="auto"/>
        <w:ind w:left="312"/>
        <w:rPr>
          <w:b/>
          <w:szCs w:val="24"/>
        </w:rPr>
      </w:pPr>
      <w:r w:rsidRPr="00B32FBD">
        <w:rPr>
          <w:b/>
          <w:szCs w:val="24"/>
          <w:u w:val="single" w:color="000000"/>
        </w:rPr>
        <w:t>DE LAS SANCIONES</w:t>
      </w:r>
      <w:r w:rsidRPr="00B32FBD">
        <w:rPr>
          <w:b/>
          <w:szCs w:val="24"/>
        </w:rPr>
        <w:t xml:space="preserve">  </w:t>
      </w:r>
    </w:p>
    <w:p w14:paraId="1DA4127E" w14:textId="77777777" w:rsidR="003614EA" w:rsidRPr="00B32FBD" w:rsidRDefault="003614EA" w:rsidP="001B204C">
      <w:pPr>
        <w:spacing w:after="0" w:line="259" w:lineRule="auto"/>
        <w:ind w:left="317" w:firstLine="0"/>
        <w:rPr>
          <w:b/>
          <w:szCs w:val="24"/>
        </w:rPr>
      </w:pPr>
      <w:r w:rsidRPr="00B32FBD">
        <w:rPr>
          <w:b/>
          <w:szCs w:val="24"/>
        </w:rPr>
        <w:t xml:space="preserve"> </w:t>
      </w:r>
    </w:p>
    <w:p w14:paraId="3A66240C" w14:textId="5254ABFD" w:rsidR="003614EA" w:rsidRDefault="003614EA" w:rsidP="001B204C">
      <w:pPr>
        <w:ind w:left="327" w:right="16"/>
        <w:rPr>
          <w:szCs w:val="24"/>
        </w:rPr>
      </w:pPr>
      <w:r w:rsidRPr="00AA491C">
        <w:rPr>
          <w:szCs w:val="24"/>
        </w:rPr>
        <w:t xml:space="preserve">         Las sanciones por</w:t>
      </w:r>
      <w:r w:rsidR="00C6400E">
        <w:rPr>
          <w:szCs w:val="24"/>
        </w:rPr>
        <w:t xml:space="preserve"> las trasgresiones a los AIC </w:t>
      </w:r>
      <w:r w:rsidR="001D616C" w:rsidRPr="00AA491C">
        <w:rPr>
          <w:szCs w:val="24"/>
        </w:rPr>
        <w:t>se decidirán</w:t>
      </w:r>
      <w:r w:rsidRPr="00AA491C">
        <w:rPr>
          <w:szCs w:val="24"/>
        </w:rPr>
        <w:t xml:space="preserve"> luego de </w:t>
      </w:r>
      <w:r w:rsidR="001D616C" w:rsidRPr="00AA491C">
        <w:rPr>
          <w:szCs w:val="24"/>
        </w:rPr>
        <w:t>la escucha</w:t>
      </w:r>
      <w:r w:rsidRPr="00AA491C">
        <w:rPr>
          <w:szCs w:val="24"/>
        </w:rPr>
        <w:t xml:space="preserve"> de las partes y la indagación de los hechos. Las mismas se aplicarán de acuerdo a la gravedad e intencionalidad, siendo desde llamado de atención, apercibimiento, reparación del daño, </w:t>
      </w:r>
      <w:r w:rsidR="00C6400E">
        <w:rPr>
          <w:szCs w:val="24"/>
        </w:rPr>
        <w:t xml:space="preserve">tareas comunitarias, </w:t>
      </w:r>
      <w:r w:rsidRPr="00AA491C">
        <w:rPr>
          <w:szCs w:val="24"/>
        </w:rPr>
        <w:t>continuación pedagógica con trabajos prácticos en otro sector de la escuela (Biblioteca</w:t>
      </w:r>
      <w:r>
        <w:rPr>
          <w:szCs w:val="24"/>
        </w:rPr>
        <w:t>, laboratorio, etc.</w:t>
      </w:r>
      <w:r w:rsidR="001D616C" w:rsidRPr="00AA491C">
        <w:rPr>
          <w:szCs w:val="24"/>
        </w:rPr>
        <w:t xml:space="preserve">), </w:t>
      </w:r>
      <w:r w:rsidR="001D616C">
        <w:rPr>
          <w:szCs w:val="24"/>
        </w:rPr>
        <w:t>cambio</w:t>
      </w:r>
      <w:r w:rsidRPr="00AA491C">
        <w:rPr>
          <w:szCs w:val="24"/>
        </w:rPr>
        <w:t xml:space="preserve"> de curso, cambio de t</w:t>
      </w:r>
      <w:r w:rsidR="0087708D">
        <w:rPr>
          <w:szCs w:val="24"/>
        </w:rPr>
        <w:t>urno, suspensión</w:t>
      </w:r>
      <w:r w:rsidR="001D616C">
        <w:rPr>
          <w:szCs w:val="24"/>
        </w:rPr>
        <w:t xml:space="preserve"> con</w:t>
      </w:r>
      <w:r w:rsidRPr="00AA491C">
        <w:rPr>
          <w:szCs w:val="24"/>
        </w:rPr>
        <w:t xml:space="preserve"> </w:t>
      </w:r>
      <w:r w:rsidR="0087708D">
        <w:rPr>
          <w:szCs w:val="24"/>
        </w:rPr>
        <w:t xml:space="preserve">continuidad pedagógica </w:t>
      </w:r>
      <w:r w:rsidR="001D616C">
        <w:rPr>
          <w:szCs w:val="24"/>
        </w:rPr>
        <w:t xml:space="preserve">y </w:t>
      </w:r>
      <w:r w:rsidRPr="00AA491C">
        <w:rPr>
          <w:szCs w:val="24"/>
        </w:rPr>
        <w:t>actividades domiciliarias programadas y</w:t>
      </w:r>
      <w:r>
        <w:rPr>
          <w:szCs w:val="24"/>
        </w:rPr>
        <w:t xml:space="preserve"> supervisadas por los docentes, o el</w:t>
      </w:r>
      <w:r w:rsidRPr="00AA491C">
        <w:rPr>
          <w:szCs w:val="24"/>
        </w:rPr>
        <w:t xml:space="preserve"> pase a otra institución</w:t>
      </w:r>
      <w:r>
        <w:rPr>
          <w:szCs w:val="24"/>
        </w:rPr>
        <w:t>.</w:t>
      </w:r>
    </w:p>
    <w:p w14:paraId="7B81A3A4" w14:textId="04072719" w:rsidR="003614EA" w:rsidRPr="0087708D" w:rsidRDefault="003614EA" w:rsidP="001B204C">
      <w:pPr>
        <w:ind w:left="327" w:right="16"/>
        <w:rPr>
          <w:i/>
          <w:szCs w:val="24"/>
          <w:u w:val="single"/>
        </w:rPr>
      </w:pPr>
      <w:r w:rsidRPr="00AA491C">
        <w:rPr>
          <w:szCs w:val="24"/>
        </w:rPr>
        <w:t xml:space="preserve"> </w:t>
      </w:r>
      <w:r>
        <w:rPr>
          <w:szCs w:val="24"/>
        </w:rPr>
        <w:tab/>
      </w:r>
      <w:r w:rsidR="001D616C">
        <w:rPr>
          <w:szCs w:val="24"/>
        </w:rPr>
        <w:t xml:space="preserve">   </w:t>
      </w:r>
      <w:r w:rsidRPr="000B50E7">
        <w:rPr>
          <w:b/>
          <w:szCs w:val="24"/>
        </w:rPr>
        <w:t xml:space="preserve">El pase </w:t>
      </w:r>
      <w:r w:rsidR="000B50E7" w:rsidRPr="000B50E7">
        <w:rPr>
          <w:b/>
          <w:szCs w:val="24"/>
        </w:rPr>
        <w:t>a otra institución</w:t>
      </w:r>
      <w:r w:rsidR="000B50E7">
        <w:rPr>
          <w:szCs w:val="24"/>
        </w:rPr>
        <w:t xml:space="preserve"> </w:t>
      </w:r>
      <w:r w:rsidRPr="00AA491C">
        <w:rPr>
          <w:szCs w:val="24"/>
        </w:rPr>
        <w:t xml:space="preserve">podrá </w:t>
      </w:r>
      <w:r w:rsidR="0087708D">
        <w:rPr>
          <w:szCs w:val="24"/>
        </w:rPr>
        <w:t xml:space="preserve">ser contemplado por el director, previa intervención del </w:t>
      </w:r>
      <w:r w:rsidRPr="00AA491C">
        <w:rPr>
          <w:szCs w:val="24"/>
        </w:rPr>
        <w:t xml:space="preserve"> CIC, agotadas todas las instancias e inter</w:t>
      </w:r>
      <w:r>
        <w:rPr>
          <w:szCs w:val="24"/>
        </w:rPr>
        <w:t xml:space="preserve">venciones del equipo directivo y </w:t>
      </w:r>
      <w:r w:rsidRPr="00AA491C">
        <w:rPr>
          <w:szCs w:val="24"/>
        </w:rPr>
        <w:t>de</w:t>
      </w:r>
      <w:r>
        <w:rPr>
          <w:szCs w:val="24"/>
        </w:rPr>
        <w:t>l equipo</w:t>
      </w:r>
      <w:r w:rsidRPr="00AA491C">
        <w:rPr>
          <w:szCs w:val="24"/>
        </w:rPr>
        <w:t xml:space="preserve"> orientación escolar, </w:t>
      </w:r>
      <w:r w:rsidRPr="000B50E7">
        <w:rPr>
          <w:b/>
          <w:i/>
          <w:szCs w:val="24"/>
        </w:rPr>
        <w:t xml:space="preserve">en aquellos casos en los cuales haya riesgos para la seguridad e integridad propia del alumno trasgresor, de otros </w:t>
      </w:r>
      <w:r w:rsidR="00561BF2">
        <w:rPr>
          <w:b/>
          <w:i/>
          <w:szCs w:val="24"/>
        </w:rPr>
        <w:t>alumnos</w:t>
      </w:r>
      <w:r w:rsidR="00D21416">
        <w:rPr>
          <w:b/>
          <w:i/>
          <w:szCs w:val="24"/>
        </w:rPr>
        <w:t>, o</w:t>
      </w:r>
      <w:r w:rsidRPr="000B50E7">
        <w:rPr>
          <w:b/>
          <w:i/>
          <w:szCs w:val="24"/>
        </w:rPr>
        <w:t xml:space="preserve"> integrantes de la comunidad educativa</w:t>
      </w:r>
      <w:r w:rsidR="00561BF2">
        <w:rPr>
          <w:b/>
          <w:i/>
          <w:szCs w:val="24"/>
        </w:rPr>
        <w:t>,</w:t>
      </w:r>
      <w:r w:rsidRPr="000B50E7">
        <w:rPr>
          <w:b/>
          <w:i/>
          <w:szCs w:val="24"/>
        </w:rPr>
        <w:t xml:space="preserve"> </w:t>
      </w:r>
      <w:r w:rsidR="00561BF2">
        <w:rPr>
          <w:b/>
          <w:i/>
          <w:szCs w:val="24"/>
        </w:rPr>
        <w:t xml:space="preserve">como así también, </w:t>
      </w:r>
      <w:r w:rsidR="00561BF2" w:rsidRPr="0087708D">
        <w:rPr>
          <w:b/>
          <w:i/>
          <w:szCs w:val="24"/>
          <w:u w:val="single"/>
        </w:rPr>
        <w:t>si el alumno haya dañado la imagen</w:t>
      </w:r>
      <w:r w:rsidR="0087708D">
        <w:rPr>
          <w:b/>
          <w:i/>
          <w:szCs w:val="24"/>
          <w:u w:val="single"/>
        </w:rPr>
        <w:t>, reputación y buen nombre del personal,</w:t>
      </w:r>
      <w:r w:rsidR="00561BF2" w:rsidRPr="0087708D">
        <w:rPr>
          <w:b/>
          <w:i/>
          <w:szCs w:val="24"/>
          <w:u w:val="single"/>
        </w:rPr>
        <w:t xml:space="preserve"> </w:t>
      </w:r>
      <w:r w:rsidR="0087708D" w:rsidRPr="0087708D">
        <w:rPr>
          <w:b/>
          <w:i/>
          <w:szCs w:val="24"/>
          <w:u w:val="single"/>
        </w:rPr>
        <w:t>de la Institución</w:t>
      </w:r>
      <w:r w:rsidR="00D21416">
        <w:rPr>
          <w:b/>
          <w:i/>
          <w:szCs w:val="24"/>
          <w:u w:val="single"/>
        </w:rPr>
        <w:t>,</w:t>
      </w:r>
      <w:r w:rsidR="0087708D" w:rsidRPr="0087708D">
        <w:rPr>
          <w:b/>
          <w:i/>
          <w:szCs w:val="24"/>
          <w:u w:val="single"/>
        </w:rPr>
        <w:t xml:space="preserve"> </w:t>
      </w:r>
      <w:r w:rsidR="00561BF2" w:rsidRPr="0087708D">
        <w:rPr>
          <w:b/>
          <w:i/>
          <w:szCs w:val="24"/>
          <w:u w:val="single"/>
        </w:rPr>
        <w:t xml:space="preserve">o de </w:t>
      </w:r>
      <w:r w:rsidRPr="0087708D">
        <w:rPr>
          <w:b/>
          <w:i/>
          <w:szCs w:val="24"/>
          <w:u w:val="single"/>
        </w:rPr>
        <w:t xml:space="preserve"> la autorida</w:t>
      </w:r>
      <w:r w:rsidRPr="0087708D">
        <w:rPr>
          <w:szCs w:val="24"/>
          <w:u w:val="single"/>
        </w:rPr>
        <w:t xml:space="preserve">d </w:t>
      </w:r>
      <w:r w:rsidRPr="0087708D">
        <w:rPr>
          <w:b/>
          <w:i/>
          <w:szCs w:val="24"/>
          <w:u w:val="single"/>
        </w:rPr>
        <w:t>escolar.</w:t>
      </w:r>
    </w:p>
    <w:p w14:paraId="376FCF21" w14:textId="101E0312" w:rsidR="003045DE" w:rsidRDefault="003614EA" w:rsidP="001B204C">
      <w:pPr>
        <w:ind w:left="327" w:right="16"/>
        <w:rPr>
          <w:szCs w:val="24"/>
        </w:rPr>
      </w:pPr>
      <w:r w:rsidRPr="00AA491C">
        <w:rPr>
          <w:szCs w:val="24"/>
        </w:rPr>
        <w:tab/>
        <w:t xml:space="preserve">   </w:t>
      </w:r>
      <w:r w:rsidR="001D616C">
        <w:rPr>
          <w:szCs w:val="24"/>
        </w:rPr>
        <w:t xml:space="preserve">      </w:t>
      </w:r>
      <w:r w:rsidRPr="00AA491C">
        <w:rPr>
          <w:szCs w:val="24"/>
        </w:rPr>
        <w:t xml:space="preserve"> </w:t>
      </w:r>
      <w:r w:rsidR="006D58E0">
        <w:rPr>
          <w:szCs w:val="24"/>
        </w:rPr>
        <w:t xml:space="preserve">Las faltas leves serán sancionadas </w:t>
      </w:r>
      <w:r w:rsidR="001D616C">
        <w:rPr>
          <w:szCs w:val="24"/>
        </w:rPr>
        <w:t>con tres</w:t>
      </w:r>
      <w:r w:rsidR="006D58E0">
        <w:rPr>
          <w:szCs w:val="24"/>
        </w:rPr>
        <w:t xml:space="preserve"> llamados de atención, en primera instancia, dos apercibimientos, </w:t>
      </w:r>
      <w:r w:rsidR="003045DE">
        <w:rPr>
          <w:szCs w:val="24"/>
        </w:rPr>
        <w:t xml:space="preserve">en segunda instancia y en tercera instancia </w:t>
      </w:r>
      <w:r w:rsidR="006D58E0">
        <w:rPr>
          <w:szCs w:val="24"/>
        </w:rPr>
        <w:t>tres días de tareas comunitarias</w:t>
      </w:r>
      <w:r w:rsidR="003045DE">
        <w:rPr>
          <w:szCs w:val="24"/>
        </w:rPr>
        <w:t>.</w:t>
      </w:r>
    </w:p>
    <w:p w14:paraId="5769E4E7" w14:textId="00B3D692" w:rsidR="003614EA" w:rsidRDefault="001D616C" w:rsidP="003045DE">
      <w:pPr>
        <w:ind w:left="327" w:right="16" w:firstLine="381"/>
        <w:rPr>
          <w:szCs w:val="24"/>
        </w:rPr>
      </w:pPr>
      <w:r>
        <w:rPr>
          <w:szCs w:val="24"/>
        </w:rPr>
        <w:t xml:space="preserve">   </w:t>
      </w:r>
      <w:r w:rsidR="003045DE">
        <w:rPr>
          <w:szCs w:val="24"/>
        </w:rPr>
        <w:t xml:space="preserve">Siempre con </w:t>
      </w:r>
      <w:r w:rsidR="006D58E0">
        <w:rPr>
          <w:szCs w:val="24"/>
        </w:rPr>
        <w:t>reparación del daño ocasionado</w:t>
      </w:r>
      <w:r w:rsidR="003045DE">
        <w:rPr>
          <w:szCs w:val="24"/>
        </w:rPr>
        <w:t xml:space="preserve">, en </w:t>
      </w:r>
      <w:r>
        <w:rPr>
          <w:szCs w:val="24"/>
        </w:rPr>
        <w:t>todas las instancias</w:t>
      </w:r>
      <w:r w:rsidR="003045DE">
        <w:rPr>
          <w:szCs w:val="24"/>
        </w:rPr>
        <w:t>.</w:t>
      </w:r>
    </w:p>
    <w:p w14:paraId="147F4970" w14:textId="64A5CDD2" w:rsidR="00D4063F" w:rsidRDefault="001D616C" w:rsidP="003045DE">
      <w:pPr>
        <w:ind w:left="327" w:right="16" w:firstLine="381"/>
        <w:rPr>
          <w:szCs w:val="24"/>
        </w:rPr>
      </w:pPr>
      <w:r>
        <w:rPr>
          <w:szCs w:val="24"/>
        </w:rPr>
        <w:t xml:space="preserve">   </w:t>
      </w:r>
      <w:r w:rsidR="003045DE">
        <w:rPr>
          <w:szCs w:val="24"/>
        </w:rPr>
        <w:t>Las sanciones de las faltas graves</w:t>
      </w:r>
      <w:r w:rsidR="00C47BCA">
        <w:rPr>
          <w:szCs w:val="24"/>
        </w:rPr>
        <w:t xml:space="preserve"> podrán ser</w:t>
      </w:r>
      <w:r w:rsidR="003045DE">
        <w:rPr>
          <w:szCs w:val="24"/>
        </w:rPr>
        <w:t xml:space="preserve"> desde</w:t>
      </w:r>
      <w:r w:rsidR="00D4063F">
        <w:rPr>
          <w:szCs w:val="24"/>
        </w:rPr>
        <w:t>:</w:t>
      </w:r>
      <w:r w:rsidR="003045DE">
        <w:rPr>
          <w:szCs w:val="24"/>
        </w:rPr>
        <w:t xml:space="preserve"> </w:t>
      </w:r>
    </w:p>
    <w:p w14:paraId="72310728" w14:textId="77777777" w:rsidR="00C47BCA" w:rsidRPr="00D4063F" w:rsidRDefault="00D4063F" w:rsidP="00961AF5">
      <w:pPr>
        <w:pStyle w:val="Prrafodelista"/>
        <w:numPr>
          <w:ilvl w:val="0"/>
          <w:numId w:val="35"/>
        </w:numPr>
        <w:ind w:right="16"/>
        <w:rPr>
          <w:szCs w:val="24"/>
        </w:rPr>
      </w:pPr>
      <w:r>
        <w:rPr>
          <w:szCs w:val="24"/>
        </w:rPr>
        <w:t>E</w:t>
      </w:r>
      <w:r w:rsidR="003045DE" w:rsidRPr="00D4063F">
        <w:rPr>
          <w:szCs w:val="24"/>
        </w:rPr>
        <w:t xml:space="preserve">l retiro del alumno del salón de clases por un día, </w:t>
      </w:r>
      <w:r w:rsidR="00C47BCA" w:rsidRPr="00D4063F">
        <w:rPr>
          <w:szCs w:val="24"/>
        </w:rPr>
        <w:t>realizando</w:t>
      </w:r>
      <w:r w:rsidR="003045DE" w:rsidRPr="00D4063F">
        <w:rPr>
          <w:szCs w:val="24"/>
        </w:rPr>
        <w:t xml:space="preserve"> las actividades en otro espacio bajo la tutela de otro docente. </w:t>
      </w:r>
    </w:p>
    <w:p w14:paraId="5DEC6F95" w14:textId="77777777" w:rsidR="00C47BCA" w:rsidRPr="00D4063F" w:rsidRDefault="003045DE" w:rsidP="00961AF5">
      <w:pPr>
        <w:pStyle w:val="Prrafodelista"/>
        <w:numPr>
          <w:ilvl w:val="0"/>
          <w:numId w:val="35"/>
        </w:numPr>
        <w:ind w:right="16"/>
        <w:rPr>
          <w:szCs w:val="24"/>
        </w:rPr>
      </w:pPr>
      <w:r w:rsidRPr="00D4063F">
        <w:rPr>
          <w:szCs w:val="24"/>
        </w:rPr>
        <w:t>Continuidad pedagógica en otro espacio por tiempo a definir según la gravedad</w:t>
      </w:r>
      <w:r w:rsidR="00C47BCA" w:rsidRPr="00D4063F">
        <w:rPr>
          <w:szCs w:val="24"/>
        </w:rPr>
        <w:t xml:space="preserve"> y /o reiteración de la falta</w:t>
      </w:r>
      <w:r w:rsidRPr="00D4063F">
        <w:rPr>
          <w:szCs w:val="24"/>
        </w:rPr>
        <w:t>, siempre atendido por un responsable de la instituci</w:t>
      </w:r>
      <w:r w:rsidR="00C47BCA" w:rsidRPr="00D4063F">
        <w:rPr>
          <w:szCs w:val="24"/>
        </w:rPr>
        <w:t>ón.</w:t>
      </w:r>
    </w:p>
    <w:p w14:paraId="52819041" w14:textId="77777777" w:rsidR="00C47BCA" w:rsidRPr="00D4063F" w:rsidRDefault="00C47BCA" w:rsidP="00961AF5">
      <w:pPr>
        <w:pStyle w:val="Prrafodelista"/>
        <w:numPr>
          <w:ilvl w:val="0"/>
          <w:numId w:val="35"/>
        </w:numPr>
        <w:ind w:right="16"/>
        <w:rPr>
          <w:szCs w:val="24"/>
        </w:rPr>
      </w:pPr>
      <w:r w:rsidRPr="00D4063F">
        <w:rPr>
          <w:szCs w:val="24"/>
        </w:rPr>
        <w:t>Cambio de curso y turno.</w:t>
      </w:r>
    </w:p>
    <w:p w14:paraId="4F87E162" w14:textId="77777777" w:rsidR="00D4063F" w:rsidRDefault="00C47BCA" w:rsidP="00961AF5">
      <w:pPr>
        <w:pStyle w:val="Prrafodelista"/>
        <w:numPr>
          <w:ilvl w:val="0"/>
          <w:numId w:val="35"/>
        </w:numPr>
        <w:ind w:right="16"/>
        <w:rPr>
          <w:szCs w:val="24"/>
        </w:rPr>
      </w:pPr>
      <w:r w:rsidRPr="00D4063F">
        <w:rPr>
          <w:szCs w:val="24"/>
        </w:rPr>
        <w:t>S</w:t>
      </w:r>
      <w:r w:rsidR="003045DE" w:rsidRPr="00D4063F">
        <w:rPr>
          <w:szCs w:val="24"/>
        </w:rPr>
        <w:t xml:space="preserve">uspensión con actividades domiciliarias, cuya extensión se considerará de acuerdo a </w:t>
      </w:r>
      <w:r w:rsidR="00D4063F">
        <w:rPr>
          <w:szCs w:val="24"/>
        </w:rPr>
        <w:t xml:space="preserve">la gravedad o </w:t>
      </w:r>
      <w:r w:rsidR="003045DE" w:rsidRPr="00D4063F">
        <w:rPr>
          <w:szCs w:val="24"/>
        </w:rPr>
        <w:t xml:space="preserve">la reiteración de la falta </w:t>
      </w:r>
      <w:r w:rsidRPr="00D4063F">
        <w:rPr>
          <w:szCs w:val="24"/>
        </w:rPr>
        <w:t>y podrá ser</w:t>
      </w:r>
      <w:r w:rsidR="003045DE" w:rsidRPr="00D4063F">
        <w:rPr>
          <w:szCs w:val="24"/>
        </w:rPr>
        <w:t xml:space="preserve"> de tres a cinco día</w:t>
      </w:r>
      <w:r w:rsidRPr="00D4063F">
        <w:rPr>
          <w:szCs w:val="24"/>
        </w:rPr>
        <w:t xml:space="preserve">s. </w:t>
      </w:r>
    </w:p>
    <w:p w14:paraId="2ADE494A" w14:textId="77777777" w:rsidR="000C2180" w:rsidRPr="00D4063F" w:rsidRDefault="00D4063F" w:rsidP="00961AF5">
      <w:pPr>
        <w:pStyle w:val="Prrafodelista"/>
        <w:numPr>
          <w:ilvl w:val="0"/>
          <w:numId w:val="35"/>
        </w:numPr>
        <w:ind w:right="16"/>
        <w:rPr>
          <w:szCs w:val="24"/>
        </w:rPr>
      </w:pPr>
      <w:r>
        <w:rPr>
          <w:szCs w:val="24"/>
        </w:rPr>
        <w:lastRenderedPageBreak/>
        <w:t>Extensión del período de l</w:t>
      </w:r>
      <w:r w:rsidR="00C47BCA" w:rsidRPr="00D4063F">
        <w:rPr>
          <w:szCs w:val="24"/>
        </w:rPr>
        <w:t>a sanción</w:t>
      </w:r>
      <w:r w:rsidR="000C2180" w:rsidRPr="00D4063F">
        <w:rPr>
          <w:szCs w:val="24"/>
        </w:rPr>
        <w:t>,</w:t>
      </w:r>
      <w:r w:rsidR="00C47BCA" w:rsidRPr="00D4063F">
        <w:rPr>
          <w:szCs w:val="24"/>
        </w:rPr>
        <w:t xml:space="preserve"> si el alumno </w:t>
      </w:r>
      <w:r>
        <w:rPr>
          <w:szCs w:val="24"/>
        </w:rPr>
        <w:t xml:space="preserve">no reconsiderara su conducta y </w:t>
      </w:r>
      <w:r w:rsidR="000C2180" w:rsidRPr="00D4063F">
        <w:rPr>
          <w:szCs w:val="24"/>
        </w:rPr>
        <w:t>continuara</w:t>
      </w:r>
      <w:r w:rsidR="00C47BCA" w:rsidRPr="00D4063F">
        <w:rPr>
          <w:szCs w:val="24"/>
        </w:rPr>
        <w:t xml:space="preserve"> en la falta de respeto a </w:t>
      </w:r>
      <w:r w:rsidR="000C2180" w:rsidRPr="00D4063F">
        <w:rPr>
          <w:szCs w:val="24"/>
        </w:rPr>
        <w:t>los acuerdos institucionales.</w:t>
      </w:r>
    </w:p>
    <w:p w14:paraId="2CAE69CF" w14:textId="69ACF3BC" w:rsidR="003045DE" w:rsidRDefault="001D616C" w:rsidP="000C2180">
      <w:pPr>
        <w:ind w:left="327" w:right="16" w:firstLine="381"/>
        <w:rPr>
          <w:szCs w:val="24"/>
        </w:rPr>
      </w:pPr>
      <w:r>
        <w:rPr>
          <w:szCs w:val="24"/>
        </w:rPr>
        <w:t xml:space="preserve">   </w:t>
      </w:r>
      <w:r w:rsidR="000C2180">
        <w:rPr>
          <w:szCs w:val="24"/>
        </w:rPr>
        <w:t xml:space="preserve">Si </w:t>
      </w:r>
      <w:r w:rsidR="00C47BCA">
        <w:rPr>
          <w:szCs w:val="24"/>
        </w:rPr>
        <w:t>persistiera en su actitud</w:t>
      </w:r>
      <w:r w:rsidR="003E6FBE">
        <w:rPr>
          <w:szCs w:val="24"/>
        </w:rPr>
        <w:t xml:space="preserve"> de desprecio</w:t>
      </w:r>
      <w:r w:rsidR="00C47BCA">
        <w:rPr>
          <w:szCs w:val="24"/>
        </w:rPr>
        <w:t xml:space="preserve"> </w:t>
      </w:r>
      <w:r w:rsidR="003E6FBE">
        <w:rPr>
          <w:szCs w:val="24"/>
        </w:rPr>
        <w:t xml:space="preserve">a las normas institucionales con conducta </w:t>
      </w:r>
      <w:r w:rsidR="00C47BCA">
        <w:rPr>
          <w:szCs w:val="24"/>
        </w:rPr>
        <w:t xml:space="preserve">irreflexiva, estarían dadas las condiciones para </w:t>
      </w:r>
      <w:proofErr w:type="gramStart"/>
      <w:r w:rsidR="00D4063F">
        <w:rPr>
          <w:szCs w:val="24"/>
        </w:rPr>
        <w:t xml:space="preserve">extender </w:t>
      </w:r>
      <w:r w:rsidR="000C2180">
        <w:rPr>
          <w:szCs w:val="24"/>
        </w:rPr>
        <w:t xml:space="preserve"> </w:t>
      </w:r>
      <w:r w:rsidR="00C47BCA">
        <w:rPr>
          <w:szCs w:val="24"/>
        </w:rPr>
        <w:t>el</w:t>
      </w:r>
      <w:proofErr w:type="gramEnd"/>
      <w:r w:rsidR="00C47BCA">
        <w:rPr>
          <w:szCs w:val="24"/>
        </w:rPr>
        <w:t xml:space="preserve"> pase a otra institución</w:t>
      </w:r>
      <w:r w:rsidR="00D4063F">
        <w:rPr>
          <w:szCs w:val="24"/>
        </w:rPr>
        <w:t xml:space="preserve">, en la cual las </w:t>
      </w:r>
      <w:r w:rsidR="00C47BCA">
        <w:rPr>
          <w:szCs w:val="24"/>
        </w:rPr>
        <w:t>condiciones</w:t>
      </w:r>
      <w:r w:rsidR="00D4063F">
        <w:rPr>
          <w:szCs w:val="24"/>
        </w:rPr>
        <w:t xml:space="preserve"> institucionales</w:t>
      </w:r>
      <w:r w:rsidR="00C47BCA">
        <w:rPr>
          <w:szCs w:val="24"/>
        </w:rPr>
        <w:t xml:space="preserve"> estén m</w:t>
      </w:r>
      <w:r w:rsidR="000C2180">
        <w:rPr>
          <w:szCs w:val="24"/>
        </w:rPr>
        <w:t xml:space="preserve">ás acordes </w:t>
      </w:r>
      <w:r w:rsidR="00D4063F">
        <w:rPr>
          <w:szCs w:val="24"/>
        </w:rPr>
        <w:t>a los anhelos d</w:t>
      </w:r>
      <w:r w:rsidR="00C47BCA">
        <w:rPr>
          <w:szCs w:val="24"/>
        </w:rPr>
        <w:t xml:space="preserve">el alumno </w:t>
      </w:r>
      <w:r w:rsidR="00D4063F">
        <w:rPr>
          <w:szCs w:val="24"/>
        </w:rPr>
        <w:t xml:space="preserve">y sienta que estará mejor contenido </w:t>
      </w:r>
      <w:r w:rsidR="000C2180">
        <w:rPr>
          <w:szCs w:val="24"/>
        </w:rPr>
        <w:t xml:space="preserve">para </w:t>
      </w:r>
      <w:r w:rsidR="00D4063F">
        <w:rPr>
          <w:szCs w:val="24"/>
        </w:rPr>
        <w:t xml:space="preserve">cumplimentar </w:t>
      </w:r>
      <w:r w:rsidR="000C2180">
        <w:rPr>
          <w:szCs w:val="24"/>
        </w:rPr>
        <w:t>la finalización de sus estudios secundarios.</w:t>
      </w:r>
    </w:p>
    <w:p w14:paraId="3A1E0071" w14:textId="77777777" w:rsidR="003045DE" w:rsidRPr="00AA491C" w:rsidRDefault="003045DE" w:rsidP="001B204C">
      <w:pPr>
        <w:ind w:left="327" w:right="16"/>
        <w:rPr>
          <w:szCs w:val="24"/>
        </w:rPr>
      </w:pPr>
    </w:p>
    <w:p w14:paraId="2C03CB84" w14:textId="77777777" w:rsidR="003614EA" w:rsidRDefault="003614EA" w:rsidP="00C92FE8">
      <w:pPr>
        <w:pStyle w:val="Ttulo2"/>
        <w:ind w:left="312" w:right="0"/>
        <w:jc w:val="both"/>
        <w:rPr>
          <w:szCs w:val="24"/>
          <w:u w:val="none"/>
        </w:rPr>
      </w:pPr>
      <w:r w:rsidRPr="00AA491C">
        <w:rPr>
          <w:szCs w:val="24"/>
        </w:rPr>
        <w:t>De las faltas</w:t>
      </w:r>
      <w:r w:rsidRPr="00AA491C">
        <w:rPr>
          <w:szCs w:val="24"/>
          <w:u w:val="none"/>
        </w:rPr>
        <w:t xml:space="preserve">  </w:t>
      </w:r>
    </w:p>
    <w:p w14:paraId="28A33FFA" w14:textId="77777777" w:rsidR="00C92FE8" w:rsidRPr="00C92FE8" w:rsidRDefault="00C92FE8" w:rsidP="00C92FE8"/>
    <w:p w14:paraId="19DA1611" w14:textId="77777777" w:rsidR="003614EA" w:rsidRDefault="003614EA" w:rsidP="001B204C">
      <w:pPr>
        <w:ind w:left="327" w:right="16"/>
        <w:rPr>
          <w:szCs w:val="24"/>
        </w:rPr>
      </w:pPr>
      <w:r w:rsidRPr="000B50E7">
        <w:rPr>
          <w:b/>
          <w:i/>
          <w:szCs w:val="24"/>
          <w:u w:val="single" w:color="000000"/>
        </w:rPr>
        <w:t>Faltas leves</w:t>
      </w:r>
      <w:r w:rsidRPr="00AA491C">
        <w:rPr>
          <w:szCs w:val="24"/>
        </w:rPr>
        <w:t xml:space="preserve">: </w:t>
      </w:r>
    </w:p>
    <w:p w14:paraId="5E8D3F26" w14:textId="49B8BC2D" w:rsidR="003614EA" w:rsidRDefault="003614EA" w:rsidP="001B204C">
      <w:pPr>
        <w:ind w:left="327" w:right="16" w:firstLine="381"/>
        <w:rPr>
          <w:szCs w:val="24"/>
        </w:rPr>
      </w:pPr>
      <w:r w:rsidRPr="00AA491C">
        <w:rPr>
          <w:szCs w:val="24"/>
        </w:rPr>
        <w:t xml:space="preserve">Son aquellas </w:t>
      </w:r>
      <w:r w:rsidR="000B50E7">
        <w:rPr>
          <w:szCs w:val="24"/>
        </w:rPr>
        <w:t xml:space="preserve">acciones </w:t>
      </w:r>
      <w:r w:rsidR="006408DA">
        <w:rPr>
          <w:szCs w:val="24"/>
        </w:rPr>
        <w:t>distractoras intencionalmente durante el proceso de</w:t>
      </w:r>
      <w:r w:rsidR="000B50E7">
        <w:rPr>
          <w:szCs w:val="24"/>
        </w:rPr>
        <w:t xml:space="preserve"> los aprendizajes, en la ejecución de los trabajos, comentarios mal intencionados hacia alumnos o docentes durante la clase, perturbación del clima de trabajo o de la convivencia </w:t>
      </w:r>
      <w:r w:rsidR="001D616C" w:rsidRPr="00AA491C">
        <w:rPr>
          <w:szCs w:val="24"/>
        </w:rPr>
        <w:t>que,</w:t>
      </w:r>
      <w:r w:rsidRPr="00AA491C">
        <w:rPr>
          <w:szCs w:val="24"/>
        </w:rPr>
        <w:t xml:space="preserve"> si bien no revisten gravedad, perjudican el normal desarrollo de las actividades</w:t>
      </w:r>
      <w:r w:rsidR="000B50E7">
        <w:rPr>
          <w:szCs w:val="24"/>
        </w:rPr>
        <w:t xml:space="preserve"> y las relaciones interpersonales y de respeto en el ámbito</w:t>
      </w:r>
      <w:r w:rsidRPr="00AA491C">
        <w:rPr>
          <w:szCs w:val="24"/>
        </w:rPr>
        <w:t xml:space="preserve"> escolar</w:t>
      </w:r>
      <w:r w:rsidR="000B50E7">
        <w:rPr>
          <w:szCs w:val="24"/>
        </w:rPr>
        <w:t>.</w:t>
      </w:r>
      <w:r w:rsidRPr="00AA491C">
        <w:rPr>
          <w:szCs w:val="24"/>
        </w:rPr>
        <w:t xml:space="preserve"> </w:t>
      </w:r>
    </w:p>
    <w:p w14:paraId="4F17F7D1" w14:textId="77777777" w:rsidR="001D616C" w:rsidRDefault="001D616C" w:rsidP="001B204C">
      <w:pPr>
        <w:ind w:left="327" w:right="16" w:firstLine="381"/>
        <w:rPr>
          <w:szCs w:val="24"/>
        </w:rPr>
      </w:pPr>
    </w:p>
    <w:p w14:paraId="6BBC7EC0" w14:textId="77777777" w:rsidR="00BD7472" w:rsidRDefault="00BD7472" w:rsidP="001B204C">
      <w:pPr>
        <w:ind w:left="327" w:right="16" w:firstLine="381"/>
        <w:rPr>
          <w:b/>
          <w:szCs w:val="24"/>
          <w:u w:val="single"/>
        </w:rPr>
      </w:pPr>
      <w:r w:rsidRPr="00CB54B2">
        <w:rPr>
          <w:b/>
          <w:szCs w:val="24"/>
          <w:u w:val="single"/>
        </w:rPr>
        <w:t>Tipificación</w:t>
      </w:r>
      <w:r w:rsidR="00CB54B2" w:rsidRPr="00CB54B2">
        <w:rPr>
          <w:b/>
          <w:szCs w:val="24"/>
          <w:u w:val="single"/>
        </w:rPr>
        <w:t xml:space="preserve"> </w:t>
      </w:r>
    </w:p>
    <w:p w14:paraId="395785CF" w14:textId="77777777" w:rsidR="00CB54B2" w:rsidRPr="00CB54B2" w:rsidRDefault="00CB54B2" w:rsidP="001B204C">
      <w:pPr>
        <w:ind w:left="327" w:right="16" w:firstLine="381"/>
        <w:rPr>
          <w:b/>
          <w:szCs w:val="24"/>
          <w:u w:val="single"/>
        </w:rPr>
      </w:pPr>
    </w:p>
    <w:p w14:paraId="6DB52BFD" w14:textId="1EEE85EB" w:rsidR="00CB54B2" w:rsidRPr="00CB54B2" w:rsidRDefault="003614EA" w:rsidP="00961AF5">
      <w:pPr>
        <w:numPr>
          <w:ilvl w:val="0"/>
          <w:numId w:val="17"/>
        </w:numPr>
        <w:spacing w:after="5" w:line="233" w:lineRule="auto"/>
        <w:ind w:right="16" w:hanging="288"/>
        <w:rPr>
          <w:szCs w:val="24"/>
        </w:rPr>
      </w:pPr>
      <w:r w:rsidRPr="00CB54B2">
        <w:rPr>
          <w:szCs w:val="24"/>
        </w:rPr>
        <w:t xml:space="preserve"> </w:t>
      </w:r>
      <w:r w:rsidR="00CB54B2" w:rsidRPr="00CB54B2">
        <w:rPr>
          <w:szCs w:val="24"/>
        </w:rPr>
        <w:t xml:space="preserve">Causar daño, </w:t>
      </w:r>
      <w:r w:rsidR="001D616C" w:rsidRPr="00CB54B2">
        <w:rPr>
          <w:szCs w:val="24"/>
        </w:rPr>
        <w:t>rotura a</w:t>
      </w:r>
      <w:r w:rsidR="00CB54B2" w:rsidRPr="00CB54B2">
        <w:rPr>
          <w:szCs w:val="24"/>
        </w:rPr>
        <w:t xml:space="preserve"> elementos del establecimiento o de la infraestructura </w:t>
      </w:r>
    </w:p>
    <w:p w14:paraId="5A658849" w14:textId="505BAF32" w:rsidR="00CB54B2" w:rsidRPr="00AA491C" w:rsidRDefault="00CB54B2" w:rsidP="00961AF5">
      <w:pPr>
        <w:numPr>
          <w:ilvl w:val="0"/>
          <w:numId w:val="17"/>
        </w:numPr>
        <w:spacing w:after="5" w:line="233" w:lineRule="auto"/>
        <w:ind w:right="16" w:hanging="288"/>
        <w:rPr>
          <w:szCs w:val="24"/>
        </w:rPr>
      </w:pPr>
      <w:r w:rsidRPr="00CB54B2">
        <w:rPr>
          <w:szCs w:val="24"/>
        </w:rPr>
        <w:t xml:space="preserve">Vocabulario impropio en el ámbito escolar (insultos, actitudes </w:t>
      </w:r>
      <w:r w:rsidR="001D616C" w:rsidRPr="00CB54B2">
        <w:rPr>
          <w:szCs w:val="24"/>
        </w:rPr>
        <w:t>peyorativas, etc.</w:t>
      </w:r>
      <w:r w:rsidRPr="00CB54B2">
        <w:rPr>
          <w:szCs w:val="24"/>
        </w:rPr>
        <w:t>)</w:t>
      </w:r>
    </w:p>
    <w:p w14:paraId="042A50A2" w14:textId="514884AC" w:rsidR="00CB54B2" w:rsidRPr="00AA491C" w:rsidRDefault="00CB54B2" w:rsidP="00961AF5">
      <w:pPr>
        <w:numPr>
          <w:ilvl w:val="0"/>
          <w:numId w:val="17"/>
        </w:numPr>
        <w:spacing w:after="5" w:line="233" w:lineRule="auto"/>
        <w:ind w:right="16" w:hanging="288"/>
        <w:rPr>
          <w:szCs w:val="24"/>
        </w:rPr>
      </w:pPr>
      <w:r w:rsidRPr="00AA491C">
        <w:rPr>
          <w:rFonts w:eastAsia="Arial"/>
          <w:szCs w:val="24"/>
        </w:rPr>
        <w:t xml:space="preserve"> </w:t>
      </w:r>
      <w:r w:rsidRPr="00AA491C">
        <w:rPr>
          <w:szCs w:val="24"/>
        </w:rPr>
        <w:t xml:space="preserve">Alterar el normal </w:t>
      </w:r>
      <w:r w:rsidR="001D616C" w:rsidRPr="00AA491C">
        <w:rPr>
          <w:szCs w:val="24"/>
        </w:rPr>
        <w:t>desarrollo del</w:t>
      </w:r>
      <w:r w:rsidRPr="00AA491C">
        <w:rPr>
          <w:szCs w:val="24"/>
        </w:rPr>
        <w:t xml:space="preserve"> proceso enseñanza- aprendizaje</w:t>
      </w:r>
      <w:r>
        <w:rPr>
          <w:szCs w:val="24"/>
        </w:rPr>
        <w:t xml:space="preserve"> con chistes, </w:t>
      </w:r>
      <w:r w:rsidR="006408DA">
        <w:rPr>
          <w:szCs w:val="24"/>
        </w:rPr>
        <w:t xml:space="preserve">bromas, </w:t>
      </w:r>
      <w:r>
        <w:rPr>
          <w:szCs w:val="24"/>
        </w:rPr>
        <w:t>acotaciones fuera de lugar, comentarios que distraigan a los compañeros.</w:t>
      </w:r>
    </w:p>
    <w:p w14:paraId="666410D8" w14:textId="5C9507E9" w:rsidR="00CB54B2" w:rsidRPr="00AA491C" w:rsidRDefault="00CB54B2" w:rsidP="00961AF5">
      <w:pPr>
        <w:numPr>
          <w:ilvl w:val="0"/>
          <w:numId w:val="17"/>
        </w:numPr>
        <w:spacing w:after="5" w:line="233" w:lineRule="auto"/>
        <w:ind w:right="16" w:hanging="288"/>
        <w:rPr>
          <w:szCs w:val="24"/>
        </w:rPr>
      </w:pPr>
      <w:r w:rsidRPr="00AA491C">
        <w:rPr>
          <w:szCs w:val="24"/>
        </w:rPr>
        <w:t xml:space="preserve">Molestar en clase, salir del aula antes del toque de </w:t>
      </w:r>
      <w:r w:rsidR="001D616C" w:rsidRPr="00AA491C">
        <w:rPr>
          <w:szCs w:val="24"/>
        </w:rPr>
        <w:t>timbre, gritar</w:t>
      </w:r>
      <w:r w:rsidRPr="00AA491C">
        <w:rPr>
          <w:szCs w:val="24"/>
        </w:rPr>
        <w:t xml:space="preserve"> en los pasillos</w:t>
      </w:r>
      <w:r>
        <w:rPr>
          <w:szCs w:val="24"/>
        </w:rPr>
        <w:t xml:space="preserve">, usar el celular, comer y/o tomar refrescos en los </w:t>
      </w:r>
      <w:r w:rsidR="006408DA">
        <w:rPr>
          <w:szCs w:val="24"/>
        </w:rPr>
        <w:t xml:space="preserve">tiempos y </w:t>
      </w:r>
      <w:r>
        <w:rPr>
          <w:szCs w:val="24"/>
        </w:rPr>
        <w:t>espacios de clase o de trabajo</w:t>
      </w:r>
      <w:r w:rsidRPr="00AA491C">
        <w:rPr>
          <w:szCs w:val="24"/>
        </w:rPr>
        <w:t xml:space="preserve">. </w:t>
      </w:r>
    </w:p>
    <w:p w14:paraId="27E71EF0" w14:textId="4CA3DF58" w:rsidR="00CB54B2" w:rsidRDefault="00CB54B2" w:rsidP="00961AF5">
      <w:pPr>
        <w:numPr>
          <w:ilvl w:val="0"/>
          <w:numId w:val="17"/>
        </w:numPr>
        <w:ind w:right="16" w:hanging="288"/>
        <w:rPr>
          <w:szCs w:val="24"/>
        </w:rPr>
      </w:pPr>
      <w:r w:rsidRPr="00AA491C">
        <w:rPr>
          <w:szCs w:val="24"/>
        </w:rPr>
        <w:t xml:space="preserve">Asistir a la escuela </w:t>
      </w:r>
      <w:r w:rsidR="001D616C" w:rsidRPr="00AA491C">
        <w:rPr>
          <w:szCs w:val="24"/>
        </w:rPr>
        <w:t>sin cuaderno</w:t>
      </w:r>
      <w:r w:rsidRPr="00AA491C">
        <w:rPr>
          <w:szCs w:val="24"/>
        </w:rPr>
        <w:t xml:space="preserve"> o negar la entrega al docente al ser requerido, </w:t>
      </w:r>
      <w:r w:rsidR="001D616C" w:rsidRPr="00AA491C">
        <w:rPr>
          <w:szCs w:val="24"/>
        </w:rPr>
        <w:t>y no</w:t>
      </w:r>
      <w:r w:rsidRPr="00AA491C">
        <w:rPr>
          <w:szCs w:val="24"/>
        </w:rPr>
        <w:t xml:space="preserve"> notificar a sus padres o tutores los informes del cuaderno de comunicados, citaciones, comunicación de normativa</w:t>
      </w:r>
      <w:r>
        <w:rPr>
          <w:szCs w:val="24"/>
        </w:rPr>
        <w:t>.</w:t>
      </w:r>
    </w:p>
    <w:p w14:paraId="689AA950" w14:textId="45BC17AC" w:rsidR="00F11E55" w:rsidRPr="00AA491C" w:rsidRDefault="00F11E55" w:rsidP="00961AF5">
      <w:pPr>
        <w:numPr>
          <w:ilvl w:val="0"/>
          <w:numId w:val="17"/>
        </w:numPr>
        <w:ind w:right="16" w:hanging="288"/>
        <w:rPr>
          <w:szCs w:val="24"/>
        </w:rPr>
      </w:pPr>
      <w:r>
        <w:rPr>
          <w:szCs w:val="24"/>
        </w:rPr>
        <w:t>Desconsiderar las pautas de presentación y asistir sin la indumentaria acordada, porta</w:t>
      </w:r>
      <w:r w:rsidR="001D616C">
        <w:rPr>
          <w:szCs w:val="24"/>
        </w:rPr>
        <w:t>r</w:t>
      </w:r>
      <w:r>
        <w:rPr>
          <w:szCs w:val="24"/>
        </w:rPr>
        <w:t xml:space="preserve"> pirsin, extensores, aros que signifique riesgos, maquillaje, sin rodete en los casos de cabellos largos.</w:t>
      </w:r>
    </w:p>
    <w:p w14:paraId="105E50E2" w14:textId="77777777" w:rsidR="00CB54B2" w:rsidRDefault="00CB54B2" w:rsidP="00961AF5">
      <w:pPr>
        <w:numPr>
          <w:ilvl w:val="0"/>
          <w:numId w:val="17"/>
        </w:numPr>
        <w:ind w:right="16" w:hanging="288"/>
        <w:rPr>
          <w:szCs w:val="24"/>
        </w:rPr>
      </w:pPr>
      <w:r w:rsidRPr="00AA491C">
        <w:rPr>
          <w:szCs w:val="24"/>
        </w:rPr>
        <w:t>Evadi</w:t>
      </w:r>
      <w:r>
        <w:rPr>
          <w:szCs w:val="24"/>
        </w:rPr>
        <w:t>r la clase dentro de la Escuela</w:t>
      </w:r>
      <w:r w:rsidRPr="00AA491C">
        <w:rPr>
          <w:szCs w:val="24"/>
        </w:rPr>
        <w:t>, permanecer fuera del aula</w:t>
      </w:r>
      <w:r>
        <w:rPr>
          <w:szCs w:val="24"/>
        </w:rPr>
        <w:t xml:space="preserve"> sin autorización.</w:t>
      </w:r>
      <w:r w:rsidRPr="00AA491C">
        <w:rPr>
          <w:szCs w:val="24"/>
        </w:rPr>
        <w:t xml:space="preserve">  </w:t>
      </w:r>
    </w:p>
    <w:p w14:paraId="0D51BA62" w14:textId="24633A70" w:rsidR="00CB54B2" w:rsidRPr="00AA491C" w:rsidRDefault="00CB54B2" w:rsidP="00961AF5">
      <w:pPr>
        <w:numPr>
          <w:ilvl w:val="0"/>
          <w:numId w:val="17"/>
        </w:numPr>
        <w:ind w:right="16" w:hanging="288"/>
        <w:rPr>
          <w:szCs w:val="24"/>
        </w:rPr>
      </w:pPr>
      <w:r>
        <w:rPr>
          <w:szCs w:val="24"/>
        </w:rPr>
        <w:t xml:space="preserve">La reiteración de las faltas implica desconocer </w:t>
      </w:r>
      <w:r w:rsidR="001D616C">
        <w:rPr>
          <w:szCs w:val="24"/>
        </w:rPr>
        <w:t xml:space="preserve">la autoridad escolar, </w:t>
      </w:r>
      <w:r>
        <w:rPr>
          <w:szCs w:val="24"/>
        </w:rPr>
        <w:t>las advertencias</w:t>
      </w:r>
      <w:r w:rsidR="001D616C">
        <w:rPr>
          <w:szCs w:val="24"/>
        </w:rPr>
        <w:t xml:space="preserve">, </w:t>
      </w:r>
      <w:r>
        <w:rPr>
          <w:szCs w:val="24"/>
        </w:rPr>
        <w:t>falta de reflexión sobre el cambio de conducta, por lo que la reincidencia la convierte en falta grave.</w:t>
      </w:r>
    </w:p>
    <w:p w14:paraId="1367F1A2" w14:textId="77777777" w:rsidR="003614EA" w:rsidRPr="00AA491C" w:rsidRDefault="003614EA" w:rsidP="001B204C">
      <w:pPr>
        <w:spacing w:after="0" w:line="259" w:lineRule="auto"/>
        <w:ind w:left="317" w:firstLine="0"/>
        <w:rPr>
          <w:szCs w:val="24"/>
        </w:rPr>
      </w:pPr>
    </w:p>
    <w:p w14:paraId="15AD97E4" w14:textId="39D79F19" w:rsidR="003614EA" w:rsidRDefault="003614EA" w:rsidP="001B204C">
      <w:pPr>
        <w:ind w:left="327" w:right="16"/>
        <w:rPr>
          <w:i/>
          <w:szCs w:val="24"/>
          <w:u w:val="single" w:color="000000"/>
        </w:rPr>
      </w:pPr>
      <w:r w:rsidRPr="000B50E7">
        <w:rPr>
          <w:b/>
          <w:i/>
          <w:szCs w:val="24"/>
          <w:u w:val="single" w:color="000000"/>
        </w:rPr>
        <w:t>Faltas grave</w:t>
      </w:r>
      <w:r w:rsidR="00F11E55">
        <w:rPr>
          <w:b/>
          <w:i/>
          <w:szCs w:val="24"/>
          <w:u w:val="single" w:color="000000"/>
        </w:rPr>
        <w:t>s</w:t>
      </w:r>
      <w:r w:rsidRPr="00AA491C">
        <w:rPr>
          <w:i/>
          <w:szCs w:val="24"/>
          <w:u w:val="single" w:color="000000"/>
        </w:rPr>
        <w:t xml:space="preserve">:  </w:t>
      </w:r>
    </w:p>
    <w:p w14:paraId="1FFF5FE5" w14:textId="77777777" w:rsidR="00C209E5" w:rsidRDefault="00C209E5" w:rsidP="001B204C">
      <w:pPr>
        <w:ind w:left="327" w:right="16"/>
        <w:rPr>
          <w:i/>
          <w:szCs w:val="24"/>
          <w:u w:val="single" w:color="000000"/>
        </w:rPr>
      </w:pPr>
    </w:p>
    <w:p w14:paraId="3FA8B69B" w14:textId="23B1E6C6" w:rsidR="00AC28A5" w:rsidRDefault="003614EA" w:rsidP="001B204C">
      <w:pPr>
        <w:ind w:left="327" w:right="16" w:firstLine="381"/>
        <w:rPr>
          <w:szCs w:val="24"/>
        </w:rPr>
      </w:pPr>
      <w:r w:rsidRPr="00AA491C">
        <w:rPr>
          <w:szCs w:val="24"/>
        </w:rPr>
        <w:t xml:space="preserve">Son aquellas que conllevan hechos de </w:t>
      </w:r>
      <w:r w:rsidR="00AC28A5">
        <w:rPr>
          <w:szCs w:val="24"/>
        </w:rPr>
        <w:t>agresión verbal, falta de respeto a la honra y buen nombre de las personas, calumnias, humillación, marginación, manifestaci</w:t>
      </w:r>
      <w:r w:rsidR="00A472C4">
        <w:rPr>
          <w:szCs w:val="24"/>
        </w:rPr>
        <w:t>ón de soberbia hacia los otros, o demostración de poder contrario al don de gente</w:t>
      </w:r>
      <w:r w:rsidR="00C209E5">
        <w:rPr>
          <w:szCs w:val="24"/>
        </w:rPr>
        <w:t xml:space="preserve"> y hombría de bien.</w:t>
      </w:r>
    </w:p>
    <w:p w14:paraId="01D8E161" w14:textId="77777777" w:rsidR="00C209E5" w:rsidRDefault="00C209E5" w:rsidP="001B204C">
      <w:pPr>
        <w:ind w:left="327" w:right="16" w:firstLine="381"/>
        <w:rPr>
          <w:szCs w:val="24"/>
        </w:rPr>
      </w:pPr>
    </w:p>
    <w:p w14:paraId="7037FA68" w14:textId="77777777" w:rsidR="00127632" w:rsidRDefault="00586362" w:rsidP="00127632">
      <w:pPr>
        <w:spacing w:after="5" w:line="233" w:lineRule="auto"/>
        <w:ind w:right="16"/>
        <w:rPr>
          <w:b/>
          <w:szCs w:val="24"/>
          <w:u w:val="single"/>
        </w:rPr>
      </w:pPr>
      <w:r>
        <w:rPr>
          <w:szCs w:val="24"/>
        </w:rPr>
        <w:t xml:space="preserve">      </w:t>
      </w:r>
      <w:r>
        <w:rPr>
          <w:b/>
          <w:szCs w:val="24"/>
          <w:u w:val="single"/>
        </w:rPr>
        <w:t>Tipificación</w:t>
      </w:r>
    </w:p>
    <w:p w14:paraId="46723BAA" w14:textId="5049BC06" w:rsidR="00586362" w:rsidRPr="00586362" w:rsidRDefault="00586362" w:rsidP="00586362">
      <w:pPr>
        <w:ind w:right="16"/>
        <w:rPr>
          <w:b/>
          <w:szCs w:val="24"/>
          <w:u w:val="single"/>
        </w:rPr>
      </w:pPr>
    </w:p>
    <w:p w14:paraId="2767BD0E" w14:textId="77777777" w:rsidR="00AC28A5" w:rsidRPr="00586362" w:rsidRDefault="00586362" w:rsidP="00961AF5">
      <w:pPr>
        <w:pStyle w:val="Prrafodelista"/>
        <w:numPr>
          <w:ilvl w:val="0"/>
          <w:numId w:val="33"/>
        </w:numPr>
        <w:ind w:right="16"/>
        <w:rPr>
          <w:szCs w:val="24"/>
        </w:rPr>
      </w:pPr>
      <w:r>
        <w:rPr>
          <w:szCs w:val="24"/>
        </w:rPr>
        <w:t>I</w:t>
      </w:r>
      <w:r w:rsidR="00AC28A5" w:rsidRPr="00586362">
        <w:rPr>
          <w:szCs w:val="24"/>
        </w:rPr>
        <w:t>ncitación a pelea o riña dentro o fuera de la institución.</w:t>
      </w:r>
      <w:r w:rsidR="003614EA" w:rsidRPr="00586362">
        <w:rPr>
          <w:szCs w:val="24"/>
        </w:rPr>
        <w:t xml:space="preserve"> </w:t>
      </w:r>
    </w:p>
    <w:p w14:paraId="51CC82D3" w14:textId="556C0738" w:rsidR="00AC28A5" w:rsidRPr="00586362" w:rsidRDefault="00AC28A5" w:rsidP="00961AF5">
      <w:pPr>
        <w:pStyle w:val="Prrafodelista"/>
        <w:numPr>
          <w:ilvl w:val="0"/>
          <w:numId w:val="33"/>
        </w:numPr>
        <w:ind w:right="16"/>
        <w:rPr>
          <w:szCs w:val="24"/>
        </w:rPr>
      </w:pPr>
      <w:r w:rsidRPr="00586362">
        <w:rPr>
          <w:szCs w:val="24"/>
        </w:rPr>
        <w:t xml:space="preserve">Poner </w:t>
      </w:r>
      <w:r w:rsidR="00C209E5" w:rsidRPr="00586362">
        <w:rPr>
          <w:szCs w:val="24"/>
        </w:rPr>
        <w:t>en peligro</w:t>
      </w:r>
      <w:r w:rsidR="003614EA" w:rsidRPr="00586362">
        <w:rPr>
          <w:szCs w:val="24"/>
        </w:rPr>
        <w:t xml:space="preserve"> la integridad física propia y</w:t>
      </w:r>
      <w:r w:rsidRPr="00586362">
        <w:rPr>
          <w:szCs w:val="24"/>
        </w:rPr>
        <w:t>/o de los otros miembros.</w:t>
      </w:r>
    </w:p>
    <w:p w14:paraId="2DC3B018" w14:textId="77777777" w:rsidR="00825EEB" w:rsidRPr="00586362" w:rsidRDefault="00AC28A5" w:rsidP="00961AF5">
      <w:pPr>
        <w:pStyle w:val="Prrafodelista"/>
        <w:numPr>
          <w:ilvl w:val="0"/>
          <w:numId w:val="33"/>
        </w:numPr>
        <w:ind w:right="16"/>
        <w:rPr>
          <w:szCs w:val="24"/>
        </w:rPr>
      </w:pPr>
      <w:r w:rsidRPr="00586362">
        <w:rPr>
          <w:szCs w:val="24"/>
        </w:rPr>
        <w:t>Dañar</w:t>
      </w:r>
      <w:r w:rsidR="003614EA" w:rsidRPr="00586362">
        <w:rPr>
          <w:szCs w:val="24"/>
        </w:rPr>
        <w:t xml:space="preserve"> la infraestructura,</w:t>
      </w:r>
      <w:r w:rsidR="00825EEB" w:rsidRPr="00586362">
        <w:rPr>
          <w:szCs w:val="24"/>
        </w:rPr>
        <w:t xml:space="preserve"> </w:t>
      </w:r>
      <w:r w:rsidR="003614EA" w:rsidRPr="00586362">
        <w:rPr>
          <w:szCs w:val="24"/>
        </w:rPr>
        <w:t>mobiliario,</w:t>
      </w:r>
      <w:r w:rsidR="00825EEB" w:rsidRPr="00586362">
        <w:rPr>
          <w:szCs w:val="24"/>
        </w:rPr>
        <w:t xml:space="preserve"> </w:t>
      </w:r>
      <w:r w:rsidR="003614EA" w:rsidRPr="00586362">
        <w:rPr>
          <w:szCs w:val="24"/>
        </w:rPr>
        <w:t>material didáctico</w:t>
      </w:r>
      <w:r w:rsidR="00825EEB" w:rsidRPr="00586362">
        <w:rPr>
          <w:szCs w:val="24"/>
        </w:rPr>
        <w:t>,</w:t>
      </w:r>
      <w:r w:rsidR="003614EA" w:rsidRPr="00586362">
        <w:rPr>
          <w:szCs w:val="24"/>
        </w:rPr>
        <w:t xml:space="preserve"> </w:t>
      </w:r>
      <w:r w:rsidR="00825EEB" w:rsidRPr="00586362">
        <w:rPr>
          <w:szCs w:val="24"/>
        </w:rPr>
        <w:t xml:space="preserve">bibliográfico </w:t>
      </w:r>
      <w:r w:rsidR="003614EA" w:rsidRPr="00586362">
        <w:rPr>
          <w:szCs w:val="24"/>
        </w:rPr>
        <w:t>y bienes de la comunidad</w:t>
      </w:r>
      <w:r w:rsidR="00825EEB" w:rsidRPr="00586362">
        <w:rPr>
          <w:szCs w:val="24"/>
        </w:rPr>
        <w:t xml:space="preserve"> en general</w:t>
      </w:r>
      <w:r w:rsidR="00586362" w:rsidRPr="00586362">
        <w:rPr>
          <w:szCs w:val="24"/>
        </w:rPr>
        <w:t>,</w:t>
      </w:r>
      <w:r w:rsidR="00CB54B2" w:rsidRPr="00586362">
        <w:rPr>
          <w:szCs w:val="24"/>
        </w:rPr>
        <w:t xml:space="preserve"> en forma intencional.</w:t>
      </w:r>
    </w:p>
    <w:p w14:paraId="47476195" w14:textId="77777777" w:rsidR="00825EEB" w:rsidRPr="00586362" w:rsidRDefault="00825EEB" w:rsidP="00961AF5">
      <w:pPr>
        <w:pStyle w:val="Prrafodelista"/>
        <w:numPr>
          <w:ilvl w:val="0"/>
          <w:numId w:val="33"/>
        </w:numPr>
        <w:ind w:right="16"/>
        <w:rPr>
          <w:szCs w:val="24"/>
        </w:rPr>
      </w:pPr>
      <w:r w:rsidRPr="00586362">
        <w:rPr>
          <w:szCs w:val="24"/>
        </w:rPr>
        <w:lastRenderedPageBreak/>
        <w:t>Subir a las redes sociales filmaciones, fotos en la que esté involucrada la institución, personal de la escuela, alumnos.</w:t>
      </w:r>
    </w:p>
    <w:p w14:paraId="4C9E7C01" w14:textId="77777777" w:rsidR="00127632" w:rsidRDefault="00825EEB" w:rsidP="00961AF5">
      <w:pPr>
        <w:pStyle w:val="Prrafodelista"/>
        <w:numPr>
          <w:ilvl w:val="0"/>
          <w:numId w:val="33"/>
        </w:numPr>
        <w:spacing w:after="5" w:line="233" w:lineRule="auto"/>
        <w:ind w:right="16"/>
        <w:rPr>
          <w:szCs w:val="24"/>
        </w:rPr>
      </w:pPr>
      <w:r w:rsidRPr="00586362">
        <w:rPr>
          <w:szCs w:val="24"/>
        </w:rPr>
        <w:t>Publicar comentarios peyorativos de la institución o miembros de ella.</w:t>
      </w:r>
      <w:r w:rsidR="003614EA" w:rsidRPr="00586362">
        <w:rPr>
          <w:szCs w:val="24"/>
        </w:rPr>
        <w:t xml:space="preserve"> </w:t>
      </w:r>
    </w:p>
    <w:p w14:paraId="79438565" w14:textId="3FFF9FB3" w:rsidR="00127632" w:rsidRPr="00127632" w:rsidRDefault="00127632" w:rsidP="00961AF5">
      <w:pPr>
        <w:pStyle w:val="Prrafodelista"/>
        <w:numPr>
          <w:ilvl w:val="0"/>
          <w:numId w:val="33"/>
        </w:numPr>
        <w:spacing w:after="5" w:line="233" w:lineRule="auto"/>
        <w:ind w:right="16"/>
        <w:rPr>
          <w:szCs w:val="24"/>
        </w:rPr>
      </w:pPr>
      <w:r w:rsidRPr="00127632">
        <w:rPr>
          <w:szCs w:val="24"/>
        </w:rPr>
        <w:t xml:space="preserve">Causar daño, rotura a elementos del establecimiento o de la infraestructura </w:t>
      </w:r>
    </w:p>
    <w:p w14:paraId="2E6174F2" w14:textId="77777777" w:rsidR="00127632" w:rsidRPr="00586362" w:rsidRDefault="00127632" w:rsidP="00127632">
      <w:pPr>
        <w:ind w:right="16"/>
        <w:rPr>
          <w:b/>
          <w:szCs w:val="24"/>
          <w:u w:val="single"/>
        </w:rPr>
      </w:pPr>
    </w:p>
    <w:p w14:paraId="18777B4E" w14:textId="6BD02820" w:rsidR="00AC28A5" w:rsidRPr="00586362" w:rsidRDefault="00AC28A5" w:rsidP="00127632">
      <w:pPr>
        <w:pStyle w:val="Prrafodelista"/>
        <w:ind w:left="1428" w:right="16" w:firstLine="0"/>
        <w:rPr>
          <w:szCs w:val="24"/>
        </w:rPr>
      </w:pPr>
    </w:p>
    <w:p w14:paraId="3AC22193" w14:textId="77777777" w:rsidR="00586362" w:rsidRPr="00586362" w:rsidRDefault="00586362" w:rsidP="00961AF5">
      <w:pPr>
        <w:pStyle w:val="Prrafodelista"/>
        <w:numPr>
          <w:ilvl w:val="0"/>
          <w:numId w:val="33"/>
        </w:numPr>
        <w:ind w:right="16"/>
        <w:rPr>
          <w:szCs w:val="24"/>
        </w:rPr>
      </w:pPr>
      <w:r w:rsidRPr="00586362">
        <w:rPr>
          <w:szCs w:val="24"/>
        </w:rPr>
        <w:t xml:space="preserve">Fumar o consumir sustancias prohibidas, bebidas alcohólicas dentro del establecimiento </w:t>
      </w:r>
    </w:p>
    <w:p w14:paraId="448ECDC2" w14:textId="77777777" w:rsidR="00586362" w:rsidRPr="00586362" w:rsidRDefault="00586362" w:rsidP="00961AF5">
      <w:pPr>
        <w:pStyle w:val="Prrafodelista"/>
        <w:numPr>
          <w:ilvl w:val="0"/>
          <w:numId w:val="33"/>
        </w:numPr>
        <w:ind w:right="16"/>
        <w:rPr>
          <w:szCs w:val="24"/>
        </w:rPr>
      </w:pPr>
      <w:r w:rsidRPr="00586362">
        <w:rPr>
          <w:szCs w:val="24"/>
        </w:rPr>
        <w:t xml:space="preserve">Abandonar el establecimiento sin autorización  </w:t>
      </w:r>
    </w:p>
    <w:p w14:paraId="35785EA6" w14:textId="77777777" w:rsidR="00586362" w:rsidRPr="00586362" w:rsidRDefault="00586362" w:rsidP="00961AF5">
      <w:pPr>
        <w:pStyle w:val="Prrafodelista"/>
        <w:numPr>
          <w:ilvl w:val="0"/>
          <w:numId w:val="33"/>
        </w:numPr>
        <w:ind w:right="16"/>
        <w:rPr>
          <w:szCs w:val="24"/>
        </w:rPr>
      </w:pPr>
      <w:r w:rsidRPr="00586362">
        <w:rPr>
          <w:szCs w:val="24"/>
        </w:rPr>
        <w:t>Faltar el respecto a los símbolos patrios</w:t>
      </w:r>
    </w:p>
    <w:p w14:paraId="65D3D19B" w14:textId="4EF43E26" w:rsidR="00586362" w:rsidRPr="00586362" w:rsidRDefault="00586362" w:rsidP="00961AF5">
      <w:pPr>
        <w:pStyle w:val="Prrafodelista"/>
        <w:numPr>
          <w:ilvl w:val="0"/>
          <w:numId w:val="33"/>
        </w:numPr>
        <w:ind w:right="16"/>
        <w:rPr>
          <w:szCs w:val="24"/>
        </w:rPr>
      </w:pPr>
      <w:r w:rsidRPr="00586362">
        <w:rPr>
          <w:szCs w:val="24"/>
        </w:rPr>
        <w:t xml:space="preserve">Agresiones físicas o verbales a pares, </w:t>
      </w:r>
      <w:r w:rsidR="00127632" w:rsidRPr="00586362">
        <w:rPr>
          <w:szCs w:val="24"/>
        </w:rPr>
        <w:t>docentes, auxiliares</w:t>
      </w:r>
      <w:r w:rsidRPr="00586362">
        <w:rPr>
          <w:szCs w:val="24"/>
        </w:rPr>
        <w:t xml:space="preserve"> o </w:t>
      </w:r>
      <w:r w:rsidR="00127632" w:rsidRPr="00586362">
        <w:rPr>
          <w:szCs w:val="24"/>
        </w:rPr>
        <w:t>terceros</w:t>
      </w:r>
      <w:r w:rsidR="00127632">
        <w:rPr>
          <w:szCs w:val="24"/>
        </w:rPr>
        <w:t>,</w:t>
      </w:r>
      <w:r w:rsidR="00127632" w:rsidRPr="00586362">
        <w:rPr>
          <w:szCs w:val="24"/>
        </w:rPr>
        <w:t xml:space="preserve"> provocar</w:t>
      </w:r>
      <w:r w:rsidRPr="00586362">
        <w:rPr>
          <w:szCs w:val="24"/>
        </w:rPr>
        <w:t xml:space="preserve"> daños físicos, morales o psíquicos.  </w:t>
      </w:r>
    </w:p>
    <w:p w14:paraId="0A1D1635" w14:textId="77777777" w:rsidR="00586362" w:rsidRPr="00586362" w:rsidRDefault="00586362" w:rsidP="00961AF5">
      <w:pPr>
        <w:pStyle w:val="Prrafodelista"/>
        <w:numPr>
          <w:ilvl w:val="0"/>
          <w:numId w:val="33"/>
        </w:numPr>
        <w:ind w:right="16"/>
        <w:rPr>
          <w:szCs w:val="24"/>
        </w:rPr>
      </w:pPr>
      <w:r w:rsidRPr="00586362">
        <w:rPr>
          <w:szCs w:val="24"/>
        </w:rPr>
        <w:t xml:space="preserve">Promover y/o participar en hechos de Violencia o discriminación de cualquier índole </w:t>
      </w:r>
    </w:p>
    <w:p w14:paraId="18E99C23" w14:textId="77777777" w:rsidR="00586362" w:rsidRPr="00586362" w:rsidRDefault="00586362" w:rsidP="00961AF5">
      <w:pPr>
        <w:pStyle w:val="Prrafodelista"/>
        <w:numPr>
          <w:ilvl w:val="0"/>
          <w:numId w:val="33"/>
        </w:numPr>
        <w:ind w:right="16"/>
        <w:rPr>
          <w:szCs w:val="24"/>
        </w:rPr>
      </w:pPr>
      <w:r w:rsidRPr="00586362">
        <w:rPr>
          <w:szCs w:val="24"/>
        </w:rPr>
        <w:t xml:space="preserve">Promover y/o causar disturbios en las inmediaciones de la escuela </w:t>
      </w:r>
    </w:p>
    <w:p w14:paraId="5517BCFC" w14:textId="45701D32" w:rsidR="00586362" w:rsidRPr="00586362" w:rsidRDefault="00586362" w:rsidP="00961AF5">
      <w:pPr>
        <w:pStyle w:val="Prrafodelista"/>
        <w:numPr>
          <w:ilvl w:val="0"/>
          <w:numId w:val="33"/>
        </w:numPr>
        <w:ind w:right="16"/>
        <w:rPr>
          <w:szCs w:val="24"/>
        </w:rPr>
      </w:pPr>
      <w:r w:rsidRPr="00586362">
        <w:rPr>
          <w:szCs w:val="24"/>
        </w:rPr>
        <w:t xml:space="preserve">Reiteración de las </w:t>
      </w:r>
      <w:r w:rsidR="00127632" w:rsidRPr="00586362">
        <w:rPr>
          <w:szCs w:val="24"/>
        </w:rPr>
        <w:t>faltas leves</w:t>
      </w:r>
    </w:p>
    <w:p w14:paraId="0AB9FA53" w14:textId="77777777" w:rsidR="00586362" w:rsidRPr="00586362" w:rsidRDefault="00586362" w:rsidP="00961AF5">
      <w:pPr>
        <w:pStyle w:val="Prrafodelista"/>
        <w:numPr>
          <w:ilvl w:val="0"/>
          <w:numId w:val="33"/>
        </w:numPr>
        <w:ind w:right="16"/>
        <w:rPr>
          <w:szCs w:val="24"/>
        </w:rPr>
      </w:pPr>
      <w:r w:rsidRPr="00586362">
        <w:rPr>
          <w:szCs w:val="24"/>
        </w:rPr>
        <w:t xml:space="preserve">Sustraer elementos o bienes pertenecientes a pares, personal de la escuela o terceros </w:t>
      </w:r>
    </w:p>
    <w:p w14:paraId="1BC4EF69" w14:textId="77777777" w:rsidR="003614EA" w:rsidRPr="00586362" w:rsidRDefault="00586362" w:rsidP="00961AF5">
      <w:pPr>
        <w:pStyle w:val="Prrafodelista"/>
        <w:numPr>
          <w:ilvl w:val="0"/>
          <w:numId w:val="33"/>
        </w:numPr>
        <w:ind w:right="16"/>
        <w:rPr>
          <w:szCs w:val="24"/>
        </w:rPr>
      </w:pPr>
      <w:r w:rsidRPr="00586362">
        <w:rPr>
          <w:szCs w:val="24"/>
        </w:rPr>
        <w:t>Falsificación de documentación (Constancias, certificados médicos, firmas, etc.)</w:t>
      </w:r>
    </w:p>
    <w:p w14:paraId="6D215DE4" w14:textId="652CE6CF" w:rsidR="00A472C4" w:rsidRPr="00A472C4" w:rsidRDefault="00A472C4" w:rsidP="00961AF5">
      <w:pPr>
        <w:pStyle w:val="Prrafodelista"/>
        <w:numPr>
          <w:ilvl w:val="0"/>
          <w:numId w:val="33"/>
        </w:numPr>
        <w:ind w:right="16"/>
        <w:rPr>
          <w:szCs w:val="24"/>
        </w:rPr>
      </w:pPr>
      <w:r w:rsidRPr="00A472C4">
        <w:rPr>
          <w:szCs w:val="24"/>
        </w:rPr>
        <w:t xml:space="preserve">Ingresar al establecimiento portando armas de fuego, blancas, originales o replicas o cualquier otro elemento contundente que pueda ser utilizado para agredir o </w:t>
      </w:r>
      <w:r w:rsidR="00127632" w:rsidRPr="00A472C4">
        <w:rPr>
          <w:szCs w:val="24"/>
        </w:rPr>
        <w:t>amedrentar a</w:t>
      </w:r>
      <w:r w:rsidRPr="00A472C4">
        <w:rPr>
          <w:szCs w:val="24"/>
        </w:rPr>
        <w:t xml:space="preserve"> integrantes de la comunidad (Ej. cortaplumas, navaja, cúter, etc.).  </w:t>
      </w:r>
    </w:p>
    <w:p w14:paraId="341BF05C" w14:textId="1CFA3F1B" w:rsidR="00A472C4" w:rsidRPr="00A472C4" w:rsidRDefault="00A472C4" w:rsidP="00961AF5">
      <w:pPr>
        <w:pStyle w:val="Prrafodelista"/>
        <w:numPr>
          <w:ilvl w:val="0"/>
          <w:numId w:val="33"/>
        </w:numPr>
        <w:ind w:right="16"/>
        <w:rPr>
          <w:szCs w:val="24"/>
        </w:rPr>
      </w:pPr>
      <w:r w:rsidRPr="00A472C4">
        <w:rPr>
          <w:szCs w:val="24"/>
        </w:rPr>
        <w:t xml:space="preserve">Ingresar al establecimiento con bebidas alcohólicas o sustancias toxica para </w:t>
      </w:r>
      <w:r w:rsidR="00127632" w:rsidRPr="00A472C4">
        <w:rPr>
          <w:szCs w:val="24"/>
        </w:rPr>
        <w:t>la</w:t>
      </w:r>
      <w:r w:rsidR="00127632">
        <w:rPr>
          <w:szCs w:val="24"/>
        </w:rPr>
        <w:t xml:space="preserve"> ingesta personal</w:t>
      </w:r>
      <w:r>
        <w:rPr>
          <w:szCs w:val="24"/>
        </w:rPr>
        <w:t>, inducción al</w:t>
      </w:r>
      <w:r w:rsidRPr="00A472C4">
        <w:rPr>
          <w:szCs w:val="24"/>
        </w:rPr>
        <w:t xml:space="preserve"> uso o venta a terceros  </w:t>
      </w:r>
    </w:p>
    <w:p w14:paraId="2EE0CF11" w14:textId="77777777" w:rsidR="00A472C4" w:rsidRPr="00A472C4" w:rsidRDefault="00A472C4" w:rsidP="00961AF5">
      <w:pPr>
        <w:pStyle w:val="Prrafodelista"/>
        <w:numPr>
          <w:ilvl w:val="0"/>
          <w:numId w:val="33"/>
        </w:numPr>
        <w:ind w:right="16"/>
        <w:rPr>
          <w:szCs w:val="24"/>
        </w:rPr>
      </w:pPr>
      <w:r w:rsidRPr="00A472C4">
        <w:rPr>
          <w:szCs w:val="24"/>
        </w:rPr>
        <w:t xml:space="preserve">Adoptar actitudes obscenas contrarias a la moral pública.  </w:t>
      </w:r>
    </w:p>
    <w:p w14:paraId="491C8488" w14:textId="77777777" w:rsidR="00127632" w:rsidRDefault="00A472C4" w:rsidP="00961AF5">
      <w:pPr>
        <w:pStyle w:val="Prrafodelista"/>
        <w:numPr>
          <w:ilvl w:val="0"/>
          <w:numId w:val="33"/>
        </w:numPr>
        <w:spacing w:after="5" w:line="233" w:lineRule="auto"/>
        <w:ind w:right="16"/>
        <w:rPr>
          <w:szCs w:val="24"/>
        </w:rPr>
      </w:pPr>
      <w:r w:rsidRPr="00A472C4">
        <w:rPr>
          <w:szCs w:val="24"/>
        </w:rPr>
        <w:t>Desconocer la autoridad escolar y/o denigrar al docente</w:t>
      </w:r>
      <w:r w:rsidR="00127632" w:rsidRPr="00127632">
        <w:rPr>
          <w:szCs w:val="24"/>
        </w:rPr>
        <w:t xml:space="preserve"> </w:t>
      </w:r>
    </w:p>
    <w:p w14:paraId="72541059" w14:textId="77777777" w:rsidR="00127632" w:rsidRDefault="00127632" w:rsidP="001F1E0A">
      <w:pPr>
        <w:spacing w:after="0" w:line="259" w:lineRule="auto"/>
        <w:ind w:left="708" w:firstLine="391"/>
        <w:rPr>
          <w:szCs w:val="24"/>
        </w:rPr>
      </w:pPr>
    </w:p>
    <w:p w14:paraId="7125288D" w14:textId="0E845D63" w:rsidR="003614EA" w:rsidRPr="00AA491C" w:rsidRDefault="00E64354" w:rsidP="001F1E0A">
      <w:pPr>
        <w:spacing w:after="0" w:line="259" w:lineRule="auto"/>
        <w:ind w:left="708" w:firstLine="391"/>
        <w:rPr>
          <w:szCs w:val="24"/>
        </w:rPr>
      </w:pPr>
      <w:r>
        <w:rPr>
          <w:szCs w:val="24"/>
        </w:rPr>
        <w:t xml:space="preserve">La tipificación de las faltas es a modo de ejemplo, pudiéndose incluir las que surjan de </w:t>
      </w:r>
      <w:r w:rsidR="00127632">
        <w:rPr>
          <w:szCs w:val="24"/>
        </w:rPr>
        <w:t>las relaciones interpersonales</w:t>
      </w:r>
      <w:r>
        <w:rPr>
          <w:szCs w:val="24"/>
        </w:rPr>
        <w:t xml:space="preserve"> generando situaciones conflictivas</w:t>
      </w:r>
    </w:p>
    <w:p w14:paraId="3991AC46" w14:textId="77777777" w:rsidR="003614EA" w:rsidRPr="00AA491C" w:rsidRDefault="003614EA" w:rsidP="005347AE">
      <w:pPr>
        <w:ind w:right="16"/>
        <w:rPr>
          <w:szCs w:val="24"/>
        </w:rPr>
      </w:pPr>
      <w:r w:rsidRPr="00AA491C">
        <w:rPr>
          <w:szCs w:val="24"/>
        </w:rPr>
        <w:tab/>
        <w:t xml:space="preserve">        </w:t>
      </w:r>
    </w:p>
    <w:p w14:paraId="248AC76F" w14:textId="3E230154" w:rsidR="003614EA" w:rsidRDefault="003614EA" w:rsidP="001B204C">
      <w:pPr>
        <w:spacing w:after="0" w:line="316" w:lineRule="auto"/>
        <w:ind w:left="312"/>
        <w:rPr>
          <w:b/>
          <w:i/>
          <w:szCs w:val="24"/>
        </w:rPr>
      </w:pPr>
      <w:r w:rsidRPr="00AA491C">
        <w:rPr>
          <w:szCs w:val="24"/>
        </w:rPr>
        <w:t xml:space="preserve"> </w:t>
      </w:r>
      <w:r w:rsidRPr="00AA491C">
        <w:rPr>
          <w:szCs w:val="24"/>
        </w:rPr>
        <w:tab/>
      </w:r>
      <w:r w:rsidR="005347AE">
        <w:rPr>
          <w:szCs w:val="24"/>
        </w:rPr>
        <w:t xml:space="preserve">      </w:t>
      </w:r>
      <w:r w:rsidRPr="00AA491C">
        <w:rPr>
          <w:b/>
          <w:i/>
          <w:szCs w:val="24"/>
        </w:rPr>
        <w:t>La Comprobación de que una falta ha</w:t>
      </w:r>
      <w:r w:rsidR="005347AE">
        <w:rPr>
          <w:b/>
          <w:i/>
          <w:szCs w:val="24"/>
        </w:rPr>
        <w:t>ya</w:t>
      </w:r>
      <w:r w:rsidRPr="00AA491C">
        <w:rPr>
          <w:b/>
          <w:i/>
          <w:szCs w:val="24"/>
        </w:rPr>
        <w:t xml:space="preserve"> sido cometida sin intencionalidad </w:t>
      </w:r>
      <w:r w:rsidR="00127632" w:rsidRPr="00AA491C">
        <w:rPr>
          <w:b/>
          <w:i/>
          <w:szCs w:val="24"/>
        </w:rPr>
        <w:t xml:space="preserve">podrá </w:t>
      </w:r>
      <w:r w:rsidR="00127632" w:rsidRPr="00AA491C">
        <w:rPr>
          <w:szCs w:val="24"/>
        </w:rPr>
        <w:tab/>
      </w:r>
      <w:r w:rsidR="001F1E0A">
        <w:rPr>
          <w:b/>
          <w:i/>
          <w:szCs w:val="24"/>
        </w:rPr>
        <w:t>considerarse atenuante</w:t>
      </w:r>
      <w:r w:rsidRPr="00AA491C">
        <w:rPr>
          <w:b/>
          <w:i/>
          <w:szCs w:val="24"/>
        </w:rPr>
        <w:t xml:space="preserve"> a los efectos de la aplicación </w:t>
      </w:r>
      <w:r w:rsidR="001F1E0A">
        <w:rPr>
          <w:b/>
          <w:i/>
          <w:szCs w:val="24"/>
        </w:rPr>
        <w:t>de la correspondiente sanción</w:t>
      </w:r>
      <w:r w:rsidR="000C7B77">
        <w:rPr>
          <w:b/>
          <w:i/>
          <w:szCs w:val="24"/>
        </w:rPr>
        <w:t>.</w:t>
      </w:r>
    </w:p>
    <w:p w14:paraId="7B11A42B" w14:textId="77777777" w:rsidR="000C7B77" w:rsidRPr="00AA491C" w:rsidRDefault="000C7B77" w:rsidP="001B204C">
      <w:pPr>
        <w:spacing w:after="0" w:line="316" w:lineRule="auto"/>
        <w:ind w:left="312"/>
        <w:rPr>
          <w:szCs w:val="24"/>
        </w:rPr>
      </w:pPr>
    </w:p>
    <w:p w14:paraId="6ED40453" w14:textId="77777777" w:rsidR="003614EA" w:rsidRPr="00AA491C" w:rsidRDefault="003614EA" w:rsidP="001B204C">
      <w:pPr>
        <w:pStyle w:val="Ttulo2"/>
        <w:ind w:left="312" w:right="0"/>
        <w:jc w:val="both"/>
        <w:rPr>
          <w:szCs w:val="24"/>
        </w:rPr>
      </w:pPr>
      <w:r w:rsidRPr="00AA491C">
        <w:rPr>
          <w:szCs w:val="24"/>
        </w:rPr>
        <w:t>CONSEJO INSTITUCIONAL DE CONVIVENCIA</w:t>
      </w:r>
      <w:r w:rsidRPr="00AA491C">
        <w:rPr>
          <w:szCs w:val="24"/>
          <w:u w:val="none"/>
        </w:rPr>
        <w:t xml:space="preserve">  </w:t>
      </w:r>
    </w:p>
    <w:p w14:paraId="56B6C3FC" w14:textId="77777777" w:rsidR="003614EA" w:rsidRPr="00AA491C" w:rsidRDefault="003614EA" w:rsidP="001B204C">
      <w:pPr>
        <w:spacing w:after="0" w:line="259" w:lineRule="auto"/>
        <w:ind w:left="317" w:firstLine="0"/>
        <w:rPr>
          <w:szCs w:val="24"/>
        </w:rPr>
      </w:pPr>
      <w:r w:rsidRPr="00AA491C">
        <w:rPr>
          <w:szCs w:val="24"/>
        </w:rPr>
        <w:t xml:space="preserve"> </w:t>
      </w:r>
    </w:p>
    <w:p w14:paraId="3C8980AD" w14:textId="77777777" w:rsidR="003614EA" w:rsidRPr="00AA491C" w:rsidRDefault="003614EA" w:rsidP="001B204C">
      <w:pPr>
        <w:ind w:left="317" w:right="16" w:firstLine="708"/>
        <w:rPr>
          <w:szCs w:val="24"/>
        </w:rPr>
      </w:pPr>
      <w:r w:rsidRPr="00AA491C">
        <w:rPr>
          <w:szCs w:val="24"/>
        </w:rPr>
        <w:t>Es un espacio para el diálogo, intercambio, reflexión y participación que atiende los casos de transgresión grave a los AIC.  en el que los distintos actores institucionales expresan sus opiniones y asesoran a la Dirección para la toma de decisiones</w:t>
      </w:r>
      <w:r>
        <w:rPr>
          <w:szCs w:val="24"/>
        </w:rPr>
        <w:t>.</w:t>
      </w:r>
      <w:r w:rsidRPr="00AA491C">
        <w:rPr>
          <w:szCs w:val="24"/>
        </w:rPr>
        <w:t xml:space="preserve">  </w:t>
      </w:r>
    </w:p>
    <w:p w14:paraId="021A366E" w14:textId="77777777" w:rsidR="003614EA" w:rsidRDefault="003614EA" w:rsidP="001B204C">
      <w:pPr>
        <w:ind w:left="317" w:right="16" w:firstLine="708"/>
        <w:rPr>
          <w:szCs w:val="24"/>
        </w:rPr>
      </w:pPr>
      <w:r w:rsidRPr="00AA491C">
        <w:rPr>
          <w:szCs w:val="24"/>
        </w:rPr>
        <w:t>El CIC busca establecer la relación entre las normas escritas y los hechos acontecidos, teniendo en cuenta el contexto. Es ámbito favorable para descubrir el sentido de la norma y asesorar su aplicación</w:t>
      </w:r>
      <w:r>
        <w:rPr>
          <w:szCs w:val="24"/>
        </w:rPr>
        <w:t>.</w:t>
      </w:r>
      <w:r w:rsidRPr="00AA491C">
        <w:rPr>
          <w:szCs w:val="24"/>
        </w:rPr>
        <w:t xml:space="preserve">  </w:t>
      </w:r>
    </w:p>
    <w:p w14:paraId="42A6DBAC" w14:textId="77777777" w:rsidR="000C7B77" w:rsidRPr="00AA491C" w:rsidRDefault="000C7B77" w:rsidP="001B204C">
      <w:pPr>
        <w:ind w:left="317" w:right="16" w:firstLine="708"/>
        <w:rPr>
          <w:szCs w:val="24"/>
        </w:rPr>
      </w:pPr>
    </w:p>
    <w:p w14:paraId="16463ACB" w14:textId="77777777" w:rsidR="003614EA" w:rsidRPr="00AA491C" w:rsidRDefault="003614EA" w:rsidP="001B204C">
      <w:pPr>
        <w:pStyle w:val="Ttulo2"/>
        <w:ind w:left="312" w:right="0"/>
        <w:jc w:val="both"/>
        <w:rPr>
          <w:szCs w:val="24"/>
        </w:rPr>
      </w:pPr>
      <w:r w:rsidRPr="00AA491C">
        <w:rPr>
          <w:szCs w:val="24"/>
        </w:rPr>
        <w:t>Constitución y Funcionamiento del CIC</w:t>
      </w:r>
      <w:r w:rsidRPr="00AA491C">
        <w:rPr>
          <w:szCs w:val="24"/>
          <w:u w:val="none"/>
        </w:rPr>
        <w:t xml:space="preserve"> </w:t>
      </w:r>
    </w:p>
    <w:p w14:paraId="1F4A380B" w14:textId="77777777" w:rsidR="003614EA" w:rsidRPr="00AA491C" w:rsidRDefault="003614EA" w:rsidP="001B204C">
      <w:pPr>
        <w:spacing w:after="0" w:line="259" w:lineRule="auto"/>
        <w:ind w:left="317" w:firstLine="0"/>
        <w:rPr>
          <w:szCs w:val="24"/>
        </w:rPr>
      </w:pPr>
      <w:r w:rsidRPr="00AA491C">
        <w:rPr>
          <w:b/>
          <w:szCs w:val="24"/>
        </w:rPr>
        <w:t xml:space="preserve"> </w:t>
      </w:r>
    </w:p>
    <w:p w14:paraId="7D54BD9B" w14:textId="0C3EDBA6" w:rsidR="003614EA" w:rsidRPr="00AA491C" w:rsidRDefault="003614EA" w:rsidP="001B204C">
      <w:pPr>
        <w:ind w:left="327" w:right="16"/>
        <w:rPr>
          <w:szCs w:val="24"/>
        </w:rPr>
      </w:pPr>
      <w:r w:rsidRPr="00AA491C">
        <w:rPr>
          <w:szCs w:val="24"/>
        </w:rPr>
        <w:t xml:space="preserve">1 </w:t>
      </w:r>
      <w:r w:rsidR="00093788" w:rsidRPr="00AA491C">
        <w:rPr>
          <w:szCs w:val="24"/>
        </w:rPr>
        <w:t>integrante</w:t>
      </w:r>
      <w:r w:rsidRPr="00AA491C">
        <w:rPr>
          <w:szCs w:val="24"/>
        </w:rPr>
        <w:t xml:space="preserve"> del equipo directivo  </w:t>
      </w:r>
    </w:p>
    <w:p w14:paraId="36FAEBAE" w14:textId="32C694D7" w:rsidR="003614EA" w:rsidRPr="00AA491C" w:rsidRDefault="003614EA" w:rsidP="001B204C">
      <w:pPr>
        <w:ind w:left="327" w:right="16"/>
        <w:rPr>
          <w:szCs w:val="24"/>
        </w:rPr>
      </w:pPr>
      <w:r w:rsidRPr="00AA491C">
        <w:rPr>
          <w:szCs w:val="24"/>
        </w:rPr>
        <w:t xml:space="preserve">1 </w:t>
      </w:r>
      <w:r w:rsidR="005B0D1B" w:rsidRPr="00AA491C">
        <w:rPr>
          <w:szCs w:val="24"/>
        </w:rPr>
        <w:t>jefe</w:t>
      </w:r>
      <w:r w:rsidRPr="00AA491C">
        <w:rPr>
          <w:szCs w:val="24"/>
        </w:rPr>
        <w:t xml:space="preserve"> de Preceptores  </w:t>
      </w:r>
    </w:p>
    <w:p w14:paraId="53303C2A" w14:textId="3CC65C0B" w:rsidR="003614EA" w:rsidRPr="00AA491C" w:rsidRDefault="005B0D1B" w:rsidP="00961AF5">
      <w:pPr>
        <w:numPr>
          <w:ilvl w:val="0"/>
          <w:numId w:val="18"/>
        </w:numPr>
        <w:ind w:right="16" w:hanging="182"/>
        <w:rPr>
          <w:szCs w:val="24"/>
        </w:rPr>
      </w:pPr>
      <w:r>
        <w:rPr>
          <w:szCs w:val="24"/>
        </w:rPr>
        <w:t>p</w:t>
      </w:r>
      <w:r w:rsidR="003614EA" w:rsidRPr="00AA491C">
        <w:rPr>
          <w:szCs w:val="24"/>
        </w:rPr>
        <w:t xml:space="preserve">receptor </w:t>
      </w:r>
    </w:p>
    <w:p w14:paraId="7C80FBCF" w14:textId="0C6D62D2" w:rsidR="003614EA" w:rsidRPr="00AA491C" w:rsidRDefault="003614EA" w:rsidP="001B204C">
      <w:pPr>
        <w:ind w:right="16"/>
        <w:rPr>
          <w:szCs w:val="24"/>
        </w:rPr>
      </w:pPr>
      <w:r w:rsidRPr="00AA491C">
        <w:rPr>
          <w:szCs w:val="24"/>
        </w:rPr>
        <w:t xml:space="preserve">     1 </w:t>
      </w:r>
      <w:r w:rsidR="005B0D1B" w:rsidRPr="00AA491C">
        <w:rPr>
          <w:szCs w:val="24"/>
        </w:rPr>
        <w:t>miembro</w:t>
      </w:r>
      <w:r w:rsidRPr="00AA491C">
        <w:rPr>
          <w:szCs w:val="24"/>
        </w:rPr>
        <w:t xml:space="preserve"> del E.O.E </w:t>
      </w:r>
    </w:p>
    <w:p w14:paraId="7B492B42" w14:textId="284153FB" w:rsidR="003614EA" w:rsidRPr="00AA491C" w:rsidRDefault="003614EA" w:rsidP="001B204C">
      <w:pPr>
        <w:ind w:left="327" w:right="16"/>
        <w:rPr>
          <w:szCs w:val="24"/>
        </w:rPr>
      </w:pPr>
      <w:r w:rsidRPr="00AA491C">
        <w:rPr>
          <w:szCs w:val="24"/>
        </w:rPr>
        <w:lastRenderedPageBreak/>
        <w:t xml:space="preserve">1 </w:t>
      </w:r>
      <w:r w:rsidR="005B0D1B" w:rsidRPr="00AA491C">
        <w:rPr>
          <w:szCs w:val="24"/>
        </w:rPr>
        <w:t>profesor</w:t>
      </w:r>
      <w:r w:rsidRPr="00AA491C">
        <w:rPr>
          <w:szCs w:val="24"/>
        </w:rPr>
        <w:t xml:space="preserve">  </w:t>
      </w:r>
    </w:p>
    <w:p w14:paraId="410D74F1" w14:textId="77777777" w:rsidR="003614EA" w:rsidRPr="00AA491C" w:rsidRDefault="003614EA" w:rsidP="001B204C">
      <w:pPr>
        <w:ind w:left="327" w:right="16"/>
        <w:rPr>
          <w:szCs w:val="24"/>
        </w:rPr>
      </w:pPr>
      <w:r w:rsidRPr="00AA491C">
        <w:rPr>
          <w:szCs w:val="24"/>
        </w:rPr>
        <w:t>2 alumnos del Centro de Estudiantes</w:t>
      </w:r>
    </w:p>
    <w:p w14:paraId="3C4C2608" w14:textId="77777777" w:rsidR="003614EA" w:rsidRPr="00AA491C" w:rsidRDefault="003614EA" w:rsidP="001B204C">
      <w:pPr>
        <w:ind w:left="327" w:right="16"/>
        <w:rPr>
          <w:szCs w:val="24"/>
        </w:rPr>
      </w:pPr>
      <w:r w:rsidRPr="00AA491C">
        <w:rPr>
          <w:szCs w:val="24"/>
        </w:rPr>
        <w:t xml:space="preserve">1 padre de alumnos no involucrados </w:t>
      </w:r>
    </w:p>
    <w:p w14:paraId="505BCAA3" w14:textId="77777777" w:rsidR="003614EA" w:rsidRPr="00AA491C" w:rsidRDefault="003614EA" w:rsidP="001B204C">
      <w:pPr>
        <w:spacing w:after="0" w:line="259" w:lineRule="auto"/>
        <w:ind w:left="317" w:firstLine="0"/>
        <w:rPr>
          <w:szCs w:val="24"/>
        </w:rPr>
      </w:pPr>
      <w:r w:rsidRPr="00AA491C">
        <w:rPr>
          <w:szCs w:val="24"/>
        </w:rPr>
        <w:t xml:space="preserve"> </w:t>
      </w:r>
    </w:p>
    <w:p w14:paraId="6C799EDC" w14:textId="77777777" w:rsidR="003614EA" w:rsidRPr="00AA491C" w:rsidRDefault="003614EA" w:rsidP="001B204C">
      <w:pPr>
        <w:pStyle w:val="Ttulo2"/>
        <w:ind w:left="312" w:right="0"/>
        <w:jc w:val="both"/>
        <w:rPr>
          <w:szCs w:val="24"/>
        </w:rPr>
      </w:pPr>
      <w:r w:rsidRPr="00AA491C">
        <w:rPr>
          <w:szCs w:val="24"/>
        </w:rPr>
        <w:t>Elección de los miembros del CIC</w:t>
      </w:r>
      <w:r w:rsidRPr="00AA491C">
        <w:rPr>
          <w:szCs w:val="24"/>
          <w:u w:val="none"/>
        </w:rPr>
        <w:t xml:space="preserve"> </w:t>
      </w:r>
    </w:p>
    <w:p w14:paraId="10D06159" w14:textId="77777777" w:rsidR="003614EA" w:rsidRPr="00AA491C" w:rsidRDefault="003614EA" w:rsidP="001B204C">
      <w:pPr>
        <w:spacing w:after="0" w:line="259" w:lineRule="auto"/>
        <w:ind w:left="317" w:firstLine="0"/>
        <w:rPr>
          <w:szCs w:val="24"/>
        </w:rPr>
      </w:pPr>
      <w:r w:rsidRPr="00AA491C">
        <w:rPr>
          <w:szCs w:val="24"/>
        </w:rPr>
        <w:t xml:space="preserve"> </w:t>
      </w:r>
    </w:p>
    <w:p w14:paraId="25335DE3" w14:textId="77777777" w:rsidR="003614EA" w:rsidRPr="00AA491C" w:rsidRDefault="003614EA" w:rsidP="00961AF5">
      <w:pPr>
        <w:numPr>
          <w:ilvl w:val="0"/>
          <w:numId w:val="19"/>
        </w:numPr>
        <w:ind w:right="16" w:hanging="360"/>
        <w:rPr>
          <w:szCs w:val="24"/>
        </w:rPr>
      </w:pPr>
      <w:r w:rsidRPr="00AA491C">
        <w:rPr>
          <w:szCs w:val="24"/>
        </w:rPr>
        <w:t xml:space="preserve">Serán elegidos democráticamente (por turno) </w:t>
      </w:r>
    </w:p>
    <w:p w14:paraId="3EA59D0A" w14:textId="0A642D1F" w:rsidR="003614EA" w:rsidRPr="00AA491C" w:rsidRDefault="003614EA" w:rsidP="00961AF5">
      <w:pPr>
        <w:numPr>
          <w:ilvl w:val="0"/>
          <w:numId w:val="19"/>
        </w:numPr>
        <w:ind w:right="16" w:hanging="360"/>
        <w:rPr>
          <w:szCs w:val="24"/>
        </w:rPr>
      </w:pPr>
      <w:r w:rsidRPr="00AA491C">
        <w:rPr>
          <w:szCs w:val="24"/>
        </w:rPr>
        <w:t xml:space="preserve">Se </w:t>
      </w:r>
      <w:r w:rsidR="002F1F84" w:rsidRPr="00AA491C">
        <w:rPr>
          <w:szCs w:val="24"/>
        </w:rPr>
        <w:t>confeccionará</w:t>
      </w:r>
      <w:r w:rsidRPr="00AA491C">
        <w:rPr>
          <w:szCs w:val="24"/>
        </w:rPr>
        <w:t xml:space="preserve"> una lista de electores o padrones  </w:t>
      </w:r>
    </w:p>
    <w:p w14:paraId="72865EB9" w14:textId="32A60582" w:rsidR="003614EA" w:rsidRPr="00AA491C" w:rsidRDefault="003614EA" w:rsidP="00961AF5">
      <w:pPr>
        <w:numPr>
          <w:ilvl w:val="0"/>
          <w:numId w:val="19"/>
        </w:numPr>
        <w:ind w:right="16" w:hanging="360"/>
        <w:rPr>
          <w:szCs w:val="24"/>
        </w:rPr>
      </w:pPr>
      <w:r w:rsidRPr="00AA491C">
        <w:rPr>
          <w:szCs w:val="24"/>
        </w:rPr>
        <w:t xml:space="preserve">Los </w:t>
      </w:r>
      <w:r w:rsidR="002F1F84" w:rsidRPr="00AA491C">
        <w:rPr>
          <w:szCs w:val="24"/>
        </w:rPr>
        <w:t>docentes duran</w:t>
      </w:r>
      <w:r w:rsidRPr="00AA491C">
        <w:rPr>
          <w:szCs w:val="24"/>
        </w:rPr>
        <w:t xml:space="preserve"> 2 años en sus funciones  </w:t>
      </w:r>
    </w:p>
    <w:p w14:paraId="27ECD419" w14:textId="77777777" w:rsidR="003614EA" w:rsidRPr="00AA491C" w:rsidRDefault="003614EA" w:rsidP="00961AF5">
      <w:pPr>
        <w:numPr>
          <w:ilvl w:val="0"/>
          <w:numId w:val="19"/>
        </w:numPr>
        <w:ind w:right="16" w:hanging="360"/>
        <w:rPr>
          <w:szCs w:val="24"/>
        </w:rPr>
      </w:pPr>
      <w:r w:rsidRPr="00AA491C">
        <w:rPr>
          <w:szCs w:val="24"/>
        </w:rPr>
        <w:t xml:space="preserve">Los alumnos   1 año  </w:t>
      </w:r>
    </w:p>
    <w:p w14:paraId="43918458" w14:textId="77777777" w:rsidR="003614EA" w:rsidRPr="00AA491C" w:rsidRDefault="003614EA" w:rsidP="00961AF5">
      <w:pPr>
        <w:numPr>
          <w:ilvl w:val="0"/>
          <w:numId w:val="19"/>
        </w:numPr>
        <w:ind w:right="16" w:hanging="360"/>
        <w:rPr>
          <w:szCs w:val="24"/>
        </w:rPr>
      </w:pPr>
      <w:r w:rsidRPr="00AA491C">
        <w:rPr>
          <w:szCs w:val="24"/>
        </w:rPr>
        <w:t xml:space="preserve">Se nombran titulares y suplentes  </w:t>
      </w:r>
    </w:p>
    <w:p w14:paraId="408F05D3" w14:textId="77777777" w:rsidR="003614EA" w:rsidRPr="00AA491C" w:rsidRDefault="003614EA" w:rsidP="001B204C">
      <w:pPr>
        <w:spacing w:after="0" w:line="259" w:lineRule="auto"/>
        <w:ind w:left="317" w:firstLine="0"/>
        <w:rPr>
          <w:szCs w:val="24"/>
        </w:rPr>
      </w:pPr>
      <w:r w:rsidRPr="00AA491C">
        <w:rPr>
          <w:szCs w:val="24"/>
        </w:rPr>
        <w:t xml:space="preserve"> </w:t>
      </w:r>
    </w:p>
    <w:p w14:paraId="49DF5208" w14:textId="7C1E2D2B" w:rsidR="003614EA" w:rsidRPr="00AA491C" w:rsidRDefault="003614EA" w:rsidP="00961AF5">
      <w:pPr>
        <w:numPr>
          <w:ilvl w:val="0"/>
          <w:numId w:val="20"/>
        </w:numPr>
        <w:ind w:right="16" w:hanging="348"/>
        <w:rPr>
          <w:szCs w:val="24"/>
        </w:rPr>
      </w:pPr>
      <w:r w:rsidRPr="00AA491C">
        <w:rPr>
          <w:szCs w:val="24"/>
        </w:rPr>
        <w:t xml:space="preserve">El miembro del equipo de </w:t>
      </w:r>
      <w:r w:rsidR="002F1F84">
        <w:rPr>
          <w:szCs w:val="24"/>
        </w:rPr>
        <w:t>directivo</w:t>
      </w:r>
      <w:r w:rsidRPr="00AA491C">
        <w:rPr>
          <w:szCs w:val="24"/>
        </w:rPr>
        <w:t xml:space="preserve"> preside el Consejo</w:t>
      </w:r>
    </w:p>
    <w:p w14:paraId="175AE9B4" w14:textId="64802ACA" w:rsidR="003614EA" w:rsidRPr="00AA491C" w:rsidRDefault="003614EA" w:rsidP="00961AF5">
      <w:pPr>
        <w:numPr>
          <w:ilvl w:val="0"/>
          <w:numId w:val="20"/>
        </w:numPr>
        <w:ind w:right="16" w:hanging="348"/>
        <w:rPr>
          <w:szCs w:val="24"/>
        </w:rPr>
      </w:pPr>
      <w:r w:rsidRPr="00AA491C">
        <w:rPr>
          <w:szCs w:val="24"/>
        </w:rPr>
        <w:t xml:space="preserve"> El tratamiento de los temas no excederá los 5 días hábiles </w:t>
      </w:r>
      <w:r w:rsidR="002F1F84">
        <w:rPr>
          <w:szCs w:val="24"/>
        </w:rPr>
        <w:t>de producida la trasgresión.</w:t>
      </w:r>
      <w:r w:rsidRPr="00AA491C">
        <w:rPr>
          <w:szCs w:val="24"/>
        </w:rPr>
        <w:t xml:space="preserve"> </w:t>
      </w:r>
    </w:p>
    <w:p w14:paraId="15C46E58" w14:textId="49110FDF" w:rsidR="003614EA" w:rsidRPr="00AA491C" w:rsidRDefault="003614EA" w:rsidP="00961AF5">
      <w:pPr>
        <w:numPr>
          <w:ilvl w:val="0"/>
          <w:numId w:val="20"/>
        </w:numPr>
        <w:ind w:right="16" w:hanging="348"/>
        <w:rPr>
          <w:szCs w:val="24"/>
        </w:rPr>
      </w:pPr>
      <w:r w:rsidRPr="00AA491C">
        <w:rPr>
          <w:szCs w:val="24"/>
        </w:rPr>
        <w:t xml:space="preserve">Las recomendaciones del consejo se </w:t>
      </w:r>
      <w:r w:rsidR="002F1F84" w:rsidRPr="00AA491C">
        <w:rPr>
          <w:szCs w:val="24"/>
        </w:rPr>
        <w:t>realizarán</w:t>
      </w:r>
      <w:r w:rsidRPr="00AA491C">
        <w:rPr>
          <w:szCs w:val="24"/>
        </w:rPr>
        <w:t xml:space="preserve"> </w:t>
      </w:r>
      <w:r w:rsidR="002F1F84" w:rsidRPr="00AA491C">
        <w:rPr>
          <w:szCs w:val="24"/>
        </w:rPr>
        <w:t>por escrito</w:t>
      </w:r>
      <w:r w:rsidRPr="00AA491C">
        <w:rPr>
          <w:szCs w:val="24"/>
        </w:rPr>
        <w:t xml:space="preserve">  </w:t>
      </w:r>
    </w:p>
    <w:p w14:paraId="2BC9D22E" w14:textId="77777777" w:rsidR="003614EA" w:rsidRPr="00AA491C" w:rsidRDefault="003614EA" w:rsidP="00961AF5">
      <w:pPr>
        <w:numPr>
          <w:ilvl w:val="0"/>
          <w:numId w:val="20"/>
        </w:numPr>
        <w:ind w:right="16" w:hanging="348"/>
        <w:rPr>
          <w:szCs w:val="24"/>
        </w:rPr>
      </w:pPr>
      <w:r w:rsidRPr="00AA491C">
        <w:rPr>
          <w:szCs w:val="24"/>
        </w:rPr>
        <w:t>En caso que el alumno no concurra a la citación que el Consejo le hiciera, s</w:t>
      </w:r>
      <w:r>
        <w:rPr>
          <w:szCs w:val="24"/>
        </w:rPr>
        <w:t>e dejara constancia por escrito.</w:t>
      </w:r>
      <w:r w:rsidRPr="00AA491C">
        <w:rPr>
          <w:szCs w:val="24"/>
        </w:rPr>
        <w:t xml:space="preserve"> </w:t>
      </w:r>
    </w:p>
    <w:p w14:paraId="7890E8A1" w14:textId="77777777" w:rsidR="003614EA" w:rsidRPr="00AA491C" w:rsidRDefault="003614EA" w:rsidP="00961AF5">
      <w:pPr>
        <w:numPr>
          <w:ilvl w:val="0"/>
          <w:numId w:val="20"/>
        </w:numPr>
        <w:ind w:right="16" w:hanging="348"/>
        <w:rPr>
          <w:szCs w:val="24"/>
        </w:rPr>
      </w:pPr>
      <w:r w:rsidRPr="00AA491C">
        <w:rPr>
          <w:szCs w:val="24"/>
        </w:rPr>
        <w:t>En caso que el director no comparta el dictamen o recomendación podrá ejercer su derecho al veto informando al consejo su posición y obrando en consecuencia</w:t>
      </w:r>
      <w:r>
        <w:rPr>
          <w:szCs w:val="24"/>
        </w:rPr>
        <w:t>.</w:t>
      </w:r>
      <w:r w:rsidRPr="00AA491C">
        <w:rPr>
          <w:szCs w:val="24"/>
        </w:rPr>
        <w:t xml:space="preserve">  </w:t>
      </w:r>
    </w:p>
    <w:p w14:paraId="6A3951FC" w14:textId="26898C42" w:rsidR="003614EA" w:rsidRPr="00AA491C" w:rsidRDefault="003614EA" w:rsidP="00961AF5">
      <w:pPr>
        <w:numPr>
          <w:ilvl w:val="0"/>
          <w:numId w:val="20"/>
        </w:numPr>
        <w:ind w:right="16" w:hanging="348"/>
        <w:rPr>
          <w:szCs w:val="24"/>
        </w:rPr>
      </w:pPr>
      <w:r w:rsidRPr="00AA491C">
        <w:rPr>
          <w:szCs w:val="24"/>
        </w:rPr>
        <w:t xml:space="preserve">Una vez tomada la decisión el </w:t>
      </w:r>
      <w:r w:rsidR="005347AE">
        <w:rPr>
          <w:szCs w:val="24"/>
        </w:rPr>
        <w:t xml:space="preserve">equipo </w:t>
      </w:r>
      <w:r w:rsidR="002F1F84">
        <w:rPr>
          <w:szCs w:val="24"/>
        </w:rPr>
        <w:t>directivo</w:t>
      </w:r>
      <w:r w:rsidR="002F1F84" w:rsidRPr="00AA491C">
        <w:rPr>
          <w:szCs w:val="24"/>
        </w:rPr>
        <w:t xml:space="preserve"> citará</w:t>
      </w:r>
      <w:r w:rsidRPr="00AA491C">
        <w:rPr>
          <w:szCs w:val="24"/>
        </w:rPr>
        <w:t xml:space="preserve"> a los involucrados en el hecho conflictivo para la notificación de la sanción, reparación</w:t>
      </w:r>
      <w:r>
        <w:rPr>
          <w:szCs w:val="24"/>
        </w:rPr>
        <w:t xml:space="preserve">, etc., </w:t>
      </w:r>
      <w:r w:rsidRPr="00AA491C">
        <w:rPr>
          <w:szCs w:val="24"/>
        </w:rPr>
        <w:t xml:space="preserve">la que se comunicará a los padres fehacientemente. </w:t>
      </w:r>
    </w:p>
    <w:p w14:paraId="340B2729" w14:textId="77777777" w:rsidR="005347AE" w:rsidRDefault="003614EA" w:rsidP="000E0473">
      <w:pPr>
        <w:spacing w:after="0" w:line="259" w:lineRule="auto"/>
        <w:ind w:left="317" w:firstLine="0"/>
        <w:rPr>
          <w:szCs w:val="24"/>
        </w:rPr>
      </w:pPr>
      <w:r w:rsidRPr="00AA491C">
        <w:rPr>
          <w:szCs w:val="24"/>
        </w:rPr>
        <w:t xml:space="preserve"> </w:t>
      </w:r>
    </w:p>
    <w:p w14:paraId="2AEA17FA" w14:textId="77777777" w:rsidR="003614EA" w:rsidRPr="00AA491C" w:rsidRDefault="003614EA" w:rsidP="001B204C">
      <w:pPr>
        <w:pStyle w:val="Ttulo2"/>
        <w:ind w:left="312" w:right="0"/>
        <w:jc w:val="both"/>
        <w:rPr>
          <w:szCs w:val="24"/>
        </w:rPr>
      </w:pPr>
      <w:r w:rsidRPr="00AA491C">
        <w:rPr>
          <w:szCs w:val="24"/>
        </w:rPr>
        <w:t xml:space="preserve"> Instancias de Revisión y ajustes de los AIC</w:t>
      </w:r>
      <w:r w:rsidRPr="00AA491C">
        <w:rPr>
          <w:szCs w:val="24"/>
          <w:u w:val="none"/>
        </w:rPr>
        <w:t xml:space="preserve">  </w:t>
      </w:r>
    </w:p>
    <w:p w14:paraId="71A6A19E" w14:textId="77777777" w:rsidR="003614EA" w:rsidRPr="00AA491C" w:rsidRDefault="003614EA" w:rsidP="001B204C">
      <w:pPr>
        <w:spacing w:after="0" w:line="259" w:lineRule="auto"/>
        <w:ind w:left="317" w:firstLine="0"/>
        <w:rPr>
          <w:szCs w:val="24"/>
        </w:rPr>
      </w:pPr>
      <w:r w:rsidRPr="00AA491C">
        <w:rPr>
          <w:szCs w:val="24"/>
        </w:rPr>
        <w:t xml:space="preserve"> </w:t>
      </w:r>
    </w:p>
    <w:p w14:paraId="20931566" w14:textId="0F687732" w:rsidR="003614EA" w:rsidRPr="00AA491C" w:rsidRDefault="003614EA" w:rsidP="001B204C">
      <w:pPr>
        <w:ind w:left="317" w:right="16" w:firstLine="708"/>
        <w:rPr>
          <w:szCs w:val="24"/>
        </w:rPr>
      </w:pPr>
      <w:r w:rsidRPr="00AA491C">
        <w:rPr>
          <w:szCs w:val="24"/>
        </w:rPr>
        <w:t xml:space="preserve">Anualmente de revisaran las normas de convivencia, por una comisión integrada por directivos, profesores, preceptores y alumnos y </w:t>
      </w:r>
      <w:r w:rsidR="002F1F84" w:rsidRPr="00AA491C">
        <w:rPr>
          <w:szCs w:val="24"/>
        </w:rPr>
        <w:t>padres, a</w:t>
      </w:r>
      <w:r w:rsidRPr="00AA491C">
        <w:rPr>
          <w:szCs w:val="24"/>
        </w:rPr>
        <w:t xml:space="preserve"> fin de evaluar, si se cumplieron los objetivos planteados, niveles de participación de los miembros de la comunidad, dinámica de trabajo, estrategias utilizadas y revisión de la tipificación de faltas. </w:t>
      </w:r>
    </w:p>
    <w:p w14:paraId="45A8AC37" w14:textId="77777777" w:rsidR="003614EA" w:rsidRPr="00AA491C" w:rsidRDefault="003614EA" w:rsidP="001B204C">
      <w:pPr>
        <w:spacing w:after="0" w:line="259" w:lineRule="auto"/>
        <w:ind w:left="317" w:firstLine="0"/>
        <w:rPr>
          <w:szCs w:val="24"/>
        </w:rPr>
      </w:pPr>
      <w:r w:rsidRPr="00AA491C">
        <w:rPr>
          <w:szCs w:val="24"/>
        </w:rPr>
        <w:t xml:space="preserve"> </w:t>
      </w:r>
    </w:p>
    <w:p w14:paraId="72E3A2BA" w14:textId="7284E28A" w:rsidR="003614EA" w:rsidRPr="00AA491C" w:rsidRDefault="003614EA" w:rsidP="001B204C">
      <w:pPr>
        <w:spacing w:after="0" w:line="359" w:lineRule="auto"/>
        <w:ind w:left="1025" w:right="16" w:firstLine="0"/>
        <w:rPr>
          <w:szCs w:val="24"/>
        </w:rPr>
      </w:pPr>
      <w:r w:rsidRPr="00AA491C">
        <w:rPr>
          <w:szCs w:val="24"/>
        </w:rPr>
        <w:t xml:space="preserve">  </w:t>
      </w:r>
      <w:r w:rsidRPr="00AA491C">
        <w:rPr>
          <w:b/>
          <w:i/>
          <w:szCs w:val="24"/>
        </w:rPr>
        <w:t xml:space="preserve">“...La Escuela resulta paradójicamente </w:t>
      </w:r>
      <w:r w:rsidR="002F1F84" w:rsidRPr="00AA491C">
        <w:rPr>
          <w:b/>
          <w:i/>
          <w:szCs w:val="24"/>
        </w:rPr>
        <w:t>a la</w:t>
      </w:r>
      <w:r w:rsidRPr="00AA491C">
        <w:rPr>
          <w:b/>
          <w:i/>
          <w:szCs w:val="24"/>
        </w:rPr>
        <w:t xml:space="preserve"> vez que un reflejo de la sociedad, un ámbito donde se puede contener a los estudiantes en conflicto y encontrar estrategias que los ayuden a mejorar sus relaciones con los demás, al brindarles la posibilidad de recuperar la palabra para resolver los conflictos por el diálogo y la mediación...” </w:t>
      </w:r>
    </w:p>
    <w:p w14:paraId="21E6B73A" w14:textId="77777777" w:rsidR="003614EA" w:rsidRPr="003614EA" w:rsidRDefault="003614EA" w:rsidP="001B204C"/>
    <w:p w14:paraId="1E8666ED" w14:textId="034A5E26" w:rsidR="000C7B77" w:rsidRDefault="008D3CD6" w:rsidP="00B3648E">
      <w:pPr>
        <w:spacing w:after="0" w:line="259" w:lineRule="auto"/>
        <w:ind w:left="360" w:firstLine="0"/>
      </w:pPr>
      <w:r>
        <w:rPr>
          <w:b/>
        </w:rPr>
        <w:t xml:space="preserve"> </w:t>
      </w:r>
    </w:p>
    <w:p w14:paraId="25274F77" w14:textId="77777777" w:rsidR="005E3BDD" w:rsidRDefault="008D3CD6" w:rsidP="000C7B77">
      <w:pPr>
        <w:pStyle w:val="Ttulo2"/>
        <w:ind w:left="0" w:right="0" w:firstLine="0"/>
        <w:jc w:val="both"/>
      </w:pPr>
      <w:r>
        <w:t>Plan Institucional de Evaluación</w:t>
      </w:r>
      <w:r>
        <w:rPr>
          <w:u w:val="none"/>
        </w:rPr>
        <w:t xml:space="preserve"> </w:t>
      </w:r>
    </w:p>
    <w:p w14:paraId="70205900" w14:textId="77777777" w:rsidR="005E3BDD" w:rsidRDefault="008D3CD6" w:rsidP="001B204C">
      <w:pPr>
        <w:spacing w:after="0" w:line="259" w:lineRule="auto"/>
        <w:ind w:left="360" w:firstLine="0"/>
      </w:pPr>
      <w:r>
        <w:t xml:space="preserve"> </w:t>
      </w:r>
    </w:p>
    <w:p w14:paraId="24034DDD" w14:textId="77777777" w:rsidR="005E3BDD" w:rsidRDefault="008D3CD6" w:rsidP="001B204C">
      <w:pPr>
        <w:spacing w:after="0" w:line="259" w:lineRule="auto"/>
        <w:ind w:left="312"/>
      </w:pPr>
      <w:r>
        <w:rPr>
          <w:u w:val="single" w:color="000000"/>
        </w:rPr>
        <w:t>Marco teórico</w:t>
      </w:r>
      <w:r>
        <w:t xml:space="preserve"> </w:t>
      </w:r>
    </w:p>
    <w:p w14:paraId="2DCECA50" w14:textId="77777777" w:rsidR="005E3BDD" w:rsidRDefault="008D3CD6" w:rsidP="001B204C">
      <w:pPr>
        <w:spacing w:after="19" w:line="259" w:lineRule="auto"/>
        <w:ind w:left="317" w:firstLine="0"/>
      </w:pPr>
      <w:r>
        <w:t xml:space="preserve"> </w:t>
      </w:r>
    </w:p>
    <w:p w14:paraId="71342D49" w14:textId="77777777" w:rsidR="005E3BDD" w:rsidRDefault="008D3CD6" w:rsidP="001B204C">
      <w:pPr>
        <w:spacing w:after="28"/>
        <w:ind w:left="327" w:right="16"/>
      </w:pPr>
      <w:r>
        <w:t xml:space="preserve"> </w:t>
      </w:r>
      <w:r w:rsidR="000E0473">
        <w:tab/>
      </w:r>
      <w:r>
        <w:t>El concepto de evaluación está enfocado en una mirada de la escuela como espacio de transformación, es por ello que necesitamos redefinir a la evaluación institucional desde otra visión para que nos brinde información, sobre los avances o dificultades que encontramos en la implementación del P</w:t>
      </w:r>
      <w:r w:rsidR="000E0473">
        <w:t xml:space="preserve">royecto </w:t>
      </w:r>
      <w:r>
        <w:t>I</w:t>
      </w:r>
      <w:r w:rsidR="000E0473">
        <w:t>nstitucional</w:t>
      </w:r>
      <w:r>
        <w:t xml:space="preserve">. </w:t>
      </w:r>
    </w:p>
    <w:p w14:paraId="79BA3BA2" w14:textId="77777777" w:rsidR="005E3BDD" w:rsidRDefault="008D3CD6" w:rsidP="001B204C">
      <w:pPr>
        <w:spacing w:after="25"/>
        <w:ind w:left="327" w:right="16"/>
      </w:pPr>
      <w:r>
        <w:t xml:space="preserve"> </w:t>
      </w:r>
      <w:r w:rsidR="000E0473">
        <w:tab/>
      </w:r>
      <w:r>
        <w:t xml:space="preserve">Así entendida la evaluación se convierte en una práctica indispensable que permite la mejora de la calidad de los aprendizajes institucionales.  </w:t>
      </w:r>
    </w:p>
    <w:p w14:paraId="788EA844" w14:textId="42A1105B" w:rsidR="005E3BDD" w:rsidRDefault="008D3CD6" w:rsidP="001B204C">
      <w:pPr>
        <w:spacing w:after="26"/>
        <w:ind w:left="327" w:right="16"/>
      </w:pPr>
      <w:r>
        <w:lastRenderedPageBreak/>
        <w:t xml:space="preserve">  </w:t>
      </w:r>
      <w:r w:rsidR="000E0473">
        <w:tab/>
      </w:r>
      <w:r>
        <w:t xml:space="preserve">En síntesis, la evaluación del planeamiento institucional exige un análisis </w:t>
      </w:r>
      <w:r w:rsidR="000C7B77">
        <w:t xml:space="preserve">de la situación para ponderar </w:t>
      </w:r>
      <w:r>
        <w:t xml:space="preserve">aciertos y proyectar acciones en vistas a un futuro, teniendo como base los objetivos institucionales, corregir desaciertos o situaciones que </w:t>
      </w:r>
      <w:r w:rsidR="00B3648E">
        <w:t>no permitieron</w:t>
      </w:r>
      <w:r>
        <w:t xml:space="preserve"> alcanzar los objetivos, para proyectar un plan de </w:t>
      </w:r>
      <w:r w:rsidR="00B3648E">
        <w:t>recuperación o</w:t>
      </w:r>
      <w:r>
        <w:t xml:space="preserve"> reorientación de las propuestas. </w:t>
      </w:r>
    </w:p>
    <w:p w14:paraId="13DA20A2" w14:textId="77777777" w:rsidR="000E0473" w:rsidRDefault="008D3CD6" w:rsidP="001B204C">
      <w:pPr>
        <w:spacing w:after="26"/>
        <w:ind w:left="327" w:right="16"/>
      </w:pPr>
      <w:r>
        <w:t xml:space="preserve"> </w:t>
      </w:r>
      <w:r w:rsidR="000E0473">
        <w:tab/>
      </w:r>
      <w:r>
        <w:t xml:space="preserve">Toda evaluación exige </w:t>
      </w:r>
      <w:r>
        <w:rPr>
          <w:b/>
        </w:rPr>
        <w:t>toma de conciencia y comunicación</w:t>
      </w:r>
      <w:r>
        <w:t xml:space="preserve">, debe ser hecha sobre información fehaciente. La persona con actitud evaluadora está atenta a las personas y a los grupos, confía en la mejora y espera un cambio. Tiene capacidad de comunicación y dialogo para promover el cambio. </w:t>
      </w:r>
    </w:p>
    <w:p w14:paraId="742B5E53" w14:textId="0FDBE48F" w:rsidR="005E3BDD" w:rsidRDefault="008D3CD6" w:rsidP="007D4AA2">
      <w:pPr>
        <w:spacing w:after="26"/>
        <w:ind w:left="327" w:right="16" w:firstLine="381"/>
      </w:pPr>
      <w:r>
        <w:t>El evaluador procura ser objetivo en el análisis de la realidad y sabe detectar proble</w:t>
      </w:r>
      <w:r w:rsidR="000C7B77">
        <w:t xml:space="preserve">mas, alentar, animar, orientar, </w:t>
      </w:r>
      <w:r>
        <w:t xml:space="preserve">estimular, ofrecer canales de participación organizada. Esto genera el ejercicio de la libertad responsable en todos los miembros de la comunidad educativa. </w:t>
      </w:r>
    </w:p>
    <w:p w14:paraId="3ECE8053" w14:textId="0B1A38E4" w:rsidR="00190FF3" w:rsidRDefault="007D4AA2" w:rsidP="00190FF3">
      <w:pPr>
        <w:spacing w:after="122"/>
        <w:ind w:left="327" w:right="16" w:firstLine="350"/>
      </w:pPr>
      <w:r>
        <w:t>L</w:t>
      </w:r>
      <w:r w:rsidRPr="006408DA">
        <w:rPr>
          <w:b/>
          <w:i/>
        </w:rPr>
        <w:t>as acciones planificadas serán</w:t>
      </w:r>
      <w:r w:rsidR="006408DA" w:rsidRPr="006408DA">
        <w:rPr>
          <w:b/>
          <w:i/>
        </w:rPr>
        <w:t xml:space="preserve"> evaluadas </w:t>
      </w:r>
      <w:r w:rsidR="00190FF3">
        <w:rPr>
          <w:b/>
          <w:i/>
        </w:rPr>
        <w:t xml:space="preserve">en tres períodos: </w:t>
      </w:r>
      <w:r w:rsidR="006408DA" w:rsidRPr="006408DA">
        <w:rPr>
          <w:b/>
          <w:i/>
        </w:rPr>
        <w:t>al inicio del ciclo lectivo, al iniciar las actividades</w:t>
      </w:r>
      <w:r>
        <w:rPr>
          <w:b/>
          <w:i/>
        </w:rPr>
        <w:t>,</w:t>
      </w:r>
      <w:r w:rsidR="006408DA" w:rsidRPr="006408DA">
        <w:rPr>
          <w:b/>
          <w:i/>
        </w:rPr>
        <w:t xml:space="preserve"> luego del receso de invierno y al finalizar el tercer trimestre</w:t>
      </w:r>
      <w:r w:rsidR="00190FF3">
        <w:t>. Estos tres momentos de evaluación tendrán como protagonistas a los Departamentos de Integración curricular de la escuela</w:t>
      </w:r>
    </w:p>
    <w:p w14:paraId="131DD8D5" w14:textId="77777777" w:rsidR="005E3BDD" w:rsidRDefault="00190FF3" w:rsidP="00190FF3">
      <w:pPr>
        <w:spacing w:after="122"/>
        <w:ind w:left="327" w:right="16" w:firstLine="350"/>
      </w:pPr>
      <w:r>
        <w:t xml:space="preserve">Para la autoevaluación se tendrá en cuenta </w:t>
      </w:r>
      <w:r w:rsidR="008D3CD6">
        <w:t xml:space="preserve">tres puntos de vista: </w:t>
      </w:r>
    </w:p>
    <w:p w14:paraId="7B140D56" w14:textId="77777777" w:rsidR="005E3BDD" w:rsidRDefault="008D3CD6" w:rsidP="001B204C">
      <w:pPr>
        <w:spacing w:after="0" w:line="259" w:lineRule="auto"/>
        <w:ind w:left="317" w:firstLine="0"/>
      </w:pPr>
      <w:r>
        <w:t xml:space="preserve"> </w:t>
      </w:r>
    </w:p>
    <w:p w14:paraId="4B5091A8" w14:textId="4CA4CD20" w:rsidR="000C7B77" w:rsidRPr="000C7B77" w:rsidRDefault="008D3CD6" w:rsidP="00961AF5">
      <w:pPr>
        <w:numPr>
          <w:ilvl w:val="0"/>
          <w:numId w:val="21"/>
        </w:numPr>
        <w:ind w:right="16" w:hanging="720"/>
      </w:pPr>
      <w:r>
        <w:rPr>
          <w:b/>
        </w:rPr>
        <w:t>Como instancia de diagnóstico</w:t>
      </w:r>
      <w:r>
        <w:t xml:space="preserve">: Se lleva a cabo al inicio del proceso y tiene como </w:t>
      </w:r>
      <w:r w:rsidR="007D4AA2">
        <w:t>finalidad conocer</w:t>
      </w:r>
      <w:r>
        <w:t xml:space="preserve"> el estado de situación en que se encuentra la institución Y/o sus miembros. </w:t>
      </w:r>
    </w:p>
    <w:p w14:paraId="6CF0A5C8" w14:textId="77777777" w:rsidR="000C7B77" w:rsidRDefault="000C7B77" w:rsidP="000C7B77">
      <w:pPr>
        <w:ind w:right="16"/>
        <w:rPr>
          <w:b/>
        </w:rPr>
      </w:pPr>
    </w:p>
    <w:p w14:paraId="6714DBFF" w14:textId="77777777" w:rsidR="005E3BDD" w:rsidRDefault="005E3BDD" w:rsidP="009A23E3">
      <w:pPr>
        <w:spacing w:after="0" w:line="259" w:lineRule="auto"/>
        <w:ind w:left="0" w:firstLine="0"/>
      </w:pPr>
    </w:p>
    <w:tbl>
      <w:tblPr>
        <w:tblStyle w:val="TableGrid"/>
        <w:tblW w:w="9112" w:type="dxa"/>
        <w:tblInd w:w="1289" w:type="dxa"/>
        <w:tblCellMar>
          <w:top w:w="5" w:type="dxa"/>
          <w:left w:w="108" w:type="dxa"/>
          <w:right w:w="48" w:type="dxa"/>
        </w:tblCellMar>
        <w:tblLook w:val="04A0" w:firstRow="1" w:lastRow="0" w:firstColumn="1" w:lastColumn="0" w:noHBand="0" w:noVBand="1"/>
      </w:tblPr>
      <w:tblGrid>
        <w:gridCol w:w="4568"/>
        <w:gridCol w:w="4544"/>
      </w:tblGrid>
      <w:tr w:rsidR="005E3BDD" w14:paraId="3B048B2B" w14:textId="77777777">
        <w:trPr>
          <w:trHeight w:val="286"/>
        </w:trPr>
        <w:tc>
          <w:tcPr>
            <w:tcW w:w="4568" w:type="dxa"/>
            <w:tcBorders>
              <w:top w:val="single" w:sz="4" w:space="0" w:color="000000"/>
              <w:left w:val="single" w:sz="4" w:space="0" w:color="000000"/>
              <w:bottom w:val="single" w:sz="4" w:space="0" w:color="000000"/>
              <w:right w:val="single" w:sz="4" w:space="0" w:color="000000"/>
            </w:tcBorders>
          </w:tcPr>
          <w:p w14:paraId="2648A6AC" w14:textId="77777777" w:rsidR="005E3BDD" w:rsidRDefault="008D3CD6" w:rsidP="001B204C">
            <w:pPr>
              <w:spacing w:after="0" w:line="259" w:lineRule="auto"/>
              <w:ind w:left="0" w:firstLine="0"/>
            </w:pPr>
            <w:r>
              <w:t xml:space="preserve">Fortalezas </w:t>
            </w:r>
          </w:p>
        </w:tc>
        <w:tc>
          <w:tcPr>
            <w:tcW w:w="4544" w:type="dxa"/>
            <w:tcBorders>
              <w:top w:val="single" w:sz="4" w:space="0" w:color="000000"/>
              <w:left w:val="single" w:sz="4" w:space="0" w:color="000000"/>
              <w:bottom w:val="single" w:sz="4" w:space="0" w:color="000000"/>
              <w:right w:val="single" w:sz="4" w:space="0" w:color="000000"/>
            </w:tcBorders>
          </w:tcPr>
          <w:p w14:paraId="4C2ED094" w14:textId="77777777" w:rsidR="005E3BDD" w:rsidRDefault="008D3CD6" w:rsidP="001B204C">
            <w:pPr>
              <w:spacing w:after="0" w:line="259" w:lineRule="auto"/>
              <w:ind w:left="0" w:firstLine="0"/>
            </w:pPr>
            <w:r>
              <w:t xml:space="preserve">Debilidades </w:t>
            </w:r>
          </w:p>
        </w:tc>
      </w:tr>
      <w:tr w:rsidR="005E3BDD" w14:paraId="13BFF46F" w14:textId="77777777" w:rsidTr="009A23E3">
        <w:trPr>
          <w:trHeight w:val="3793"/>
        </w:trPr>
        <w:tc>
          <w:tcPr>
            <w:tcW w:w="4568" w:type="dxa"/>
            <w:tcBorders>
              <w:top w:val="single" w:sz="4" w:space="0" w:color="000000"/>
              <w:left w:val="single" w:sz="4" w:space="0" w:color="000000"/>
              <w:bottom w:val="single" w:sz="4" w:space="0" w:color="000000"/>
              <w:right w:val="single" w:sz="4" w:space="0" w:color="000000"/>
            </w:tcBorders>
          </w:tcPr>
          <w:p w14:paraId="385BBC73" w14:textId="77777777" w:rsidR="005E3BDD" w:rsidRDefault="008D3CD6" w:rsidP="000E0473">
            <w:pPr>
              <w:spacing w:after="0" w:line="259" w:lineRule="auto"/>
              <w:ind w:left="0" w:firstLine="0"/>
            </w:pPr>
            <w:r>
              <w:t xml:space="preserve"> </w:t>
            </w:r>
            <w:r w:rsidR="00AC2624">
              <w:t>Un g</w:t>
            </w:r>
            <w:r>
              <w:t xml:space="preserve">rupo importante de docentes comprometidos con el quehacer de la escuela. </w:t>
            </w:r>
          </w:p>
          <w:p w14:paraId="32595AB9" w14:textId="77777777" w:rsidR="005E3BDD" w:rsidRDefault="008D3CD6" w:rsidP="000C7B77">
            <w:pPr>
              <w:spacing w:after="0" w:line="239" w:lineRule="auto"/>
              <w:ind w:left="0" w:firstLine="0"/>
            </w:pPr>
            <w:r>
              <w:t xml:space="preserve">Disminución de abandono escolar en la Escuela Técnica y mayor promoción. </w:t>
            </w:r>
          </w:p>
          <w:p w14:paraId="28FA47F8" w14:textId="74EB5DB9" w:rsidR="005E3BDD" w:rsidRDefault="008D3CD6" w:rsidP="000C7B77">
            <w:pPr>
              <w:spacing w:after="0" w:line="238" w:lineRule="auto"/>
              <w:ind w:left="0" w:right="58" w:firstLine="0"/>
            </w:pPr>
            <w:r>
              <w:t>Implementación de</w:t>
            </w:r>
            <w:r w:rsidR="000E0473">
              <w:t xml:space="preserve"> Crédito </w:t>
            </w:r>
            <w:r w:rsidR="007D4AA2">
              <w:t>Fiscal</w:t>
            </w:r>
          </w:p>
          <w:p w14:paraId="24A7C9FD" w14:textId="77777777" w:rsidR="005E3BDD" w:rsidRDefault="008D3CD6" w:rsidP="001B204C">
            <w:pPr>
              <w:spacing w:after="0" w:line="259" w:lineRule="auto"/>
              <w:ind w:left="0" w:firstLine="0"/>
            </w:pPr>
            <w:r>
              <w:t xml:space="preserve">Cumplimiento de estados administrativos. </w:t>
            </w:r>
          </w:p>
          <w:p w14:paraId="22862CBF" w14:textId="047776F3" w:rsidR="005E3BDD" w:rsidRDefault="008D3CD6" w:rsidP="001B204C">
            <w:pPr>
              <w:spacing w:after="0" w:line="259" w:lineRule="auto"/>
              <w:ind w:left="0" w:firstLine="0"/>
            </w:pPr>
            <w:r>
              <w:t xml:space="preserve">Aumento de matrícula en la Escuela Técnica. </w:t>
            </w:r>
          </w:p>
          <w:p w14:paraId="106F50E4" w14:textId="77777777" w:rsidR="005E3BDD" w:rsidRDefault="008D3CD6" w:rsidP="001B204C">
            <w:pPr>
              <w:spacing w:after="0" w:line="259" w:lineRule="auto"/>
              <w:ind w:left="0" w:firstLine="0"/>
            </w:pPr>
            <w:r>
              <w:t xml:space="preserve">Mejora del clima institucional. </w:t>
            </w:r>
          </w:p>
          <w:p w14:paraId="197EE278" w14:textId="77777777" w:rsidR="005E3BDD" w:rsidRDefault="008D3CD6" w:rsidP="001B204C">
            <w:pPr>
              <w:spacing w:after="0" w:line="259" w:lineRule="auto"/>
              <w:ind w:left="0" w:firstLine="0"/>
            </w:pPr>
            <w:r>
              <w:t xml:space="preserve">Acuerdos para trabajo en equipo. </w:t>
            </w:r>
          </w:p>
        </w:tc>
        <w:tc>
          <w:tcPr>
            <w:tcW w:w="4544" w:type="dxa"/>
            <w:tcBorders>
              <w:top w:val="single" w:sz="4" w:space="0" w:color="000000"/>
              <w:left w:val="single" w:sz="4" w:space="0" w:color="000000"/>
              <w:bottom w:val="single" w:sz="4" w:space="0" w:color="000000"/>
              <w:right w:val="single" w:sz="4" w:space="0" w:color="000000"/>
            </w:tcBorders>
          </w:tcPr>
          <w:p w14:paraId="33C2CC71" w14:textId="77777777" w:rsidR="005E3BDD" w:rsidRDefault="008D3CD6" w:rsidP="001B204C">
            <w:pPr>
              <w:spacing w:after="0" w:line="259" w:lineRule="auto"/>
              <w:ind w:left="0" w:firstLine="0"/>
            </w:pPr>
            <w:r>
              <w:t xml:space="preserve"> </w:t>
            </w:r>
          </w:p>
          <w:p w14:paraId="5329E364" w14:textId="77777777" w:rsidR="005E3BDD" w:rsidRDefault="008D3CD6" w:rsidP="000C7B77">
            <w:pPr>
              <w:spacing w:after="0" w:line="238" w:lineRule="auto"/>
              <w:ind w:left="0" w:right="62" w:firstLine="0"/>
            </w:pPr>
            <w:r>
              <w:t xml:space="preserve">Graves problemas de disciplina en los alumnos de primer año </w:t>
            </w:r>
          </w:p>
          <w:p w14:paraId="09055317" w14:textId="77777777" w:rsidR="005E3BDD" w:rsidRDefault="008D3CD6" w:rsidP="001B204C">
            <w:pPr>
              <w:spacing w:after="0" w:line="259" w:lineRule="auto"/>
              <w:ind w:left="0" w:firstLine="0"/>
            </w:pPr>
            <w:r>
              <w:t xml:space="preserve">Problemas de infraestructura </w:t>
            </w:r>
          </w:p>
          <w:p w14:paraId="2C515214" w14:textId="77777777" w:rsidR="005E3BDD" w:rsidRDefault="008D3CD6" w:rsidP="000C7B77">
            <w:pPr>
              <w:spacing w:after="0" w:line="238" w:lineRule="auto"/>
              <w:ind w:left="0" w:firstLine="0"/>
            </w:pPr>
            <w:r>
              <w:t xml:space="preserve">Falta de espacios y equipamiento en talleres acordes a la matrícula </w:t>
            </w:r>
          </w:p>
          <w:p w14:paraId="46C68FFF" w14:textId="77777777" w:rsidR="005E3BDD" w:rsidRDefault="008D3CD6" w:rsidP="001B204C">
            <w:pPr>
              <w:spacing w:after="0" w:line="259" w:lineRule="auto"/>
              <w:ind w:left="0" w:firstLine="0"/>
            </w:pPr>
            <w:r>
              <w:t xml:space="preserve">Ausentismo Docente. </w:t>
            </w:r>
          </w:p>
          <w:p w14:paraId="4A8F1575" w14:textId="77777777" w:rsidR="005E3BDD" w:rsidRDefault="008D3CD6" w:rsidP="000C7B77">
            <w:pPr>
              <w:spacing w:after="0" w:line="238" w:lineRule="auto"/>
              <w:ind w:left="0" w:firstLine="0"/>
            </w:pPr>
            <w:r>
              <w:t xml:space="preserve">Docentes con licencias cortas que impiden la cobertura con suplentes </w:t>
            </w:r>
          </w:p>
          <w:p w14:paraId="6E3711F4" w14:textId="77777777" w:rsidR="005E3BDD" w:rsidRDefault="008D3CD6" w:rsidP="001B204C">
            <w:pPr>
              <w:spacing w:after="0" w:line="259" w:lineRule="auto"/>
              <w:ind w:left="0" w:firstLine="0"/>
            </w:pPr>
            <w:r>
              <w:t xml:space="preserve"> Escaso porcentaje de capacitación docente </w:t>
            </w:r>
          </w:p>
          <w:p w14:paraId="51B89F6C" w14:textId="0438ECCA" w:rsidR="005E3BDD" w:rsidRDefault="008D3CD6" w:rsidP="001B204C">
            <w:pPr>
              <w:spacing w:after="0" w:line="259" w:lineRule="auto"/>
              <w:ind w:left="0" w:firstLine="0"/>
            </w:pPr>
            <w:r>
              <w:t xml:space="preserve">Alta repitencia en 4° del ciclo </w:t>
            </w:r>
            <w:r w:rsidR="007D4AA2">
              <w:t>superior.</w:t>
            </w:r>
          </w:p>
          <w:p w14:paraId="32C8CDB9" w14:textId="77777777" w:rsidR="000E0473" w:rsidRDefault="000E0473" w:rsidP="001B204C">
            <w:pPr>
              <w:spacing w:after="0" w:line="259" w:lineRule="auto"/>
              <w:ind w:left="0" w:firstLine="0"/>
            </w:pPr>
            <w:r>
              <w:t>Falta de comprensión lectora.</w:t>
            </w:r>
          </w:p>
          <w:p w14:paraId="5C8903BA" w14:textId="77777777" w:rsidR="000E0473" w:rsidRDefault="000E0473" w:rsidP="001B204C">
            <w:pPr>
              <w:spacing w:after="0" w:line="259" w:lineRule="auto"/>
              <w:ind w:left="0" w:firstLine="0"/>
            </w:pPr>
            <w:r>
              <w:t>Problemas para producir textos</w:t>
            </w:r>
          </w:p>
          <w:p w14:paraId="457BAE1C" w14:textId="77777777" w:rsidR="000E0473" w:rsidRDefault="000E0473" w:rsidP="001B204C">
            <w:pPr>
              <w:spacing w:after="0" w:line="259" w:lineRule="auto"/>
              <w:ind w:left="0" w:firstLine="0"/>
            </w:pPr>
            <w:r>
              <w:t>Problemas en la oralidad</w:t>
            </w:r>
          </w:p>
          <w:p w14:paraId="0F60E864" w14:textId="325128A9" w:rsidR="007D4AA2" w:rsidRDefault="007D4AA2" w:rsidP="001B204C">
            <w:pPr>
              <w:spacing w:after="0" w:line="259" w:lineRule="auto"/>
              <w:ind w:left="0" w:firstLine="0"/>
            </w:pPr>
            <w:r>
              <w:t>Dificultades en el pensamiento lógico matemático</w:t>
            </w:r>
          </w:p>
        </w:tc>
      </w:tr>
    </w:tbl>
    <w:p w14:paraId="46111154" w14:textId="77777777" w:rsidR="005E3BDD" w:rsidRDefault="008D3CD6" w:rsidP="001B204C">
      <w:pPr>
        <w:spacing w:after="0" w:line="259" w:lineRule="auto"/>
        <w:ind w:left="317" w:firstLine="0"/>
      </w:pPr>
      <w:r>
        <w:t xml:space="preserve"> </w:t>
      </w:r>
    </w:p>
    <w:p w14:paraId="17D2968A" w14:textId="521E2691" w:rsidR="005E3BDD" w:rsidRDefault="008D3CD6" w:rsidP="00961AF5">
      <w:pPr>
        <w:numPr>
          <w:ilvl w:val="0"/>
          <w:numId w:val="21"/>
        </w:numPr>
        <w:ind w:right="16" w:hanging="720"/>
      </w:pPr>
      <w:r>
        <w:rPr>
          <w:b/>
        </w:rPr>
        <w:t>Como proceso</w:t>
      </w:r>
      <w:r>
        <w:t xml:space="preserve"> para analizar los facilitadores y los obstaculizadores, así como </w:t>
      </w:r>
      <w:r w:rsidR="008D1434">
        <w:t>también, los</w:t>
      </w:r>
      <w:r>
        <w:t xml:space="preserve"> emergentes que resultan </w:t>
      </w:r>
      <w:r w:rsidR="008D1434">
        <w:t>de la</w:t>
      </w:r>
      <w:r>
        <w:t xml:space="preserve"> tarea cotidiana que impiden cumplir con lo planificado, y además el impacto de los mismos hacia </w:t>
      </w:r>
      <w:r w:rsidR="008D1434">
        <w:t>interior de</w:t>
      </w:r>
      <w:r>
        <w:t xml:space="preserve"> la Institución y en la comunidad. </w:t>
      </w:r>
    </w:p>
    <w:p w14:paraId="04E5E981" w14:textId="77777777" w:rsidR="005E3BDD" w:rsidRDefault="008D3CD6" w:rsidP="001B204C">
      <w:pPr>
        <w:ind w:left="1407" w:right="16"/>
      </w:pPr>
      <w:r>
        <w:t xml:space="preserve">   La evaluación procesual permite identificar situaciones críticas, problemas, nuevas necesidades para poder elaborar estrategias que permitan reajustar acciones previstas. Es importante fomentar la reflexión y la toma de conciencia. </w:t>
      </w:r>
    </w:p>
    <w:p w14:paraId="033BA447" w14:textId="69BA667C" w:rsidR="005E3BDD" w:rsidRDefault="008D3CD6" w:rsidP="001B204C">
      <w:pPr>
        <w:spacing w:after="0" w:line="259" w:lineRule="auto"/>
        <w:ind w:left="1397" w:firstLine="0"/>
      </w:pPr>
      <w:r>
        <w:lastRenderedPageBreak/>
        <w:t xml:space="preserve"> </w:t>
      </w:r>
    </w:p>
    <w:p w14:paraId="2EFA8CC6" w14:textId="5CF746B8" w:rsidR="008D1434" w:rsidRDefault="008D1434" w:rsidP="001B204C">
      <w:pPr>
        <w:spacing w:after="0" w:line="259" w:lineRule="auto"/>
        <w:ind w:left="1397" w:firstLine="0"/>
      </w:pPr>
    </w:p>
    <w:p w14:paraId="1560E2EE" w14:textId="77777777" w:rsidR="008D1434" w:rsidRDefault="008D1434" w:rsidP="001B204C">
      <w:pPr>
        <w:spacing w:after="0" w:line="259" w:lineRule="auto"/>
        <w:ind w:left="1397" w:firstLine="0"/>
      </w:pPr>
    </w:p>
    <w:p w14:paraId="2219E3EE" w14:textId="77777777" w:rsidR="005E3BDD" w:rsidRDefault="008D3CD6" w:rsidP="009A23E3">
      <w:pPr>
        <w:spacing w:after="0" w:line="259" w:lineRule="auto"/>
        <w:ind w:left="1397" w:firstLine="0"/>
      </w:pPr>
      <w:r>
        <w:t xml:space="preserve">  </w:t>
      </w:r>
    </w:p>
    <w:tbl>
      <w:tblPr>
        <w:tblStyle w:val="TableGrid"/>
        <w:tblW w:w="9151" w:type="dxa"/>
        <w:tblInd w:w="1289" w:type="dxa"/>
        <w:tblCellMar>
          <w:top w:w="5" w:type="dxa"/>
          <w:left w:w="108" w:type="dxa"/>
          <w:right w:w="49" w:type="dxa"/>
        </w:tblCellMar>
        <w:tblLook w:val="04A0" w:firstRow="1" w:lastRow="0" w:firstColumn="1" w:lastColumn="0" w:noHBand="0" w:noVBand="1"/>
      </w:tblPr>
      <w:tblGrid>
        <w:gridCol w:w="9151"/>
      </w:tblGrid>
      <w:tr w:rsidR="005E3BDD" w14:paraId="6966C4C4" w14:textId="77777777">
        <w:trPr>
          <w:trHeight w:val="286"/>
        </w:trPr>
        <w:tc>
          <w:tcPr>
            <w:tcW w:w="9151" w:type="dxa"/>
            <w:tcBorders>
              <w:top w:val="single" w:sz="4" w:space="0" w:color="000000"/>
              <w:left w:val="single" w:sz="4" w:space="0" w:color="000000"/>
              <w:bottom w:val="single" w:sz="4" w:space="0" w:color="000000"/>
              <w:right w:val="single" w:sz="4" w:space="0" w:color="000000"/>
            </w:tcBorders>
          </w:tcPr>
          <w:p w14:paraId="5649D46A" w14:textId="77777777" w:rsidR="005E3BDD" w:rsidRDefault="008D3CD6" w:rsidP="001B204C">
            <w:pPr>
              <w:spacing w:after="0" w:line="259" w:lineRule="auto"/>
              <w:ind w:left="0" w:firstLine="0"/>
            </w:pPr>
            <w:r>
              <w:t xml:space="preserve">Estrategias para la evaluación </w:t>
            </w:r>
          </w:p>
        </w:tc>
      </w:tr>
      <w:tr w:rsidR="005E3BDD" w14:paraId="6ED6462B" w14:textId="77777777">
        <w:trPr>
          <w:trHeight w:val="2221"/>
        </w:trPr>
        <w:tc>
          <w:tcPr>
            <w:tcW w:w="9151" w:type="dxa"/>
            <w:tcBorders>
              <w:top w:val="single" w:sz="4" w:space="0" w:color="000000"/>
              <w:left w:val="single" w:sz="4" w:space="0" w:color="000000"/>
              <w:bottom w:val="single" w:sz="4" w:space="0" w:color="000000"/>
              <w:right w:val="single" w:sz="4" w:space="0" w:color="000000"/>
            </w:tcBorders>
          </w:tcPr>
          <w:p w14:paraId="26978060" w14:textId="77777777" w:rsidR="005E3BDD" w:rsidRDefault="008D3CD6" w:rsidP="001B204C">
            <w:pPr>
              <w:spacing w:after="0" w:line="239" w:lineRule="auto"/>
              <w:ind w:left="0" w:firstLine="0"/>
            </w:pPr>
            <w:r>
              <w:t xml:space="preserve">-Observación, entrevistas, análisis de carpetas de trabajo, entrevistas con jefes de Departamento, con padres, con alumnos, etc. </w:t>
            </w:r>
          </w:p>
          <w:p w14:paraId="1D24AF4E" w14:textId="77777777" w:rsidR="005E3BDD" w:rsidRDefault="008D3CD6" w:rsidP="001B204C">
            <w:pPr>
              <w:spacing w:after="0" w:line="259" w:lineRule="auto"/>
              <w:ind w:left="0" w:firstLine="0"/>
            </w:pPr>
            <w:r>
              <w:t xml:space="preserve"> </w:t>
            </w:r>
          </w:p>
          <w:p w14:paraId="2366014E" w14:textId="77777777" w:rsidR="005E3BDD" w:rsidRDefault="008D3CD6" w:rsidP="001B204C">
            <w:pPr>
              <w:spacing w:after="0" w:line="238" w:lineRule="auto"/>
              <w:ind w:left="0" w:firstLine="0"/>
            </w:pPr>
            <w:r>
              <w:t xml:space="preserve">-Interpretación y análisis de datos: matrícula, ausentismo docente y de alumnos, aprobados y desaprobados en forma trimestral y por materia. </w:t>
            </w:r>
          </w:p>
          <w:p w14:paraId="1B4CC922" w14:textId="77777777" w:rsidR="005E3BDD" w:rsidRDefault="008D3CD6" w:rsidP="001B204C">
            <w:pPr>
              <w:spacing w:after="0" w:line="259" w:lineRule="auto"/>
              <w:ind w:left="0" w:firstLine="0"/>
            </w:pPr>
            <w:r>
              <w:t xml:space="preserve"> </w:t>
            </w:r>
          </w:p>
          <w:p w14:paraId="6BCCCEE0" w14:textId="77777777" w:rsidR="005E3BDD" w:rsidRDefault="008D3CD6" w:rsidP="001B204C">
            <w:pPr>
              <w:spacing w:after="0" w:line="259" w:lineRule="auto"/>
              <w:ind w:left="0" w:firstLine="0"/>
            </w:pPr>
            <w:r>
              <w:t xml:space="preserve">-Informes, circulares, carteleras, asambleas.  </w:t>
            </w:r>
          </w:p>
          <w:p w14:paraId="2B296A0D" w14:textId="77777777" w:rsidR="005E3BDD" w:rsidRDefault="008D3CD6" w:rsidP="001B204C">
            <w:pPr>
              <w:spacing w:after="0" w:line="259" w:lineRule="auto"/>
              <w:ind w:left="0" w:firstLine="0"/>
            </w:pPr>
            <w:r>
              <w:t xml:space="preserve"> </w:t>
            </w:r>
          </w:p>
        </w:tc>
      </w:tr>
    </w:tbl>
    <w:p w14:paraId="2D4ECA78" w14:textId="77777777" w:rsidR="009A23E3" w:rsidRPr="009A23E3" w:rsidRDefault="009A23E3" w:rsidP="00961AF5">
      <w:pPr>
        <w:numPr>
          <w:ilvl w:val="0"/>
          <w:numId w:val="21"/>
        </w:numPr>
        <w:ind w:right="16" w:hanging="720"/>
      </w:pPr>
    </w:p>
    <w:p w14:paraId="42BA3855" w14:textId="1625F341" w:rsidR="005E3BDD" w:rsidRDefault="008D3CD6" w:rsidP="009A23E3">
      <w:pPr>
        <w:ind w:left="1397" w:right="16" w:firstLine="0"/>
      </w:pPr>
      <w:r>
        <w:rPr>
          <w:b/>
        </w:rPr>
        <w:t>Como resultado</w:t>
      </w:r>
      <w:r>
        <w:t>: con</w:t>
      </w:r>
      <w:r w:rsidR="006A719A">
        <w:t>s</w:t>
      </w:r>
      <w:r>
        <w:t xml:space="preserve">iste en la valoración de los resultados obtenidos al finalizar el ciclo lectivo. La información que se obtiene permite medir el logro de los objetivos previstos, revisar las acciones realizadas, y en qué medida se ajustaron a lo planificado. También, permitirá realizar una </w:t>
      </w:r>
      <w:r w:rsidR="008D1434">
        <w:t>autoevaluación de</w:t>
      </w:r>
      <w:r>
        <w:t xml:space="preserve"> las funciones del equipo de Gestión.   </w:t>
      </w:r>
    </w:p>
    <w:p w14:paraId="7D0FED71" w14:textId="77777777" w:rsidR="00D21416" w:rsidRDefault="00D21416" w:rsidP="00D21416">
      <w:pPr>
        <w:ind w:left="1397" w:right="16" w:firstLine="0"/>
      </w:pPr>
    </w:p>
    <w:tbl>
      <w:tblPr>
        <w:tblStyle w:val="TableGrid"/>
        <w:tblW w:w="9014" w:type="dxa"/>
        <w:tblInd w:w="1311" w:type="dxa"/>
        <w:tblCellMar>
          <w:top w:w="5" w:type="dxa"/>
          <w:left w:w="108" w:type="dxa"/>
          <w:right w:w="115" w:type="dxa"/>
        </w:tblCellMar>
        <w:tblLook w:val="04A0" w:firstRow="1" w:lastRow="0" w:firstColumn="1" w:lastColumn="0" w:noHBand="0" w:noVBand="1"/>
      </w:tblPr>
      <w:tblGrid>
        <w:gridCol w:w="9014"/>
      </w:tblGrid>
      <w:tr w:rsidR="005E3BDD" w14:paraId="2B2FCB47" w14:textId="77777777">
        <w:trPr>
          <w:trHeight w:val="286"/>
        </w:trPr>
        <w:tc>
          <w:tcPr>
            <w:tcW w:w="9014" w:type="dxa"/>
            <w:tcBorders>
              <w:top w:val="single" w:sz="4" w:space="0" w:color="000000"/>
              <w:left w:val="single" w:sz="4" w:space="0" w:color="000000"/>
              <w:bottom w:val="single" w:sz="4" w:space="0" w:color="000000"/>
              <w:right w:val="single" w:sz="4" w:space="0" w:color="000000"/>
            </w:tcBorders>
          </w:tcPr>
          <w:p w14:paraId="6714FCB6" w14:textId="77777777" w:rsidR="005E3BDD" w:rsidRDefault="008D3CD6" w:rsidP="001B204C">
            <w:pPr>
              <w:spacing w:after="0" w:line="259" w:lineRule="auto"/>
              <w:ind w:left="0" w:firstLine="0"/>
            </w:pPr>
            <w:r>
              <w:t xml:space="preserve">Valoración de resultados </w:t>
            </w:r>
          </w:p>
        </w:tc>
      </w:tr>
      <w:tr w:rsidR="005E3BDD" w14:paraId="08510B21" w14:textId="77777777">
        <w:trPr>
          <w:trHeight w:val="3598"/>
        </w:trPr>
        <w:tc>
          <w:tcPr>
            <w:tcW w:w="9014" w:type="dxa"/>
            <w:tcBorders>
              <w:top w:val="single" w:sz="4" w:space="0" w:color="000000"/>
              <w:left w:val="single" w:sz="4" w:space="0" w:color="000000"/>
              <w:bottom w:val="single" w:sz="4" w:space="0" w:color="000000"/>
              <w:right w:val="single" w:sz="4" w:space="0" w:color="000000"/>
            </w:tcBorders>
          </w:tcPr>
          <w:p w14:paraId="6396319E" w14:textId="77777777" w:rsidR="005E3BDD" w:rsidRDefault="008D3CD6" w:rsidP="001B204C">
            <w:pPr>
              <w:spacing w:after="0" w:line="259" w:lineRule="auto"/>
              <w:ind w:left="720" w:firstLine="0"/>
            </w:pPr>
            <w:r>
              <w:t xml:space="preserve">-Coherencia entre las directrices institucionales </w:t>
            </w:r>
          </w:p>
          <w:p w14:paraId="13FA578A" w14:textId="77777777" w:rsidR="005E3BDD" w:rsidRDefault="008D3CD6" w:rsidP="001B204C">
            <w:pPr>
              <w:spacing w:after="0" w:line="259" w:lineRule="auto"/>
              <w:ind w:left="720" w:firstLine="0"/>
            </w:pPr>
            <w:r>
              <w:t xml:space="preserve">-Clima Institucional </w:t>
            </w:r>
          </w:p>
          <w:p w14:paraId="05FCF425" w14:textId="77777777" w:rsidR="005E3BDD" w:rsidRDefault="008D3CD6" w:rsidP="001B204C">
            <w:pPr>
              <w:spacing w:after="0" w:line="259" w:lineRule="auto"/>
              <w:ind w:left="720" w:firstLine="0"/>
            </w:pPr>
            <w:r>
              <w:t xml:space="preserve">-Trabajo en equipo </w:t>
            </w:r>
          </w:p>
          <w:p w14:paraId="542EECF5" w14:textId="77777777" w:rsidR="005E3BDD" w:rsidRDefault="008D3CD6" w:rsidP="001B204C">
            <w:pPr>
              <w:spacing w:after="0" w:line="238" w:lineRule="auto"/>
              <w:ind w:left="720" w:right="3426" w:firstLine="0"/>
            </w:pPr>
            <w:r>
              <w:t xml:space="preserve">-Diseño e implementación de proyectos -Equipo de </w:t>
            </w:r>
            <w:r w:rsidR="006A719A">
              <w:t>conducción</w:t>
            </w:r>
            <w:r>
              <w:t xml:space="preserve"> </w:t>
            </w:r>
          </w:p>
          <w:p w14:paraId="274551B7" w14:textId="77777777" w:rsidR="005E3BDD" w:rsidRDefault="008D3CD6" w:rsidP="001B204C">
            <w:pPr>
              <w:spacing w:after="0" w:line="259" w:lineRule="auto"/>
              <w:ind w:left="720" w:firstLine="0"/>
            </w:pPr>
            <w:r>
              <w:t xml:space="preserve">-Funcionamiento de los Departamentos </w:t>
            </w:r>
          </w:p>
          <w:p w14:paraId="295CA3BC" w14:textId="7ADFCB28" w:rsidR="005E3BDD" w:rsidRDefault="008D3CD6" w:rsidP="001B204C">
            <w:pPr>
              <w:spacing w:after="0" w:line="259" w:lineRule="auto"/>
              <w:ind w:left="720" w:firstLine="0"/>
            </w:pPr>
            <w:r>
              <w:t xml:space="preserve">-Equipo Docente: coherencia entre lo </w:t>
            </w:r>
            <w:r w:rsidR="008D1434">
              <w:t>planificado y</w:t>
            </w:r>
            <w:r>
              <w:t xml:space="preserve"> los implementado en el aula </w:t>
            </w:r>
          </w:p>
          <w:p w14:paraId="62023D5C" w14:textId="77777777" w:rsidR="005E3BDD" w:rsidRDefault="008D3CD6" w:rsidP="001B204C">
            <w:pPr>
              <w:spacing w:after="0" w:line="259" w:lineRule="auto"/>
              <w:ind w:left="720" w:firstLine="0"/>
            </w:pPr>
            <w:r>
              <w:t xml:space="preserve">-Relación Escuela -Comunidad </w:t>
            </w:r>
          </w:p>
          <w:p w14:paraId="0AF8D901" w14:textId="77777777" w:rsidR="005E3BDD" w:rsidRDefault="008D3CD6" w:rsidP="001B204C">
            <w:pPr>
              <w:spacing w:after="0" w:line="259" w:lineRule="auto"/>
              <w:ind w:left="720" w:firstLine="0"/>
            </w:pPr>
            <w:r>
              <w:t xml:space="preserve">-Implementación de Prácticas Profesionalizantes  </w:t>
            </w:r>
          </w:p>
          <w:p w14:paraId="07A9A208" w14:textId="77777777" w:rsidR="005E3BDD" w:rsidRDefault="008D3CD6" w:rsidP="001B204C">
            <w:pPr>
              <w:spacing w:after="0" w:line="259" w:lineRule="auto"/>
              <w:ind w:left="720" w:firstLine="0"/>
            </w:pPr>
            <w:r>
              <w:t xml:space="preserve">-Rendimiento de los alumnos </w:t>
            </w:r>
          </w:p>
          <w:p w14:paraId="11B9B5E5" w14:textId="67CC2453" w:rsidR="005E3BDD" w:rsidRDefault="008D3CD6" w:rsidP="001B204C">
            <w:pPr>
              <w:spacing w:after="0" w:line="238" w:lineRule="auto"/>
              <w:ind w:left="720" w:right="1904" w:firstLine="0"/>
            </w:pPr>
            <w:r>
              <w:t xml:space="preserve">-Comunicación y circulación de la </w:t>
            </w:r>
            <w:r w:rsidR="008D1434">
              <w:t>Información -</w:t>
            </w:r>
            <w:r>
              <w:t xml:space="preserve">Infraestructura y equipamiento. </w:t>
            </w:r>
          </w:p>
          <w:p w14:paraId="1C83D362" w14:textId="77777777" w:rsidR="005E3BDD" w:rsidRDefault="008D3CD6" w:rsidP="001B204C">
            <w:pPr>
              <w:spacing w:after="0" w:line="259" w:lineRule="auto"/>
              <w:ind w:left="720" w:firstLine="0"/>
            </w:pPr>
            <w:r>
              <w:t xml:space="preserve"> </w:t>
            </w:r>
          </w:p>
        </w:tc>
      </w:tr>
    </w:tbl>
    <w:p w14:paraId="2824B121" w14:textId="4B10E9A0" w:rsidR="005E3BDD" w:rsidRDefault="008D3CD6" w:rsidP="00D33BA1">
      <w:pPr>
        <w:spacing w:after="0" w:line="259" w:lineRule="auto"/>
        <w:ind w:left="317" w:firstLine="0"/>
      </w:pPr>
      <w:r>
        <w:t xml:space="preserve"> </w:t>
      </w:r>
    </w:p>
    <w:p w14:paraId="62DF89F9" w14:textId="24A3A970" w:rsidR="001B4B6F" w:rsidRDefault="001B4B6F" w:rsidP="00D33BA1">
      <w:pPr>
        <w:spacing w:after="0" w:line="259" w:lineRule="auto"/>
        <w:ind w:left="317" w:firstLine="0"/>
      </w:pPr>
    </w:p>
    <w:p w14:paraId="35A7EB6E" w14:textId="05FFA837" w:rsidR="001B4B6F" w:rsidRDefault="001B4B6F" w:rsidP="00D33BA1">
      <w:pPr>
        <w:spacing w:after="0" w:line="259" w:lineRule="auto"/>
        <w:ind w:left="317" w:firstLine="0"/>
      </w:pPr>
    </w:p>
    <w:p w14:paraId="3BE503DF" w14:textId="5BD25D33" w:rsidR="001B4B6F" w:rsidRDefault="001B4B6F" w:rsidP="00D33BA1">
      <w:pPr>
        <w:spacing w:after="0" w:line="259" w:lineRule="auto"/>
        <w:ind w:left="317" w:firstLine="0"/>
      </w:pPr>
    </w:p>
    <w:p w14:paraId="304E498A" w14:textId="46680F12" w:rsidR="001B4B6F" w:rsidRDefault="001B4B6F" w:rsidP="00D33BA1">
      <w:pPr>
        <w:spacing w:after="0" w:line="259" w:lineRule="auto"/>
        <w:ind w:left="317" w:firstLine="0"/>
      </w:pPr>
    </w:p>
    <w:p w14:paraId="2116FA83" w14:textId="09952652" w:rsidR="001B4B6F" w:rsidRDefault="001B4B6F" w:rsidP="00D33BA1">
      <w:pPr>
        <w:spacing w:after="0" w:line="259" w:lineRule="auto"/>
        <w:ind w:left="317" w:firstLine="0"/>
      </w:pPr>
    </w:p>
    <w:p w14:paraId="39EBCA24" w14:textId="25B6A351" w:rsidR="001B4B6F" w:rsidRDefault="001B4B6F" w:rsidP="00D33BA1">
      <w:pPr>
        <w:spacing w:after="0" w:line="259" w:lineRule="auto"/>
        <w:ind w:left="317" w:firstLine="0"/>
      </w:pPr>
    </w:p>
    <w:p w14:paraId="6AA424E7" w14:textId="3628A0E3" w:rsidR="001B4B6F" w:rsidRDefault="001B4B6F" w:rsidP="00D33BA1">
      <w:pPr>
        <w:spacing w:after="0" w:line="259" w:lineRule="auto"/>
        <w:ind w:left="317" w:firstLine="0"/>
      </w:pPr>
    </w:p>
    <w:p w14:paraId="4FB0FEAE" w14:textId="5427275C" w:rsidR="001B4B6F" w:rsidRDefault="001B4B6F" w:rsidP="00D33BA1">
      <w:pPr>
        <w:spacing w:after="0" w:line="259" w:lineRule="auto"/>
        <w:ind w:left="317" w:firstLine="0"/>
      </w:pPr>
    </w:p>
    <w:p w14:paraId="65706A1C" w14:textId="754C2B4F" w:rsidR="001B4B6F" w:rsidRDefault="001B4B6F" w:rsidP="00C01D53">
      <w:pPr>
        <w:spacing w:after="0" w:line="259" w:lineRule="auto"/>
        <w:ind w:left="0" w:firstLine="0"/>
      </w:pPr>
      <w:bookmarkStart w:id="0" w:name="_GoBack"/>
      <w:bookmarkEnd w:id="0"/>
    </w:p>
    <w:sectPr w:rsidR="001B4B6F" w:rsidSect="001B204C">
      <w:headerReference w:type="default" r:id="rId8"/>
      <w:pgSz w:w="11906" w:h="1683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46725" w14:textId="77777777" w:rsidR="00335A01" w:rsidRDefault="00335A01" w:rsidP="00C4617A">
      <w:pPr>
        <w:spacing w:after="0" w:line="240" w:lineRule="auto"/>
      </w:pPr>
      <w:r>
        <w:separator/>
      </w:r>
    </w:p>
  </w:endnote>
  <w:endnote w:type="continuationSeparator" w:id="0">
    <w:p w14:paraId="522ACF85" w14:textId="77777777" w:rsidR="00335A01" w:rsidRDefault="00335A01" w:rsidP="00C4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51B6E" w14:textId="77777777" w:rsidR="00335A01" w:rsidRDefault="00335A01" w:rsidP="00C4617A">
      <w:pPr>
        <w:spacing w:after="0" w:line="240" w:lineRule="auto"/>
      </w:pPr>
      <w:r>
        <w:separator/>
      </w:r>
    </w:p>
  </w:footnote>
  <w:footnote w:type="continuationSeparator" w:id="0">
    <w:p w14:paraId="51C9E9BA" w14:textId="77777777" w:rsidR="00335A01" w:rsidRDefault="00335A01" w:rsidP="00C46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4170"/>
      <w:docPartObj>
        <w:docPartGallery w:val="Page Numbers (Top of Page)"/>
        <w:docPartUnique/>
      </w:docPartObj>
    </w:sdtPr>
    <w:sdtEndPr/>
    <w:sdtContent>
      <w:p w14:paraId="0D903C64" w14:textId="77777777" w:rsidR="009652B3" w:rsidRDefault="009652B3">
        <w:pPr>
          <w:pStyle w:val="Encabezado"/>
        </w:pPr>
        <w:r>
          <w:rPr>
            <w:noProof/>
          </w:rPr>
          <mc:AlternateContent>
            <mc:Choice Requires="wps">
              <w:drawing>
                <wp:anchor distT="0" distB="0" distL="114300" distR="114300" simplePos="0" relativeHeight="251660288" behindDoc="0" locked="0" layoutInCell="0" allowOverlap="1" wp14:anchorId="792EA59E" wp14:editId="0D948461">
                  <wp:simplePos x="0" y="0"/>
                  <wp:positionH relativeFrom="margin">
                    <wp:align>center</wp:align>
                  </wp:positionH>
                  <wp:positionV relativeFrom="topMargin">
                    <wp:align>center</wp:align>
                  </wp:positionV>
                  <wp:extent cx="626745" cy="626745"/>
                  <wp:effectExtent l="0" t="0" r="1905" b="190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5A738F6" w14:textId="1A6BB5FC" w:rsidR="009652B3" w:rsidRDefault="009652B3">
                              <w:pPr>
                                <w:pStyle w:val="Piedepgina"/>
                                <w:jc w:val="center"/>
                                <w:rPr>
                                  <w:b/>
                                  <w:color w:val="FFFFFF" w:themeColor="background1"/>
                                  <w:sz w:val="32"/>
                                  <w:szCs w:val="32"/>
                                </w:rPr>
                              </w:pPr>
                              <w:r>
                                <w:fldChar w:fldCharType="begin"/>
                              </w:r>
                              <w:r>
                                <w:instrText xml:space="preserve"> PAGE    \* MERGEFORMAT </w:instrText>
                              </w:r>
                              <w:r>
                                <w:fldChar w:fldCharType="separate"/>
                              </w:r>
                              <w:r w:rsidR="00C01D53" w:rsidRPr="00C01D53">
                                <w:rPr>
                                  <w:b/>
                                  <w:noProof/>
                                  <w:color w:val="FFFFFF" w:themeColor="background1"/>
                                  <w:sz w:val="32"/>
                                  <w:szCs w:val="32"/>
                                </w:rPr>
                                <w:t>17</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2EA59E" id="Oval 2" o:spid="_x0000_s1026" style="position:absolute;left:0;text-align:left;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" o:allowincell="f" fillcolor="#2f5496 [2404]" stroked="f">
                  <v:textbox>
                    <w:txbxContent>
                      <w:p w14:paraId="15A738F6" w14:textId="1A6BB5FC" w:rsidR="009652B3" w:rsidRDefault="009652B3">
                        <w:pPr>
                          <w:pStyle w:val="Piedepgina"/>
                          <w:jc w:val="center"/>
                          <w:rPr>
                            <w:b/>
                            <w:color w:val="FFFFFF" w:themeColor="background1"/>
                            <w:sz w:val="32"/>
                            <w:szCs w:val="32"/>
                          </w:rPr>
                        </w:pPr>
                        <w:r>
                          <w:fldChar w:fldCharType="begin"/>
                        </w:r>
                        <w:r>
                          <w:instrText xml:space="preserve"> PAGE    \* MERGEFORMAT </w:instrText>
                        </w:r>
                        <w:r>
                          <w:fldChar w:fldCharType="separate"/>
                        </w:r>
                        <w:r w:rsidR="00C01D53" w:rsidRPr="00C01D53">
                          <w:rPr>
                            <w:b/>
                            <w:noProof/>
                            <w:color w:val="FFFFFF" w:themeColor="background1"/>
                            <w:sz w:val="32"/>
                            <w:szCs w:val="32"/>
                          </w:rPr>
                          <w:t>17</w:t>
                        </w:r>
                        <w:r>
                          <w:rPr>
                            <w:b/>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24A6"/>
    <w:multiLevelType w:val="hybridMultilevel"/>
    <w:tmpl w:val="38301C7C"/>
    <w:lvl w:ilvl="0" w:tplc="11B4AC04">
      <w:start w:val="1"/>
      <w:numFmt w:val="bullet"/>
      <w:lvlText w:val=""/>
      <w:lvlJc w:val="left"/>
      <w:pPr>
        <w:ind w:left="1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C8E256">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8E2228">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A43B30">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FAE864">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E2438A">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6E7C14">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C011FE">
      <w:start w:val="1"/>
      <w:numFmt w:val="bullet"/>
      <w:lvlText w:val="o"/>
      <w:lvlJc w:val="left"/>
      <w:pPr>
        <w:ind w:left="6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F6D4E2">
      <w:start w:val="1"/>
      <w:numFmt w:val="bullet"/>
      <w:lvlText w:val="▪"/>
      <w:lvlJc w:val="left"/>
      <w:pPr>
        <w:ind w:left="7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7149CE"/>
    <w:multiLevelType w:val="hybridMultilevel"/>
    <w:tmpl w:val="59B4E69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40D2477"/>
    <w:multiLevelType w:val="hybridMultilevel"/>
    <w:tmpl w:val="B85418D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15:restartNumberingAfterBreak="0">
    <w:nsid w:val="11B32F98"/>
    <w:multiLevelType w:val="hybridMultilevel"/>
    <w:tmpl w:val="0780F23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1ABB3213"/>
    <w:multiLevelType w:val="hybridMultilevel"/>
    <w:tmpl w:val="9162CBB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1AF60C37"/>
    <w:multiLevelType w:val="hybridMultilevel"/>
    <w:tmpl w:val="AA3AE164"/>
    <w:lvl w:ilvl="0" w:tplc="7592E1A0">
      <w:start w:val="1"/>
      <w:numFmt w:val="bullet"/>
      <w:lvlText w:val=""/>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65C79CE">
      <w:start w:val="1"/>
      <w:numFmt w:val="bullet"/>
      <w:lvlText w:val="o"/>
      <w:lvlJc w:val="left"/>
      <w:pPr>
        <w:ind w:left="13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507C2E">
      <w:start w:val="1"/>
      <w:numFmt w:val="bullet"/>
      <w:lvlText w:val="▪"/>
      <w:lvlJc w:val="left"/>
      <w:pPr>
        <w:ind w:left="20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FABE6E">
      <w:start w:val="1"/>
      <w:numFmt w:val="bullet"/>
      <w:lvlText w:val="•"/>
      <w:lvlJc w:val="left"/>
      <w:pPr>
        <w:ind w:left="28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E080D8">
      <w:start w:val="1"/>
      <w:numFmt w:val="bullet"/>
      <w:lvlText w:val="o"/>
      <w:lvlJc w:val="left"/>
      <w:pPr>
        <w:ind w:left="35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CAF9F6">
      <w:start w:val="1"/>
      <w:numFmt w:val="bullet"/>
      <w:lvlText w:val="▪"/>
      <w:lvlJc w:val="left"/>
      <w:pPr>
        <w:ind w:left="42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2DF80">
      <w:start w:val="1"/>
      <w:numFmt w:val="bullet"/>
      <w:lvlText w:val="•"/>
      <w:lvlJc w:val="left"/>
      <w:pPr>
        <w:ind w:left="49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BEBD10">
      <w:start w:val="1"/>
      <w:numFmt w:val="bullet"/>
      <w:lvlText w:val="o"/>
      <w:lvlJc w:val="left"/>
      <w:pPr>
        <w:ind w:left="5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5EFE92">
      <w:start w:val="1"/>
      <w:numFmt w:val="bullet"/>
      <w:lvlText w:val="▪"/>
      <w:lvlJc w:val="left"/>
      <w:pPr>
        <w:ind w:left="64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280DDA"/>
    <w:multiLevelType w:val="hybridMultilevel"/>
    <w:tmpl w:val="2DFA4514"/>
    <w:lvl w:ilvl="0" w:tplc="A3C4313C">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EAB1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BE26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700A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0C2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4441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418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E625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8AF8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5A577E"/>
    <w:multiLevelType w:val="hybridMultilevel"/>
    <w:tmpl w:val="938621C4"/>
    <w:lvl w:ilvl="0" w:tplc="BFEAF0AE">
      <w:start w:val="1"/>
      <w:numFmt w:val="bullet"/>
      <w:lvlText w:val=""/>
      <w:lvlJc w:val="left"/>
      <w:pPr>
        <w:ind w:left="9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9100C8E">
      <w:start w:val="1"/>
      <w:numFmt w:val="bullet"/>
      <w:lvlText w:val="o"/>
      <w:lvlJc w:val="left"/>
      <w:pPr>
        <w:ind w:left="1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0EAED4">
      <w:start w:val="1"/>
      <w:numFmt w:val="bullet"/>
      <w:lvlText w:val="▪"/>
      <w:lvlJc w:val="left"/>
      <w:pPr>
        <w:ind w:left="2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8721A">
      <w:start w:val="1"/>
      <w:numFmt w:val="bullet"/>
      <w:lvlText w:val="•"/>
      <w:lvlJc w:val="left"/>
      <w:pPr>
        <w:ind w:left="2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F48238">
      <w:start w:val="1"/>
      <w:numFmt w:val="bullet"/>
      <w:lvlText w:val="o"/>
      <w:lvlJc w:val="left"/>
      <w:pPr>
        <w:ind w:left="3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965680">
      <w:start w:val="1"/>
      <w:numFmt w:val="bullet"/>
      <w:lvlText w:val="▪"/>
      <w:lvlJc w:val="left"/>
      <w:pPr>
        <w:ind w:left="4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2692EE">
      <w:start w:val="1"/>
      <w:numFmt w:val="bullet"/>
      <w:lvlText w:val="•"/>
      <w:lvlJc w:val="left"/>
      <w:pPr>
        <w:ind w:left="4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E226E0">
      <w:start w:val="1"/>
      <w:numFmt w:val="bullet"/>
      <w:lvlText w:val="o"/>
      <w:lvlJc w:val="left"/>
      <w:pPr>
        <w:ind w:left="5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EE4DDE">
      <w:start w:val="1"/>
      <w:numFmt w:val="bullet"/>
      <w:lvlText w:val="▪"/>
      <w:lvlJc w:val="left"/>
      <w:pPr>
        <w:ind w:left="64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1E32E0"/>
    <w:multiLevelType w:val="hybridMultilevel"/>
    <w:tmpl w:val="9C864940"/>
    <w:lvl w:ilvl="0" w:tplc="2C0A000F">
      <w:start w:val="1"/>
      <w:numFmt w:val="decimal"/>
      <w:lvlText w:val="%1."/>
      <w:lvlJc w:val="left"/>
      <w:pPr>
        <w:ind w:left="1397" w:hanging="360"/>
      </w:pPr>
    </w:lvl>
    <w:lvl w:ilvl="1" w:tplc="2C0A0019" w:tentative="1">
      <w:start w:val="1"/>
      <w:numFmt w:val="lowerLetter"/>
      <w:lvlText w:val="%2."/>
      <w:lvlJc w:val="left"/>
      <w:pPr>
        <w:ind w:left="2117" w:hanging="360"/>
      </w:pPr>
    </w:lvl>
    <w:lvl w:ilvl="2" w:tplc="2C0A001B" w:tentative="1">
      <w:start w:val="1"/>
      <w:numFmt w:val="lowerRoman"/>
      <w:lvlText w:val="%3."/>
      <w:lvlJc w:val="right"/>
      <w:pPr>
        <w:ind w:left="2837" w:hanging="180"/>
      </w:pPr>
    </w:lvl>
    <w:lvl w:ilvl="3" w:tplc="2C0A000F" w:tentative="1">
      <w:start w:val="1"/>
      <w:numFmt w:val="decimal"/>
      <w:lvlText w:val="%4."/>
      <w:lvlJc w:val="left"/>
      <w:pPr>
        <w:ind w:left="3557" w:hanging="360"/>
      </w:pPr>
    </w:lvl>
    <w:lvl w:ilvl="4" w:tplc="2C0A0019" w:tentative="1">
      <w:start w:val="1"/>
      <w:numFmt w:val="lowerLetter"/>
      <w:lvlText w:val="%5."/>
      <w:lvlJc w:val="left"/>
      <w:pPr>
        <w:ind w:left="4277" w:hanging="360"/>
      </w:pPr>
    </w:lvl>
    <w:lvl w:ilvl="5" w:tplc="2C0A001B" w:tentative="1">
      <w:start w:val="1"/>
      <w:numFmt w:val="lowerRoman"/>
      <w:lvlText w:val="%6."/>
      <w:lvlJc w:val="right"/>
      <w:pPr>
        <w:ind w:left="4997" w:hanging="180"/>
      </w:pPr>
    </w:lvl>
    <w:lvl w:ilvl="6" w:tplc="2C0A000F" w:tentative="1">
      <w:start w:val="1"/>
      <w:numFmt w:val="decimal"/>
      <w:lvlText w:val="%7."/>
      <w:lvlJc w:val="left"/>
      <w:pPr>
        <w:ind w:left="5717" w:hanging="360"/>
      </w:pPr>
    </w:lvl>
    <w:lvl w:ilvl="7" w:tplc="2C0A0019" w:tentative="1">
      <w:start w:val="1"/>
      <w:numFmt w:val="lowerLetter"/>
      <w:lvlText w:val="%8."/>
      <w:lvlJc w:val="left"/>
      <w:pPr>
        <w:ind w:left="6437" w:hanging="360"/>
      </w:pPr>
    </w:lvl>
    <w:lvl w:ilvl="8" w:tplc="2C0A001B" w:tentative="1">
      <w:start w:val="1"/>
      <w:numFmt w:val="lowerRoman"/>
      <w:lvlText w:val="%9."/>
      <w:lvlJc w:val="right"/>
      <w:pPr>
        <w:ind w:left="7157" w:hanging="180"/>
      </w:pPr>
    </w:lvl>
  </w:abstractNum>
  <w:abstractNum w:abstractNumId="9" w15:restartNumberingAfterBreak="0">
    <w:nsid w:val="1DCE1E8C"/>
    <w:multiLevelType w:val="hybridMultilevel"/>
    <w:tmpl w:val="356E15E6"/>
    <w:lvl w:ilvl="0" w:tplc="2C0A0001">
      <w:start w:val="1"/>
      <w:numFmt w:val="bullet"/>
      <w:lvlText w:val=""/>
      <w:lvlJc w:val="left"/>
      <w:pPr>
        <w:ind w:left="758" w:hanging="360"/>
      </w:pPr>
      <w:rPr>
        <w:rFonts w:ascii="Symbol" w:hAnsi="Symbol" w:hint="default"/>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10" w15:restartNumberingAfterBreak="0">
    <w:nsid w:val="1EE455EB"/>
    <w:multiLevelType w:val="hybridMultilevel"/>
    <w:tmpl w:val="8676D4D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23785A0D"/>
    <w:multiLevelType w:val="hybridMultilevel"/>
    <w:tmpl w:val="BB0EBEF2"/>
    <w:lvl w:ilvl="0" w:tplc="8ACC2FCE">
      <w:start w:val="1"/>
      <w:numFmt w:val="bullet"/>
      <w:lvlText w:val="-"/>
      <w:lvlJc w:val="left"/>
      <w:pPr>
        <w:ind w:left="1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DE2CB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285EB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F2455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166F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9ADB8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4A8A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A6863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7EDE2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D45803"/>
    <w:multiLevelType w:val="hybridMultilevel"/>
    <w:tmpl w:val="69E02A3E"/>
    <w:lvl w:ilvl="0" w:tplc="2C0A0001">
      <w:start w:val="1"/>
      <w:numFmt w:val="bullet"/>
      <w:lvlText w:val=""/>
      <w:lvlJc w:val="left"/>
      <w:pPr>
        <w:ind w:left="2326" w:hanging="360"/>
      </w:pPr>
      <w:rPr>
        <w:rFonts w:ascii="Symbol" w:hAnsi="Symbol" w:hint="default"/>
      </w:rPr>
    </w:lvl>
    <w:lvl w:ilvl="1" w:tplc="2C0A0003" w:tentative="1">
      <w:start w:val="1"/>
      <w:numFmt w:val="bullet"/>
      <w:lvlText w:val="o"/>
      <w:lvlJc w:val="left"/>
      <w:pPr>
        <w:ind w:left="3046" w:hanging="360"/>
      </w:pPr>
      <w:rPr>
        <w:rFonts w:ascii="Courier New" w:hAnsi="Courier New" w:cs="Courier New" w:hint="default"/>
      </w:rPr>
    </w:lvl>
    <w:lvl w:ilvl="2" w:tplc="2C0A0005" w:tentative="1">
      <w:start w:val="1"/>
      <w:numFmt w:val="bullet"/>
      <w:lvlText w:val=""/>
      <w:lvlJc w:val="left"/>
      <w:pPr>
        <w:ind w:left="3766" w:hanging="360"/>
      </w:pPr>
      <w:rPr>
        <w:rFonts w:ascii="Wingdings" w:hAnsi="Wingdings" w:hint="default"/>
      </w:rPr>
    </w:lvl>
    <w:lvl w:ilvl="3" w:tplc="2C0A0001" w:tentative="1">
      <w:start w:val="1"/>
      <w:numFmt w:val="bullet"/>
      <w:lvlText w:val=""/>
      <w:lvlJc w:val="left"/>
      <w:pPr>
        <w:ind w:left="4486" w:hanging="360"/>
      </w:pPr>
      <w:rPr>
        <w:rFonts w:ascii="Symbol" w:hAnsi="Symbol" w:hint="default"/>
      </w:rPr>
    </w:lvl>
    <w:lvl w:ilvl="4" w:tplc="2C0A0003" w:tentative="1">
      <w:start w:val="1"/>
      <w:numFmt w:val="bullet"/>
      <w:lvlText w:val="o"/>
      <w:lvlJc w:val="left"/>
      <w:pPr>
        <w:ind w:left="5206" w:hanging="360"/>
      </w:pPr>
      <w:rPr>
        <w:rFonts w:ascii="Courier New" w:hAnsi="Courier New" w:cs="Courier New" w:hint="default"/>
      </w:rPr>
    </w:lvl>
    <w:lvl w:ilvl="5" w:tplc="2C0A0005" w:tentative="1">
      <w:start w:val="1"/>
      <w:numFmt w:val="bullet"/>
      <w:lvlText w:val=""/>
      <w:lvlJc w:val="left"/>
      <w:pPr>
        <w:ind w:left="5926" w:hanging="360"/>
      </w:pPr>
      <w:rPr>
        <w:rFonts w:ascii="Wingdings" w:hAnsi="Wingdings" w:hint="default"/>
      </w:rPr>
    </w:lvl>
    <w:lvl w:ilvl="6" w:tplc="2C0A0001" w:tentative="1">
      <w:start w:val="1"/>
      <w:numFmt w:val="bullet"/>
      <w:lvlText w:val=""/>
      <w:lvlJc w:val="left"/>
      <w:pPr>
        <w:ind w:left="6646" w:hanging="360"/>
      </w:pPr>
      <w:rPr>
        <w:rFonts w:ascii="Symbol" w:hAnsi="Symbol" w:hint="default"/>
      </w:rPr>
    </w:lvl>
    <w:lvl w:ilvl="7" w:tplc="2C0A0003" w:tentative="1">
      <w:start w:val="1"/>
      <w:numFmt w:val="bullet"/>
      <w:lvlText w:val="o"/>
      <w:lvlJc w:val="left"/>
      <w:pPr>
        <w:ind w:left="7366" w:hanging="360"/>
      </w:pPr>
      <w:rPr>
        <w:rFonts w:ascii="Courier New" w:hAnsi="Courier New" w:cs="Courier New" w:hint="default"/>
      </w:rPr>
    </w:lvl>
    <w:lvl w:ilvl="8" w:tplc="2C0A0005" w:tentative="1">
      <w:start w:val="1"/>
      <w:numFmt w:val="bullet"/>
      <w:lvlText w:val=""/>
      <w:lvlJc w:val="left"/>
      <w:pPr>
        <w:ind w:left="8086" w:hanging="360"/>
      </w:pPr>
      <w:rPr>
        <w:rFonts w:ascii="Wingdings" w:hAnsi="Wingdings" w:hint="default"/>
      </w:rPr>
    </w:lvl>
  </w:abstractNum>
  <w:abstractNum w:abstractNumId="13" w15:restartNumberingAfterBreak="0">
    <w:nsid w:val="2E175FF1"/>
    <w:multiLevelType w:val="hybridMultilevel"/>
    <w:tmpl w:val="FB325FC2"/>
    <w:lvl w:ilvl="0" w:tplc="2C0A0001">
      <w:start w:val="1"/>
      <w:numFmt w:val="bullet"/>
      <w:lvlText w:val=""/>
      <w:lvlJc w:val="left"/>
      <w:pPr>
        <w:ind w:left="1478" w:hanging="360"/>
      </w:pPr>
      <w:rPr>
        <w:rFonts w:ascii="Symbol" w:hAnsi="Symbol" w:hint="default"/>
      </w:rPr>
    </w:lvl>
    <w:lvl w:ilvl="1" w:tplc="2C0A0003" w:tentative="1">
      <w:start w:val="1"/>
      <w:numFmt w:val="bullet"/>
      <w:lvlText w:val="o"/>
      <w:lvlJc w:val="left"/>
      <w:pPr>
        <w:ind w:left="2198" w:hanging="360"/>
      </w:pPr>
      <w:rPr>
        <w:rFonts w:ascii="Courier New" w:hAnsi="Courier New" w:cs="Courier New" w:hint="default"/>
      </w:rPr>
    </w:lvl>
    <w:lvl w:ilvl="2" w:tplc="2C0A0005" w:tentative="1">
      <w:start w:val="1"/>
      <w:numFmt w:val="bullet"/>
      <w:lvlText w:val=""/>
      <w:lvlJc w:val="left"/>
      <w:pPr>
        <w:ind w:left="2918" w:hanging="360"/>
      </w:pPr>
      <w:rPr>
        <w:rFonts w:ascii="Wingdings" w:hAnsi="Wingdings" w:hint="default"/>
      </w:rPr>
    </w:lvl>
    <w:lvl w:ilvl="3" w:tplc="2C0A0001" w:tentative="1">
      <w:start w:val="1"/>
      <w:numFmt w:val="bullet"/>
      <w:lvlText w:val=""/>
      <w:lvlJc w:val="left"/>
      <w:pPr>
        <w:ind w:left="3638" w:hanging="360"/>
      </w:pPr>
      <w:rPr>
        <w:rFonts w:ascii="Symbol" w:hAnsi="Symbol" w:hint="default"/>
      </w:rPr>
    </w:lvl>
    <w:lvl w:ilvl="4" w:tplc="2C0A0003" w:tentative="1">
      <w:start w:val="1"/>
      <w:numFmt w:val="bullet"/>
      <w:lvlText w:val="o"/>
      <w:lvlJc w:val="left"/>
      <w:pPr>
        <w:ind w:left="4358" w:hanging="360"/>
      </w:pPr>
      <w:rPr>
        <w:rFonts w:ascii="Courier New" w:hAnsi="Courier New" w:cs="Courier New" w:hint="default"/>
      </w:rPr>
    </w:lvl>
    <w:lvl w:ilvl="5" w:tplc="2C0A0005" w:tentative="1">
      <w:start w:val="1"/>
      <w:numFmt w:val="bullet"/>
      <w:lvlText w:val=""/>
      <w:lvlJc w:val="left"/>
      <w:pPr>
        <w:ind w:left="5078" w:hanging="360"/>
      </w:pPr>
      <w:rPr>
        <w:rFonts w:ascii="Wingdings" w:hAnsi="Wingdings" w:hint="default"/>
      </w:rPr>
    </w:lvl>
    <w:lvl w:ilvl="6" w:tplc="2C0A0001" w:tentative="1">
      <w:start w:val="1"/>
      <w:numFmt w:val="bullet"/>
      <w:lvlText w:val=""/>
      <w:lvlJc w:val="left"/>
      <w:pPr>
        <w:ind w:left="5798" w:hanging="360"/>
      </w:pPr>
      <w:rPr>
        <w:rFonts w:ascii="Symbol" w:hAnsi="Symbol" w:hint="default"/>
      </w:rPr>
    </w:lvl>
    <w:lvl w:ilvl="7" w:tplc="2C0A0003" w:tentative="1">
      <w:start w:val="1"/>
      <w:numFmt w:val="bullet"/>
      <w:lvlText w:val="o"/>
      <w:lvlJc w:val="left"/>
      <w:pPr>
        <w:ind w:left="6518" w:hanging="360"/>
      </w:pPr>
      <w:rPr>
        <w:rFonts w:ascii="Courier New" w:hAnsi="Courier New" w:cs="Courier New" w:hint="default"/>
      </w:rPr>
    </w:lvl>
    <w:lvl w:ilvl="8" w:tplc="2C0A0005" w:tentative="1">
      <w:start w:val="1"/>
      <w:numFmt w:val="bullet"/>
      <w:lvlText w:val=""/>
      <w:lvlJc w:val="left"/>
      <w:pPr>
        <w:ind w:left="7238" w:hanging="360"/>
      </w:pPr>
      <w:rPr>
        <w:rFonts w:ascii="Wingdings" w:hAnsi="Wingdings" w:hint="default"/>
      </w:rPr>
    </w:lvl>
  </w:abstractNum>
  <w:abstractNum w:abstractNumId="14" w15:restartNumberingAfterBreak="0">
    <w:nsid w:val="2E907A71"/>
    <w:multiLevelType w:val="hybridMultilevel"/>
    <w:tmpl w:val="7C6A9576"/>
    <w:lvl w:ilvl="0" w:tplc="8ACC2FCE">
      <w:start w:val="1"/>
      <w:numFmt w:val="bullet"/>
      <w:lvlText w:val="-"/>
      <w:lvlJc w:val="left"/>
      <w:pPr>
        <w:ind w:left="16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15" w15:restartNumberingAfterBreak="0">
    <w:nsid w:val="30C52D63"/>
    <w:multiLevelType w:val="hybridMultilevel"/>
    <w:tmpl w:val="E7681936"/>
    <w:lvl w:ilvl="0" w:tplc="98B615C2">
      <w:start w:val="1"/>
      <w:numFmt w:val="bullet"/>
      <w:lvlText w:val=""/>
      <w:lvlJc w:val="left"/>
      <w:pPr>
        <w:ind w:left="13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1ACC3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4B4960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D6146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84790E">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D0B91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4C4A9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F60AF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D9EBB54">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21E590F"/>
    <w:multiLevelType w:val="hybridMultilevel"/>
    <w:tmpl w:val="A1F6C30C"/>
    <w:lvl w:ilvl="0" w:tplc="41D84FAA">
      <w:start w:val="1"/>
      <w:numFmt w:val="decimal"/>
      <w:lvlText w:val="%1."/>
      <w:lvlJc w:val="left"/>
      <w:pPr>
        <w:ind w:left="2314" w:hanging="360"/>
      </w:pPr>
      <w:rPr>
        <w:rFonts w:hint="default"/>
      </w:rPr>
    </w:lvl>
    <w:lvl w:ilvl="1" w:tplc="2C0A0019" w:tentative="1">
      <w:start w:val="1"/>
      <w:numFmt w:val="lowerLetter"/>
      <w:lvlText w:val="%2."/>
      <w:lvlJc w:val="left"/>
      <w:pPr>
        <w:ind w:left="3034" w:hanging="360"/>
      </w:pPr>
    </w:lvl>
    <w:lvl w:ilvl="2" w:tplc="2C0A001B" w:tentative="1">
      <w:start w:val="1"/>
      <w:numFmt w:val="lowerRoman"/>
      <w:lvlText w:val="%3."/>
      <w:lvlJc w:val="right"/>
      <w:pPr>
        <w:ind w:left="3754" w:hanging="180"/>
      </w:pPr>
    </w:lvl>
    <w:lvl w:ilvl="3" w:tplc="2C0A000F" w:tentative="1">
      <w:start w:val="1"/>
      <w:numFmt w:val="decimal"/>
      <w:lvlText w:val="%4."/>
      <w:lvlJc w:val="left"/>
      <w:pPr>
        <w:ind w:left="4474" w:hanging="360"/>
      </w:pPr>
    </w:lvl>
    <w:lvl w:ilvl="4" w:tplc="2C0A0019" w:tentative="1">
      <w:start w:val="1"/>
      <w:numFmt w:val="lowerLetter"/>
      <w:lvlText w:val="%5."/>
      <w:lvlJc w:val="left"/>
      <w:pPr>
        <w:ind w:left="5194" w:hanging="360"/>
      </w:pPr>
    </w:lvl>
    <w:lvl w:ilvl="5" w:tplc="2C0A001B" w:tentative="1">
      <w:start w:val="1"/>
      <w:numFmt w:val="lowerRoman"/>
      <w:lvlText w:val="%6."/>
      <w:lvlJc w:val="right"/>
      <w:pPr>
        <w:ind w:left="5914" w:hanging="180"/>
      </w:pPr>
    </w:lvl>
    <w:lvl w:ilvl="6" w:tplc="2C0A000F" w:tentative="1">
      <w:start w:val="1"/>
      <w:numFmt w:val="decimal"/>
      <w:lvlText w:val="%7."/>
      <w:lvlJc w:val="left"/>
      <w:pPr>
        <w:ind w:left="6634" w:hanging="360"/>
      </w:pPr>
    </w:lvl>
    <w:lvl w:ilvl="7" w:tplc="2C0A0019" w:tentative="1">
      <w:start w:val="1"/>
      <w:numFmt w:val="lowerLetter"/>
      <w:lvlText w:val="%8."/>
      <w:lvlJc w:val="left"/>
      <w:pPr>
        <w:ind w:left="7354" w:hanging="360"/>
      </w:pPr>
    </w:lvl>
    <w:lvl w:ilvl="8" w:tplc="2C0A001B" w:tentative="1">
      <w:start w:val="1"/>
      <w:numFmt w:val="lowerRoman"/>
      <w:lvlText w:val="%9."/>
      <w:lvlJc w:val="right"/>
      <w:pPr>
        <w:ind w:left="8074" w:hanging="180"/>
      </w:pPr>
    </w:lvl>
  </w:abstractNum>
  <w:abstractNum w:abstractNumId="17" w15:restartNumberingAfterBreak="0">
    <w:nsid w:val="382C2C54"/>
    <w:multiLevelType w:val="hybridMultilevel"/>
    <w:tmpl w:val="AB6E15FC"/>
    <w:lvl w:ilvl="0" w:tplc="CD165ACC">
      <w:start w:val="1"/>
      <w:numFmt w:val="bullet"/>
      <w:lvlText w:val=""/>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1A7C30">
      <w:start w:val="1"/>
      <w:numFmt w:val="bullet"/>
      <w:lvlText w:val="o"/>
      <w:lvlJc w:val="left"/>
      <w:pPr>
        <w:ind w:left="13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45C4D4E">
      <w:start w:val="1"/>
      <w:numFmt w:val="bullet"/>
      <w:lvlText w:val="▪"/>
      <w:lvlJc w:val="left"/>
      <w:pPr>
        <w:ind w:left="20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D67700">
      <w:start w:val="1"/>
      <w:numFmt w:val="bullet"/>
      <w:lvlText w:val="•"/>
      <w:lvlJc w:val="left"/>
      <w:pPr>
        <w:ind w:left="28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D485E6">
      <w:start w:val="1"/>
      <w:numFmt w:val="bullet"/>
      <w:lvlText w:val="o"/>
      <w:lvlJc w:val="left"/>
      <w:pPr>
        <w:ind w:left="35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52BA3A">
      <w:start w:val="1"/>
      <w:numFmt w:val="bullet"/>
      <w:lvlText w:val="▪"/>
      <w:lvlJc w:val="left"/>
      <w:pPr>
        <w:ind w:left="42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9E6BAE">
      <w:start w:val="1"/>
      <w:numFmt w:val="bullet"/>
      <w:lvlText w:val="•"/>
      <w:lvlJc w:val="left"/>
      <w:pPr>
        <w:ind w:left="49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70F95E">
      <w:start w:val="1"/>
      <w:numFmt w:val="bullet"/>
      <w:lvlText w:val="o"/>
      <w:lvlJc w:val="left"/>
      <w:pPr>
        <w:ind w:left="5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EAAB82">
      <w:start w:val="1"/>
      <w:numFmt w:val="bullet"/>
      <w:lvlText w:val="▪"/>
      <w:lvlJc w:val="left"/>
      <w:pPr>
        <w:ind w:left="64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8D0520C"/>
    <w:multiLevelType w:val="hybridMultilevel"/>
    <w:tmpl w:val="9E68AC04"/>
    <w:lvl w:ilvl="0" w:tplc="8AC64D5C">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B24B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5030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220F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8C9C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8A26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4CC2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8845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D673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9006E38"/>
    <w:multiLevelType w:val="hybridMultilevel"/>
    <w:tmpl w:val="60F4FA92"/>
    <w:lvl w:ilvl="0" w:tplc="6984866A">
      <w:start w:val="1"/>
      <w:numFmt w:val="bullet"/>
      <w:lvlText w:val=""/>
      <w:lvlJc w:val="left"/>
      <w:pPr>
        <w:ind w:left="10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5A60B6">
      <w:start w:val="1"/>
      <w:numFmt w:val="bullet"/>
      <w:lvlText w:val="o"/>
      <w:lvlJc w:val="left"/>
      <w:pPr>
        <w:ind w:left="1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FAE9A8">
      <w:start w:val="1"/>
      <w:numFmt w:val="bullet"/>
      <w:lvlText w:val="▪"/>
      <w:lvlJc w:val="left"/>
      <w:pPr>
        <w:ind w:left="21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79400E2">
      <w:start w:val="1"/>
      <w:numFmt w:val="bullet"/>
      <w:lvlText w:val="•"/>
      <w:lvlJc w:val="left"/>
      <w:pPr>
        <w:ind w:left="28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10AD90">
      <w:start w:val="1"/>
      <w:numFmt w:val="bullet"/>
      <w:lvlText w:val="o"/>
      <w:lvlJc w:val="left"/>
      <w:pPr>
        <w:ind w:left="3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F2310C">
      <w:start w:val="1"/>
      <w:numFmt w:val="bullet"/>
      <w:lvlText w:val="▪"/>
      <w:lvlJc w:val="left"/>
      <w:pPr>
        <w:ind w:left="43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5A8C6E">
      <w:start w:val="1"/>
      <w:numFmt w:val="bullet"/>
      <w:lvlText w:val="•"/>
      <w:lvlJc w:val="left"/>
      <w:pPr>
        <w:ind w:left="50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DA025C">
      <w:start w:val="1"/>
      <w:numFmt w:val="bullet"/>
      <w:lvlText w:val="o"/>
      <w:lvlJc w:val="left"/>
      <w:pPr>
        <w:ind w:left="57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26BB6A">
      <w:start w:val="1"/>
      <w:numFmt w:val="bullet"/>
      <w:lvlText w:val="▪"/>
      <w:lvlJc w:val="left"/>
      <w:pPr>
        <w:ind w:left="64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DF44A4"/>
    <w:multiLevelType w:val="hybridMultilevel"/>
    <w:tmpl w:val="7FEE3F3E"/>
    <w:lvl w:ilvl="0" w:tplc="1F02131E">
      <w:start w:val="1"/>
      <w:numFmt w:val="bullet"/>
      <w:lvlText w:val="•"/>
      <w:lvlJc w:val="left"/>
      <w:pPr>
        <w:ind w:left="1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2C5DF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0E2E1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E65F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A0A5A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14F2A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041AF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A4CC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62F4F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3BC3A9A"/>
    <w:multiLevelType w:val="hybridMultilevel"/>
    <w:tmpl w:val="B2C4AA0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469F1692"/>
    <w:multiLevelType w:val="hybridMultilevel"/>
    <w:tmpl w:val="3B221982"/>
    <w:lvl w:ilvl="0" w:tplc="E7203750">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A72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B85E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BCE3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7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60A6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782C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32FB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0ED6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7D153CA"/>
    <w:multiLevelType w:val="hybridMultilevel"/>
    <w:tmpl w:val="43766976"/>
    <w:lvl w:ilvl="0" w:tplc="5B9623CA">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AC7E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7CAB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9205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8864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0A3E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F6EB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268C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C0CE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A4D2489"/>
    <w:multiLevelType w:val="hybridMultilevel"/>
    <w:tmpl w:val="B3181B50"/>
    <w:lvl w:ilvl="0" w:tplc="2C0A000D">
      <w:start w:val="1"/>
      <w:numFmt w:val="bullet"/>
      <w:lvlText w:val=""/>
      <w:lvlJc w:val="left"/>
      <w:pPr>
        <w:ind w:left="758" w:hanging="360"/>
      </w:pPr>
      <w:rPr>
        <w:rFonts w:ascii="Wingdings" w:hAnsi="Wingdings" w:hint="default"/>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25" w15:restartNumberingAfterBreak="0">
    <w:nsid w:val="50F87003"/>
    <w:multiLevelType w:val="hybridMultilevel"/>
    <w:tmpl w:val="07E2AEAC"/>
    <w:lvl w:ilvl="0" w:tplc="68A85EF8">
      <w:start w:val="1"/>
      <w:numFmt w:val="bullet"/>
      <w:lvlText w:val=""/>
      <w:lvlJc w:val="left"/>
      <w:pPr>
        <w:ind w:left="10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E031F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E004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F4CB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E0B8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D6448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5A0E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EE4B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B4C6F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2C21578"/>
    <w:multiLevelType w:val="hybridMultilevel"/>
    <w:tmpl w:val="94283E02"/>
    <w:lvl w:ilvl="0" w:tplc="5BB4678A">
      <w:start w:val="1"/>
      <w:numFmt w:val="bullet"/>
      <w:lvlText w:val="•"/>
      <w:lvlJc w:val="left"/>
      <w:pPr>
        <w:ind w:left="1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2CE10E">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EA0BAA">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A699B8">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62EF22">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2D47C">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40A776">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02B306">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509BE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D8A4270"/>
    <w:multiLevelType w:val="hybridMultilevel"/>
    <w:tmpl w:val="F2D0B6E6"/>
    <w:lvl w:ilvl="0" w:tplc="0CECFA0C">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9E78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4035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FE66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3812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788D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E46E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3444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AA4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D86A9A"/>
    <w:multiLevelType w:val="hybridMultilevel"/>
    <w:tmpl w:val="E392EECA"/>
    <w:lvl w:ilvl="0" w:tplc="744E614A">
      <w:start w:val="1"/>
      <w:numFmt w:val="bullet"/>
      <w:lvlText w:val="•"/>
      <w:lvlJc w:val="left"/>
      <w:pPr>
        <w:ind w:left="1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BA8F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F8BF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C811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28CB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12CC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6C6C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B254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88C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5F534EF"/>
    <w:multiLevelType w:val="hybridMultilevel"/>
    <w:tmpl w:val="D83C30D8"/>
    <w:lvl w:ilvl="0" w:tplc="25408A54">
      <w:start w:val="1"/>
      <w:numFmt w:val="upperLetter"/>
      <w:lvlText w:val="%1)"/>
      <w:lvlJc w:val="left"/>
      <w:pPr>
        <w:ind w:left="1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FC31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9A10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6B1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305A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3276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E6D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2218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1E31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76610AC"/>
    <w:multiLevelType w:val="hybridMultilevel"/>
    <w:tmpl w:val="6F64B5B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15:restartNumberingAfterBreak="0">
    <w:nsid w:val="6B637D97"/>
    <w:multiLevelType w:val="hybridMultilevel"/>
    <w:tmpl w:val="E1147A60"/>
    <w:lvl w:ilvl="0" w:tplc="3E00ED6C">
      <w:start w:val="1"/>
      <w:numFmt w:val="decimal"/>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281D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C29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F2A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265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BA8B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AE5D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B892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AA7A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7E4FC0"/>
    <w:multiLevelType w:val="hybridMultilevel"/>
    <w:tmpl w:val="8DA21C22"/>
    <w:lvl w:ilvl="0" w:tplc="92A66582">
      <w:start w:val="1"/>
      <w:numFmt w:val="decimal"/>
      <w:lvlText w:val="%1"/>
      <w:lvlJc w:val="left"/>
      <w:pPr>
        <w:ind w:left="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6ED0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AAF3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36C4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5E8C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9E3D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F80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9658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2294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B009F3"/>
    <w:multiLevelType w:val="hybridMultilevel"/>
    <w:tmpl w:val="C3562EAC"/>
    <w:lvl w:ilvl="0" w:tplc="D0668818">
      <w:start w:val="1"/>
      <w:numFmt w:val="decimal"/>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4206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461E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CA0E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E99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C74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EAC9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9EE9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A22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7D61B3C"/>
    <w:multiLevelType w:val="hybridMultilevel"/>
    <w:tmpl w:val="218A124E"/>
    <w:lvl w:ilvl="0" w:tplc="BBC4FC7C">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83C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367D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92E2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5EE7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924D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66FA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AEE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BE3F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8"/>
  </w:num>
  <w:num w:numId="3">
    <w:abstractNumId w:val="31"/>
  </w:num>
  <w:num w:numId="4">
    <w:abstractNumId w:val="33"/>
  </w:num>
  <w:num w:numId="5">
    <w:abstractNumId w:val="27"/>
  </w:num>
  <w:num w:numId="6">
    <w:abstractNumId w:val="22"/>
  </w:num>
  <w:num w:numId="7">
    <w:abstractNumId w:val="6"/>
  </w:num>
  <w:num w:numId="8">
    <w:abstractNumId w:val="34"/>
  </w:num>
  <w:num w:numId="9">
    <w:abstractNumId w:val="23"/>
  </w:num>
  <w:num w:numId="10">
    <w:abstractNumId w:val="20"/>
  </w:num>
  <w:num w:numId="11">
    <w:abstractNumId w:val="15"/>
  </w:num>
  <w:num w:numId="12">
    <w:abstractNumId w:val="0"/>
  </w:num>
  <w:num w:numId="13">
    <w:abstractNumId w:val="19"/>
  </w:num>
  <w:num w:numId="14">
    <w:abstractNumId w:val="17"/>
  </w:num>
  <w:num w:numId="15">
    <w:abstractNumId w:val="7"/>
  </w:num>
  <w:num w:numId="16">
    <w:abstractNumId w:val="25"/>
  </w:num>
  <w:num w:numId="17">
    <w:abstractNumId w:val="26"/>
  </w:num>
  <w:num w:numId="18">
    <w:abstractNumId w:val="32"/>
  </w:num>
  <w:num w:numId="19">
    <w:abstractNumId w:val="5"/>
  </w:num>
  <w:num w:numId="20">
    <w:abstractNumId w:val="28"/>
  </w:num>
  <w:num w:numId="21">
    <w:abstractNumId w:val="29"/>
  </w:num>
  <w:num w:numId="22">
    <w:abstractNumId w:val="24"/>
  </w:num>
  <w:num w:numId="23">
    <w:abstractNumId w:val="12"/>
  </w:num>
  <w:num w:numId="24">
    <w:abstractNumId w:val="16"/>
  </w:num>
  <w:num w:numId="25">
    <w:abstractNumId w:val="14"/>
  </w:num>
  <w:num w:numId="26">
    <w:abstractNumId w:val="30"/>
  </w:num>
  <w:num w:numId="27">
    <w:abstractNumId w:val="10"/>
  </w:num>
  <w:num w:numId="28">
    <w:abstractNumId w:val="4"/>
  </w:num>
  <w:num w:numId="29">
    <w:abstractNumId w:val="3"/>
  </w:num>
  <w:num w:numId="30">
    <w:abstractNumId w:val="13"/>
  </w:num>
  <w:num w:numId="31">
    <w:abstractNumId w:val="21"/>
  </w:num>
  <w:num w:numId="32">
    <w:abstractNumId w:val="9"/>
  </w:num>
  <w:num w:numId="33">
    <w:abstractNumId w:val="1"/>
  </w:num>
  <w:num w:numId="34">
    <w:abstractNumId w:val="8"/>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DD"/>
    <w:rsid w:val="00001641"/>
    <w:rsid w:val="0000364E"/>
    <w:rsid w:val="0000513A"/>
    <w:rsid w:val="000062C9"/>
    <w:rsid w:val="00007BAC"/>
    <w:rsid w:val="00011F28"/>
    <w:rsid w:val="000213AE"/>
    <w:rsid w:val="00023A7E"/>
    <w:rsid w:val="00031962"/>
    <w:rsid w:val="00033F63"/>
    <w:rsid w:val="000434FA"/>
    <w:rsid w:val="00045BD4"/>
    <w:rsid w:val="00047CAE"/>
    <w:rsid w:val="00050F10"/>
    <w:rsid w:val="00055091"/>
    <w:rsid w:val="00055710"/>
    <w:rsid w:val="00067686"/>
    <w:rsid w:val="00071721"/>
    <w:rsid w:val="000746B1"/>
    <w:rsid w:val="000821B2"/>
    <w:rsid w:val="0008401D"/>
    <w:rsid w:val="000874B3"/>
    <w:rsid w:val="00093102"/>
    <w:rsid w:val="00093224"/>
    <w:rsid w:val="00093788"/>
    <w:rsid w:val="000A24E4"/>
    <w:rsid w:val="000A4E97"/>
    <w:rsid w:val="000A6BE9"/>
    <w:rsid w:val="000A7CF7"/>
    <w:rsid w:val="000B2607"/>
    <w:rsid w:val="000B418D"/>
    <w:rsid w:val="000B50E7"/>
    <w:rsid w:val="000B54BB"/>
    <w:rsid w:val="000C0CD5"/>
    <w:rsid w:val="000C0E94"/>
    <w:rsid w:val="000C1B36"/>
    <w:rsid w:val="000C2180"/>
    <w:rsid w:val="000C7B58"/>
    <w:rsid w:val="000C7B77"/>
    <w:rsid w:val="000D1B90"/>
    <w:rsid w:val="000D6157"/>
    <w:rsid w:val="000D7819"/>
    <w:rsid w:val="000E0473"/>
    <w:rsid w:val="000E132F"/>
    <w:rsid w:val="000E479E"/>
    <w:rsid w:val="000E62BF"/>
    <w:rsid w:val="000F044C"/>
    <w:rsid w:val="000F22A9"/>
    <w:rsid w:val="000F617C"/>
    <w:rsid w:val="000F6326"/>
    <w:rsid w:val="00100666"/>
    <w:rsid w:val="00105F4E"/>
    <w:rsid w:val="00110C65"/>
    <w:rsid w:val="00113590"/>
    <w:rsid w:val="00113CEB"/>
    <w:rsid w:val="001178FC"/>
    <w:rsid w:val="00121FAE"/>
    <w:rsid w:val="00127632"/>
    <w:rsid w:val="00134602"/>
    <w:rsid w:val="00134F18"/>
    <w:rsid w:val="00136277"/>
    <w:rsid w:val="00136570"/>
    <w:rsid w:val="0014075E"/>
    <w:rsid w:val="0014434B"/>
    <w:rsid w:val="001467DD"/>
    <w:rsid w:val="00146FB4"/>
    <w:rsid w:val="00160086"/>
    <w:rsid w:val="0016023B"/>
    <w:rsid w:val="0016671C"/>
    <w:rsid w:val="001670B3"/>
    <w:rsid w:val="00172F11"/>
    <w:rsid w:val="00173548"/>
    <w:rsid w:val="0017661B"/>
    <w:rsid w:val="0017761F"/>
    <w:rsid w:val="001828A0"/>
    <w:rsid w:val="00185D54"/>
    <w:rsid w:val="00190FF3"/>
    <w:rsid w:val="001A085E"/>
    <w:rsid w:val="001A2D46"/>
    <w:rsid w:val="001A35F4"/>
    <w:rsid w:val="001B204C"/>
    <w:rsid w:val="001B3A64"/>
    <w:rsid w:val="001B3AE4"/>
    <w:rsid w:val="001B4B6F"/>
    <w:rsid w:val="001C4FD7"/>
    <w:rsid w:val="001C6822"/>
    <w:rsid w:val="001D3259"/>
    <w:rsid w:val="001D471F"/>
    <w:rsid w:val="001D616C"/>
    <w:rsid w:val="001D6C25"/>
    <w:rsid w:val="001E0721"/>
    <w:rsid w:val="001E7E2B"/>
    <w:rsid w:val="001F1E0A"/>
    <w:rsid w:val="001F4F36"/>
    <w:rsid w:val="001F5940"/>
    <w:rsid w:val="001F72D9"/>
    <w:rsid w:val="002002CE"/>
    <w:rsid w:val="002021F9"/>
    <w:rsid w:val="0020352A"/>
    <w:rsid w:val="002047D3"/>
    <w:rsid w:val="0021348F"/>
    <w:rsid w:val="002138E4"/>
    <w:rsid w:val="00220BE9"/>
    <w:rsid w:val="0022496D"/>
    <w:rsid w:val="00225C35"/>
    <w:rsid w:val="002368BD"/>
    <w:rsid w:val="00245E2E"/>
    <w:rsid w:val="00246573"/>
    <w:rsid w:val="00247A1C"/>
    <w:rsid w:val="002546DC"/>
    <w:rsid w:val="0025706B"/>
    <w:rsid w:val="002655C5"/>
    <w:rsid w:val="00271743"/>
    <w:rsid w:val="00271A13"/>
    <w:rsid w:val="0027454D"/>
    <w:rsid w:val="00274F3F"/>
    <w:rsid w:val="00275930"/>
    <w:rsid w:val="00276FC3"/>
    <w:rsid w:val="002846D7"/>
    <w:rsid w:val="00285B5C"/>
    <w:rsid w:val="0029129D"/>
    <w:rsid w:val="002B1D8A"/>
    <w:rsid w:val="002B338A"/>
    <w:rsid w:val="002B5A06"/>
    <w:rsid w:val="002B6C23"/>
    <w:rsid w:val="002B6C4F"/>
    <w:rsid w:val="002C0964"/>
    <w:rsid w:val="002C3729"/>
    <w:rsid w:val="002C6BC3"/>
    <w:rsid w:val="002D02C6"/>
    <w:rsid w:val="002D081A"/>
    <w:rsid w:val="002D1A06"/>
    <w:rsid w:val="002D73E1"/>
    <w:rsid w:val="002E0208"/>
    <w:rsid w:val="002E07E6"/>
    <w:rsid w:val="002E2C58"/>
    <w:rsid w:val="002E40E2"/>
    <w:rsid w:val="002E4471"/>
    <w:rsid w:val="002E4551"/>
    <w:rsid w:val="002E6526"/>
    <w:rsid w:val="002E6D26"/>
    <w:rsid w:val="002F03EB"/>
    <w:rsid w:val="002F0D6C"/>
    <w:rsid w:val="002F1F84"/>
    <w:rsid w:val="002F349C"/>
    <w:rsid w:val="002F40AB"/>
    <w:rsid w:val="002F4A7E"/>
    <w:rsid w:val="002F4C9D"/>
    <w:rsid w:val="00300F43"/>
    <w:rsid w:val="0030316B"/>
    <w:rsid w:val="003045DE"/>
    <w:rsid w:val="0030786B"/>
    <w:rsid w:val="00312020"/>
    <w:rsid w:val="00313139"/>
    <w:rsid w:val="00313CA4"/>
    <w:rsid w:val="003219EF"/>
    <w:rsid w:val="00323A57"/>
    <w:rsid w:val="00324326"/>
    <w:rsid w:val="00326867"/>
    <w:rsid w:val="00327E21"/>
    <w:rsid w:val="003311D2"/>
    <w:rsid w:val="00332260"/>
    <w:rsid w:val="003322E8"/>
    <w:rsid w:val="00335A01"/>
    <w:rsid w:val="0034357F"/>
    <w:rsid w:val="00346AA0"/>
    <w:rsid w:val="003502AA"/>
    <w:rsid w:val="00357B25"/>
    <w:rsid w:val="003614EA"/>
    <w:rsid w:val="00362B28"/>
    <w:rsid w:val="00363F5E"/>
    <w:rsid w:val="0036565D"/>
    <w:rsid w:val="0037093E"/>
    <w:rsid w:val="003761A2"/>
    <w:rsid w:val="00385558"/>
    <w:rsid w:val="003905D0"/>
    <w:rsid w:val="00392E07"/>
    <w:rsid w:val="00396CE1"/>
    <w:rsid w:val="00397D2A"/>
    <w:rsid w:val="003A4397"/>
    <w:rsid w:val="003B03FD"/>
    <w:rsid w:val="003B5DE9"/>
    <w:rsid w:val="003C00FD"/>
    <w:rsid w:val="003C226F"/>
    <w:rsid w:val="003C39A4"/>
    <w:rsid w:val="003C7EA6"/>
    <w:rsid w:val="003D7D71"/>
    <w:rsid w:val="003E441B"/>
    <w:rsid w:val="003E6FBE"/>
    <w:rsid w:val="003F1537"/>
    <w:rsid w:val="003F35FC"/>
    <w:rsid w:val="003F4B5C"/>
    <w:rsid w:val="003F4B64"/>
    <w:rsid w:val="003F62D8"/>
    <w:rsid w:val="00400FB7"/>
    <w:rsid w:val="00403C8F"/>
    <w:rsid w:val="00407296"/>
    <w:rsid w:val="00407CFB"/>
    <w:rsid w:val="00414686"/>
    <w:rsid w:val="004158A4"/>
    <w:rsid w:val="00421B17"/>
    <w:rsid w:val="00423A04"/>
    <w:rsid w:val="0043771E"/>
    <w:rsid w:val="004457CA"/>
    <w:rsid w:val="00452EB6"/>
    <w:rsid w:val="00457CBF"/>
    <w:rsid w:val="00464498"/>
    <w:rsid w:val="004668D0"/>
    <w:rsid w:val="00473299"/>
    <w:rsid w:val="00475F5C"/>
    <w:rsid w:val="004811C3"/>
    <w:rsid w:val="004843B9"/>
    <w:rsid w:val="00484465"/>
    <w:rsid w:val="0048694F"/>
    <w:rsid w:val="00490C10"/>
    <w:rsid w:val="004916BF"/>
    <w:rsid w:val="004921DF"/>
    <w:rsid w:val="004938BF"/>
    <w:rsid w:val="004958FB"/>
    <w:rsid w:val="00496BDA"/>
    <w:rsid w:val="004A372C"/>
    <w:rsid w:val="004A463F"/>
    <w:rsid w:val="004A5A32"/>
    <w:rsid w:val="004B1406"/>
    <w:rsid w:val="004B3511"/>
    <w:rsid w:val="004B62B8"/>
    <w:rsid w:val="004B7D1E"/>
    <w:rsid w:val="004C1E04"/>
    <w:rsid w:val="004C32B1"/>
    <w:rsid w:val="004D1161"/>
    <w:rsid w:val="004D5C11"/>
    <w:rsid w:val="004E03F5"/>
    <w:rsid w:val="004F0DA1"/>
    <w:rsid w:val="004F3C2A"/>
    <w:rsid w:val="004F5ED7"/>
    <w:rsid w:val="004F7124"/>
    <w:rsid w:val="00507107"/>
    <w:rsid w:val="00511458"/>
    <w:rsid w:val="00513FA1"/>
    <w:rsid w:val="00515156"/>
    <w:rsid w:val="00517375"/>
    <w:rsid w:val="00520546"/>
    <w:rsid w:val="005225D1"/>
    <w:rsid w:val="00522A3F"/>
    <w:rsid w:val="00530E1C"/>
    <w:rsid w:val="005347AE"/>
    <w:rsid w:val="005366BE"/>
    <w:rsid w:val="0054291E"/>
    <w:rsid w:val="005470DE"/>
    <w:rsid w:val="00550C7A"/>
    <w:rsid w:val="00553EC4"/>
    <w:rsid w:val="00561BF2"/>
    <w:rsid w:val="00562A3B"/>
    <w:rsid w:val="005667E3"/>
    <w:rsid w:val="0057258C"/>
    <w:rsid w:val="00576744"/>
    <w:rsid w:val="00581CE7"/>
    <w:rsid w:val="00582255"/>
    <w:rsid w:val="005849F8"/>
    <w:rsid w:val="00586012"/>
    <w:rsid w:val="00586362"/>
    <w:rsid w:val="005867E1"/>
    <w:rsid w:val="00595407"/>
    <w:rsid w:val="00597CA0"/>
    <w:rsid w:val="005A370A"/>
    <w:rsid w:val="005A40B2"/>
    <w:rsid w:val="005A5965"/>
    <w:rsid w:val="005A6F71"/>
    <w:rsid w:val="005B0D1B"/>
    <w:rsid w:val="005B3E6D"/>
    <w:rsid w:val="005B4485"/>
    <w:rsid w:val="005B6663"/>
    <w:rsid w:val="005C0E7C"/>
    <w:rsid w:val="005C1F05"/>
    <w:rsid w:val="005C4970"/>
    <w:rsid w:val="005D106D"/>
    <w:rsid w:val="005D46C1"/>
    <w:rsid w:val="005D4DBB"/>
    <w:rsid w:val="005E0359"/>
    <w:rsid w:val="005E308A"/>
    <w:rsid w:val="005E3BDD"/>
    <w:rsid w:val="005E3FE4"/>
    <w:rsid w:val="005F3A08"/>
    <w:rsid w:val="00601446"/>
    <w:rsid w:val="00606DDE"/>
    <w:rsid w:val="00620BBC"/>
    <w:rsid w:val="00621912"/>
    <w:rsid w:val="00622292"/>
    <w:rsid w:val="006239DD"/>
    <w:rsid w:val="00633822"/>
    <w:rsid w:val="0063450C"/>
    <w:rsid w:val="006366F5"/>
    <w:rsid w:val="00636B7A"/>
    <w:rsid w:val="00637E84"/>
    <w:rsid w:val="006401C0"/>
    <w:rsid w:val="006408DA"/>
    <w:rsid w:val="00640E65"/>
    <w:rsid w:val="00644105"/>
    <w:rsid w:val="00644202"/>
    <w:rsid w:val="00645D84"/>
    <w:rsid w:val="006466FC"/>
    <w:rsid w:val="0064771C"/>
    <w:rsid w:val="00651002"/>
    <w:rsid w:val="006528C7"/>
    <w:rsid w:val="00655C57"/>
    <w:rsid w:val="00656508"/>
    <w:rsid w:val="006616FB"/>
    <w:rsid w:val="00662D52"/>
    <w:rsid w:val="006723DE"/>
    <w:rsid w:val="0067479C"/>
    <w:rsid w:val="006769CB"/>
    <w:rsid w:val="0067780C"/>
    <w:rsid w:val="00680B5E"/>
    <w:rsid w:val="00681C8C"/>
    <w:rsid w:val="00683039"/>
    <w:rsid w:val="00694E45"/>
    <w:rsid w:val="00694F19"/>
    <w:rsid w:val="006955FD"/>
    <w:rsid w:val="00696AA7"/>
    <w:rsid w:val="00697913"/>
    <w:rsid w:val="00697E72"/>
    <w:rsid w:val="006A4026"/>
    <w:rsid w:val="006A719A"/>
    <w:rsid w:val="006B027B"/>
    <w:rsid w:val="006B0E4D"/>
    <w:rsid w:val="006B35D5"/>
    <w:rsid w:val="006B6586"/>
    <w:rsid w:val="006B7320"/>
    <w:rsid w:val="006C46C4"/>
    <w:rsid w:val="006C6E0D"/>
    <w:rsid w:val="006D3C34"/>
    <w:rsid w:val="006D58E0"/>
    <w:rsid w:val="006D59EA"/>
    <w:rsid w:val="006E0B0D"/>
    <w:rsid w:val="006E17F3"/>
    <w:rsid w:val="006E1BF5"/>
    <w:rsid w:val="006E4CA5"/>
    <w:rsid w:val="006E5EF2"/>
    <w:rsid w:val="006F1B1B"/>
    <w:rsid w:val="006F40BA"/>
    <w:rsid w:val="007007B9"/>
    <w:rsid w:val="00701679"/>
    <w:rsid w:val="00701FED"/>
    <w:rsid w:val="007025F7"/>
    <w:rsid w:val="00702F61"/>
    <w:rsid w:val="00707081"/>
    <w:rsid w:val="00724BAA"/>
    <w:rsid w:val="00725418"/>
    <w:rsid w:val="0073092F"/>
    <w:rsid w:val="0073695F"/>
    <w:rsid w:val="00740365"/>
    <w:rsid w:val="0074119A"/>
    <w:rsid w:val="00744253"/>
    <w:rsid w:val="0074693D"/>
    <w:rsid w:val="007510EB"/>
    <w:rsid w:val="007521F6"/>
    <w:rsid w:val="007537A2"/>
    <w:rsid w:val="00763CA5"/>
    <w:rsid w:val="007665D0"/>
    <w:rsid w:val="00766FFE"/>
    <w:rsid w:val="007704B2"/>
    <w:rsid w:val="00771699"/>
    <w:rsid w:val="00771E77"/>
    <w:rsid w:val="007749AF"/>
    <w:rsid w:val="00774ACA"/>
    <w:rsid w:val="00780B5C"/>
    <w:rsid w:val="00780BE1"/>
    <w:rsid w:val="007828F4"/>
    <w:rsid w:val="00783A10"/>
    <w:rsid w:val="007900AD"/>
    <w:rsid w:val="007915BF"/>
    <w:rsid w:val="00796478"/>
    <w:rsid w:val="00797712"/>
    <w:rsid w:val="007A0077"/>
    <w:rsid w:val="007A7E06"/>
    <w:rsid w:val="007B0464"/>
    <w:rsid w:val="007B6755"/>
    <w:rsid w:val="007C6F6D"/>
    <w:rsid w:val="007D17DB"/>
    <w:rsid w:val="007D1FC9"/>
    <w:rsid w:val="007D4AA2"/>
    <w:rsid w:val="007D560C"/>
    <w:rsid w:val="007D5D1F"/>
    <w:rsid w:val="007D5E43"/>
    <w:rsid w:val="007F0B85"/>
    <w:rsid w:val="007F6D29"/>
    <w:rsid w:val="007F72FD"/>
    <w:rsid w:val="007F7477"/>
    <w:rsid w:val="008030E6"/>
    <w:rsid w:val="00806C88"/>
    <w:rsid w:val="0081205C"/>
    <w:rsid w:val="008145DA"/>
    <w:rsid w:val="0081549D"/>
    <w:rsid w:val="00820616"/>
    <w:rsid w:val="008214B1"/>
    <w:rsid w:val="00821975"/>
    <w:rsid w:val="0082412E"/>
    <w:rsid w:val="00825EEB"/>
    <w:rsid w:val="00834752"/>
    <w:rsid w:val="00834975"/>
    <w:rsid w:val="008362FB"/>
    <w:rsid w:val="00843D17"/>
    <w:rsid w:val="008469AB"/>
    <w:rsid w:val="008478E0"/>
    <w:rsid w:val="008539EE"/>
    <w:rsid w:val="008560B4"/>
    <w:rsid w:val="008606DE"/>
    <w:rsid w:val="008612A4"/>
    <w:rsid w:val="00862464"/>
    <w:rsid w:val="00871165"/>
    <w:rsid w:val="00876F83"/>
    <w:rsid w:val="0087708D"/>
    <w:rsid w:val="0087787B"/>
    <w:rsid w:val="00877C91"/>
    <w:rsid w:val="00877EEA"/>
    <w:rsid w:val="00882559"/>
    <w:rsid w:val="00882C64"/>
    <w:rsid w:val="0089112A"/>
    <w:rsid w:val="0089272A"/>
    <w:rsid w:val="008940D9"/>
    <w:rsid w:val="008A08B7"/>
    <w:rsid w:val="008A1F82"/>
    <w:rsid w:val="008A68B7"/>
    <w:rsid w:val="008B0BF4"/>
    <w:rsid w:val="008B35A1"/>
    <w:rsid w:val="008B3C2B"/>
    <w:rsid w:val="008B442A"/>
    <w:rsid w:val="008B62A6"/>
    <w:rsid w:val="008C11B5"/>
    <w:rsid w:val="008C356F"/>
    <w:rsid w:val="008D1434"/>
    <w:rsid w:val="008D2DBE"/>
    <w:rsid w:val="008D3CD6"/>
    <w:rsid w:val="008D4AA0"/>
    <w:rsid w:val="008E5DD0"/>
    <w:rsid w:val="008F3076"/>
    <w:rsid w:val="008F5FE6"/>
    <w:rsid w:val="008F76D2"/>
    <w:rsid w:val="00907AC5"/>
    <w:rsid w:val="0091401D"/>
    <w:rsid w:val="00916289"/>
    <w:rsid w:val="00920EFA"/>
    <w:rsid w:val="009231C8"/>
    <w:rsid w:val="00923E51"/>
    <w:rsid w:val="009319C6"/>
    <w:rsid w:val="00931F2A"/>
    <w:rsid w:val="009320BB"/>
    <w:rsid w:val="00935EC3"/>
    <w:rsid w:val="00940583"/>
    <w:rsid w:val="00954FD4"/>
    <w:rsid w:val="00955820"/>
    <w:rsid w:val="009559C5"/>
    <w:rsid w:val="00955F40"/>
    <w:rsid w:val="00961AF5"/>
    <w:rsid w:val="00963A5C"/>
    <w:rsid w:val="009652B3"/>
    <w:rsid w:val="009719C2"/>
    <w:rsid w:val="0097606F"/>
    <w:rsid w:val="0097644F"/>
    <w:rsid w:val="00981626"/>
    <w:rsid w:val="009853DB"/>
    <w:rsid w:val="009859CB"/>
    <w:rsid w:val="0098684D"/>
    <w:rsid w:val="00992FDE"/>
    <w:rsid w:val="009944A3"/>
    <w:rsid w:val="00995515"/>
    <w:rsid w:val="0099555B"/>
    <w:rsid w:val="009A23E3"/>
    <w:rsid w:val="009A2FEE"/>
    <w:rsid w:val="009A5A78"/>
    <w:rsid w:val="009A689D"/>
    <w:rsid w:val="009A70DF"/>
    <w:rsid w:val="009B0163"/>
    <w:rsid w:val="009B07A4"/>
    <w:rsid w:val="009B0A92"/>
    <w:rsid w:val="009B28DA"/>
    <w:rsid w:val="009B3B0A"/>
    <w:rsid w:val="009B41AF"/>
    <w:rsid w:val="009B473C"/>
    <w:rsid w:val="009C1971"/>
    <w:rsid w:val="009C44E2"/>
    <w:rsid w:val="009D203A"/>
    <w:rsid w:val="009E1C85"/>
    <w:rsid w:val="009E2A79"/>
    <w:rsid w:val="009E5A4B"/>
    <w:rsid w:val="009F4057"/>
    <w:rsid w:val="009F4E19"/>
    <w:rsid w:val="009F6CF3"/>
    <w:rsid w:val="009F7C01"/>
    <w:rsid w:val="00A00887"/>
    <w:rsid w:val="00A008B8"/>
    <w:rsid w:val="00A02D48"/>
    <w:rsid w:val="00A06F7F"/>
    <w:rsid w:val="00A1404C"/>
    <w:rsid w:val="00A141E5"/>
    <w:rsid w:val="00A15290"/>
    <w:rsid w:val="00A20D1C"/>
    <w:rsid w:val="00A2654F"/>
    <w:rsid w:val="00A31A38"/>
    <w:rsid w:val="00A3297B"/>
    <w:rsid w:val="00A374C3"/>
    <w:rsid w:val="00A453A7"/>
    <w:rsid w:val="00A463D2"/>
    <w:rsid w:val="00A472C4"/>
    <w:rsid w:val="00A503A5"/>
    <w:rsid w:val="00A51A3C"/>
    <w:rsid w:val="00A54A27"/>
    <w:rsid w:val="00A60851"/>
    <w:rsid w:val="00A6219D"/>
    <w:rsid w:val="00A67706"/>
    <w:rsid w:val="00A7319B"/>
    <w:rsid w:val="00A756C6"/>
    <w:rsid w:val="00A76EA6"/>
    <w:rsid w:val="00A80534"/>
    <w:rsid w:val="00A8224E"/>
    <w:rsid w:val="00A82B4D"/>
    <w:rsid w:val="00A85131"/>
    <w:rsid w:val="00A9139C"/>
    <w:rsid w:val="00A94914"/>
    <w:rsid w:val="00A96D5D"/>
    <w:rsid w:val="00A97C4F"/>
    <w:rsid w:val="00AA180A"/>
    <w:rsid w:val="00AA433E"/>
    <w:rsid w:val="00AA4570"/>
    <w:rsid w:val="00AA7800"/>
    <w:rsid w:val="00AB081F"/>
    <w:rsid w:val="00AB5D59"/>
    <w:rsid w:val="00AB5E12"/>
    <w:rsid w:val="00AB6E47"/>
    <w:rsid w:val="00AC0EB0"/>
    <w:rsid w:val="00AC2624"/>
    <w:rsid w:val="00AC28A5"/>
    <w:rsid w:val="00AC427F"/>
    <w:rsid w:val="00AC65F2"/>
    <w:rsid w:val="00AE516A"/>
    <w:rsid w:val="00AF53FF"/>
    <w:rsid w:val="00B03488"/>
    <w:rsid w:val="00B1263C"/>
    <w:rsid w:val="00B1509D"/>
    <w:rsid w:val="00B20452"/>
    <w:rsid w:val="00B24455"/>
    <w:rsid w:val="00B24F04"/>
    <w:rsid w:val="00B25125"/>
    <w:rsid w:val="00B31C28"/>
    <w:rsid w:val="00B355A3"/>
    <w:rsid w:val="00B3648E"/>
    <w:rsid w:val="00B40390"/>
    <w:rsid w:val="00B40952"/>
    <w:rsid w:val="00B475BD"/>
    <w:rsid w:val="00B516E6"/>
    <w:rsid w:val="00B53A78"/>
    <w:rsid w:val="00B53CBC"/>
    <w:rsid w:val="00B55DAE"/>
    <w:rsid w:val="00B60DF4"/>
    <w:rsid w:val="00B70811"/>
    <w:rsid w:val="00B75336"/>
    <w:rsid w:val="00B81D10"/>
    <w:rsid w:val="00B82D0C"/>
    <w:rsid w:val="00B85508"/>
    <w:rsid w:val="00B87C3C"/>
    <w:rsid w:val="00B92DAA"/>
    <w:rsid w:val="00B95409"/>
    <w:rsid w:val="00B957A6"/>
    <w:rsid w:val="00B9690E"/>
    <w:rsid w:val="00BA4B61"/>
    <w:rsid w:val="00BA5507"/>
    <w:rsid w:val="00BA587F"/>
    <w:rsid w:val="00BB6BFB"/>
    <w:rsid w:val="00BC1481"/>
    <w:rsid w:val="00BC1BB6"/>
    <w:rsid w:val="00BD024C"/>
    <w:rsid w:val="00BD1A8E"/>
    <w:rsid w:val="00BD6B24"/>
    <w:rsid w:val="00BD6B3F"/>
    <w:rsid w:val="00BD7472"/>
    <w:rsid w:val="00BD78F2"/>
    <w:rsid w:val="00BD795B"/>
    <w:rsid w:val="00BE01D5"/>
    <w:rsid w:val="00BE070C"/>
    <w:rsid w:val="00BE088C"/>
    <w:rsid w:val="00BE4520"/>
    <w:rsid w:val="00BE575B"/>
    <w:rsid w:val="00BE6A31"/>
    <w:rsid w:val="00BF3DF6"/>
    <w:rsid w:val="00C01233"/>
    <w:rsid w:val="00C01D53"/>
    <w:rsid w:val="00C0651A"/>
    <w:rsid w:val="00C12241"/>
    <w:rsid w:val="00C16A8E"/>
    <w:rsid w:val="00C209E5"/>
    <w:rsid w:val="00C21ECC"/>
    <w:rsid w:val="00C25810"/>
    <w:rsid w:val="00C300A8"/>
    <w:rsid w:val="00C358C3"/>
    <w:rsid w:val="00C36201"/>
    <w:rsid w:val="00C37B2B"/>
    <w:rsid w:val="00C4119D"/>
    <w:rsid w:val="00C4617A"/>
    <w:rsid w:val="00C47BCA"/>
    <w:rsid w:val="00C53E95"/>
    <w:rsid w:val="00C6400E"/>
    <w:rsid w:val="00C6465E"/>
    <w:rsid w:val="00C65581"/>
    <w:rsid w:val="00C66358"/>
    <w:rsid w:val="00C6647B"/>
    <w:rsid w:val="00C77A30"/>
    <w:rsid w:val="00C81A43"/>
    <w:rsid w:val="00C8393E"/>
    <w:rsid w:val="00C863C8"/>
    <w:rsid w:val="00C86F6A"/>
    <w:rsid w:val="00C92FE8"/>
    <w:rsid w:val="00C95142"/>
    <w:rsid w:val="00C97A09"/>
    <w:rsid w:val="00CA0BBE"/>
    <w:rsid w:val="00CA0CF3"/>
    <w:rsid w:val="00CA3DC1"/>
    <w:rsid w:val="00CA5AA0"/>
    <w:rsid w:val="00CA688F"/>
    <w:rsid w:val="00CB30DA"/>
    <w:rsid w:val="00CB54B2"/>
    <w:rsid w:val="00CC11F6"/>
    <w:rsid w:val="00CC1EB0"/>
    <w:rsid w:val="00CC2760"/>
    <w:rsid w:val="00CC416B"/>
    <w:rsid w:val="00CC4BC3"/>
    <w:rsid w:val="00CC5606"/>
    <w:rsid w:val="00CC5B8D"/>
    <w:rsid w:val="00CC665A"/>
    <w:rsid w:val="00CC68B2"/>
    <w:rsid w:val="00CD0166"/>
    <w:rsid w:val="00CD3A55"/>
    <w:rsid w:val="00CD6E9B"/>
    <w:rsid w:val="00CD719C"/>
    <w:rsid w:val="00CE204D"/>
    <w:rsid w:val="00CE51E9"/>
    <w:rsid w:val="00CF52AB"/>
    <w:rsid w:val="00CF5939"/>
    <w:rsid w:val="00CF72AD"/>
    <w:rsid w:val="00D00F20"/>
    <w:rsid w:val="00D02B9C"/>
    <w:rsid w:val="00D06137"/>
    <w:rsid w:val="00D07946"/>
    <w:rsid w:val="00D1052A"/>
    <w:rsid w:val="00D11B29"/>
    <w:rsid w:val="00D13097"/>
    <w:rsid w:val="00D134DE"/>
    <w:rsid w:val="00D16800"/>
    <w:rsid w:val="00D1775A"/>
    <w:rsid w:val="00D20C0C"/>
    <w:rsid w:val="00D21416"/>
    <w:rsid w:val="00D22FC3"/>
    <w:rsid w:val="00D2501C"/>
    <w:rsid w:val="00D25F9B"/>
    <w:rsid w:val="00D265CC"/>
    <w:rsid w:val="00D3121B"/>
    <w:rsid w:val="00D33597"/>
    <w:rsid w:val="00D33BA1"/>
    <w:rsid w:val="00D349C2"/>
    <w:rsid w:val="00D349D5"/>
    <w:rsid w:val="00D4063F"/>
    <w:rsid w:val="00D458D8"/>
    <w:rsid w:val="00D46009"/>
    <w:rsid w:val="00D46D00"/>
    <w:rsid w:val="00D477D7"/>
    <w:rsid w:val="00D52282"/>
    <w:rsid w:val="00D53A58"/>
    <w:rsid w:val="00D54DBA"/>
    <w:rsid w:val="00D55E2E"/>
    <w:rsid w:val="00D63740"/>
    <w:rsid w:val="00D65E7E"/>
    <w:rsid w:val="00D70D1F"/>
    <w:rsid w:val="00D71FFF"/>
    <w:rsid w:val="00D81A10"/>
    <w:rsid w:val="00D82DE8"/>
    <w:rsid w:val="00D8498C"/>
    <w:rsid w:val="00D90ADB"/>
    <w:rsid w:val="00DA718A"/>
    <w:rsid w:val="00DB11DE"/>
    <w:rsid w:val="00DB184D"/>
    <w:rsid w:val="00DB1CFD"/>
    <w:rsid w:val="00DB560D"/>
    <w:rsid w:val="00DB7932"/>
    <w:rsid w:val="00DC342A"/>
    <w:rsid w:val="00DC3D8A"/>
    <w:rsid w:val="00DC5654"/>
    <w:rsid w:val="00DC7E37"/>
    <w:rsid w:val="00DD4C93"/>
    <w:rsid w:val="00DE0437"/>
    <w:rsid w:val="00DE30EF"/>
    <w:rsid w:val="00DE3503"/>
    <w:rsid w:val="00DE785D"/>
    <w:rsid w:val="00DF5663"/>
    <w:rsid w:val="00DF5968"/>
    <w:rsid w:val="00DF6E55"/>
    <w:rsid w:val="00E039D0"/>
    <w:rsid w:val="00E04346"/>
    <w:rsid w:val="00E05B19"/>
    <w:rsid w:val="00E07288"/>
    <w:rsid w:val="00E122C3"/>
    <w:rsid w:val="00E14B56"/>
    <w:rsid w:val="00E1656C"/>
    <w:rsid w:val="00E16D7E"/>
    <w:rsid w:val="00E24D57"/>
    <w:rsid w:val="00E271BE"/>
    <w:rsid w:val="00E314F1"/>
    <w:rsid w:val="00E3172B"/>
    <w:rsid w:val="00E35D62"/>
    <w:rsid w:val="00E37A35"/>
    <w:rsid w:val="00E4171B"/>
    <w:rsid w:val="00E462E3"/>
    <w:rsid w:val="00E51E9B"/>
    <w:rsid w:val="00E53654"/>
    <w:rsid w:val="00E537F2"/>
    <w:rsid w:val="00E55CD0"/>
    <w:rsid w:val="00E64354"/>
    <w:rsid w:val="00E65109"/>
    <w:rsid w:val="00E65457"/>
    <w:rsid w:val="00E657F3"/>
    <w:rsid w:val="00E65B54"/>
    <w:rsid w:val="00E83E99"/>
    <w:rsid w:val="00E8533A"/>
    <w:rsid w:val="00E86E93"/>
    <w:rsid w:val="00E911E5"/>
    <w:rsid w:val="00EA47D9"/>
    <w:rsid w:val="00EB320B"/>
    <w:rsid w:val="00EB3CB9"/>
    <w:rsid w:val="00EB7638"/>
    <w:rsid w:val="00EC0E1B"/>
    <w:rsid w:val="00EC3360"/>
    <w:rsid w:val="00ED0635"/>
    <w:rsid w:val="00ED0911"/>
    <w:rsid w:val="00ED4914"/>
    <w:rsid w:val="00ED7AD5"/>
    <w:rsid w:val="00EE1869"/>
    <w:rsid w:val="00EE1F68"/>
    <w:rsid w:val="00EE290A"/>
    <w:rsid w:val="00EE4667"/>
    <w:rsid w:val="00EE4A74"/>
    <w:rsid w:val="00EE6025"/>
    <w:rsid w:val="00EF0482"/>
    <w:rsid w:val="00EF3763"/>
    <w:rsid w:val="00F04EBA"/>
    <w:rsid w:val="00F11E55"/>
    <w:rsid w:val="00F141AE"/>
    <w:rsid w:val="00F147D7"/>
    <w:rsid w:val="00F204C7"/>
    <w:rsid w:val="00F235D3"/>
    <w:rsid w:val="00F2361F"/>
    <w:rsid w:val="00F23CF6"/>
    <w:rsid w:val="00F24C04"/>
    <w:rsid w:val="00F24CD6"/>
    <w:rsid w:val="00F27C0B"/>
    <w:rsid w:val="00F31BB3"/>
    <w:rsid w:val="00F335DB"/>
    <w:rsid w:val="00F3373B"/>
    <w:rsid w:val="00F3460C"/>
    <w:rsid w:val="00F3621C"/>
    <w:rsid w:val="00F4162B"/>
    <w:rsid w:val="00F427C7"/>
    <w:rsid w:val="00F53D0A"/>
    <w:rsid w:val="00F55C94"/>
    <w:rsid w:val="00F67166"/>
    <w:rsid w:val="00F70F52"/>
    <w:rsid w:val="00F77905"/>
    <w:rsid w:val="00F837F1"/>
    <w:rsid w:val="00F9374E"/>
    <w:rsid w:val="00F93C51"/>
    <w:rsid w:val="00F94FE9"/>
    <w:rsid w:val="00FA0258"/>
    <w:rsid w:val="00FA6D76"/>
    <w:rsid w:val="00FA77A3"/>
    <w:rsid w:val="00FA7BF6"/>
    <w:rsid w:val="00FB12A7"/>
    <w:rsid w:val="00FB132D"/>
    <w:rsid w:val="00FB26A7"/>
    <w:rsid w:val="00FB5B07"/>
    <w:rsid w:val="00FB6490"/>
    <w:rsid w:val="00FC17CB"/>
    <w:rsid w:val="00FC279A"/>
    <w:rsid w:val="00FC6E6B"/>
    <w:rsid w:val="00FD0D14"/>
    <w:rsid w:val="00FD484F"/>
    <w:rsid w:val="00FD75DC"/>
    <w:rsid w:val="00FD76E3"/>
    <w:rsid w:val="00FE3312"/>
    <w:rsid w:val="00FE416F"/>
    <w:rsid w:val="00FE6561"/>
    <w:rsid w:val="00FE759A"/>
    <w:rsid w:val="00FF34B8"/>
    <w:rsid w:val="00FF548F"/>
    <w:rsid w:val="00FF632A"/>
    <w:rsid w:val="00FF6E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FB2"/>
  <w15:docId w15:val="{39646F5B-B1CA-4E5C-A6FF-251CFBAB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71C"/>
    <w:pPr>
      <w:spacing w:after="1" w:line="248" w:lineRule="auto"/>
      <w:ind w:left="48"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rsid w:val="0016671C"/>
    <w:pPr>
      <w:keepNext/>
      <w:keepLines/>
      <w:spacing w:after="0"/>
      <w:ind w:left="10" w:right="74" w:hanging="10"/>
      <w:jc w:val="center"/>
      <w:outlineLvl w:val="0"/>
    </w:pPr>
    <w:rPr>
      <w:rFonts w:ascii="Times New Roman" w:eastAsia="Times New Roman" w:hAnsi="Times New Roman" w:cs="Times New Roman"/>
      <w:b/>
      <w:color w:val="000000"/>
      <w:sz w:val="28"/>
      <w:u w:val="single" w:color="000000"/>
    </w:rPr>
  </w:style>
  <w:style w:type="paragraph" w:styleId="Ttulo2">
    <w:name w:val="heading 2"/>
    <w:next w:val="Normal"/>
    <w:link w:val="Ttulo2Car"/>
    <w:uiPriority w:val="9"/>
    <w:unhideWhenUsed/>
    <w:qFormat/>
    <w:rsid w:val="0016671C"/>
    <w:pPr>
      <w:keepNext/>
      <w:keepLines/>
      <w:spacing w:after="0"/>
      <w:ind w:left="10" w:right="74" w:hanging="10"/>
      <w:outlineLvl w:val="1"/>
    </w:pPr>
    <w:rPr>
      <w:rFonts w:ascii="Times New Roman" w:eastAsia="Times New Roman" w:hAnsi="Times New Roman" w:cs="Times New Roman"/>
      <w:b/>
      <w:color w:val="000000"/>
      <w:sz w:val="24"/>
      <w:u w:val="single" w:color="000000"/>
    </w:rPr>
  </w:style>
  <w:style w:type="paragraph" w:styleId="Ttulo3">
    <w:name w:val="heading 3"/>
    <w:next w:val="Normal"/>
    <w:link w:val="Ttulo3Car"/>
    <w:uiPriority w:val="9"/>
    <w:unhideWhenUsed/>
    <w:qFormat/>
    <w:rsid w:val="0016671C"/>
    <w:pPr>
      <w:keepNext/>
      <w:keepLines/>
      <w:spacing w:after="0"/>
      <w:ind w:left="886"/>
      <w:jc w:val="center"/>
      <w:outlineLvl w:val="2"/>
    </w:pPr>
    <w:rPr>
      <w:rFonts w:ascii="Times New Roman" w:eastAsia="Times New Roman" w:hAnsi="Times New Roman" w:cs="Times New Roman"/>
      <w:color w:val="000000"/>
      <w:sz w:val="24"/>
      <w:u w:val="single" w:color="000000"/>
    </w:rPr>
  </w:style>
  <w:style w:type="paragraph" w:styleId="Ttulo4">
    <w:name w:val="heading 4"/>
    <w:basedOn w:val="Normal"/>
    <w:next w:val="Normal"/>
    <w:link w:val="Ttulo4Car"/>
    <w:uiPriority w:val="9"/>
    <w:unhideWhenUsed/>
    <w:qFormat/>
    <w:rsid w:val="0048446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16671C"/>
    <w:rPr>
      <w:rFonts w:ascii="Times New Roman" w:eastAsia="Times New Roman" w:hAnsi="Times New Roman" w:cs="Times New Roman"/>
      <w:color w:val="000000"/>
      <w:sz w:val="24"/>
      <w:u w:val="single" w:color="000000"/>
    </w:rPr>
  </w:style>
  <w:style w:type="character" w:customStyle="1" w:styleId="Ttulo1Car">
    <w:name w:val="Título 1 Car"/>
    <w:link w:val="Ttulo1"/>
    <w:rsid w:val="0016671C"/>
    <w:rPr>
      <w:rFonts w:ascii="Times New Roman" w:eastAsia="Times New Roman" w:hAnsi="Times New Roman" w:cs="Times New Roman"/>
      <w:b/>
      <w:color w:val="000000"/>
      <w:sz w:val="28"/>
      <w:u w:val="single" w:color="000000"/>
    </w:rPr>
  </w:style>
  <w:style w:type="character" w:customStyle="1" w:styleId="Ttulo2Car">
    <w:name w:val="Título 2 Car"/>
    <w:link w:val="Ttulo2"/>
    <w:rsid w:val="0016671C"/>
    <w:rPr>
      <w:rFonts w:ascii="Times New Roman" w:eastAsia="Times New Roman" w:hAnsi="Times New Roman" w:cs="Times New Roman"/>
      <w:b/>
      <w:color w:val="000000"/>
      <w:sz w:val="24"/>
      <w:u w:val="single" w:color="000000"/>
    </w:rPr>
  </w:style>
  <w:style w:type="table" w:customStyle="1" w:styleId="TableGrid">
    <w:name w:val="TableGrid"/>
    <w:rsid w:val="0016671C"/>
    <w:pPr>
      <w:spacing w:after="0" w:line="240" w:lineRule="auto"/>
    </w:pPr>
    <w:tblPr>
      <w:tblCellMar>
        <w:top w:w="0" w:type="dxa"/>
        <w:left w:w="0" w:type="dxa"/>
        <w:bottom w:w="0" w:type="dxa"/>
        <w:right w:w="0" w:type="dxa"/>
      </w:tblCellMar>
    </w:tblPr>
  </w:style>
  <w:style w:type="paragraph" w:styleId="Sinespaciado">
    <w:name w:val="No Spacing"/>
    <w:uiPriority w:val="1"/>
    <w:qFormat/>
    <w:rsid w:val="00B53CBC"/>
    <w:pPr>
      <w:spacing w:after="0" w:line="240" w:lineRule="auto"/>
      <w:ind w:left="48" w:hanging="10"/>
      <w:jc w:val="both"/>
    </w:pPr>
    <w:rPr>
      <w:rFonts w:ascii="Times New Roman" w:eastAsia="Times New Roman" w:hAnsi="Times New Roman" w:cs="Times New Roman"/>
      <w:color w:val="000000"/>
      <w:sz w:val="24"/>
    </w:rPr>
  </w:style>
  <w:style w:type="paragraph" w:styleId="Prrafodelista">
    <w:name w:val="List Paragraph"/>
    <w:basedOn w:val="Normal"/>
    <w:uiPriority w:val="34"/>
    <w:qFormat/>
    <w:rsid w:val="00F27C0B"/>
    <w:pPr>
      <w:ind w:left="720"/>
      <w:contextualSpacing/>
    </w:pPr>
  </w:style>
  <w:style w:type="character" w:customStyle="1" w:styleId="Ttulo4Car">
    <w:name w:val="Título 4 Car"/>
    <w:basedOn w:val="Fuentedeprrafopredeter"/>
    <w:link w:val="Ttulo4"/>
    <w:uiPriority w:val="9"/>
    <w:rsid w:val="00484465"/>
    <w:rPr>
      <w:rFonts w:asciiTheme="majorHAnsi" w:eastAsiaTheme="majorEastAsia" w:hAnsiTheme="majorHAnsi" w:cstheme="majorBidi"/>
      <w:b/>
      <w:bCs/>
      <w:i/>
      <w:iCs/>
      <w:color w:val="4472C4" w:themeColor="accent1"/>
      <w:sz w:val="24"/>
    </w:rPr>
  </w:style>
  <w:style w:type="paragraph" w:styleId="Encabezado">
    <w:name w:val="header"/>
    <w:basedOn w:val="Normal"/>
    <w:link w:val="EncabezadoCar"/>
    <w:uiPriority w:val="99"/>
    <w:semiHidden/>
    <w:unhideWhenUsed/>
    <w:rsid w:val="00C461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4617A"/>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C461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617A"/>
    <w:rPr>
      <w:rFonts w:ascii="Times New Roman" w:eastAsia="Times New Roman" w:hAnsi="Times New Roman" w:cs="Times New Roman"/>
      <w:color w:val="000000"/>
      <w:sz w:val="24"/>
    </w:rPr>
  </w:style>
  <w:style w:type="table" w:styleId="Tablaconcuadrcula">
    <w:name w:val="Table Grid"/>
    <w:basedOn w:val="Tablanormal"/>
    <w:uiPriority w:val="39"/>
    <w:rsid w:val="0027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43AEB-E115-4E2F-A33B-4AD08C6F1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6618</Words>
  <Characters>36402</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PROYECTO ESCOLAR  E</vt:lpstr>
    </vt:vector>
  </TitlesOfParts>
  <Company/>
  <LinksUpToDate>false</LinksUpToDate>
  <CharactersWithSpaces>42935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ESCOLAR  E</dc:title>
  <dc:creator>MONICA GINTYLA</dc:creator>
  <cp:lastModifiedBy>Martín Arce</cp:lastModifiedBy>
  <cp:revision>4</cp:revision>
  <dcterms:created xsi:type="dcterms:W3CDTF">2020-11-13T02:44:00Z</dcterms:created>
  <dcterms:modified xsi:type="dcterms:W3CDTF">2020-11-18T19:06:00Z</dcterms:modified>
</cp:coreProperties>
</file>