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4843F" w14:textId="77777777" w:rsidR="006A59CE" w:rsidRPr="008B57E7" w:rsidRDefault="006A59CE" w:rsidP="006A59CE">
      <w:pPr>
        <w:widowControl w:val="0"/>
        <w:spacing w:line="240" w:lineRule="auto"/>
        <w:rPr>
          <w:rFonts w:ascii="Times New Roman" w:hAnsi="Times New Roman" w:cs="Times New Roman"/>
          <w:sz w:val="24"/>
          <w:szCs w:val="24"/>
        </w:rPr>
      </w:pPr>
    </w:p>
    <w:tbl>
      <w:tblPr>
        <w:tblW w:w="96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955"/>
        <w:gridCol w:w="4275"/>
      </w:tblGrid>
      <w:tr w:rsidR="006A59CE" w14:paraId="743C5F97" w14:textId="77777777" w:rsidTr="004C6B41">
        <w:trPr>
          <w:trHeight w:val="576"/>
        </w:trPr>
        <w:tc>
          <w:tcPr>
            <w:tcW w:w="9675" w:type="dxa"/>
            <w:gridSpan w:val="3"/>
            <w:shd w:val="clear" w:color="auto" w:fill="D9D9D9" w:themeFill="background1" w:themeFillShade="D9"/>
            <w:tcMar>
              <w:top w:w="100" w:type="dxa"/>
              <w:left w:w="100" w:type="dxa"/>
              <w:bottom w:w="100" w:type="dxa"/>
              <w:right w:w="100" w:type="dxa"/>
            </w:tcMar>
            <w:vAlign w:val="center"/>
          </w:tcPr>
          <w:p w14:paraId="17D2275A" w14:textId="3A81CF81" w:rsidR="006A59CE" w:rsidRPr="006A59CE" w:rsidRDefault="006A59CE" w:rsidP="004E00B0">
            <w:pPr>
              <w:widowControl w:val="0"/>
              <w:spacing w:after="0" w:line="240" w:lineRule="auto"/>
              <w:jc w:val="center"/>
              <w:rPr>
                <w:rFonts w:ascii="Arial" w:eastAsia="Arial" w:hAnsi="Arial" w:cs="Arial"/>
                <w:b/>
                <w:bCs/>
                <w:color w:val="000000"/>
                <w:sz w:val="28"/>
                <w:szCs w:val="28"/>
                <w:lang w:eastAsia="en-CA"/>
              </w:rPr>
            </w:pPr>
            <w:r>
              <w:rPr>
                <w:rFonts w:ascii="Arial" w:eastAsia="Arial" w:hAnsi="Arial" w:cs="Arial"/>
                <w:b/>
                <w:bCs/>
                <w:color w:val="000000"/>
                <w:sz w:val="28"/>
                <w:szCs w:val="28"/>
                <w:lang w:eastAsia="en-CA"/>
              </w:rPr>
              <w:t>PROJECT CHARTER</w:t>
            </w:r>
          </w:p>
        </w:tc>
      </w:tr>
      <w:tr w:rsidR="006A59CE" w14:paraId="3A72BF4B"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4B2C1107"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Project Name</w:t>
            </w:r>
          </w:p>
        </w:tc>
        <w:tc>
          <w:tcPr>
            <w:tcW w:w="7230" w:type="dxa"/>
            <w:gridSpan w:val="2"/>
            <w:tcBorders>
              <w:left w:val="nil"/>
            </w:tcBorders>
            <w:shd w:val="clear" w:color="auto" w:fill="auto"/>
            <w:tcMar>
              <w:top w:w="100" w:type="dxa"/>
              <w:left w:w="100" w:type="dxa"/>
              <w:bottom w:w="100" w:type="dxa"/>
              <w:right w:w="100" w:type="dxa"/>
            </w:tcMar>
          </w:tcPr>
          <w:p w14:paraId="7496060B" w14:textId="242EEC54" w:rsidR="006A59CE" w:rsidRPr="006A59CE" w:rsidRDefault="00904C97" w:rsidP="004E00B0">
            <w:pPr>
              <w:widowControl w:val="0"/>
              <w:spacing w:after="0" w:line="240" w:lineRule="auto"/>
              <w:rPr>
                <w:rFonts w:ascii="Arial" w:hAnsi="Arial" w:cs="Arial"/>
              </w:rPr>
            </w:pPr>
            <w:r w:rsidRPr="00904C97">
              <w:rPr>
                <w:rFonts w:ascii="Arial" w:eastAsia="Arial" w:hAnsi="Arial" w:cs="Arial"/>
                <w:color w:val="000000"/>
                <w:lang w:eastAsia="en-CA"/>
              </w:rPr>
              <w:t>GearShare</w:t>
            </w:r>
          </w:p>
        </w:tc>
      </w:tr>
      <w:tr w:rsidR="006A59CE" w:rsidRPr="009C0991" w14:paraId="6210D006"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5F217E48"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Date Produced</w:t>
            </w:r>
          </w:p>
        </w:tc>
        <w:tc>
          <w:tcPr>
            <w:tcW w:w="7230" w:type="dxa"/>
            <w:gridSpan w:val="2"/>
            <w:tcBorders>
              <w:left w:val="nil"/>
            </w:tcBorders>
            <w:shd w:val="clear" w:color="auto" w:fill="auto"/>
            <w:tcMar>
              <w:top w:w="100" w:type="dxa"/>
              <w:left w:w="100" w:type="dxa"/>
              <w:bottom w:w="100" w:type="dxa"/>
              <w:right w:w="100" w:type="dxa"/>
            </w:tcMar>
          </w:tcPr>
          <w:p w14:paraId="22F6686D" w14:textId="508DE671" w:rsidR="006A59CE" w:rsidRPr="006A59CE" w:rsidRDefault="00904C97" w:rsidP="004E00B0">
            <w:pPr>
              <w:widowControl w:val="0"/>
              <w:spacing w:after="0" w:line="240" w:lineRule="auto"/>
              <w:rPr>
                <w:rFonts w:ascii="Arial" w:hAnsi="Arial" w:cs="Arial"/>
              </w:rPr>
            </w:pPr>
            <w:r>
              <w:rPr>
                <w:rFonts w:ascii="Arial" w:eastAsia="Arial" w:hAnsi="Arial" w:cs="Arial"/>
                <w:color w:val="000000"/>
                <w:lang w:eastAsia="en-CA"/>
              </w:rPr>
              <w:t>13 October, 2024</w:t>
            </w:r>
          </w:p>
        </w:tc>
      </w:tr>
      <w:tr w:rsidR="006A59CE" w:rsidRPr="009C0991" w14:paraId="6C54C621"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3A095963"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Project Goals</w:t>
            </w:r>
          </w:p>
        </w:tc>
        <w:tc>
          <w:tcPr>
            <w:tcW w:w="7230" w:type="dxa"/>
            <w:gridSpan w:val="2"/>
            <w:tcBorders>
              <w:left w:val="nil"/>
            </w:tcBorders>
            <w:shd w:val="clear" w:color="auto" w:fill="auto"/>
            <w:tcMar>
              <w:top w:w="100" w:type="dxa"/>
              <w:left w:w="100" w:type="dxa"/>
              <w:bottom w:w="100" w:type="dxa"/>
              <w:right w:w="100" w:type="dxa"/>
            </w:tcMar>
          </w:tcPr>
          <w:p w14:paraId="13B6F153" w14:textId="6F688B28" w:rsidR="006A59CE" w:rsidRPr="00904C97" w:rsidRDefault="00904C97" w:rsidP="004E00B0">
            <w:pPr>
              <w:widowControl w:val="0"/>
              <w:spacing w:after="0" w:line="240" w:lineRule="auto"/>
              <w:rPr>
                <w:rFonts w:ascii="Arial" w:eastAsia="Arial" w:hAnsi="Arial" w:cs="Arial"/>
                <w:color w:val="000000"/>
                <w:lang w:eastAsia="en-CA"/>
              </w:rPr>
            </w:pPr>
            <w:r w:rsidRPr="00904C97">
              <w:rPr>
                <w:rFonts w:ascii="Arial" w:eastAsia="Arial" w:hAnsi="Arial" w:cs="Arial"/>
                <w:color w:val="000000"/>
                <w:lang w:eastAsia="en-CA"/>
              </w:rPr>
              <w:t xml:space="preserve">To develop a web-based application that enables peer-to-peer car rentals, allowing people to hire automobiles directly from other owners. This initiative attempts to tap into the sharing economy by allowing vehicle owners to monetize their vehicles while not in use, giving renters a decentralized and cost-effective alternative to standard car rental businesses. </w:t>
            </w:r>
            <w:r w:rsidR="008F1BE6" w:rsidRPr="008F1BE6">
              <w:rPr>
                <w:rFonts w:ascii="Arial" w:eastAsia="Arial" w:hAnsi="Arial" w:cs="Arial"/>
                <w:color w:val="000000"/>
                <w:lang w:eastAsia="en-CA"/>
              </w:rPr>
              <w:t>The p</w:t>
            </w:r>
            <w:r w:rsidR="008F1BE6">
              <w:rPr>
                <w:rFonts w:ascii="Arial" w:eastAsia="Arial" w:hAnsi="Arial" w:cs="Arial"/>
                <w:color w:val="000000"/>
                <w:lang w:eastAsia="en-CA"/>
              </w:rPr>
              <w:t>ortal</w:t>
            </w:r>
            <w:r w:rsidR="008F1BE6" w:rsidRPr="008F1BE6">
              <w:rPr>
                <w:rFonts w:ascii="Arial" w:eastAsia="Arial" w:hAnsi="Arial" w:cs="Arial"/>
                <w:color w:val="000000"/>
                <w:lang w:eastAsia="en-CA"/>
              </w:rPr>
              <w:t xml:space="preserve"> will contain vehicle listings, search and booking facilities, payment choices</w:t>
            </w:r>
            <w:r w:rsidR="00F37B39">
              <w:rPr>
                <w:rFonts w:ascii="Arial" w:eastAsia="Arial" w:hAnsi="Arial" w:cs="Arial"/>
                <w:color w:val="000000"/>
                <w:lang w:eastAsia="en-CA"/>
              </w:rPr>
              <w:t xml:space="preserve"> and</w:t>
            </w:r>
            <w:r w:rsidR="008F1BE6" w:rsidRPr="008F1BE6">
              <w:rPr>
                <w:rFonts w:ascii="Arial" w:eastAsia="Arial" w:hAnsi="Arial" w:cs="Arial"/>
                <w:color w:val="000000"/>
                <w:lang w:eastAsia="en-CA"/>
              </w:rPr>
              <w:t xml:space="preserve"> user-reviewed automobile ratings</w:t>
            </w:r>
            <w:r w:rsidR="00F37B39">
              <w:rPr>
                <w:rFonts w:ascii="Arial" w:eastAsia="Arial" w:hAnsi="Arial" w:cs="Arial"/>
                <w:color w:val="000000"/>
                <w:lang w:eastAsia="en-CA"/>
              </w:rPr>
              <w:t xml:space="preserve"> for renters, as well as income tracking and booking management facilities for owners.</w:t>
            </w:r>
          </w:p>
        </w:tc>
      </w:tr>
      <w:tr w:rsidR="006A59CE" w:rsidRPr="009C0991" w14:paraId="711640CE"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0B41DD0C"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Project Objectives</w:t>
            </w:r>
          </w:p>
        </w:tc>
        <w:tc>
          <w:tcPr>
            <w:tcW w:w="7230" w:type="dxa"/>
            <w:gridSpan w:val="2"/>
            <w:tcBorders>
              <w:left w:val="nil"/>
            </w:tcBorders>
            <w:shd w:val="clear" w:color="auto" w:fill="auto"/>
            <w:tcMar>
              <w:top w:w="100" w:type="dxa"/>
              <w:left w:w="100" w:type="dxa"/>
              <w:bottom w:w="100" w:type="dxa"/>
              <w:right w:w="100" w:type="dxa"/>
            </w:tcMar>
          </w:tcPr>
          <w:p w14:paraId="7E0A32B5" w14:textId="77777777" w:rsidR="00904C97" w:rsidRDefault="00904C97" w:rsidP="00904C97">
            <w:pPr>
              <w:pStyle w:val="ListParagraph"/>
              <w:widowControl w:val="0"/>
              <w:numPr>
                <w:ilvl w:val="0"/>
                <w:numId w:val="2"/>
              </w:numPr>
              <w:spacing w:after="0" w:line="240" w:lineRule="auto"/>
              <w:rPr>
                <w:rFonts w:ascii="Arial" w:eastAsia="Arial" w:hAnsi="Arial" w:cs="Arial"/>
                <w:color w:val="000000"/>
                <w:lang w:eastAsia="en-CA"/>
              </w:rPr>
            </w:pPr>
            <w:r w:rsidRPr="00904C97">
              <w:rPr>
                <w:rFonts w:ascii="Arial" w:eastAsia="Arial" w:hAnsi="Arial" w:cs="Arial"/>
                <w:color w:val="000000"/>
                <w:lang w:eastAsia="en-CA"/>
              </w:rPr>
              <w:t>Create a user-friendly interface for listing and exploring available rentals based on location, vehicle type, and pricing.</w:t>
            </w:r>
          </w:p>
          <w:p w14:paraId="3A0F4CF5" w14:textId="0A56C772" w:rsidR="00904C97" w:rsidRDefault="00904C97" w:rsidP="00904C97">
            <w:pPr>
              <w:pStyle w:val="ListParagraph"/>
              <w:widowControl w:val="0"/>
              <w:numPr>
                <w:ilvl w:val="0"/>
                <w:numId w:val="2"/>
              </w:numPr>
              <w:spacing w:after="0" w:line="240" w:lineRule="auto"/>
              <w:rPr>
                <w:rFonts w:ascii="Arial" w:eastAsia="Arial" w:hAnsi="Arial" w:cs="Arial"/>
                <w:color w:val="000000"/>
                <w:lang w:eastAsia="en-CA"/>
              </w:rPr>
            </w:pPr>
            <w:r w:rsidRPr="00904C97">
              <w:rPr>
                <w:rFonts w:ascii="Arial" w:eastAsia="Arial" w:hAnsi="Arial" w:cs="Arial"/>
                <w:color w:val="000000"/>
                <w:lang w:eastAsia="en-CA"/>
              </w:rPr>
              <w:t>Enable user reviews and ratings to build trust among users.</w:t>
            </w:r>
          </w:p>
          <w:p w14:paraId="1CED16BA" w14:textId="36E00E36" w:rsidR="000C016C" w:rsidRPr="00F37B39" w:rsidRDefault="000C016C" w:rsidP="00F37B39">
            <w:pPr>
              <w:pStyle w:val="ListParagraph"/>
              <w:widowControl w:val="0"/>
              <w:numPr>
                <w:ilvl w:val="0"/>
                <w:numId w:val="2"/>
              </w:numPr>
              <w:rPr>
                <w:rFonts w:ascii="Arial" w:eastAsia="Arial" w:hAnsi="Arial" w:cs="Arial"/>
                <w:color w:val="000000"/>
                <w:lang w:eastAsia="en-CA"/>
              </w:rPr>
            </w:pPr>
            <w:r w:rsidRPr="000C016C">
              <w:rPr>
                <w:rFonts w:ascii="Arial" w:eastAsia="Arial" w:hAnsi="Arial" w:cs="Arial"/>
                <w:color w:val="000000"/>
                <w:lang w:eastAsia="en-CA"/>
              </w:rPr>
              <w:t>Allows car owners to conveniently manage their earnings and bookings of the listed vehicles.</w:t>
            </w:r>
          </w:p>
          <w:p w14:paraId="5DCD3E3B" w14:textId="77777777" w:rsidR="006A59CE" w:rsidRDefault="00904C97" w:rsidP="004E00B0">
            <w:pPr>
              <w:pStyle w:val="ListParagraph"/>
              <w:widowControl w:val="0"/>
              <w:numPr>
                <w:ilvl w:val="0"/>
                <w:numId w:val="2"/>
              </w:numPr>
              <w:spacing w:after="0" w:line="240" w:lineRule="auto"/>
              <w:rPr>
                <w:rFonts w:ascii="Arial" w:eastAsia="Arial" w:hAnsi="Arial" w:cs="Arial"/>
                <w:color w:val="000000"/>
                <w:lang w:eastAsia="en-CA"/>
              </w:rPr>
            </w:pPr>
            <w:r w:rsidRPr="00904C97">
              <w:rPr>
                <w:rFonts w:ascii="Arial" w:eastAsia="Arial" w:hAnsi="Arial" w:cs="Arial"/>
                <w:color w:val="000000"/>
                <w:lang w:eastAsia="en-CA"/>
              </w:rPr>
              <w:t>Ensure that the platform is scalable to meet future increase</w:t>
            </w:r>
            <w:r>
              <w:rPr>
                <w:rFonts w:ascii="Arial" w:eastAsia="Arial" w:hAnsi="Arial" w:cs="Arial"/>
                <w:color w:val="000000"/>
                <w:lang w:eastAsia="en-CA"/>
              </w:rPr>
              <w:t>s</w:t>
            </w:r>
            <w:r w:rsidRPr="00904C97">
              <w:rPr>
                <w:rFonts w:ascii="Arial" w:eastAsia="Arial" w:hAnsi="Arial" w:cs="Arial"/>
                <w:color w:val="000000"/>
                <w:lang w:eastAsia="en-CA"/>
              </w:rPr>
              <w:t xml:space="preserve"> in users and listings.</w:t>
            </w:r>
          </w:p>
          <w:p w14:paraId="78C9CEFA" w14:textId="17C3C7FA" w:rsidR="000C016C" w:rsidRPr="000C016C" w:rsidRDefault="000C016C" w:rsidP="000C016C">
            <w:pPr>
              <w:pStyle w:val="ListParagraph"/>
              <w:widowControl w:val="0"/>
              <w:numPr>
                <w:ilvl w:val="0"/>
                <w:numId w:val="2"/>
              </w:numPr>
              <w:spacing w:after="0" w:line="240" w:lineRule="auto"/>
              <w:rPr>
                <w:rFonts w:ascii="Arial" w:eastAsia="Arial" w:hAnsi="Arial" w:cs="Arial"/>
                <w:color w:val="000000"/>
                <w:lang w:eastAsia="en-CA"/>
              </w:rPr>
            </w:pPr>
            <w:r w:rsidRPr="00904C97">
              <w:rPr>
                <w:rFonts w:ascii="Arial" w:eastAsia="Arial" w:hAnsi="Arial" w:cs="Arial"/>
                <w:color w:val="000000"/>
                <w:lang w:eastAsia="en-CA"/>
              </w:rPr>
              <w:t>Set up</w:t>
            </w:r>
            <w:r>
              <w:rPr>
                <w:rFonts w:ascii="Arial" w:eastAsia="Arial" w:hAnsi="Arial" w:cs="Arial"/>
                <w:color w:val="000000"/>
                <w:lang w:eastAsia="en-CA"/>
              </w:rPr>
              <w:t xml:space="preserve"> multiple</w:t>
            </w:r>
            <w:r w:rsidRPr="00904C97">
              <w:rPr>
                <w:rFonts w:ascii="Arial" w:eastAsia="Arial" w:hAnsi="Arial" w:cs="Arial"/>
                <w:color w:val="000000"/>
                <w:lang w:eastAsia="en-CA"/>
              </w:rPr>
              <w:t xml:space="preserve"> payment </w:t>
            </w:r>
            <w:r>
              <w:rPr>
                <w:rFonts w:ascii="Arial" w:eastAsia="Arial" w:hAnsi="Arial" w:cs="Arial"/>
                <w:color w:val="000000"/>
                <w:lang w:eastAsia="en-CA"/>
              </w:rPr>
              <w:t>options</w:t>
            </w:r>
            <w:r w:rsidRPr="00904C97">
              <w:rPr>
                <w:rFonts w:ascii="Arial" w:eastAsia="Arial" w:hAnsi="Arial" w:cs="Arial"/>
                <w:color w:val="000000"/>
                <w:lang w:eastAsia="en-CA"/>
              </w:rPr>
              <w:t xml:space="preserve"> between car owners and renters.</w:t>
            </w:r>
          </w:p>
        </w:tc>
      </w:tr>
      <w:tr w:rsidR="003D2478" w:rsidRPr="009C0991" w14:paraId="2141903C"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254CD2A1" w14:textId="0D25DF12" w:rsidR="003D2478" w:rsidRPr="006A59CE" w:rsidRDefault="003D2478" w:rsidP="003D2478">
            <w:pPr>
              <w:widowControl w:val="0"/>
              <w:spacing w:after="0" w:line="240" w:lineRule="auto"/>
              <w:rPr>
                <w:rFonts w:ascii="Arial" w:hAnsi="Arial" w:cs="Arial"/>
                <w:b/>
                <w:sz w:val="24"/>
                <w:szCs w:val="24"/>
              </w:rPr>
            </w:pPr>
            <w:r w:rsidRPr="006A59CE">
              <w:rPr>
                <w:rFonts w:ascii="Arial" w:hAnsi="Arial" w:cs="Arial"/>
                <w:b/>
                <w:sz w:val="24"/>
                <w:szCs w:val="24"/>
              </w:rPr>
              <w:t xml:space="preserve">Project </w:t>
            </w:r>
            <w:r w:rsidR="00E82609">
              <w:rPr>
                <w:rFonts w:ascii="Arial" w:hAnsi="Arial" w:cs="Arial"/>
                <w:b/>
                <w:sz w:val="24"/>
                <w:szCs w:val="24"/>
              </w:rPr>
              <w:t>Constraints</w:t>
            </w:r>
          </w:p>
        </w:tc>
        <w:tc>
          <w:tcPr>
            <w:tcW w:w="7230" w:type="dxa"/>
            <w:gridSpan w:val="2"/>
            <w:tcBorders>
              <w:left w:val="nil"/>
            </w:tcBorders>
            <w:shd w:val="clear" w:color="auto" w:fill="auto"/>
            <w:tcMar>
              <w:top w:w="100" w:type="dxa"/>
              <w:left w:w="100" w:type="dxa"/>
              <w:bottom w:w="100" w:type="dxa"/>
              <w:right w:w="100" w:type="dxa"/>
            </w:tcMar>
          </w:tcPr>
          <w:p w14:paraId="14CD1BD1" w14:textId="1BB0D514" w:rsidR="00904C97" w:rsidRDefault="00904C97" w:rsidP="00904C97">
            <w:pPr>
              <w:pStyle w:val="ListParagraph"/>
              <w:widowControl w:val="0"/>
              <w:numPr>
                <w:ilvl w:val="0"/>
                <w:numId w:val="3"/>
              </w:numPr>
              <w:rPr>
                <w:rFonts w:ascii="Arial" w:eastAsia="Arial" w:hAnsi="Arial" w:cs="Arial"/>
                <w:color w:val="000000"/>
                <w:lang w:eastAsia="en-CA"/>
              </w:rPr>
            </w:pPr>
            <w:r w:rsidRPr="00904C97">
              <w:rPr>
                <w:rFonts w:ascii="Arial" w:eastAsia="Arial" w:hAnsi="Arial" w:cs="Arial"/>
                <w:color w:val="000000"/>
                <w:lang w:eastAsia="en-CA"/>
              </w:rPr>
              <w:t>Must follow local legal and regulatory standards for vehicle rentals.</w:t>
            </w:r>
          </w:p>
          <w:p w14:paraId="594421DD" w14:textId="0133FD88" w:rsidR="00155AF9" w:rsidRPr="00155AF9" w:rsidRDefault="00904C97" w:rsidP="00155AF9">
            <w:pPr>
              <w:pStyle w:val="ListParagraph"/>
              <w:widowControl w:val="0"/>
              <w:numPr>
                <w:ilvl w:val="0"/>
                <w:numId w:val="3"/>
              </w:numPr>
              <w:rPr>
                <w:rFonts w:ascii="Arial" w:eastAsia="Arial" w:hAnsi="Arial" w:cs="Arial"/>
                <w:color w:val="000000"/>
                <w:lang w:eastAsia="en-CA"/>
              </w:rPr>
            </w:pPr>
            <w:r w:rsidRPr="00904C97">
              <w:rPr>
                <w:rFonts w:ascii="Arial" w:eastAsia="Arial" w:hAnsi="Arial" w:cs="Arial"/>
                <w:color w:val="000000"/>
                <w:lang w:eastAsia="en-CA"/>
              </w:rPr>
              <w:t>Ensure the security and privacy of user data, especially payment information.</w:t>
            </w:r>
          </w:p>
          <w:p w14:paraId="57F5423B" w14:textId="766D46DA" w:rsidR="00155AF9" w:rsidRPr="00155AF9" w:rsidRDefault="00155AF9" w:rsidP="00155AF9">
            <w:pPr>
              <w:pStyle w:val="ListParagraph"/>
              <w:widowControl w:val="0"/>
              <w:numPr>
                <w:ilvl w:val="0"/>
                <w:numId w:val="3"/>
              </w:numPr>
              <w:rPr>
                <w:rFonts w:ascii="Arial" w:eastAsia="Arial" w:hAnsi="Arial" w:cs="Arial"/>
                <w:color w:val="000000"/>
                <w:lang w:eastAsia="en-CA"/>
              </w:rPr>
            </w:pPr>
            <w:r w:rsidRPr="00155AF9">
              <w:rPr>
                <w:rFonts w:ascii="Arial" w:eastAsia="Arial" w:hAnsi="Arial" w:cs="Arial"/>
                <w:color w:val="000000"/>
                <w:lang w:eastAsia="en-CA"/>
              </w:rPr>
              <w:t>Provide specified functional elements based on objectives for</w:t>
            </w:r>
            <w:r w:rsidRPr="00155AF9">
              <w:rPr>
                <w:rFonts w:ascii="Arial" w:eastAsia="Arial" w:hAnsi="Arial" w:cs="Arial"/>
                <w:color w:val="000000"/>
                <w:lang w:eastAsia="en-CA"/>
              </w:rPr>
              <w:t xml:space="preserve"> both</w:t>
            </w:r>
            <w:r w:rsidRPr="00155AF9">
              <w:rPr>
                <w:rFonts w:ascii="Arial" w:eastAsia="Arial" w:hAnsi="Arial" w:cs="Arial"/>
                <w:color w:val="000000"/>
                <w:lang w:eastAsia="en-CA"/>
              </w:rPr>
              <w:t xml:space="preserve"> renters and users.</w:t>
            </w:r>
          </w:p>
          <w:p w14:paraId="6CA97663" w14:textId="3C2FA196" w:rsidR="00904C97" w:rsidRDefault="00904C97" w:rsidP="00904C97">
            <w:pPr>
              <w:pStyle w:val="ListParagraph"/>
              <w:widowControl w:val="0"/>
              <w:numPr>
                <w:ilvl w:val="0"/>
                <w:numId w:val="3"/>
              </w:numPr>
              <w:rPr>
                <w:rFonts w:ascii="Arial" w:eastAsia="Arial" w:hAnsi="Arial" w:cs="Arial"/>
                <w:color w:val="000000"/>
                <w:lang w:eastAsia="en-CA"/>
              </w:rPr>
            </w:pPr>
            <w:r w:rsidRPr="00904C97">
              <w:rPr>
                <w:rFonts w:ascii="Arial" w:eastAsia="Arial" w:hAnsi="Arial" w:cs="Arial"/>
                <w:color w:val="000000"/>
                <w:lang w:eastAsia="en-CA"/>
              </w:rPr>
              <w:t>A limited budget for development, testing, and marketing.</w:t>
            </w:r>
          </w:p>
          <w:p w14:paraId="0F3938B7" w14:textId="10366913" w:rsidR="003D2478" w:rsidRPr="00904C97" w:rsidRDefault="00904C97" w:rsidP="00904C97">
            <w:pPr>
              <w:pStyle w:val="ListParagraph"/>
              <w:widowControl w:val="0"/>
              <w:numPr>
                <w:ilvl w:val="0"/>
                <w:numId w:val="3"/>
              </w:numPr>
              <w:rPr>
                <w:rFonts w:ascii="Arial" w:eastAsia="Arial" w:hAnsi="Arial" w:cs="Arial"/>
                <w:color w:val="000000"/>
                <w:lang w:eastAsia="en-CA"/>
              </w:rPr>
            </w:pPr>
            <w:r w:rsidRPr="00904C97">
              <w:rPr>
                <w:rFonts w:ascii="Arial" w:eastAsia="Arial" w:hAnsi="Arial" w:cs="Arial"/>
                <w:color w:val="000000"/>
                <w:lang w:eastAsia="en-CA"/>
              </w:rPr>
              <w:t>Time restrictions to complete the job by a particular deadline</w:t>
            </w:r>
            <w:r w:rsidR="00F0498F">
              <w:rPr>
                <w:rFonts w:ascii="Arial" w:eastAsia="Arial" w:hAnsi="Arial" w:cs="Arial"/>
                <w:color w:val="000000"/>
                <w:lang w:eastAsia="en-CA"/>
              </w:rPr>
              <w:t xml:space="preserve"> within two work months</w:t>
            </w:r>
            <w:r w:rsidRPr="00904C97">
              <w:rPr>
                <w:rFonts w:ascii="Arial" w:eastAsia="Arial" w:hAnsi="Arial" w:cs="Arial"/>
                <w:color w:val="000000"/>
                <w:lang w:eastAsia="en-CA"/>
              </w:rPr>
              <w:t>.</w:t>
            </w:r>
          </w:p>
        </w:tc>
      </w:tr>
      <w:tr w:rsidR="003D2478" w:rsidRPr="009C0991" w14:paraId="22273B9D"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7DC125EE" w14:textId="77777777" w:rsidR="003D2478" w:rsidRPr="006A59CE" w:rsidRDefault="003D2478" w:rsidP="003D2478">
            <w:pPr>
              <w:widowControl w:val="0"/>
              <w:spacing w:after="0" w:line="240" w:lineRule="auto"/>
              <w:rPr>
                <w:rFonts w:ascii="Arial" w:hAnsi="Arial" w:cs="Arial"/>
                <w:b/>
                <w:sz w:val="24"/>
                <w:szCs w:val="24"/>
              </w:rPr>
            </w:pPr>
            <w:r w:rsidRPr="006A59CE">
              <w:rPr>
                <w:rFonts w:ascii="Arial" w:hAnsi="Arial" w:cs="Arial"/>
                <w:b/>
                <w:sz w:val="24"/>
                <w:szCs w:val="24"/>
              </w:rPr>
              <w:t xml:space="preserve">Project Budget </w:t>
            </w:r>
          </w:p>
        </w:tc>
        <w:tc>
          <w:tcPr>
            <w:tcW w:w="7230" w:type="dxa"/>
            <w:gridSpan w:val="2"/>
            <w:tcBorders>
              <w:left w:val="nil"/>
            </w:tcBorders>
            <w:shd w:val="clear" w:color="auto" w:fill="auto"/>
            <w:tcMar>
              <w:top w:w="100" w:type="dxa"/>
              <w:left w:w="100" w:type="dxa"/>
              <w:bottom w:w="100" w:type="dxa"/>
              <w:right w:w="100" w:type="dxa"/>
            </w:tcMar>
          </w:tcPr>
          <w:p w14:paraId="1BEA0BBE" w14:textId="77777777" w:rsidR="00E7028C" w:rsidRPr="00E7028C" w:rsidRDefault="00E7028C" w:rsidP="00E7028C">
            <w:pPr>
              <w:widowControl w:val="0"/>
              <w:numPr>
                <w:ilvl w:val="0"/>
                <w:numId w:val="6"/>
              </w:numPr>
              <w:pBdr>
                <w:top w:val="nil"/>
                <w:left w:val="nil"/>
                <w:bottom w:val="nil"/>
                <w:right w:val="nil"/>
                <w:between w:val="nil"/>
              </w:pBdr>
              <w:spacing w:after="0" w:line="240" w:lineRule="auto"/>
              <w:rPr>
                <w:rFonts w:ascii="Arial" w:eastAsia="Arial" w:hAnsi="Arial" w:cs="Arial"/>
                <w:color w:val="000000"/>
                <w:lang w:eastAsia="en-CA"/>
              </w:rPr>
            </w:pPr>
            <w:r w:rsidRPr="00E7028C">
              <w:rPr>
                <w:rFonts w:ascii="Arial" w:eastAsia="Arial" w:hAnsi="Arial" w:cs="Arial"/>
                <w:b/>
                <w:bCs/>
                <w:color w:val="000000"/>
                <w:lang w:eastAsia="en-CA"/>
              </w:rPr>
              <w:t>Development Costs</w:t>
            </w:r>
            <w:r w:rsidRPr="00E7028C">
              <w:rPr>
                <w:rFonts w:ascii="Arial" w:eastAsia="Arial" w:hAnsi="Arial" w:cs="Arial"/>
                <w:color w:val="000000"/>
                <w:lang w:eastAsia="en-CA"/>
              </w:rPr>
              <w:t>: $2,500</w:t>
            </w:r>
            <w:r w:rsidRPr="00E7028C">
              <w:rPr>
                <w:rFonts w:ascii="Arial" w:eastAsia="Arial" w:hAnsi="Arial" w:cs="Arial"/>
                <w:color w:val="000000"/>
                <w:lang w:eastAsia="en-CA"/>
              </w:rPr>
              <w:br/>
              <w:t>(Frontend &amp; Backend Development)</w:t>
            </w:r>
          </w:p>
          <w:p w14:paraId="7CD1480C" w14:textId="77777777" w:rsidR="00E7028C" w:rsidRPr="00E7028C" w:rsidRDefault="00E7028C" w:rsidP="00E7028C">
            <w:pPr>
              <w:widowControl w:val="0"/>
              <w:numPr>
                <w:ilvl w:val="0"/>
                <w:numId w:val="6"/>
              </w:numPr>
              <w:pBdr>
                <w:top w:val="nil"/>
                <w:left w:val="nil"/>
                <w:bottom w:val="nil"/>
                <w:right w:val="nil"/>
                <w:between w:val="nil"/>
              </w:pBdr>
              <w:spacing w:after="0" w:line="240" w:lineRule="auto"/>
              <w:rPr>
                <w:rFonts w:ascii="Arial" w:eastAsia="Arial" w:hAnsi="Arial" w:cs="Arial"/>
                <w:color w:val="000000"/>
                <w:lang w:eastAsia="en-CA"/>
              </w:rPr>
            </w:pPr>
            <w:r w:rsidRPr="00E7028C">
              <w:rPr>
                <w:rFonts w:ascii="Arial" w:eastAsia="Arial" w:hAnsi="Arial" w:cs="Arial"/>
                <w:b/>
                <w:bCs/>
                <w:color w:val="000000"/>
                <w:lang w:eastAsia="en-CA"/>
              </w:rPr>
              <w:t>Hosting &amp; Infrastructure</w:t>
            </w:r>
            <w:r w:rsidRPr="00E7028C">
              <w:rPr>
                <w:rFonts w:ascii="Arial" w:eastAsia="Arial" w:hAnsi="Arial" w:cs="Arial"/>
                <w:color w:val="000000"/>
                <w:lang w:eastAsia="en-CA"/>
              </w:rPr>
              <w:t>: $1,000</w:t>
            </w:r>
            <w:r w:rsidRPr="00E7028C">
              <w:rPr>
                <w:rFonts w:ascii="Arial" w:eastAsia="Arial" w:hAnsi="Arial" w:cs="Arial"/>
                <w:color w:val="000000"/>
                <w:lang w:eastAsia="en-CA"/>
              </w:rPr>
              <w:br/>
              <w:t>(Cloud Hosting, Domain, Server Maintenance)</w:t>
            </w:r>
          </w:p>
          <w:p w14:paraId="03C5E4E8" w14:textId="77777777" w:rsidR="00E7028C" w:rsidRPr="00E7028C" w:rsidRDefault="00E7028C" w:rsidP="00E7028C">
            <w:pPr>
              <w:widowControl w:val="0"/>
              <w:numPr>
                <w:ilvl w:val="0"/>
                <w:numId w:val="6"/>
              </w:numPr>
              <w:pBdr>
                <w:top w:val="nil"/>
                <w:left w:val="nil"/>
                <w:bottom w:val="nil"/>
                <w:right w:val="nil"/>
                <w:between w:val="nil"/>
              </w:pBdr>
              <w:spacing w:after="0" w:line="240" w:lineRule="auto"/>
              <w:rPr>
                <w:rFonts w:ascii="Arial" w:eastAsia="Arial" w:hAnsi="Arial" w:cs="Arial"/>
                <w:color w:val="000000"/>
                <w:lang w:eastAsia="en-CA"/>
              </w:rPr>
            </w:pPr>
            <w:r w:rsidRPr="00E7028C">
              <w:rPr>
                <w:rFonts w:ascii="Arial" w:eastAsia="Arial" w:hAnsi="Arial" w:cs="Arial"/>
                <w:b/>
                <w:bCs/>
                <w:color w:val="000000"/>
                <w:lang w:eastAsia="en-CA"/>
              </w:rPr>
              <w:t>Third-Party Services</w:t>
            </w:r>
            <w:r w:rsidRPr="00E7028C">
              <w:rPr>
                <w:rFonts w:ascii="Arial" w:eastAsia="Arial" w:hAnsi="Arial" w:cs="Arial"/>
                <w:color w:val="000000"/>
                <w:lang w:eastAsia="en-CA"/>
              </w:rPr>
              <w:t>: $700</w:t>
            </w:r>
            <w:r w:rsidRPr="00E7028C">
              <w:rPr>
                <w:rFonts w:ascii="Arial" w:eastAsia="Arial" w:hAnsi="Arial" w:cs="Arial"/>
                <w:color w:val="000000"/>
                <w:lang w:eastAsia="en-CA"/>
              </w:rPr>
              <w:br/>
              <w:t>(Payment Gateway, Security, Notifications)</w:t>
            </w:r>
          </w:p>
          <w:p w14:paraId="59EB4529" w14:textId="77777777" w:rsidR="00E7028C" w:rsidRPr="00E7028C" w:rsidRDefault="00E7028C" w:rsidP="00E7028C">
            <w:pPr>
              <w:widowControl w:val="0"/>
              <w:numPr>
                <w:ilvl w:val="0"/>
                <w:numId w:val="6"/>
              </w:numPr>
              <w:pBdr>
                <w:top w:val="nil"/>
                <w:left w:val="nil"/>
                <w:bottom w:val="nil"/>
                <w:right w:val="nil"/>
                <w:between w:val="nil"/>
              </w:pBdr>
              <w:spacing w:after="0" w:line="240" w:lineRule="auto"/>
              <w:rPr>
                <w:rFonts w:ascii="Arial" w:eastAsia="Arial" w:hAnsi="Arial" w:cs="Arial"/>
                <w:color w:val="000000"/>
                <w:lang w:eastAsia="en-CA"/>
              </w:rPr>
            </w:pPr>
            <w:r w:rsidRPr="00E7028C">
              <w:rPr>
                <w:rFonts w:ascii="Arial" w:eastAsia="Arial" w:hAnsi="Arial" w:cs="Arial"/>
                <w:b/>
                <w:bCs/>
                <w:color w:val="000000"/>
                <w:lang w:eastAsia="en-CA"/>
              </w:rPr>
              <w:t>Testing &amp; Debugging</w:t>
            </w:r>
            <w:r w:rsidRPr="00E7028C">
              <w:rPr>
                <w:rFonts w:ascii="Arial" w:eastAsia="Arial" w:hAnsi="Arial" w:cs="Arial"/>
                <w:color w:val="000000"/>
                <w:lang w:eastAsia="en-CA"/>
              </w:rPr>
              <w:t>: $500</w:t>
            </w:r>
            <w:r w:rsidRPr="00E7028C">
              <w:rPr>
                <w:rFonts w:ascii="Arial" w:eastAsia="Arial" w:hAnsi="Arial" w:cs="Arial"/>
                <w:color w:val="000000"/>
                <w:lang w:eastAsia="en-CA"/>
              </w:rPr>
              <w:br/>
              <w:t>(Automated &amp; Manual Testing)</w:t>
            </w:r>
          </w:p>
          <w:p w14:paraId="31C92E88" w14:textId="77777777" w:rsidR="00E7028C" w:rsidRPr="00E7028C" w:rsidRDefault="00E7028C" w:rsidP="00E7028C">
            <w:pPr>
              <w:widowControl w:val="0"/>
              <w:numPr>
                <w:ilvl w:val="0"/>
                <w:numId w:val="6"/>
              </w:numPr>
              <w:pBdr>
                <w:top w:val="nil"/>
                <w:left w:val="nil"/>
                <w:bottom w:val="nil"/>
                <w:right w:val="nil"/>
                <w:between w:val="nil"/>
              </w:pBdr>
              <w:spacing w:after="0" w:line="240" w:lineRule="auto"/>
              <w:rPr>
                <w:rFonts w:ascii="Arial" w:eastAsia="Arial" w:hAnsi="Arial" w:cs="Arial"/>
                <w:color w:val="000000"/>
                <w:lang w:eastAsia="en-CA"/>
              </w:rPr>
            </w:pPr>
            <w:r w:rsidRPr="00E7028C">
              <w:rPr>
                <w:rFonts w:ascii="Arial" w:eastAsia="Arial" w:hAnsi="Arial" w:cs="Arial"/>
                <w:b/>
                <w:bCs/>
                <w:color w:val="000000"/>
                <w:lang w:eastAsia="en-CA"/>
              </w:rPr>
              <w:lastRenderedPageBreak/>
              <w:t>Miscellaneous</w:t>
            </w:r>
            <w:r w:rsidRPr="00E7028C">
              <w:rPr>
                <w:rFonts w:ascii="Arial" w:eastAsia="Arial" w:hAnsi="Arial" w:cs="Arial"/>
                <w:color w:val="000000"/>
                <w:lang w:eastAsia="en-CA"/>
              </w:rPr>
              <w:t>: $300</w:t>
            </w:r>
            <w:r w:rsidRPr="00E7028C">
              <w:rPr>
                <w:rFonts w:ascii="Arial" w:eastAsia="Arial" w:hAnsi="Arial" w:cs="Arial"/>
                <w:color w:val="000000"/>
                <w:lang w:eastAsia="en-CA"/>
              </w:rPr>
              <w:br/>
              <w:t>(Licenses, Initial Marketing)</w:t>
            </w:r>
          </w:p>
          <w:p w14:paraId="191631EE" w14:textId="77777777" w:rsidR="00E7028C" w:rsidRDefault="00E7028C" w:rsidP="00E7028C">
            <w:pPr>
              <w:widowControl w:val="0"/>
              <w:pBdr>
                <w:top w:val="nil"/>
                <w:left w:val="nil"/>
                <w:bottom w:val="nil"/>
                <w:right w:val="nil"/>
                <w:between w:val="nil"/>
              </w:pBdr>
              <w:spacing w:after="0" w:line="240" w:lineRule="auto"/>
              <w:rPr>
                <w:rFonts w:ascii="Arial" w:eastAsia="Arial" w:hAnsi="Arial" w:cs="Arial"/>
                <w:b/>
                <w:bCs/>
                <w:color w:val="000000"/>
                <w:lang w:eastAsia="en-CA"/>
              </w:rPr>
            </w:pPr>
          </w:p>
          <w:p w14:paraId="75D9087B" w14:textId="0386477D" w:rsidR="003D2478" w:rsidRPr="006A59CE" w:rsidRDefault="00E7028C" w:rsidP="003D2478">
            <w:pPr>
              <w:widowControl w:val="0"/>
              <w:pBdr>
                <w:top w:val="nil"/>
                <w:left w:val="nil"/>
                <w:bottom w:val="nil"/>
                <w:right w:val="nil"/>
                <w:between w:val="nil"/>
              </w:pBdr>
              <w:spacing w:after="0" w:line="240" w:lineRule="auto"/>
              <w:rPr>
                <w:rFonts w:ascii="Arial" w:eastAsia="Arial" w:hAnsi="Arial" w:cs="Arial"/>
                <w:color w:val="000000"/>
                <w:lang w:eastAsia="en-CA"/>
              </w:rPr>
            </w:pPr>
            <w:r w:rsidRPr="00E7028C">
              <w:rPr>
                <w:rFonts w:ascii="Arial" w:eastAsia="Arial" w:hAnsi="Arial" w:cs="Arial"/>
                <w:b/>
                <w:bCs/>
                <w:color w:val="000000"/>
                <w:lang w:eastAsia="en-CA"/>
              </w:rPr>
              <w:t>Total Budget</w:t>
            </w:r>
            <w:r w:rsidRPr="00E7028C">
              <w:rPr>
                <w:rFonts w:ascii="Arial" w:eastAsia="Arial" w:hAnsi="Arial" w:cs="Arial"/>
                <w:color w:val="000000"/>
                <w:lang w:eastAsia="en-CA"/>
              </w:rPr>
              <w:t>: $5,000</w:t>
            </w:r>
          </w:p>
        </w:tc>
      </w:tr>
      <w:tr w:rsidR="003D2478" w:rsidRPr="009C0991" w14:paraId="3BB0A61E"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5626C349" w14:textId="77777777" w:rsidR="003D2478" w:rsidRPr="006A59CE" w:rsidRDefault="003D2478" w:rsidP="003D2478">
            <w:pPr>
              <w:widowControl w:val="0"/>
              <w:spacing w:after="0" w:line="240" w:lineRule="auto"/>
              <w:rPr>
                <w:rFonts w:ascii="Arial" w:hAnsi="Arial" w:cs="Arial"/>
                <w:b/>
                <w:sz w:val="24"/>
                <w:szCs w:val="24"/>
              </w:rPr>
            </w:pPr>
            <w:r w:rsidRPr="006A59CE">
              <w:rPr>
                <w:rFonts w:ascii="Arial" w:hAnsi="Arial" w:cs="Arial"/>
                <w:b/>
                <w:sz w:val="24"/>
                <w:szCs w:val="24"/>
              </w:rPr>
              <w:lastRenderedPageBreak/>
              <w:t>Project Sponsor</w:t>
            </w:r>
          </w:p>
        </w:tc>
        <w:tc>
          <w:tcPr>
            <w:tcW w:w="7230" w:type="dxa"/>
            <w:gridSpan w:val="2"/>
            <w:tcBorders>
              <w:left w:val="nil"/>
            </w:tcBorders>
            <w:shd w:val="clear" w:color="auto" w:fill="auto"/>
            <w:tcMar>
              <w:top w:w="100" w:type="dxa"/>
              <w:left w:w="100" w:type="dxa"/>
              <w:bottom w:w="100" w:type="dxa"/>
              <w:right w:w="100" w:type="dxa"/>
            </w:tcMar>
          </w:tcPr>
          <w:p w14:paraId="281EABC6" w14:textId="06AF420A" w:rsidR="003D2478" w:rsidRPr="006A59CE" w:rsidRDefault="00E7028C" w:rsidP="003D2478">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Yogesh Sharma</w:t>
            </w:r>
          </w:p>
        </w:tc>
      </w:tr>
      <w:tr w:rsidR="003D2478" w:rsidRPr="009C0991" w14:paraId="4716FF1A"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02E1A8EA" w14:textId="77777777" w:rsidR="003D2478" w:rsidRPr="006A59CE" w:rsidRDefault="003D2478" w:rsidP="003D2478">
            <w:pPr>
              <w:widowControl w:val="0"/>
              <w:spacing w:after="0" w:line="240" w:lineRule="auto"/>
              <w:rPr>
                <w:rFonts w:ascii="Arial" w:hAnsi="Arial" w:cs="Arial"/>
                <w:b/>
                <w:sz w:val="24"/>
                <w:szCs w:val="24"/>
              </w:rPr>
            </w:pPr>
            <w:r w:rsidRPr="006A59CE">
              <w:rPr>
                <w:rFonts w:ascii="Arial" w:hAnsi="Arial" w:cs="Arial"/>
                <w:b/>
                <w:sz w:val="24"/>
                <w:szCs w:val="24"/>
              </w:rPr>
              <w:t>Project Manager</w:t>
            </w:r>
          </w:p>
        </w:tc>
        <w:tc>
          <w:tcPr>
            <w:tcW w:w="7230" w:type="dxa"/>
            <w:gridSpan w:val="2"/>
            <w:tcBorders>
              <w:left w:val="nil"/>
            </w:tcBorders>
            <w:shd w:val="clear" w:color="auto" w:fill="auto"/>
            <w:tcMar>
              <w:top w:w="100" w:type="dxa"/>
              <w:left w:w="100" w:type="dxa"/>
              <w:bottom w:w="100" w:type="dxa"/>
              <w:right w:w="100" w:type="dxa"/>
            </w:tcMar>
          </w:tcPr>
          <w:p w14:paraId="21B860E1" w14:textId="396961C5" w:rsidR="000C016C" w:rsidRDefault="000C016C" w:rsidP="003D2478">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Linton Dsouza</w:t>
            </w:r>
          </w:p>
          <w:p w14:paraId="0DFDBFC8" w14:textId="77777777" w:rsidR="000C016C" w:rsidRDefault="000C016C" w:rsidP="003D2478">
            <w:pPr>
              <w:widowControl w:val="0"/>
              <w:spacing w:after="0" w:line="240" w:lineRule="auto"/>
              <w:rPr>
                <w:rFonts w:ascii="Arial" w:eastAsia="Arial" w:hAnsi="Arial" w:cs="Arial"/>
                <w:color w:val="000000"/>
                <w:lang w:eastAsia="en-CA"/>
              </w:rPr>
            </w:pPr>
            <w:r w:rsidRPr="000C016C">
              <w:rPr>
                <w:rFonts w:ascii="Arial" w:eastAsia="Arial" w:hAnsi="Arial" w:cs="Arial"/>
                <w:color w:val="000000"/>
                <w:lang w:eastAsia="en-CA"/>
              </w:rPr>
              <w:t>Maheen Siddique</w:t>
            </w:r>
          </w:p>
          <w:p w14:paraId="2619CE95" w14:textId="5C2EE46B" w:rsidR="000C016C" w:rsidRPr="000C016C" w:rsidRDefault="000C016C" w:rsidP="003D2478">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Cirus Chakma</w:t>
            </w:r>
          </w:p>
        </w:tc>
      </w:tr>
      <w:tr w:rsidR="003D2478" w:rsidRPr="009C0991" w14:paraId="766E57FE" w14:textId="77777777" w:rsidTr="004C6B41">
        <w:trPr>
          <w:trHeight w:val="400"/>
        </w:trPr>
        <w:tc>
          <w:tcPr>
            <w:tcW w:w="9675" w:type="dxa"/>
            <w:gridSpan w:val="3"/>
            <w:shd w:val="clear" w:color="auto" w:fill="D9D9D9"/>
            <w:tcMar>
              <w:top w:w="100" w:type="dxa"/>
              <w:left w:w="100" w:type="dxa"/>
              <w:bottom w:w="100" w:type="dxa"/>
              <w:right w:w="100" w:type="dxa"/>
            </w:tcMar>
            <w:vAlign w:val="center"/>
          </w:tcPr>
          <w:p w14:paraId="5845522C" w14:textId="77777777" w:rsidR="003D2478" w:rsidRPr="006A59CE" w:rsidRDefault="003D2478" w:rsidP="003D2478">
            <w:pPr>
              <w:widowControl w:val="0"/>
              <w:spacing w:after="0" w:line="240" w:lineRule="auto"/>
              <w:rPr>
                <w:rFonts w:ascii="Arial" w:hAnsi="Arial" w:cs="Arial"/>
                <w:b/>
                <w:sz w:val="24"/>
                <w:szCs w:val="24"/>
              </w:rPr>
            </w:pPr>
            <w:r w:rsidRPr="006A59CE">
              <w:rPr>
                <w:rFonts w:ascii="Arial" w:hAnsi="Arial" w:cs="Arial"/>
                <w:b/>
                <w:sz w:val="24"/>
                <w:szCs w:val="24"/>
              </w:rPr>
              <w:t>Additional Key Project Stakeholders</w:t>
            </w:r>
          </w:p>
        </w:tc>
      </w:tr>
      <w:tr w:rsidR="003D2478" w:rsidRPr="009C0991" w14:paraId="6D64D394" w14:textId="77777777" w:rsidTr="004E00B0">
        <w:trPr>
          <w:trHeight w:val="400"/>
        </w:trPr>
        <w:tc>
          <w:tcPr>
            <w:tcW w:w="9675" w:type="dxa"/>
            <w:gridSpan w:val="3"/>
            <w:shd w:val="clear" w:color="auto" w:fill="auto"/>
            <w:tcMar>
              <w:top w:w="100" w:type="dxa"/>
              <w:left w:w="100" w:type="dxa"/>
              <w:bottom w:w="100" w:type="dxa"/>
              <w:right w:w="100" w:type="dxa"/>
            </w:tcMar>
          </w:tcPr>
          <w:p w14:paraId="18E37483" w14:textId="77777777" w:rsidR="000C016C" w:rsidRDefault="000C016C" w:rsidP="000C016C">
            <w:pPr>
              <w:pStyle w:val="ListParagraph"/>
              <w:widowControl w:val="0"/>
              <w:numPr>
                <w:ilvl w:val="0"/>
                <w:numId w:val="10"/>
              </w:numPr>
              <w:spacing w:after="0" w:line="240" w:lineRule="auto"/>
              <w:rPr>
                <w:rFonts w:ascii="Arial" w:hAnsi="Arial" w:cs="Arial"/>
              </w:rPr>
            </w:pPr>
            <w:r w:rsidRPr="000C016C">
              <w:rPr>
                <w:rFonts w:ascii="Arial" w:hAnsi="Arial" w:cs="Arial"/>
              </w:rPr>
              <w:t>Vehicle Owners (Peer-to-peer service providers)</w:t>
            </w:r>
          </w:p>
          <w:p w14:paraId="0232AEB4" w14:textId="7CB1BACA" w:rsidR="003D2478" w:rsidRPr="000C016C" w:rsidRDefault="000C016C" w:rsidP="000C016C">
            <w:pPr>
              <w:pStyle w:val="ListParagraph"/>
              <w:widowControl w:val="0"/>
              <w:numPr>
                <w:ilvl w:val="0"/>
                <w:numId w:val="10"/>
              </w:numPr>
              <w:spacing w:after="0" w:line="240" w:lineRule="auto"/>
              <w:rPr>
                <w:rFonts w:ascii="Arial" w:hAnsi="Arial" w:cs="Arial"/>
              </w:rPr>
            </w:pPr>
            <w:r w:rsidRPr="000C016C">
              <w:rPr>
                <w:rFonts w:ascii="Arial" w:hAnsi="Arial" w:cs="Arial"/>
              </w:rPr>
              <w:t>Vehicle Renters (Users looking for rental vehicles)</w:t>
            </w:r>
          </w:p>
        </w:tc>
      </w:tr>
      <w:tr w:rsidR="003D2478" w:rsidRPr="009C0991" w14:paraId="6F0E488F" w14:textId="77777777" w:rsidTr="004E00B0">
        <w:trPr>
          <w:trHeight w:val="400"/>
        </w:trPr>
        <w:tc>
          <w:tcPr>
            <w:tcW w:w="9675" w:type="dxa"/>
            <w:gridSpan w:val="3"/>
            <w:shd w:val="clear" w:color="auto" w:fill="auto"/>
            <w:tcMar>
              <w:top w:w="100" w:type="dxa"/>
              <w:left w:w="100" w:type="dxa"/>
              <w:bottom w:w="100" w:type="dxa"/>
              <w:right w:w="100" w:type="dxa"/>
            </w:tcMar>
          </w:tcPr>
          <w:p w14:paraId="5015CAB4" w14:textId="77777777" w:rsidR="003D2478" w:rsidRPr="006A59CE" w:rsidRDefault="003D2478" w:rsidP="003D2478">
            <w:pPr>
              <w:widowControl w:val="0"/>
              <w:spacing w:after="0" w:line="240" w:lineRule="auto"/>
              <w:rPr>
                <w:rFonts w:ascii="Arial" w:hAnsi="Arial" w:cs="Arial"/>
              </w:rPr>
            </w:pPr>
          </w:p>
        </w:tc>
      </w:tr>
      <w:tr w:rsidR="003D2478" w:rsidRPr="009C0991" w14:paraId="11943212" w14:textId="77777777" w:rsidTr="004C6B41">
        <w:trPr>
          <w:trHeight w:val="400"/>
        </w:trPr>
        <w:tc>
          <w:tcPr>
            <w:tcW w:w="5400" w:type="dxa"/>
            <w:gridSpan w:val="2"/>
            <w:tcBorders>
              <w:bottom w:val="single" w:sz="8" w:space="0" w:color="000000"/>
              <w:right w:val="nil"/>
            </w:tcBorders>
            <w:shd w:val="clear" w:color="auto" w:fill="D9D9D9" w:themeFill="background1" w:themeFillShade="D9"/>
            <w:tcMar>
              <w:top w:w="100" w:type="dxa"/>
              <w:left w:w="100" w:type="dxa"/>
              <w:bottom w:w="100" w:type="dxa"/>
              <w:right w:w="100" w:type="dxa"/>
            </w:tcMar>
            <w:vAlign w:val="center"/>
          </w:tcPr>
          <w:p w14:paraId="120288BE" w14:textId="77777777" w:rsidR="003D2478" w:rsidRPr="006A59CE" w:rsidRDefault="003D2478" w:rsidP="003D2478">
            <w:pPr>
              <w:widowControl w:val="0"/>
              <w:spacing w:after="0" w:line="240" w:lineRule="auto"/>
              <w:rPr>
                <w:rFonts w:ascii="Arial" w:hAnsi="Arial" w:cs="Arial"/>
                <w:b/>
                <w:sz w:val="24"/>
                <w:szCs w:val="24"/>
              </w:rPr>
            </w:pPr>
            <w:r w:rsidRPr="006A59CE">
              <w:rPr>
                <w:rFonts w:ascii="Arial" w:hAnsi="Arial" w:cs="Arial"/>
                <w:b/>
                <w:sz w:val="24"/>
                <w:szCs w:val="24"/>
              </w:rPr>
              <w:t>Overall Project Milestones</w:t>
            </w:r>
          </w:p>
        </w:tc>
        <w:tc>
          <w:tcPr>
            <w:tcW w:w="4275" w:type="dxa"/>
            <w:tcBorders>
              <w:left w:val="nil"/>
            </w:tcBorders>
            <w:shd w:val="clear" w:color="auto" w:fill="D9D9D9" w:themeFill="background1" w:themeFillShade="D9"/>
            <w:tcMar>
              <w:top w:w="100" w:type="dxa"/>
              <w:left w:w="100" w:type="dxa"/>
              <w:bottom w:w="100" w:type="dxa"/>
              <w:right w:w="100" w:type="dxa"/>
            </w:tcMar>
          </w:tcPr>
          <w:p w14:paraId="06449EFE" w14:textId="77777777" w:rsidR="003D2478" w:rsidRPr="006A59CE" w:rsidRDefault="003D2478" w:rsidP="003D2478">
            <w:pPr>
              <w:widowControl w:val="0"/>
              <w:spacing w:after="0" w:line="240" w:lineRule="auto"/>
              <w:rPr>
                <w:rFonts w:ascii="Arial" w:hAnsi="Arial" w:cs="Arial"/>
                <w:b/>
                <w:sz w:val="24"/>
                <w:szCs w:val="24"/>
              </w:rPr>
            </w:pPr>
            <w:r w:rsidRPr="006A59CE">
              <w:rPr>
                <w:rFonts w:ascii="Arial" w:hAnsi="Arial" w:cs="Arial"/>
                <w:b/>
                <w:sz w:val="24"/>
                <w:szCs w:val="24"/>
              </w:rPr>
              <w:t>Dates</w:t>
            </w:r>
          </w:p>
        </w:tc>
      </w:tr>
      <w:tr w:rsidR="003D2478" w:rsidRPr="009C0991" w14:paraId="4606D2DB" w14:textId="77777777" w:rsidTr="006A59CE">
        <w:trPr>
          <w:trHeight w:val="400"/>
        </w:trPr>
        <w:tc>
          <w:tcPr>
            <w:tcW w:w="5400" w:type="dxa"/>
            <w:gridSpan w:val="2"/>
            <w:tcBorders>
              <w:right w:val="nil"/>
            </w:tcBorders>
            <w:shd w:val="clear" w:color="auto" w:fill="auto"/>
            <w:tcMar>
              <w:top w:w="100" w:type="dxa"/>
              <w:left w:w="100" w:type="dxa"/>
              <w:bottom w:w="100" w:type="dxa"/>
              <w:right w:w="100" w:type="dxa"/>
            </w:tcMar>
          </w:tcPr>
          <w:p w14:paraId="6E2AF64D" w14:textId="35549156" w:rsidR="003D2478" w:rsidRDefault="005A75AA" w:rsidP="005A75AA">
            <w:pPr>
              <w:pStyle w:val="ListParagraph"/>
              <w:widowControl w:val="0"/>
              <w:numPr>
                <w:ilvl w:val="0"/>
                <w:numId w:val="4"/>
              </w:numPr>
              <w:spacing w:after="0" w:line="240" w:lineRule="auto"/>
              <w:rPr>
                <w:rFonts w:ascii="Arial" w:hAnsi="Arial" w:cs="Arial"/>
              </w:rPr>
            </w:pPr>
            <w:r w:rsidRPr="005A75AA">
              <w:rPr>
                <w:rFonts w:ascii="Arial" w:hAnsi="Arial" w:cs="Arial"/>
              </w:rPr>
              <w:t xml:space="preserve">Problem Definition and Business Case </w:t>
            </w:r>
          </w:p>
          <w:p w14:paraId="023A9E34" w14:textId="77777777" w:rsidR="005A75AA" w:rsidRDefault="005A75AA" w:rsidP="005A75AA">
            <w:pPr>
              <w:pStyle w:val="ListParagraph"/>
              <w:widowControl w:val="0"/>
              <w:numPr>
                <w:ilvl w:val="0"/>
                <w:numId w:val="4"/>
              </w:numPr>
              <w:spacing w:after="0" w:line="240" w:lineRule="auto"/>
              <w:rPr>
                <w:rFonts w:ascii="Arial" w:hAnsi="Arial" w:cs="Arial"/>
              </w:rPr>
            </w:pPr>
            <w:r w:rsidRPr="005A75AA">
              <w:rPr>
                <w:rFonts w:ascii="Arial" w:hAnsi="Arial" w:cs="Arial"/>
              </w:rPr>
              <w:t>Design Constraints and Project Charter</w:t>
            </w:r>
          </w:p>
          <w:p w14:paraId="5A419342" w14:textId="77777777" w:rsidR="005A75AA" w:rsidRDefault="005A75AA" w:rsidP="005A75AA">
            <w:pPr>
              <w:pStyle w:val="ListParagraph"/>
              <w:widowControl w:val="0"/>
              <w:numPr>
                <w:ilvl w:val="0"/>
                <w:numId w:val="4"/>
              </w:numPr>
              <w:spacing w:after="0" w:line="240" w:lineRule="auto"/>
              <w:rPr>
                <w:rFonts w:ascii="Arial" w:hAnsi="Arial" w:cs="Arial"/>
              </w:rPr>
            </w:pPr>
            <w:r w:rsidRPr="005A75AA">
              <w:rPr>
                <w:rFonts w:ascii="Arial" w:hAnsi="Arial" w:cs="Arial"/>
              </w:rPr>
              <w:t>Initial Prototype Development</w:t>
            </w:r>
          </w:p>
          <w:p w14:paraId="63A96405" w14:textId="77777777" w:rsidR="005A75AA" w:rsidRDefault="005A75AA" w:rsidP="005A75AA">
            <w:pPr>
              <w:pStyle w:val="ListParagraph"/>
              <w:widowControl w:val="0"/>
              <w:numPr>
                <w:ilvl w:val="0"/>
                <w:numId w:val="4"/>
              </w:numPr>
              <w:spacing w:after="0" w:line="240" w:lineRule="auto"/>
              <w:rPr>
                <w:rFonts w:ascii="Arial" w:hAnsi="Arial" w:cs="Arial"/>
              </w:rPr>
            </w:pPr>
            <w:r w:rsidRPr="005A75AA">
              <w:rPr>
                <w:rFonts w:ascii="Arial" w:hAnsi="Arial" w:cs="Arial"/>
              </w:rPr>
              <w:t>Final Design and Implementation</w:t>
            </w:r>
          </w:p>
          <w:p w14:paraId="7D518E10" w14:textId="04897DFE" w:rsidR="007B7CDA" w:rsidRPr="005A75AA" w:rsidRDefault="007B7CDA" w:rsidP="005A75AA">
            <w:pPr>
              <w:pStyle w:val="ListParagraph"/>
              <w:widowControl w:val="0"/>
              <w:numPr>
                <w:ilvl w:val="0"/>
                <w:numId w:val="4"/>
              </w:numPr>
              <w:spacing w:after="0" w:line="240" w:lineRule="auto"/>
              <w:rPr>
                <w:rFonts w:ascii="Arial" w:hAnsi="Arial" w:cs="Arial"/>
              </w:rPr>
            </w:pPr>
            <w:r w:rsidRPr="007B7CDA">
              <w:rPr>
                <w:rFonts w:ascii="Arial" w:hAnsi="Arial" w:cs="Arial"/>
              </w:rPr>
              <w:t>Project Management and Conclusion</w:t>
            </w:r>
          </w:p>
        </w:tc>
        <w:tc>
          <w:tcPr>
            <w:tcW w:w="4275" w:type="dxa"/>
            <w:tcBorders>
              <w:left w:val="nil"/>
            </w:tcBorders>
            <w:shd w:val="clear" w:color="auto" w:fill="auto"/>
            <w:tcMar>
              <w:top w:w="100" w:type="dxa"/>
              <w:left w:w="100" w:type="dxa"/>
              <w:bottom w:w="100" w:type="dxa"/>
              <w:right w:w="100" w:type="dxa"/>
            </w:tcMar>
          </w:tcPr>
          <w:p w14:paraId="3F3B4998" w14:textId="07DF3E0F" w:rsidR="003D2478" w:rsidRDefault="008F1BE6" w:rsidP="007B7CDA">
            <w:pPr>
              <w:pStyle w:val="ListParagraph"/>
              <w:widowControl w:val="0"/>
              <w:numPr>
                <w:ilvl w:val="0"/>
                <w:numId w:val="4"/>
              </w:numPr>
              <w:spacing w:after="0" w:line="240" w:lineRule="auto"/>
              <w:rPr>
                <w:rFonts w:ascii="Arial" w:hAnsi="Arial" w:cs="Arial"/>
              </w:rPr>
            </w:pPr>
            <w:r>
              <w:rPr>
                <w:rFonts w:ascii="Arial" w:hAnsi="Arial" w:cs="Arial"/>
              </w:rPr>
              <w:t>October</w:t>
            </w:r>
            <w:r w:rsidR="007B7CDA" w:rsidRPr="007B7CDA">
              <w:rPr>
                <w:rFonts w:ascii="Arial" w:hAnsi="Arial" w:cs="Arial"/>
              </w:rPr>
              <w:t xml:space="preserve"> </w:t>
            </w:r>
            <w:r>
              <w:rPr>
                <w:rFonts w:ascii="Arial" w:hAnsi="Arial" w:cs="Arial"/>
              </w:rPr>
              <w:t>6</w:t>
            </w:r>
            <w:r w:rsidR="007B7CDA" w:rsidRPr="007B7CDA">
              <w:rPr>
                <w:rFonts w:ascii="Arial" w:hAnsi="Arial" w:cs="Arial"/>
              </w:rPr>
              <w:t>, 2024</w:t>
            </w:r>
          </w:p>
          <w:p w14:paraId="2EAB0040" w14:textId="1337A31E" w:rsidR="007B7CDA" w:rsidRDefault="007B7CDA" w:rsidP="007B7CDA">
            <w:pPr>
              <w:pStyle w:val="ListParagraph"/>
              <w:widowControl w:val="0"/>
              <w:numPr>
                <w:ilvl w:val="0"/>
                <w:numId w:val="4"/>
              </w:numPr>
              <w:spacing w:after="0" w:line="240" w:lineRule="auto"/>
              <w:rPr>
                <w:rFonts w:ascii="Arial" w:hAnsi="Arial" w:cs="Arial"/>
              </w:rPr>
            </w:pPr>
            <w:r w:rsidRPr="007B7CDA">
              <w:rPr>
                <w:rFonts w:ascii="Arial" w:hAnsi="Arial" w:cs="Arial"/>
              </w:rPr>
              <w:t xml:space="preserve">October </w:t>
            </w:r>
            <w:r w:rsidR="008F1BE6">
              <w:rPr>
                <w:rFonts w:ascii="Arial" w:hAnsi="Arial" w:cs="Arial"/>
              </w:rPr>
              <w:t>13</w:t>
            </w:r>
            <w:r w:rsidRPr="007B7CDA">
              <w:rPr>
                <w:rFonts w:ascii="Arial" w:hAnsi="Arial" w:cs="Arial"/>
              </w:rPr>
              <w:t>, 2024</w:t>
            </w:r>
          </w:p>
          <w:p w14:paraId="081EF9FF" w14:textId="50C219AD" w:rsidR="007B7CDA" w:rsidRDefault="008F1BE6" w:rsidP="007B7CDA">
            <w:pPr>
              <w:pStyle w:val="ListParagraph"/>
              <w:widowControl w:val="0"/>
              <w:numPr>
                <w:ilvl w:val="0"/>
                <w:numId w:val="4"/>
              </w:numPr>
              <w:spacing w:after="0" w:line="240" w:lineRule="auto"/>
              <w:rPr>
                <w:rFonts w:ascii="Arial" w:hAnsi="Arial" w:cs="Arial"/>
              </w:rPr>
            </w:pPr>
            <w:r>
              <w:rPr>
                <w:rFonts w:ascii="Arial" w:hAnsi="Arial" w:cs="Arial"/>
              </w:rPr>
              <w:t>November 3</w:t>
            </w:r>
            <w:r w:rsidR="007B7CDA" w:rsidRPr="007B7CDA">
              <w:rPr>
                <w:rFonts w:ascii="Arial" w:hAnsi="Arial" w:cs="Arial"/>
              </w:rPr>
              <w:t>, 2024</w:t>
            </w:r>
          </w:p>
          <w:p w14:paraId="1A17B3A3" w14:textId="5DB68039" w:rsidR="007B7CDA" w:rsidRDefault="008F1BE6" w:rsidP="007B7CDA">
            <w:pPr>
              <w:pStyle w:val="ListParagraph"/>
              <w:widowControl w:val="0"/>
              <w:numPr>
                <w:ilvl w:val="0"/>
                <w:numId w:val="4"/>
              </w:numPr>
              <w:spacing w:after="0" w:line="240" w:lineRule="auto"/>
              <w:rPr>
                <w:rFonts w:ascii="Arial" w:hAnsi="Arial" w:cs="Arial"/>
              </w:rPr>
            </w:pPr>
            <w:r>
              <w:rPr>
                <w:rFonts w:ascii="Arial" w:hAnsi="Arial" w:cs="Arial"/>
              </w:rPr>
              <w:t>November 22</w:t>
            </w:r>
            <w:r w:rsidR="007B7CDA" w:rsidRPr="007B7CDA">
              <w:rPr>
                <w:rFonts w:ascii="Arial" w:hAnsi="Arial" w:cs="Arial"/>
              </w:rPr>
              <w:t>, 2024</w:t>
            </w:r>
          </w:p>
          <w:p w14:paraId="3CC3FE7D" w14:textId="71C25271" w:rsidR="007B7CDA" w:rsidRPr="007B7CDA" w:rsidRDefault="007B7CDA" w:rsidP="007B7CDA">
            <w:pPr>
              <w:pStyle w:val="ListParagraph"/>
              <w:widowControl w:val="0"/>
              <w:numPr>
                <w:ilvl w:val="0"/>
                <w:numId w:val="4"/>
              </w:numPr>
              <w:spacing w:after="0" w:line="240" w:lineRule="auto"/>
              <w:rPr>
                <w:rFonts w:ascii="Arial" w:hAnsi="Arial" w:cs="Arial"/>
              </w:rPr>
            </w:pPr>
            <w:r w:rsidRPr="007B7CDA">
              <w:rPr>
                <w:rFonts w:ascii="Arial" w:hAnsi="Arial" w:cs="Arial"/>
              </w:rPr>
              <w:t>December 6, 2024</w:t>
            </w:r>
          </w:p>
        </w:tc>
      </w:tr>
      <w:tr w:rsidR="003D2478" w:rsidRPr="009C0991" w14:paraId="53F66D24" w14:textId="77777777" w:rsidTr="006A59CE">
        <w:trPr>
          <w:trHeight w:val="400"/>
        </w:trPr>
        <w:tc>
          <w:tcPr>
            <w:tcW w:w="5400" w:type="dxa"/>
            <w:gridSpan w:val="2"/>
            <w:tcBorders>
              <w:right w:val="nil"/>
            </w:tcBorders>
            <w:shd w:val="clear" w:color="auto" w:fill="auto"/>
            <w:tcMar>
              <w:top w:w="100" w:type="dxa"/>
              <w:left w:w="100" w:type="dxa"/>
              <w:bottom w:w="100" w:type="dxa"/>
              <w:right w:w="100" w:type="dxa"/>
            </w:tcMar>
          </w:tcPr>
          <w:p w14:paraId="0ED40669" w14:textId="77777777" w:rsidR="003D2478" w:rsidRPr="006A59CE" w:rsidRDefault="003D2478" w:rsidP="003D2478">
            <w:pPr>
              <w:widowControl w:val="0"/>
              <w:spacing w:after="0" w:line="240" w:lineRule="auto"/>
              <w:rPr>
                <w:rFonts w:ascii="Arial" w:hAnsi="Arial" w:cs="Arial"/>
              </w:rPr>
            </w:pPr>
          </w:p>
        </w:tc>
        <w:tc>
          <w:tcPr>
            <w:tcW w:w="4275" w:type="dxa"/>
            <w:tcBorders>
              <w:left w:val="nil"/>
            </w:tcBorders>
            <w:shd w:val="clear" w:color="auto" w:fill="auto"/>
            <w:tcMar>
              <w:top w:w="100" w:type="dxa"/>
              <w:left w:w="100" w:type="dxa"/>
              <w:bottom w:w="100" w:type="dxa"/>
              <w:right w:w="100" w:type="dxa"/>
            </w:tcMar>
          </w:tcPr>
          <w:p w14:paraId="77069E5E" w14:textId="77777777" w:rsidR="003D2478" w:rsidRPr="006A59CE" w:rsidRDefault="003D2478" w:rsidP="003D2478">
            <w:pPr>
              <w:widowControl w:val="0"/>
              <w:spacing w:after="0" w:line="240" w:lineRule="auto"/>
              <w:rPr>
                <w:rFonts w:ascii="Arial" w:hAnsi="Arial" w:cs="Arial"/>
              </w:rPr>
            </w:pPr>
          </w:p>
        </w:tc>
      </w:tr>
      <w:tr w:rsidR="003D2478" w:rsidRPr="009C0991" w14:paraId="537AA9BB" w14:textId="77777777" w:rsidTr="004C6B41">
        <w:trPr>
          <w:trHeight w:val="400"/>
        </w:trPr>
        <w:tc>
          <w:tcPr>
            <w:tcW w:w="9675" w:type="dxa"/>
            <w:gridSpan w:val="3"/>
            <w:shd w:val="clear" w:color="auto" w:fill="D9D9D9"/>
            <w:tcMar>
              <w:top w:w="100" w:type="dxa"/>
              <w:left w:w="100" w:type="dxa"/>
              <w:bottom w:w="100" w:type="dxa"/>
              <w:right w:w="100" w:type="dxa"/>
            </w:tcMar>
            <w:vAlign w:val="center"/>
          </w:tcPr>
          <w:p w14:paraId="2FC5D49F" w14:textId="77777777" w:rsidR="003D2478" w:rsidRPr="006A59CE" w:rsidRDefault="003D2478" w:rsidP="003D2478">
            <w:pPr>
              <w:widowControl w:val="0"/>
              <w:spacing w:after="0" w:line="240" w:lineRule="auto"/>
              <w:rPr>
                <w:rFonts w:ascii="Arial" w:hAnsi="Arial" w:cs="Arial"/>
                <w:b/>
                <w:sz w:val="24"/>
                <w:szCs w:val="24"/>
              </w:rPr>
            </w:pPr>
            <w:r w:rsidRPr="006A59CE">
              <w:rPr>
                <w:rFonts w:ascii="Arial" w:hAnsi="Arial" w:cs="Arial"/>
                <w:b/>
                <w:sz w:val="24"/>
                <w:szCs w:val="24"/>
              </w:rPr>
              <w:t>Overall Project Risks</w:t>
            </w:r>
          </w:p>
        </w:tc>
      </w:tr>
      <w:tr w:rsidR="003D2478" w:rsidRPr="009C0991" w14:paraId="3F4D4245" w14:textId="77777777" w:rsidTr="004E00B0">
        <w:trPr>
          <w:trHeight w:val="400"/>
        </w:trPr>
        <w:tc>
          <w:tcPr>
            <w:tcW w:w="9675" w:type="dxa"/>
            <w:gridSpan w:val="3"/>
            <w:shd w:val="clear" w:color="auto" w:fill="auto"/>
            <w:tcMar>
              <w:top w:w="100" w:type="dxa"/>
              <w:left w:w="100" w:type="dxa"/>
              <w:bottom w:w="100" w:type="dxa"/>
              <w:right w:w="100" w:type="dxa"/>
            </w:tcMar>
          </w:tcPr>
          <w:p w14:paraId="0A56F6CE" w14:textId="1CB859C5" w:rsidR="007B7CDA" w:rsidRDefault="007B7CDA" w:rsidP="007B7CDA">
            <w:pPr>
              <w:pStyle w:val="ListParagraph"/>
              <w:widowControl w:val="0"/>
              <w:numPr>
                <w:ilvl w:val="0"/>
                <w:numId w:val="5"/>
              </w:numPr>
              <w:spacing w:after="0" w:line="240" w:lineRule="auto"/>
              <w:rPr>
                <w:rFonts w:ascii="Arial" w:hAnsi="Arial" w:cs="Arial"/>
              </w:rPr>
            </w:pPr>
            <w:r w:rsidRPr="00F0498F">
              <w:rPr>
                <w:rFonts w:ascii="Arial" w:hAnsi="Arial" w:cs="Arial"/>
                <w:b/>
                <w:bCs/>
              </w:rPr>
              <w:t>Legal Risks:</w:t>
            </w:r>
            <w:r>
              <w:rPr>
                <w:rFonts w:ascii="Arial" w:hAnsi="Arial" w:cs="Arial"/>
              </w:rPr>
              <w:t xml:space="preserve"> </w:t>
            </w:r>
            <w:r w:rsidRPr="007B7CDA">
              <w:rPr>
                <w:rFonts w:ascii="Arial" w:hAnsi="Arial" w:cs="Arial"/>
              </w:rPr>
              <w:t xml:space="preserve">Legal </w:t>
            </w:r>
            <w:r>
              <w:rPr>
                <w:rFonts w:ascii="Arial" w:hAnsi="Arial" w:cs="Arial"/>
              </w:rPr>
              <w:t>risks</w:t>
            </w:r>
            <w:r w:rsidRPr="007B7CDA">
              <w:rPr>
                <w:rFonts w:ascii="Arial" w:hAnsi="Arial" w:cs="Arial"/>
              </w:rPr>
              <w:t xml:space="preserve"> include ensuring compliance with car rental laws and regulations.</w:t>
            </w:r>
          </w:p>
          <w:p w14:paraId="1AD8A294" w14:textId="6EA94AD8" w:rsidR="005774A4" w:rsidRPr="005774A4" w:rsidRDefault="005774A4" w:rsidP="005774A4">
            <w:pPr>
              <w:pStyle w:val="ListParagraph"/>
              <w:widowControl w:val="0"/>
              <w:numPr>
                <w:ilvl w:val="0"/>
                <w:numId w:val="5"/>
              </w:numPr>
              <w:spacing w:after="0" w:line="240" w:lineRule="auto"/>
              <w:rPr>
                <w:rFonts w:ascii="Arial" w:hAnsi="Arial" w:cs="Arial"/>
              </w:rPr>
            </w:pPr>
            <w:r>
              <w:rPr>
                <w:rFonts w:ascii="Arial" w:hAnsi="Arial" w:cs="Arial"/>
                <w:b/>
                <w:bCs/>
              </w:rPr>
              <w:t>Quality Risks:</w:t>
            </w:r>
            <w:r>
              <w:rPr>
                <w:rFonts w:ascii="Arial" w:hAnsi="Arial" w:cs="Arial"/>
              </w:rPr>
              <w:t xml:space="preserve"> </w:t>
            </w:r>
            <w:r w:rsidRPr="005774A4">
              <w:rPr>
                <w:rFonts w:ascii="Arial" w:hAnsi="Arial" w:cs="Arial"/>
              </w:rPr>
              <w:t xml:space="preserve">The automobile may not fulfill the quality scale norms. </w:t>
            </w:r>
          </w:p>
          <w:p w14:paraId="4F892732" w14:textId="47CF61C2" w:rsidR="007B7CDA" w:rsidRDefault="007B7CDA" w:rsidP="007B7CDA">
            <w:pPr>
              <w:pStyle w:val="ListParagraph"/>
              <w:widowControl w:val="0"/>
              <w:numPr>
                <w:ilvl w:val="0"/>
                <w:numId w:val="5"/>
              </w:numPr>
              <w:spacing w:after="0" w:line="240" w:lineRule="auto"/>
              <w:rPr>
                <w:rFonts w:ascii="Arial" w:hAnsi="Arial" w:cs="Arial"/>
              </w:rPr>
            </w:pPr>
            <w:r w:rsidRPr="00F0498F">
              <w:rPr>
                <w:rFonts w:ascii="Arial" w:hAnsi="Arial" w:cs="Arial"/>
                <w:b/>
                <w:bCs/>
              </w:rPr>
              <w:t>Security Risks:</w:t>
            </w:r>
            <w:r>
              <w:rPr>
                <w:rFonts w:ascii="Arial" w:hAnsi="Arial" w:cs="Arial"/>
              </w:rPr>
              <w:t xml:space="preserve"> </w:t>
            </w:r>
            <w:r w:rsidRPr="007B7CDA">
              <w:rPr>
                <w:rFonts w:ascii="Arial" w:hAnsi="Arial" w:cs="Arial"/>
              </w:rPr>
              <w:t>Security issues include protect</w:t>
            </w:r>
            <w:r>
              <w:rPr>
                <w:rFonts w:ascii="Arial" w:hAnsi="Arial" w:cs="Arial"/>
              </w:rPr>
              <w:t>ing</w:t>
            </w:r>
            <w:r w:rsidRPr="007B7CDA">
              <w:rPr>
                <w:rFonts w:ascii="Arial" w:hAnsi="Arial" w:cs="Arial"/>
              </w:rPr>
              <w:t xml:space="preserve"> sensitive user data, such as payment information.</w:t>
            </w:r>
          </w:p>
          <w:p w14:paraId="467F7211" w14:textId="3EA9785D" w:rsidR="007B7CDA" w:rsidRDefault="007B7CDA" w:rsidP="007B7CDA">
            <w:pPr>
              <w:pStyle w:val="ListParagraph"/>
              <w:widowControl w:val="0"/>
              <w:numPr>
                <w:ilvl w:val="0"/>
                <w:numId w:val="5"/>
              </w:numPr>
              <w:spacing w:after="0" w:line="240" w:lineRule="auto"/>
              <w:rPr>
                <w:rFonts w:ascii="Arial" w:hAnsi="Arial" w:cs="Arial"/>
              </w:rPr>
            </w:pPr>
            <w:r w:rsidRPr="00F0498F">
              <w:rPr>
                <w:rFonts w:ascii="Arial" w:hAnsi="Arial" w:cs="Arial"/>
                <w:b/>
                <w:bCs/>
              </w:rPr>
              <w:t>Technical Risks:</w:t>
            </w:r>
            <w:r>
              <w:rPr>
                <w:rFonts w:ascii="Arial" w:hAnsi="Arial" w:cs="Arial"/>
              </w:rPr>
              <w:t xml:space="preserve"> </w:t>
            </w:r>
            <w:r w:rsidRPr="007B7CDA">
              <w:rPr>
                <w:rFonts w:ascii="Arial" w:hAnsi="Arial" w:cs="Arial"/>
              </w:rPr>
              <w:t>Technical hazards include potential glitches or trouble with the booking and payment system.</w:t>
            </w:r>
          </w:p>
          <w:p w14:paraId="3796C00A" w14:textId="5191B8B7" w:rsidR="007B7CDA" w:rsidRDefault="007B7CDA" w:rsidP="007B7CDA">
            <w:pPr>
              <w:pStyle w:val="ListParagraph"/>
              <w:widowControl w:val="0"/>
              <w:numPr>
                <w:ilvl w:val="0"/>
                <w:numId w:val="5"/>
              </w:numPr>
              <w:spacing w:after="0" w:line="240" w:lineRule="auto"/>
              <w:rPr>
                <w:rFonts w:ascii="Arial" w:hAnsi="Arial" w:cs="Arial"/>
              </w:rPr>
            </w:pPr>
            <w:r w:rsidRPr="00F0498F">
              <w:rPr>
                <w:rFonts w:ascii="Arial" w:hAnsi="Arial" w:cs="Arial"/>
                <w:b/>
                <w:bCs/>
              </w:rPr>
              <w:t>Competitive risks:</w:t>
            </w:r>
            <w:r w:rsidRPr="007B7CDA">
              <w:rPr>
                <w:rFonts w:ascii="Arial" w:hAnsi="Arial" w:cs="Arial"/>
              </w:rPr>
              <w:t xml:space="preserve"> </w:t>
            </w:r>
            <w:r w:rsidR="00F0498F">
              <w:rPr>
                <w:rFonts w:ascii="Arial" w:hAnsi="Arial" w:cs="Arial"/>
              </w:rPr>
              <w:t>Similar</w:t>
            </w:r>
            <w:r w:rsidRPr="007B7CDA">
              <w:rPr>
                <w:rFonts w:ascii="Arial" w:hAnsi="Arial" w:cs="Arial"/>
              </w:rPr>
              <w:t xml:space="preserve"> platforms might dominate the market</w:t>
            </w:r>
            <w:r w:rsidR="00F0498F">
              <w:rPr>
                <w:rFonts w:ascii="Arial" w:hAnsi="Arial" w:cs="Arial"/>
              </w:rPr>
              <w:t xml:space="preserve"> as the preferred medium.</w:t>
            </w:r>
          </w:p>
          <w:p w14:paraId="73E6CE29" w14:textId="6DDBD510" w:rsidR="007B7CDA" w:rsidRPr="007B7CDA" w:rsidRDefault="00F0498F" w:rsidP="007B7CDA">
            <w:pPr>
              <w:pStyle w:val="ListParagraph"/>
              <w:widowControl w:val="0"/>
              <w:numPr>
                <w:ilvl w:val="0"/>
                <w:numId w:val="5"/>
              </w:numPr>
              <w:spacing w:after="0" w:line="240" w:lineRule="auto"/>
              <w:rPr>
                <w:rFonts w:ascii="Arial" w:hAnsi="Arial" w:cs="Arial"/>
              </w:rPr>
            </w:pPr>
            <w:r w:rsidRPr="00F0498F">
              <w:rPr>
                <w:rFonts w:ascii="Arial" w:hAnsi="Arial" w:cs="Arial"/>
                <w:b/>
                <w:bCs/>
              </w:rPr>
              <w:t>Time-management Risks:</w:t>
            </w:r>
            <w:r>
              <w:rPr>
                <w:rFonts w:ascii="Arial" w:hAnsi="Arial" w:cs="Arial"/>
              </w:rPr>
              <w:t xml:space="preserve"> </w:t>
            </w:r>
            <w:r w:rsidR="007B7CDA" w:rsidRPr="007B7CDA">
              <w:rPr>
                <w:rFonts w:ascii="Arial" w:hAnsi="Arial" w:cs="Arial"/>
              </w:rPr>
              <w:t>Time management risks include completing all essential features within the two-month timeframe.</w:t>
            </w:r>
          </w:p>
          <w:p w14:paraId="23CE6033" w14:textId="4B576C69" w:rsidR="003D2478" w:rsidRPr="006A59CE" w:rsidRDefault="003D2478" w:rsidP="003D2478">
            <w:pPr>
              <w:widowControl w:val="0"/>
              <w:spacing w:after="0" w:line="240" w:lineRule="auto"/>
              <w:rPr>
                <w:rFonts w:ascii="Arial" w:hAnsi="Arial" w:cs="Arial"/>
              </w:rPr>
            </w:pPr>
          </w:p>
        </w:tc>
      </w:tr>
      <w:tr w:rsidR="003D2478" w:rsidRPr="009C0991" w14:paraId="5D3BEDAE" w14:textId="77777777" w:rsidTr="004E00B0">
        <w:trPr>
          <w:trHeight w:val="400"/>
        </w:trPr>
        <w:tc>
          <w:tcPr>
            <w:tcW w:w="9675" w:type="dxa"/>
            <w:gridSpan w:val="3"/>
            <w:shd w:val="clear" w:color="auto" w:fill="auto"/>
            <w:tcMar>
              <w:top w:w="100" w:type="dxa"/>
              <w:left w:w="100" w:type="dxa"/>
              <w:bottom w:w="100" w:type="dxa"/>
              <w:right w:w="100" w:type="dxa"/>
            </w:tcMar>
          </w:tcPr>
          <w:p w14:paraId="11F41E52" w14:textId="77777777" w:rsidR="003D2478" w:rsidRPr="006A59CE" w:rsidRDefault="003D2478" w:rsidP="003D2478">
            <w:pPr>
              <w:widowControl w:val="0"/>
              <w:spacing w:after="0" w:line="240" w:lineRule="auto"/>
              <w:rPr>
                <w:rFonts w:ascii="Arial" w:hAnsi="Arial" w:cs="Arial"/>
              </w:rPr>
            </w:pPr>
          </w:p>
        </w:tc>
      </w:tr>
    </w:tbl>
    <w:p w14:paraId="726AD8E2" w14:textId="77777777" w:rsidR="006A59CE" w:rsidRDefault="006A59CE"/>
    <w:sectPr w:rsidR="006A59CE" w:rsidSect="006A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40E34"/>
    <w:multiLevelType w:val="hybridMultilevel"/>
    <w:tmpl w:val="EA567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DC0484"/>
    <w:multiLevelType w:val="hybridMultilevel"/>
    <w:tmpl w:val="BFB62EB2"/>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2" w15:restartNumberingAfterBreak="0">
    <w:nsid w:val="31182BB1"/>
    <w:multiLevelType w:val="hybridMultilevel"/>
    <w:tmpl w:val="89B45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A03EEA"/>
    <w:multiLevelType w:val="hybridMultilevel"/>
    <w:tmpl w:val="D292A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DC7FD2"/>
    <w:multiLevelType w:val="multilevel"/>
    <w:tmpl w:val="D8C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A61E1"/>
    <w:multiLevelType w:val="hybridMultilevel"/>
    <w:tmpl w:val="86EA3E2C"/>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6" w15:restartNumberingAfterBreak="0">
    <w:nsid w:val="55445AD8"/>
    <w:multiLevelType w:val="hybridMultilevel"/>
    <w:tmpl w:val="9304960E"/>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7" w15:restartNumberingAfterBreak="0">
    <w:nsid w:val="574A02B8"/>
    <w:multiLevelType w:val="hybridMultilevel"/>
    <w:tmpl w:val="DBC24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2F7BA3"/>
    <w:multiLevelType w:val="hybridMultilevel"/>
    <w:tmpl w:val="FDF649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E9B6E43"/>
    <w:multiLevelType w:val="hybridMultilevel"/>
    <w:tmpl w:val="7D489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66196907">
    <w:abstractNumId w:val="9"/>
  </w:num>
  <w:num w:numId="2" w16cid:durableId="1971588718">
    <w:abstractNumId w:val="3"/>
  </w:num>
  <w:num w:numId="3" w16cid:durableId="1720006566">
    <w:abstractNumId w:val="0"/>
  </w:num>
  <w:num w:numId="4" w16cid:durableId="575938516">
    <w:abstractNumId w:val="2"/>
  </w:num>
  <w:num w:numId="5" w16cid:durableId="826361242">
    <w:abstractNumId w:val="8"/>
  </w:num>
  <w:num w:numId="6" w16cid:durableId="1711957431">
    <w:abstractNumId w:val="4"/>
  </w:num>
  <w:num w:numId="7" w16cid:durableId="1596160560">
    <w:abstractNumId w:val="6"/>
  </w:num>
  <w:num w:numId="8" w16cid:durableId="393696506">
    <w:abstractNumId w:val="5"/>
  </w:num>
  <w:num w:numId="9" w16cid:durableId="305621330">
    <w:abstractNumId w:val="1"/>
  </w:num>
  <w:num w:numId="10" w16cid:durableId="1578249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CE"/>
    <w:rsid w:val="000C016C"/>
    <w:rsid w:val="00155AF9"/>
    <w:rsid w:val="003D2478"/>
    <w:rsid w:val="004C6B41"/>
    <w:rsid w:val="005774A4"/>
    <w:rsid w:val="005A75AA"/>
    <w:rsid w:val="006A59CE"/>
    <w:rsid w:val="007A1913"/>
    <w:rsid w:val="007B7CDA"/>
    <w:rsid w:val="0086151E"/>
    <w:rsid w:val="008F1BE6"/>
    <w:rsid w:val="00904C97"/>
    <w:rsid w:val="00A00D57"/>
    <w:rsid w:val="00CA42DC"/>
    <w:rsid w:val="00E7028C"/>
    <w:rsid w:val="00E82609"/>
    <w:rsid w:val="00F0498F"/>
    <w:rsid w:val="00F37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09277"/>
  <w15:chartTrackingRefBased/>
  <w15:docId w15:val="{5C311400-BF02-43A3-A0CF-D9AC53FE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4433">
      <w:bodyDiv w:val="1"/>
      <w:marLeft w:val="0"/>
      <w:marRight w:val="0"/>
      <w:marTop w:val="0"/>
      <w:marBottom w:val="0"/>
      <w:divBdr>
        <w:top w:val="none" w:sz="0" w:space="0" w:color="auto"/>
        <w:left w:val="none" w:sz="0" w:space="0" w:color="auto"/>
        <w:bottom w:val="none" w:sz="0" w:space="0" w:color="auto"/>
        <w:right w:val="none" w:sz="0" w:space="0" w:color="auto"/>
      </w:divBdr>
    </w:div>
    <w:div w:id="116073077">
      <w:bodyDiv w:val="1"/>
      <w:marLeft w:val="0"/>
      <w:marRight w:val="0"/>
      <w:marTop w:val="0"/>
      <w:marBottom w:val="0"/>
      <w:divBdr>
        <w:top w:val="none" w:sz="0" w:space="0" w:color="auto"/>
        <w:left w:val="none" w:sz="0" w:space="0" w:color="auto"/>
        <w:bottom w:val="none" w:sz="0" w:space="0" w:color="auto"/>
        <w:right w:val="none" w:sz="0" w:space="0" w:color="auto"/>
      </w:divBdr>
    </w:div>
    <w:div w:id="298609344">
      <w:bodyDiv w:val="1"/>
      <w:marLeft w:val="0"/>
      <w:marRight w:val="0"/>
      <w:marTop w:val="0"/>
      <w:marBottom w:val="0"/>
      <w:divBdr>
        <w:top w:val="none" w:sz="0" w:space="0" w:color="auto"/>
        <w:left w:val="none" w:sz="0" w:space="0" w:color="auto"/>
        <w:bottom w:val="none" w:sz="0" w:space="0" w:color="auto"/>
        <w:right w:val="none" w:sz="0" w:space="0" w:color="auto"/>
      </w:divBdr>
    </w:div>
    <w:div w:id="438331636">
      <w:bodyDiv w:val="1"/>
      <w:marLeft w:val="0"/>
      <w:marRight w:val="0"/>
      <w:marTop w:val="0"/>
      <w:marBottom w:val="0"/>
      <w:divBdr>
        <w:top w:val="none" w:sz="0" w:space="0" w:color="auto"/>
        <w:left w:val="none" w:sz="0" w:space="0" w:color="auto"/>
        <w:bottom w:val="none" w:sz="0" w:space="0" w:color="auto"/>
        <w:right w:val="none" w:sz="0" w:space="0" w:color="auto"/>
      </w:divBdr>
    </w:div>
    <w:div w:id="465467962">
      <w:bodyDiv w:val="1"/>
      <w:marLeft w:val="0"/>
      <w:marRight w:val="0"/>
      <w:marTop w:val="0"/>
      <w:marBottom w:val="0"/>
      <w:divBdr>
        <w:top w:val="none" w:sz="0" w:space="0" w:color="auto"/>
        <w:left w:val="none" w:sz="0" w:space="0" w:color="auto"/>
        <w:bottom w:val="none" w:sz="0" w:space="0" w:color="auto"/>
        <w:right w:val="none" w:sz="0" w:space="0" w:color="auto"/>
      </w:divBdr>
    </w:div>
    <w:div w:id="489828516">
      <w:bodyDiv w:val="1"/>
      <w:marLeft w:val="0"/>
      <w:marRight w:val="0"/>
      <w:marTop w:val="0"/>
      <w:marBottom w:val="0"/>
      <w:divBdr>
        <w:top w:val="none" w:sz="0" w:space="0" w:color="auto"/>
        <w:left w:val="none" w:sz="0" w:space="0" w:color="auto"/>
        <w:bottom w:val="none" w:sz="0" w:space="0" w:color="auto"/>
        <w:right w:val="none" w:sz="0" w:space="0" w:color="auto"/>
      </w:divBdr>
    </w:div>
    <w:div w:id="597563382">
      <w:bodyDiv w:val="1"/>
      <w:marLeft w:val="0"/>
      <w:marRight w:val="0"/>
      <w:marTop w:val="0"/>
      <w:marBottom w:val="0"/>
      <w:divBdr>
        <w:top w:val="none" w:sz="0" w:space="0" w:color="auto"/>
        <w:left w:val="none" w:sz="0" w:space="0" w:color="auto"/>
        <w:bottom w:val="none" w:sz="0" w:space="0" w:color="auto"/>
        <w:right w:val="none" w:sz="0" w:space="0" w:color="auto"/>
      </w:divBdr>
    </w:div>
    <w:div w:id="718171834">
      <w:bodyDiv w:val="1"/>
      <w:marLeft w:val="0"/>
      <w:marRight w:val="0"/>
      <w:marTop w:val="0"/>
      <w:marBottom w:val="0"/>
      <w:divBdr>
        <w:top w:val="none" w:sz="0" w:space="0" w:color="auto"/>
        <w:left w:val="none" w:sz="0" w:space="0" w:color="auto"/>
        <w:bottom w:val="none" w:sz="0" w:space="0" w:color="auto"/>
        <w:right w:val="none" w:sz="0" w:space="0" w:color="auto"/>
      </w:divBdr>
    </w:div>
    <w:div w:id="767775764">
      <w:bodyDiv w:val="1"/>
      <w:marLeft w:val="0"/>
      <w:marRight w:val="0"/>
      <w:marTop w:val="0"/>
      <w:marBottom w:val="0"/>
      <w:divBdr>
        <w:top w:val="none" w:sz="0" w:space="0" w:color="auto"/>
        <w:left w:val="none" w:sz="0" w:space="0" w:color="auto"/>
        <w:bottom w:val="none" w:sz="0" w:space="0" w:color="auto"/>
        <w:right w:val="none" w:sz="0" w:space="0" w:color="auto"/>
      </w:divBdr>
    </w:div>
    <w:div w:id="770052634">
      <w:bodyDiv w:val="1"/>
      <w:marLeft w:val="0"/>
      <w:marRight w:val="0"/>
      <w:marTop w:val="0"/>
      <w:marBottom w:val="0"/>
      <w:divBdr>
        <w:top w:val="none" w:sz="0" w:space="0" w:color="auto"/>
        <w:left w:val="none" w:sz="0" w:space="0" w:color="auto"/>
        <w:bottom w:val="none" w:sz="0" w:space="0" w:color="auto"/>
        <w:right w:val="none" w:sz="0" w:space="0" w:color="auto"/>
      </w:divBdr>
    </w:div>
    <w:div w:id="819149495">
      <w:bodyDiv w:val="1"/>
      <w:marLeft w:val="0"/>
      <w:marRight w:val="0"/>
      <w:marTop w:val="0"/>
      <w:marBottom w:val="0"/>
      <w:divBdr>
        <w:top w:val="none" w:sz="0" w:space="0" w:color="auto"/>
        <w:left w:val="none" w:sz="0" w:space="0" w:color="auto"/>
        <w:bottom w:val="none" w:sz="0" w:space="0" w:color="auto"/>
        <w:right w:val="none" w:sz="0" w:space="0" w:color="auto"/>
      </w:divBdr>
    </w:div>
    <w:div w:id="822310007">
      <w:bodyDiv w:val="1"/>
      <w:marLeft w:val="0"/>
      <w:marRight w:val="0"/>
      <w:marTop w:val="0"/>
      <w:marBottom w:val="0"/>
      <w:divBdr>
        <w:top w:val="none" w:sz="0" w:space="0" w:color="auto"/>
        <w:left w:val="none" w:sz="0" w:space="0" w:color="auto"/>
        <w:bottom w:val="none" w:sz="0" w:space="0" w:color="auto"/>
        <w:right w:val="none" w:sz="0" w:space="0" w:color="auto"/>
      </w:divBdr>
    </w:div>
    <w:div w:id="839319781">
      <w:bodyDiv w:val="1"/>
      <w:marLeft w:val="0"/>
      <w:marRight w:val="0"/>
      <w:marTop w:val="0"/>
      <w:marBottom w:val="0"/>
      <w:divBdr>
        <w:top w:val="none" w:sz="0" w:space="0" w:color="auto"/>
        <w:left w:val="none" w:sz="0" w:space="0" w:color="auto"/>
        <w:bottom w:val="none" w:sz="0" w:space="0" w:color="auto"/>
        <w:right w:val="none" w:sz="0" w:space="0" w:color="auto"/>
      </w:divBdr>
    </w:div>
    <w:div w:id="846792318">
      <w:bodyDiv w:val="1"/>
      <w:marLeft w:val="0"/>
      <w:marRight w:val="0"/>
      <w:marTop w:val="0"/>
      <w:marBottom w:val="0"/>
      <w:divBdr>
        <w:top w:val="none" w:sz="0" w:space="0" w:color="auto"/>
        <w:left w:val="none" w:sz="0" w:space="0" w:color="auto"/>
        <w:bottom w:val="none" w:sz="0" w:space="0" w:color="auto"/>
        <w:right w:val="none" w:sz="0" w:space="0" w:color="auto"/>
      </w:divBdr>
    </w:div>
    <w:div w:id="1290866954">
      <w:bodyDiv w:val="1"/>
      <w:marLeft w:val="0"/>
      <w:marRight w:val="0"/>
      <w:marTop w:val="0"/>
      <w:marBottom w:val="0"/>
      <w:divBdr>
        <w:top w:val="none" w:sz="0" w:space="0" w:color="auto"/>
        <w:left w:val="none" w:sz="0" w:space="0" w:color="auto"/>
        <w:bottom w:val="none" w:sz="0" w:space="0" w:color="auto"/>
        <w:right w:val="none" w:sz="0" w:space="0" w:color="auto"/>
      </w:divBdr>
    </w:div>
    <w:div w:id="1294289993">
      <w:bodyDiv w:val="1"/>
      <w:marLeft w:val="0"/>
      <w:marRight w:val="0"/>
      <w:marTop w:val="0"/>
      <w:marBottom w:val="0"/>
      <w:divBdr>
        <w:top w:val="none" w:sz="0" w:space="0" w:color="auto"/>
        <w:left w:val="none" w:sz="0" w:space="0" w:color="auto"/>
        <w:bottom w:val="none" w:sz="0" w:space="0" w:color="auto"/>
        <w:right w:val="none" w:sz="0" w:space="0" w:color="auto"/>
      </w:divBdr>
    </w:div>
    <w:div w:id="1407604510">
      <w:bodyDiv w:val="1"/>
      <w:marLeft w:val="0"/>
      <w:marRight w:val="0"/>
      <w:marTop w:val="0"/>
      <w:marBottom w:val="0"/>
      <w:divBdr>
        <w:top w:val="none" w:sz="0" w:space="0" w:color="auto"/>
        <w:left w:val="none" w:sz="0" w:space="0" w:color="auto"/>
        <w:bottom w:val="none" w:sz="0" w:space="0" w:color="auto"/>
        <w:right w:val="none" w:sz="0" w:space="0" w:color="auto"/>
      </w:divBdr>
    </w:div>
    <w:div w:id="1464886213">
      <w:bodyDiv w:val="1"/>
      <w:marLeft w:val="0"/>
      <w:marRight w:val="0"/>
      <w:marTop w:val="0"/>
      <w:marBottom w:val="0"/>
      <w:divBdr>
        <w:top w:val="none" w:sz="0" w:space="0" w:color="auto"/>
        <w:left w:val="none" w:sz="0" w:space="0" w:color="auto"/>
        <w:bottom w:val="none" w:sz="0" w:space="0" w:color="auto"/>
        <w:right w:val="none" w:sz="0" w:space="0" w:color="auto"/>
      </w:divBdr>
    </w:div>
    <w:div w:id="1607276806">
      <w:bodyDiv w:val="1"/>
      <w:marLeft w:val="0"/>
      <w:marRight w:val="0"/>
      <w:marTop w:val="0"/>
      <w:marBottom w:val="0"/>
      <w:divBdr>
        <w:top w:val="none" w:sz="0" w:space="0" w:color="auto"/>
        <w:left w:val="none" w:sz="0" w:space="0" w:color="auto"/>
        <w:bottom w:val="none" w:sz="0" w:space="0" w:color="auto"/>
        <w:right w:val="none" w:sz="0" w:space="0" w:color="auto"/>
      </w:divBdr>
    </w:div>
    <w:div w:id="1630817217">
      <w:bodyDiv w:val="1"/>
      <w:marLeft w:val="0"/>
      <w:marRight w:val="0"/>
      <w:marTop w:val="0"/>
      <w:marBottom w:val="0"/>
      <w:divBdr>
        <w:top w:val="none" w:sz="0" w:space="0" w:color="auto"/>
        <w:left w:val="none" w:sz="0" w:space="0" w:color="auto"/>
        <w:bottom w:val="none" w:sz="0" w:space="0" w:color="auto"/>
        <w:right w:val="none" w:sz="0" w:space="0" w:color="auto"/>
      </w:divBdr>
    </w:div>
    <w:div w:id="1632588662">
      <w:bodyDiv w:val="1"/>
      <w:marLeft w:val="0"/>
      <w:marRight w:val="0"/>
      <w:marTop w:val="0"/>
      <w:marBottom w:val="0"/>
      <w:divBdr>
        <w:top w:val="none" w:sz="0" w:space="0" w:color="auto"/>
        <w:left w:val="none" w:sz="0" w:space="0" w:color="auto"/>
        <w:bottom w:val="none" w:sz="0" w:space="0" w:color="auto"/>
        <w:right w:val="none" w:sz="0" w:space="0" w:color="auto"/>
      </w:divBdr>
    </w:div>
    <w:div w:id="1673608098">
      <w:bodyDiv w:val="1"/>
      <w:marLeft w:val="0"/>
      <w:marRight w:val="0"/>
      <w:marTop w:val="0"/>
      <w:marBottom w:val="0"/>
      <w:divBdr>
        <w:top w:val="none" w:sz="0" w:space="0" w:color="auto"/>
        <w:left w:val="none" w:sz="0" w:space="0" w:color="auto"/>
        <w:bottom w:val="none" w:sz="0" w:space="0" w:color="auto"/>
        <w:right w:val="none" w:sz="0" w:space="0" w:color="auto"/>
      </w:divBdr>
    </w:div>
    <w:div w:id="1757704391">
      <w:bodyDiv w:val="1"/>
      <w:marLeft w:val="0"/>
      <w:marRight w:val="0"/>
      <w:marTop w:val="0"/>
      <w:marBottom w:val="0"/>
      <w:divBdr>
        <w:top w:val="none" w:sz="0" w:space="0" w:color="auto"/>
        <w:left w:val="none" w:sz="0" w:space="0" w:color="auto"/>
        <w:bottom w:val="none" w:sz="0" w:space="0" w:color="auto"/>
        <w:right w:val="none" w:sz="0" w:space="0" w:color="auto"/>
      </w:divBdr>
    </w:div>
    <w:div w:id="1922564498">
      <w:bodyDiv w:val="1"/>
      <w:marLeft w:val="0"/>
      <w:marRight w:val="0"/>
      <w:marTop w:val="0"/>
      <w:marBottom w:val="0"/>
      <w:divBdr>
        <w:top w:val="none" w:sz="0" w:space="0" w:color="auto"/>
        <w:left w:val="none" w:sz="0" w:space="0" w:color="auto"/>
        <w:bottom w:val="none" w:sz="0" w:space="0" w:color="auto"/>
        <w:right w:val="none" w:sz="0" w:space="0" w:color="auto"/>
      </w:divBdr>
    </w:div>
    <w:div w:id="1927417325">
      <w:bodyDiv w:val="1"/>
      <w:marLeft w:val="0"/>
      <w:marRight w:val="0"/>
      <w:marTop w:val="0"/>
      <w:marBottom w:val="0"/>
      <w:divBdr>
        <w:top w:val="none" w:sz="0" w:space="0" w:color="auto"/>
        <w:left w:val="none" w:sz="0" w:space="0" w:color="auto"/>
        <w:bottom w:val="none" w:sz="0" w:space="0" w:color="auto"/>
        <w:right w:val="none" w:sz="0" w:space="0" w:color="auto"/>
      </w:divBdr>
    </w:div>
    <w:div w:id="1974098247">
      <w:bodyDiv w:val="1"/>
      <w:marLeft w:val="0"/>
      <w:marRight w:val="0"/>
      <w:marTop w:val="0"/>
      <w:marBottom w:val="0"/>
      <w:divBdr>
        <w:top w:val="none" w:sz="0" w:space="0" w:color="auto"/>
        <w:left w:val="none" w:sz="0" w:space="0" w:color="auto"/>
        <w:bottom w:val="none" w:sz="0" w:space="0" w:color="auto"/>
        <w:right w:val="none" w:sz="0" w:space="0" w:color="auto"/>
      </w:divBdr>
    </w:div>
    <w:div w:id="2068451883">
      <w:bodyDiv w:val="1"/>
      <w:marLeft w:val="0"/>
      <w:marRight w:val="0"/>
      <w:marTop w:val="0"/>
      <w:marBottom w:val="0"/>
      <w:divBdr>
        <w:top w:val="none" w:sz="0" w:space="0" w:color="auto"/>
        <w:left w:val="none" w:sz="0" w:space="0" w:color="auto"/>
        <w:bottom w:val="none" w:sz="0" w:space="0" w:color="auto"/>
        <w:right w:val="none" w:sz="0" w:space="0" w:color="auto"/>
      </w:divBdr>
    </w:div>
    <w:div w:id="214454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405</Words>
  <Characters>2591</Characters>
  <Application>Microsoft Office Word</Application>
  <DocSecurity>0</DocSecurity>
  <Lines>89</Lines>
  <Paragraphs>62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Cirus Chakma</cp:lastModifiedBy>
  <cp:revision>11</cp:revision>
  <dcterms:created xsi:type="dcterms:W3CDTF">2021-06-29T15:11:00Z</dcterms:created>
  <dcterms:modified xsi:type="dcterms:W3CDTF">2024-10-14T03:31:00Z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3d424918f3cee9ac29947f3aa313ae3d1431aaee22b90fe1b4876979b5098138</vt:lpwstr>
  </property>
</Properties>
</file>