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3C727" w14:textId="2199E9A6" w:rsidR="0049628A" w:rsidRDefault="0049628A" w:rsidP="00F2506E">
      <w:pPr>
        <w:pStyle w:val="Title"/>
        <w:jc w:val="center"/>
      </w:pPr>
      <w:r>
        <w:t>Natural Disaster AI</w:t>
      </w:r>
    </w:p>
    <w:p w14:paraId="131B2F39" w14:textId="0930FFD8" w:rsidR="00F2506E" w:rsidRDefault="00F2506E" w:rsidP="00F2506E">
      <w:pPr>
        <w:pStyle w:val="Title"/>
        <w:jc w:val="center"/>
      </w:pPr>
      <w:r>
        <w:t>Request For Quotation (RFQ)</w:t>
      </w:r>
    </w:p>
    <w:p w14:paraId="1CB3BBDC" w14:textId="059B6672" w:rsidR="00FB7AD1" w:rsidRPr="0049628A" w:rsidRDefault="0049628A" w:rsidP="0049628A">
      <w:pPr>
        <w:jc w:val="center"/>
        <w:rPr>
          <w:sz w:val="36"/>
          <w:szCs w:val="36"/>
        </w:rPr>
      </w:pPr>
      <w:r w:rsidRPr="0049628A">
        <w:rPr>
          <w:sz w:val="36"/>
          <w:szCs w:val="36"/>
        </w:rPr>
        <w:t>Date: 3/19/25</w:t>
      </w:r>
    </w:p>
    <w:p w14:paraId="1A276FD7" w14:textId="4BD631FD" w:rsidR="0049628A" w:rsidRDefault="0049628A" w:rsidP="0049628A">
      <w:pPr>
        <w:jc w:val="center"/>
        <w:rPr>
          <w:sz w:val="36"/>
          <w:szCs w:val="36"/>
        </w:rPr>
      </w:pPr>
      <w:r w:rsidRPr="0049628A">
        <w:rPr>
          <w:sz w:val="36"/>
          <w:szCs w:val="36"/>
        </w:rPr>
        <w:t>Response Deadline: March 27, 2025</w:t>
      </w:r>
    </w:p>
    <w:p w14:paraId="43221932" w14:textId="789BD0F3" w:rsidR="0049628A" w:rsidRDefault="0049628A" w:rsidP="0049628A">
      <w:pPr>
        <w:rPr>
          <w:sz w:val="32"/>
          <w:szCs w:val="32"/>
        </w:rPr>
      </w:pPr>
      <w:r>
        <w:rPr>
          <w:sz w:val="32"/>
          <w:szCs w:val="32"/>
        </w:rPr>
        <w:t>Introduction</w:t>
      </w:r>
      <w:r w:rsidR="00FF4C26">
        <w:rPr>
          <w:sz w:val="32"/>
          <w:szCs w:val="32"/>
        </w:rPr>
        <w:t>:</w:t>
      </w:r>
    </w:p>
    <w:p w14:paraId="16534584" w14:textId="7831E9CD" w:rsidR="0049628A" w:rsidRPr="006E77C1" w:rsidRDefault="006E77C1" w:rsidP="0049628A">
      <w:pPr>
        <w:rPr>
          <w:sz w:val="26"/>
          <w:szCs w:val="26"/>
        </w:rPr>
      </w:pPr>
      <w:r>
        <w:rPr>
          <w:sz w:val="26"/>
          <w:szCs w:val="26"/>
        </w:rPr>
        <w:t xml:space="preserve">This application is a website AI that </w:t>
      </w:r>
      <w:r w:rsidR="003335D2">
        <w:rPr>
          <w:sz w:val="26"/>
          <w:szCs w:val="26"/>
        </w:rPr>
        <w:t>helps</w:t>
      </w:r>
      <w:r>
        <w:rPr>
          <w:sz w:val="26"/>
          <w:szCs w:val="26"/>
        </w:rPr>
        <w:t xml:space="preserve"> a user obtain resources and services during natural disasters like hurricanes, tornadoes, and earthquakes. The </w:t>
      </w:r>
      <w:r w:rsidR="003335D2">
        <w:rPr>
          <w:sz w:val="26"/>
          <w:szCs w:val="26"/>
        </w:rPr>
        <w:t xml:space="preserve">user will ask questions to the AI about what steps are needed to combat this specific natural disaster. The AI will provide detailed information about what effects the disaster will cause in its path and what measures are needed to be taken to prevent any harm from befalling the user. The purpose of the RFQ will show the system interaction with </w:t>
      </w:r>
      <w:r w:rsidR="00332863">
        <w:rPr>
          <w:sz w:val="26"/>
          <w:szCs w:val="26"/>
        </w:rPr>
        <w:t>users that lead them to interact with suppliers and service providers from the website AI.</w:t>
      </w:r>
    </w:p>
    <w:p w14:paraId="2C16134E" w14:textId="0CABEDD2" w:rsidR="0049628A" w:rsidRDefault="0049628A" w:rsidP="0049628A">
      <w:pPr>
        <w:rPr>
          <w:sz w:val="32"/>
          <w:szCs w:val="32"/>
        </w:rPr>
      </w:pPr>
      <w:r>
        <w:rPr>
          <w:sz w:val="32"/>
          <w:szCs w:val="32"/>
        </w:rPr>
        <w:t>Scope of Work/ Requirements</w:t>
      </w:r>
      <w:r w:rsidR="00FF4C26">
        <w:rPr>
          <w:sz w:val="32"/>
          <w:szCs w:val="32"/>
        </w:rPr>
        <w:t>:</w:t>
      </w:r>
    </w:p>
    <w:p w14:paraId="46D40EBC" w14:textId="093A9214" w:rsidR="0049628A" w:rsidRDefault="00FF4C26" w:rsidP="0049628A">
      <w:pPr>
        <w:rPr>
          <w:sz w:val="26"/>
          <w:szCs w:val="26"/>
        </w:rPr>
      </w:pPr>
      <w:r w:rsidRPr="00FF4C26">
        <w:rPr>
          <w:sz w:val="26"/>
          <w:szCs w:val="26"/>
        </w:rPr>
        <w:t>The</w:t>
      </w:r>
      <w:r>
        <w:rPr>
          <w:sz w:val="26"/>
          <w:szCs w:val="26"/>
        </w:rPr>
        <w:t xml:space="preserve"> website AI will need to have a certain computational algorithm to tell what need for the users need and to link them to the resource they need. The following requirements are:</w:t>
      </w:r>
    </w:p>
    <w:p w14:paraId="1CC9DC68" w14:textId="2A25E5AD" w:rsidR="00FF4C26" w:rsidRDefault="00FF4C26" w:rsidP="0049628A">
      <w:pPr>
        <w:rPr>
          <w:sz w:val="28"/>
          <w:szCs w:val="28"/>
        </w:rPr>
      </w:pPr>
      <w:r>
        <w:rPr>
          <w:sz w:val="28"/>
          <w:szCs w:val="28"/>
        </w:rPr>
        <w:t>Platform: We need a secure website URL that allows users to access from any type of device.</w:t>
      </w:r>
    </w:p>
    <w:p w14:paraId="0EE8B8EE" w14:textId="77777777" w:rsidR="00FF4C26" w:rsidRDefault="00FF4C26" w:rsidP="0049628A">
      <w:pPr>
        <w:rPr>
          <w:sz w:val="28"/>
          <w:szCs w:val="28"/>
        </w:rPr>
      </w:pPr>
      <w:r>
        <w:rPr>
          <w:sz w:val="28"/>
          <w:szCs w:val="28"/>
        </w:rPr>
        <w:t>Data Compiler:</w:t>
      </w:r>
    </w:p>
    <w:p w14:paraId="246D83E4" w14:textId="4F800DF4" w:rsidR="00FF4C26" w:rsidRDefault="00FF4C26" w:rsidP="00FF4C26">
      <w:pPr>
        <w:pStyle w:val="ListParagraph"/>
        <w:numPr>
          <w:ilvl w:val="0"/>
          <w:numId w:val="1"/>
        </w:numPr>
        <w:rPr>
          <w:sz w:val="28"/>
          <w:szCs w:val="28"/>
        </w:rPr>
      </w:pPr>
      <w:r>
        <w:rPr>
          <w:sz w:val="28"/>
          <w:szCs w:val="28"/>
        </w:rPr>
        <w:t>They need to process data the administrator and user are submitting and use it for future use.</w:t>
      </w:r>
    </w:p>
    <w:p w14:paraId="14FDE94F" w14:textId="5FBAE1A5" w:rsidR="00FF4C26" w:rsidRDefault="00FF4C26" w:rsidP="00FF4C26">
      <w:pPr>
        <w:pStyle w:val="ListParagraph"/>
        <w:numPr>
          <w:ilvl w:val="0"/>
          <w:numId w:val="1"/>
        </w:numPr>
        <w:rPr>
          <w:sz w:val="28"/>
          <w:szCs w:val="28"/>
        </w:rPr>
      </w:pPr>
      <w:r>
        <w:rPr>
          <w:sz w:val="28"/>
          <w:szCs w:val="28"/>
        </w:rPr>
        <w:t>Able to perform actions that allow people to access resources and services</w:t>
      </w:r>
    </w:p>
    <w:p w14:paraId="090BDDDD" w14:textId="77777777" w:rsidR="007C1FC5" w:rsidRDefault="007C1FC5" w:rsidP="00FF4C26">
      <w:pPr>
        <w:rPr>
          <w:sz w:val="28"/>
          <w:szCs w:val="28"/>
        </w:rPr>
      </w:pPr>
    </w:p>
    <w:p w14:paraId="076E1B18" w14:textId="77777777" w:rsidR="007C1FC5" w:rsidRDefault="007C1FC5" w:rsidP="00FF4C26">
      <w:pPr>
        <w:rPr>
          <w:sz w:val="28"/>
          <w:szCs w:val="28"/>
        </w:rPr>
      </w:pPr>
    </w:p>
    <w:p w14:paraId="348578AC" w14:textId="274B1B96" w:rsidR="00FF4C26" w:rsidRDefault="00FF4C26" w:rsidP="00FF4C26">
      <w:pPr>
        <w:rPr>
          <w:sz w:val="28"/>
          <w:szCs w:val="28"/>
        </w:rPr>
      </w:pPr>
      <w:r>
        <w:rPr>
          <w:sz w:val="28"/>
          <w:szCs w:val="28"/>
        </w:rPr>
        <w:lastRenderedPageBreak/>
        <w:t>Analytical Capabilities:</w:t>
      </w:r>
    </w:p>
    <w:p w14:paraId="5228028E" w14:textId="7EC960D7" w:rsidR="00FF4C26" w:rsidRDefault="00FF4C26" w:rsidP="00FF4C26">
      <w:pPr>
        <w:pStyle w:val="ListParagraph"/>
        <w:numPr>
          <w:ilvl w:val="0"/>
          <w:numId w:val="2"/>
        </w:numPr>
        <w:rPr>
          <w:sz w:val="28"/>
          <w:szCs w:val="28"/>
        </w:rPr>
      </w:pPr>
      <w:r>
        <w:rPr>
          <w:sz w:val="28"/>
          <w:szCs w:val="28"/>
        </w:rPr>
        <w:t xml:space="preserve">The AI </w:t>
      </w:r>
      <w:r w:rsidR="007C1FC5">
        <w:rPr>
          <w:sz w:val="28"/>
          <w:szCs w:val="28"/>
        </w:rPr>
        <w:t>must</w:t>
      </w:r>
      <w:r>
        <w:rPr>
          <w:sz w:val="28"/>
          <w:szCs w:val="28"/>
        </w:rPr>
        <w:t xml:space="preserve"> analyze the information given to them by the user to know what they need according to the scenario</w:t>
      </w:r>
      <w:r w:rsidR="007C1FC5">
        <w:rPr>
          <w:sz w:val="28"/>
          <w:szCs w:val="28"/>
        </w:rPr>
        <w:t>.</w:t>
      </w:r>
    </w:p>
    <w:p w14:paraId="1E8D8BA4" w14:textId="2DF836A0" w:rsidR="007C1FC5" w:rsidRDefault="007C1FC5" w:rsidP="00FF4C26">
      <w:pPr>
        <w:pStyle w:val="ListParagraph"/>
        <w:numPr>
          <w:ilvl w:val="0"/>
          <w:numId w:val="2"/>
        </w:numPr>
        <w:rPr>
          <w:sz w:val="28"/>
          <w:szCs w:val="28"/>
        </w:rPr>
      </w:pPr>
      <w:r>
        <w:rPr>
          <w:sz w:val="28"/>
          <w:szCs w:val="28"/>
        </w:rPr>
        <w:t>The AI must recognize patterns that users interacting on the website so that it allows the user to use it more efficiently the more they use the website.</w:t>
      </w:r>
    </w:p>
    <w:p w14:paraId="1DF62466" w14:textId="28E1AA2F" w:rsidR="007C1FC5" w:rsidRDefault="007C1FC5" w:rsidP="00FF4C26">
      <w:pPr>
        <w:pStyle w:val="ListParagraph"/>
        <w:numPr>
          <w:ilvl w:val="0"/>
          <w:numId w:val="2"/>
        </w:numPr>
        <w:rPr>
          <w:sz w:val="28"/>
          <w:szCs w:val="28"/>
        </w:rPr>
      </w:pPr>
      <w:r>
        <w:rPr>
          <w:sz w:val="28"/>
          <w:szCs w:val="28"/>
        </w:rPr>
        <w:t>The computation to predict what the user needs to prevent according to the disaster.</w:t>
      </w:r>
    </w:p>
    <w:p w14:paraId="003E9CDF" w14:textId="10DBD8A2" w:rsidR="007C1FC5" w:rsidRDefault="007C1FC5" w:rsidP="007C1FC5">
      <w:pPr>
        <w:rPr>
          <w:sz w:val="26"/>
          <w:szCs w:val="26"/>
        </w:rPr>
      </w:pPr>
      <w:r w:rsidRPr="007C1FC5">
        <w:rPr>
          <w:sz w:val="26"/>
          <w:szCs w:val="26"/>
        </w:rPr>
        <w:t xml:space="preserve">Performance: The </w:t>
      </w:r>
      <w:r>
        <w:rPr>
          <w:sz w:val="26"/>
          <w:szCs w:val="26"/>
        </w:rPr>
        <w:t>website must synchronize the data with time so that it can become accurate in offering service to people before, during, after the disaster with no delay.</w:t>
      </w:r>
    </w:p>
    <w:p w14:paraId="6D12D420" w14:textId="71E6CB6B" w:rsidR="00AA0C1C" w:rsidRDefault="00AA0C1C" w:rsidP="007C1FC5">
      <w:pPr>
        <w:rPr>
          <w:sz w:val="26"/>
          <w:szCs w:val="26"/>
        </w:rPr>
      </w:pPr>
      <w:r>
        <w:rPr>
          <w:sz w:val="26"/>
          <w:szCs w:val="26"/>
        </w:rPr>
        <w:t>Security</w:t>
      </w:r>
      <w:r w:rsidRPr="00AA0C1C">
        <w:rPr>
          <w:sz w:val="26"/>
          <w:szCs w:val="26"/>
        </w:rPr>
        <w:t xml:space="preserve">: The website </w:t>
      </w:r>
      <w:r>
        <w:rPr>
          <w:sz w:val="26"/>
          <w:szCs w:val="26"/>
        </w:rPr>
        <w:t xml:space="preserve">will ensure data encryption of </w:t>
      </w:r>
      <w:r w:rsidR="00BB72FD">
        <w:rPr>
          <w:sz w:val="26"/>
          <w:szCs w:val="26"/>
        </w:rPr>
        <w:t>user’s</w:t>
      </w:r>
      <w:r>
        <w:rPr>
          <w:sz w:val="26"/>
          <w:szCs w:val="26"/>
        </w:rPr>
        <w:t xml:space="preserve"> personal information.</w:t>
      </w:r>
    </w:p>
    <w:p w14:paraId="32F40FDB" w14:textId="211FE5E2" w:rsidR="00AA0C1C" w:rsidRPr="00AA0C1C" w:rsidRDefault="00AA0C1C" w:rsidP="007C1FC5">
      <w:pPr>
        <w:rPr>
          <w:sz w:val="26"/>
          <w:szCs w:val="26"/>
        </w:rPr>
      </w:pPr>
      <w:r>
        <w:rPr>
          <w:sz w:val="26"/>
          <w:szCs w:val="26"/>
        </w:rPr>
        <w:t>Payment: The users</w:t>
      </w:r>
      <w:r w:rsidR="00BB72FD">
        <w:rPr>
          <w:sz w:val="26"/>
          <w:szCs w:val="26"/>
        </w:rPr>
        <w:t xml:space="preserve"> that access the service needed</w:t>
      </w:r>
      <w:r>
        <w:rPr>
          <w:sz w:val="26"/>
          <w:szCs w:val="26"/>
        </w:rPr>
        <w:t xml:space="preserve"> </w:t>
      </w:r>
      <w:r w:rsidR="00BB72FD">
        <w:rPr>
          <w:sz w:val="26"/>
          <w:szCs w:val="26"/>
        </w:rPr>
        <w:t>will cause that service to pay a fee for using our website.</w:t>
      </w:r>
    </w:p>
    <w:p w14:paraId="37258FCD" w14:textId="4FA806CD" w:rsidR="0049628A" w:rsidRPr="00AA0C1C" w:rsidRDefault="0049628A" w:rsidP="0049628A">
      <w:pPr>
        <w:rPr>
          <w:sz w:val="32"/>
          <w:szCs w:val="32"/>
        </w:rPr>
      </w:pPr>
      <w:r w:rsidRPr="00AA0C1C">
        <w:rPr>
          <w:sz w:val="32"/>
          <w:szCs w:val="32"/>
        </w:rPr>
        <w:t xml:space="preserve">Supplier </w:t>
      </w:r>
      <w:r w:rsidR="00FF4C26" w:rsidRPr="00AA0C1C">
        <w:rPr>
          <w:sz w:val="32"/>
          <w:szCs w:val="32"/>
        </w:rPr>
        <w:t>Qualifications:</w:t>
      </w:r>
    </w:p>
    <w:p w14:paraId="2AA713ED" w14:textId="3BD25DAE" w:rsidR="0049628A" w:rsidRDefault="00FF4C26" w:rsidP="00BE7E22">
      <w:pPr>
        <w:pStyle w:val="ListParagraph"/>
        <w:numPr>
          <w:ilvl w:val="0"/>
          <w:numId w:val="4"/>
        </w:numPr>
        <w:rPr>
          <w:sz w:val="26"/>
          <w:szCs w:val="26"/>
        </w:rPr>
      </w:pPr>
      <w:r w:rsidRPr="00BE7E22">
        <w:rPr>
          <w:sz w:val="26"/>
          <w:szCs w:val="26"/>
        </w:rPr>
        <w:t>The</w:t>
      </w:r>
      <w:r w:rsidR="00BE7E22" w:rsidRPr="00BE7E22">
        <w:rPr>
          <w:sz w:val="26"/>
          <w:szCs w:val="26"/>
        </w:rPr>
        <w:t xml:space="preserve"> supplier </w:t>
      </w:r>
      <w:r w:rsidR="00BE7E22">
        <w:rPr>
          <w:sz w:val="26"/>
          <w:szCs w:val="26"/>
        </w:rPr>
        <w:t xml:space="preserve">and service </w:t>
      </w:r>
      <w:r w:rsidR="00BE7E22" w:rsidRPr="00BE7E22">
        <w:rPr>
          <w:sz w:val="26"/>
          <w:szCs w:val="26"/>
        </w:rPr>
        <w:t>must have authorization and proper government regulations to perform the service in question.</w:t>
      </w:r>
    </w:p>
    <w:p w14:paraId="03E47049" w14:textId="5E3A46D1" w:rsidR="00BE7E22" w:rsidRDefault="00BE7E22" w:rsidP="00BE7E22">
      <w:pPr>
        <w:pStyle w:val="ListParagraph"/>
        <w:numPr>
          <w:ilvl w:val="0"/>
          <w:numId w:val="4"/>
        </w:numPr>
        <w:rPr>
          <w:sz w:val="26"/>
          <w:szCs w:val="26"/>
        </w:rPr>
      </w:pPr>
      <w:r>
        <w:rPr>
          <w:sz w:val="26"/>
          <w:szCs w:val="26"/>
        </w:rPr>
        <w:t>The supplier and service must have at least 4 years of experience in supply to consumers.</w:t>
      </w:r>
    </w:p>
    <w:p w14:paraId="479BBC9F" w14:textId="524F52E7" w:rsidR="00BE7E22" w:rsidRPr="00BE7E22" w:rsidRDefault="00BE7E22" w:rsidP="00BE7E22">
      <w:pPr>
        <w:pStyle w:val="ListParagraph"/>
        <w:numPr>
          <w:ilvl w:val="0"/>
          <w:numId w:val="4"/>
        </w:numPr>
        <w:rPr>
          <w:sz w:val="26"/>
          <w:szCs w:val="26"/>
        </w:rPr>
      </w:pPr>
      <w:r>
        <w:rPr>
          <w:sz w:val="26"/>
          <w:szCs w:val="26"/>
        </w:rPr>
        <w:t>The supplier and service must show proof of effective management to deal with these scenarios.</w:t>
      </w:r>
    </w:p>
    <w:p w14:paraId="07BA6D04" w14:textId="03F01B66" w:rsidR="0049628A" w:rsidRPr="00FF4C26" w:rsidRDefault="0049628A" w:rsidP="0049628A">
      <w:pPr>
        <w:rPr>
          <w:sz w:val="32"/>
          <w:szCs w:val="32"/>
        </w:rPr>
      </w:pPr>
      <w:r w:rsidRPr="00FF4C26">
        <w:rPr>
          <w:sz w:val="32"/>
          <w:szCs w:val="32"/>
        </w:rPr>
        <w:t>Quotation Format</w:t>
      </w:r>
      <w:r w:rsidR="00FF4C26" w:rsidRPr="00FF4C26">
        <w:rPr>
          <w:sz w:val="32"/>
          <w:szCs w:val="32"/>
        </w:rPr>
        <w:t>:</w:t>
      </w:r>
    </w:p>
    <w:p w14:paraId="2A1F1B62" w14:textId="444A60E3" w:rsidR="0049628A" w:rsidRDefault="00FF4C26" w:rsidP="0049628A">
      <w:pPr>
        <w:rPr>
          <w:sz w:val="26"/>
          <w:szCs w:val="26"/>
        </w:rPr>
      </w:pPr>
      <w:r>
        <w:rPr>
          <w:sz w:val="26"/>
          <w:szCs w:val="26"/>
        </w:rPr>
        <w:t>The</w:t>
      </w:r>
      <w:r w:rsidR="00DF08DE">
        <w:rPr>
          <w:sz w:val="26"/>
          <w:szCs w:val="26"/>
        </w:rPr>
        <w:t xml:space="preserve"> price for the following:</w:t>
      </w:r>
    </w:p>
    <w:p w14:paraId="7EE29D05" w14:textId="494F1009" w:rsidR="00DF08DE" w:rsidRDefault="00DF08DE" w:rsidP="00DF08DE">
      <w:pPr>
        <w:pStyle w:val="ListParagraph"/>
        <w:numPr>
          <w:ilvl w:val="0"/>
          <w:numId w:val="6"/>
        </w:numPr>
        <w:rPr>
          <w:sz w:val="26"/>
          <w:szCs w:val="26"/>
        </w:rPr>
      </w:pPr>
      <w:r>
        <w:rPr>
          <w:sz w:val="26"/>
          <w:szCs w:val="26"/>
        </w:rPr>
        <w:t>Development</w:t>
      </w:r>
    </w:p>
    <w:p w14:paraId="6A1D9A64" w14:textId="082E41B7" w:rsidR="00DF08DE" w:rsidRDefault="00DF08DE" w:rsidP="00DF08DE">
      <w:pPr>
        <w:pStyle w:val="ListParagraph"/>
        <w:numPr>
          <w:ilvl w:val="0"/>
          <w:numId w:val="6"/>
        </w:numPr>
        <w:rPr>
          <w:sz w:val="26"/>
          <w:szCs w:val="26"/>
        </w:rPr>
      </w:pPr>
      <w:r>
        <w:rPr>
          <w:sz w:val="26"/>
          <w:szCs w:val="26"/>
        </w:rPr>
        <w:t>System Design</w:t>
      </w:r>
    </w:p>
    <w:p w14:paraId="7EB85428" w14:textId="66045876" w:rsidR="00DF08DE" w:rsidRDefault="00DF08DE" w:rsidP="00DF08DE">
      <w:pPr>
        <w:pStyle w:val="ListParagraph"/>
        <w:numPr>
          <w:ilvl w:val="0"/>
          <w:numId w:val="6"/>
        </w:numPr>
        <w:rPr>
          <w:sz w:val="26"/>
          <w:szCs w:val="26"/>
        </w:rPr>
      </w:pPr>
      <w:r>
        <w:rPr>
          <w:sz w:val="26"/>
          <w:szCs w:val="26"/>
        </w:rPr>
        <w:t>Integration</w:t>
      </w:r>
    </w:p>
    <w:p w14:paraId="775CC88E" w14:textId="38F86761" w:rsidR="00DF08DE" w:rsidRDefault="00DF08DE" w:rsidP="00DF08DE">
      <w:pPr>
        <w:pStyle w:val="ListParagraph"/>
        <w:numPr>
          <w:ilvl w:val="0"/>
          <w:numId w:val="6"/>
        </w:numPr>
        <w:rPr>
          <w:sz w:val="26"/>
          <w:szCs w:val="26"/>
        </w:rPr>
      </w:pPr>
      <w:r>
        <w:rPr>
          <w:sz w:val="26"/>
          <w:szCs w:val="26"/>
        </w:rPr>
        <w:t>Maintenance</w:t>
      </w:r>
    </w:p>
    <w:p w14:paraId="7AE5BCA9" w14:textId="77777777" w:rsidR="00DF08DE" w:rsidRPr="00DF08DE" w:rsidRDefault="00DF08DE" w:rsidP="00DF08DE">
      <w:pPr>
        <w:rPr>
          <w:sz w:val="26"/>
          <w:szCs w:val="26"/>
        </w:rPr>
      </w:pPr>
    </w:p>
    <w:tbl>
      <w:tblPr>
        <w:tblStyle w:val="TableGrid"/>
        <w:tblW w:w="10501" w:type="dxa"/>
        <w:tblLook w:val="04A0" w:firstRow="1" w:lastRow="0" w:firstColumn="1" w:lastColumn="0" w:noHBand="0" w:noVBand="1"/>
      </w:tblPr>
      <w:tblGrid>
        <w:gridCol w:w="1975"/>
        <w:gridCol w:w="5025"/>
        <w:gridCol w:w="3501"/>
      </w:tblGrid>
      <w:tr w:rsidR="00F3124F" w14:paraId="4E88EFE5" w14:textId="77777777" w:rsidTr="00F3124F">
        <w:trPr>
          <w:trHeight w:val="317"/>
        </w:trPr>
        <w:tc>
          <w:tcPr>
            <w:tcW w:w="1975" w:type="dxa"/>
          </w:tcPr>
          <w:p w14:paraId="3F66158F" w14:textId="5501EAF6" w:rsidR="00F3124F" w:rsidRDefault="00F3124F" w:rsidP="0049628A">
            <w:pPr>
              <w:rPr>
                <w:sz w:val="26"/>
                <w:szCs w:val="26"/>
              </w:rPr>
            </w:pPr>
            <w:r>
              <w:rPr>
                <w:sz w:val="26"/>
                <w:szCs w:val="26"/>
              </w:rPr>
              <w:lastRenderedPageBreak/>
              <w:t>Item</w:t>
            </w:r>
          </w:p>
        </w:tc>
        <w:tc>
          <w:tcPr>
            <w:tcW w:w="5025" w:type="dxa"/>
          </w:tcPr>
          <w:p w14:paraId="4A55F7B3" w14:textId="1076340D" w:rsidR="00F3124F" w:rsidRDefault="00F3124F" w:rsidP="0049628A">
            <w:pPr>
              <w:rPr>
                <w:sz w:val="26"/>
                <w:szCs w:val="26"/>
              </w:rPr>
            </w:pPr>
            <w:r>
              <w:rPr>
                <w:sz w:val="26"/>
                <w:szCs w:val="26"/>
              </w:rPr>
              <w:t>Description</w:t>
            </w:r>
          </w:p>
        </w:tc>
        <w:tc>
          <w:tcPr>
            <w:tcW w:w="3501" w:type="dxa"/>
          </w:tcPr>
          <w:p w14:paraId="5F0C6551" w14:textId="20482E2F" w:rsidR="00F3124F" w:rsidRDefault="00F3124F" w:rsidP="0049628A">
            <w:pPr>
              <w:rPr>
                <w:sz w:val="26"/>
                <w:szCs w:val="26"/>
              </w:rPr>
            </w:pPr>
            <w:r>
              <w:rPr>
                <w:sz w:val="26"/>
                <w:szCs w:val="26"/>
              </w:rPr>
              <w:t>Price</w:t>
            </w:r>
          </w:p>
        </w:tc>
      </w:tr>
      <w:tr w:rsidR="00F3124F" w14:paraId="621AE861" w14:textId="77777777" w:rsidTr="00F3124F">
        <w:trPr>
          <w:trHeight w:val="317"/>
        </w:trPr>
        <w:tc>
          <w:tcPr>
            <w:tcW w:w="1975" w:type="dxa"/>
          </w:tcPr>
          <w:p w14:paraId="76680C1D" w14:textId="3874548C" w:rsidR="00F3124F" w:rsidRDefault="00F3124F" w:rsidP="0049628A">
            <w:pPr>
              <w:rPr>
                <w:sz w:val="26"/>
                <w:szCs w:val="26"/>
              </w:rPr>
            </w:pPr>
            <w:r>
              <w:rPr>
                <w:sz w:val="26"/>
                <w:szCs w:val="26"/>
              </w:rPr>
              <w:t>Development</w:t>
            </w:r>
          </w:p>
        </w:tc>
        <w:tc>
          <w:tcPr>
            <w:tcW w:w="5025" w:type="dxa"/>
          </w:tcPr>
          <w:p w14:paraId="10A5B245" w14:textId="12BB6AF5" w:rsidR="00F3124F" w:rsidRDefault="00F3124F" w:rsidP="0049628A">
            <w:pPr>
              <w:rPr>
                <w:sz w:val="26"/>
                <w:szCs w:val="26"/>
              </w:rPr>
            </w:pPr>
            <w:r>
              <w:rPr>
                <w:sz w:val="26"/>
                <w:szCs w:val="26"/>
              </w:rPr>
              <w:t>To make the AI program for the website</w:t>
            </w:r>
          </w:p>
        </w:tc>
        <w:tc>
          <w:tcPr>
            <w:tcW w:w="3501" w:type="dxa"/>
          </w:tcPr>
          <w:p w14:paraId="3FB4ACC0" w14:textId="289EF302" w:rsidR="00F3124F" w:rsidRDefault="00F3124F" w:rsidP="0049628A">
            <w:pPr>
              <w:rPr>
                <w:sz w:val="26"/>
                <w:szCs w:val="26"/>
              </w:rPr>
            </w:pPr>
            <w:r>
              <w:rPr>
                <w:sz w:val="26"/>
                <w:szCs w:val="26"/>
              </w:rPr>
              <w:t>$35,000</w:t>
            </w:r>
          </w:p>
        </w:tc>
      </w:tr>
      <w:tr w:rsidR="00F3124F" w14:paraId="619BA1CE" w14:textId="77777777" w:rsidTr="00F3124F">
        <w:trPr>
          <w:trHeight w:val="302"/>
        </w:trPr>
        <w:tc>
          <w:tcPr>
            <w:tcW w:w="1975" w:type="dxa"/>
          </w:tcPr>
          <w:p w14:paraId="3D51C53A" w14:textId="6B1A7286" w:rsidR="00F3124F" w:rsidRDefault="00F3124F" w:rsidP="0049628A">
            <w:pPr>
              <w:rPr>
                <w:sz w:val="26"/>
                <w:szCs w:val="26"/>
              </w:rPr>
            </w:pPr>
            <w:r>
              <w:rPr>
                <w:sz w:val="26"/>
                <w:szCs w:val="26"/>
              </w:rPr>
              <w:t>System Design</w:t>
            </w:r>
          </w:p>
        </w:tc>
        <w:tc>
          <w:tcPr>
            <w:tcW w:w="5025" w:type="dxa"/>
          </w:tcPr>
          <w:p w14:paraId="050822CF" w14:textId="74C2B185" w:rsidR="00F3124F" w:rsidRDefault="00F3124F" w:rsidP="0049628A">
            <w:pPr>
              <w:rPr>
                <w:sz w:val="26"/>
                <w:szCs w:val="26"/>
              </w:rPr>
            </w:pPr>
            <w:r>
              <w:rPr>
                <w:sz w:val="26"/>
                <w:szCs w:val="26"/>
              </w:rPr>
              <w:t>To develop the algorithm to fit the situation</w:t>
            </w:r>
          </w:p>
        </w:tc>
        <w:tc>
          <w:tcPr>
            <w:tcW w:w="3501" w:type="dxa"/>
          </w:tcPr>
          <w:p w14:paraId="242BFF6C" w14:textId="47A7BEC9" w:rsidR="00F3124F" w:rsidRDefault="00F3124F" w:rsidP="0049628A">
            <w:pPr>
              <w:rPr>
                <w:sz w:val="26"/>
                <w:szCs w:val="26"/>
              </w:rPr>
            </w:pPr>
            <w:r>
              <w:rPr>
                <w:sz w:val="26"/>
                <w:szCs w:val="26"/>
              </w:rPr>
              <w:t>$24,000</w:t>
            </w:r>
          </w:p>
        </w:tc>
      </w:tr>
      <w:tr w:rsidR="00F3124F" w14:paraId="1C147F5D" w14:textId="77777777" w:rsidTr="00F3124F">
        <w:trPr>
          <w:trHeight w:val="317"/>
        </w:trPr>
        <w:tc>
          <w:tcPr>
            <w:tcW w:w="1975" w:type="dxa"/>
          </w:tcPr>
          <w:p w14:paraId="2A9B3CDF" w14:textId="1BDA8AD8" w:rsidR="00F3124F" w:rsidRDefault="00F3124F" w:rsidP="0049628A">
            <w:pPr>
              <w:rPr>
                <w:sz w:val="26"/>
                <w:szCs w:val="26"/>
              </w:rPr>
            </w:pPr>
            <w:r>
              <w:rPr>
                <w:sz w:val="26"/>
                <w:szCs w:val="26"/>
              </w:rPr>
              <w:t>Integration</w:t>
            </w:r>
          </w:p>
        </w:tc>
        <w:tc>
          <w:tcPr>
            <w:tcW w:w="5025" w:type="dxa"/>
          </w:tcPr>
          <w:p w14:paraId="207AF31B" w14:textId="5BBFFAD6" w:rsidR="00F3124F" w:rsidRDefault="00F3124F" w:rsidP="0049628A">
            <w:pPr>
              <w:rPr>
                <w:sz w:val="26"/>
                <w:szCs w:val="26"/>
              </w:rPr>
            </w:pPr>
            <w:r>
              <w:rPr>
                <w:sz w:val="26"/>
                <w:szCs w:val="26"/>
              </w:rPr>
              <w:t>To link the services used by suppliers and users</w:t>
            </w:r>
          </w:p>
        </w:tc>
        <w:tc>
          <w:tcPr>
            <w:tcW w:w="3501" w:type="dxa"/>
          </w:tcPr>
          <w:p w14:paraId="27CD2036" w14:textId="3910C886" w:rsidR="00F3124F" w:rsidRDefault="00F3124F" w:rsidP="0049628A">
            <w:pPr>
              <w:rPr>
                <w:sz w:val="26"/>
                <w:szCs w:val="26"/>
              </w:rPr>
            </w:pPr>
            <w:r>
              <w:rPr>
                <w:sz w:val="26"/>
                <w:szCs w:val="26"/>
              </w:rPr>
              <w:t>$50,000</w:t>
            </w:r>
          </w:p>
        </w:tc>
      </w:tr>
      <w:tr w:rsidR="00F3124F" w14:paraId="0D8B8E59" w14:textId="77777777" w:rsidTr="00F3124F">
        <w:trPr>
          <w:trHeight w:val="317"/>
        </w:trPr>
        <w:tc>
          <w:tcPr>
            <w:tcW w:w="1975" w:type="dxa"/>
          </w:tcPr>
          <w:p w14:paraId="72566D89" w14:textId="007ABD78" w:rsidR="00F3124F" w:rsidRDefault="00F3124F" w:rsidP="0049628A">
            <w:pPr>
              <w:rPr>
                <w:sz w:val="26"/>
                <w:szCs w:val="26"/>
              </w:rPr>
            </w:pPr>
            <w:r>
              <w:rPr>
                <w:sz w:val="26"/>
                <w:szCs w:val="26"/>
              </w:rPr>
              <w:t>Maintenance</w:t>
            </w:r>
          </w:p>
        </w:tc>
        <w:tc>
          <w:tcPr>
            <w:tcW w:w="5025" w:type="dxa"/>
          </w:tcPr>
          <w:p w14:paraId="78B521CB" w14:textId="30AA4226" w:rsidR="00F3124F" w:rsidRDefault="00F3124F" w:rsidP="0049628A">
            <w:pPr>
              <w:rPr>
                <w:sz w:val="26"/>
                <w:szCs w:val="26"/>
              </w:rPr>
            </w:pPr>
            <w:r>
              <w:rPr>
                <w:sz w:val="26"/>
                <w:szCs w:val="26"/>
              </w:rPr>
              <w:t>To fix any errors or bugs with the program</w:t>
            </w:r>
          </w:p>
        </w:tc>
        <w:tc>
          <w:tcPr>
            <w:tcW w:w="3501" w:type="dxa"/>
          </w:tcPr>
          <w:p w14:paraId="57DE60DB" w14:textId="710AC2B2" w:rsidR="00F3124F" w:rsidRDefault="00F3124F" w:rsidP="0049628A">
            <w:pPr>
              <w:rPr>
                <w:sz w:val="26"/>
                <w:szCs w:val="26"/>
              </w:rPr>
            </w:pPr>
            <w:r>
              <w:rPr>
                <w:sz w:val="26"/>
                <w:szCs w:val="26"/>
              </w:rPr>
              <w:t>$11,000 (annually)</w:t>
            </w:r>
          </w:p>
        </w:tc>
      </w:tr>
      <w:tr w:rsidR="00F3124F" w14:paraId="2B61EFDD" w14:textId="77777777" w:rsidTr="00F3124F">
        <w:trPr>
          <w:trHeight w:val="317"/>
        </w:trPr>
        <w:tc>
          <w:tcPr>
            <w:tcW w:w="1975" w:type="dxa"/>
          </w:tcPr>
          <w:p w14:paraId="5966C92F" w14:textId="02B07DC2" w:rsidR="00F3124F" w:rsidRDefault="00F3124F" w:rsidP="0049628A">
            <w:pPr>
              <w:rPr>
                <w:sz w:val="26"/>
                <w:szCs w:val="26"/>
              </w:rPr>
            </w:pPr>
          </w:p>
        </w:tc>
        <w:tc>
          <w:tcPr>
            <w:tcW w:w="5025" w:type="dxa"/>
          </w:tcPr>
          <w:p w14:paraId="5740E4F8" w14:textId="77777777" w:rsidR="00F3124F" w:rsidRDefault="00F3124F" w:rsidP="0049628A">
            <w:pPr>
              <w:rPr>
                <w:sz w:val="26"/>
                <w:szCs w:val="26"/>
              </w:rPr>
            </w:pPr>
          </w:p>
        </w:tc>
        <w:tc>
          <w:tcPr>
            <w:tcW w:w="3501" w:type="dxa"/>
          </w:tcPr>
          <w:p w14:paraId="6F9CD036" w14:textId="250A0265" w:rsidR="00F3124F" w:rsidRDefault="00F3124F" w:rsidP="0049628A">
            <w:pPr>
              <w:rPr>
                <w:sz w:val="26"/>
                <w:szCs w:val="26"/>
              </w:rPr>
            </w:pPr>
            <w:r>
              <w:rPr>
                <w:sz w:val="26"/>
                <w:szCs w:val="26"/>
              </w:rPr>
              <w:t>Total Price: $120,000</w:t>
            </w:r>
          </w:p>
        </w:tc>
      </w:tr>
    </w:tbl>
    <w:p w14:paraId="0A32F947" w14:textId="77777777" w:rsidR="00DF08DE" w:rsidRPr="00FF4C26" w:rsidRDefault="00DF08DE" w:rsidP="0049628A">
      <w:pPr>
        <w:rPr>
          <w:sz w:val="26"/>
          <w:szCs w:val="26"/>
        </w:rPr>
      </w:pPr>
    </w:p>
    <w:p w14:paraId="3F8009A2" w14:textId="5AC99F46" w:rsidR="0049628A" w:rsidRPr="00FF4C26" w:rsidRDefault="0049628A" w:rsidP="0049628A">
      <w:pPr>
        <w:rPr>
          <w:sz w:val="32"/>
          <w:szCs w:val="32"/>
        </w:rPr>
      </w:pPr>
      <w:r w:rsidRPr="00FF4C26">
        <w:rPr>
          <w:sz w:val="32"/>
          <w:szCs w:val="32"/>
        </w:rPr>
        <w:t>Evaluation Criteria</w:t>
      </w:r>
      <w:r w:rsidR="00FF4C26" w:rsidRPr="00FF4C26">
        <w:rPr>
          <w:sz w:val="32"/>
          <w:szCs w:val="32"/>
        </w:rPr>
        <w:t>:</w:t>
      </w:r>
    </w:p>
    <w:p w14:paraId="35042470" w14:textId="18829D69" w:rsidR="0049628A" w:rsidRDefault="00177A68" w:rsidP="00177A68">
      <w:pPr>
        <w:pStyle w:val="ListParagraph"/>
        <w:numPr>
          <w:ilvl w:val="0"/>
          <w:numId w:val="5"/>
        </w:numPr>
        <w:rPr>
          <w:sz w:val="26"/>
          <w:szCs w:val="26"/>
        </w:rPr>
      </w:pPr>
      <w:r w:rsidRPr="00177A68">
        <w:rPr>
          <w:sz w:val="26"/>
          <w:szCs w:val="26"/>
        </w:rPr>
        <w:t>Price:</w:t>
      </w:r>
      <w:r>
        <w:rPr>
          <w:sz w:val="26"/>
          <w:szCs w:val="26"/>
        </w:rPr>
        <w:t xml:space="preserve"> 35% weight</w:t>
      </w:r>
    </w:p>
    <w:p w14:paraId="6D9E28E7" w14:textId="4F8E629F" w:rsidR="00177A68" w:rsidRDefault="00177A68" w:rsidP="00177A68">
      <w:pPr>
        <w:pStyle w:val="ListParagraph"/>
        <w:numPr>
          <w:ilvl w:val="0"/>
          <w:numId w:val="5"/>
        </w:numPr>
        <w:rPr>
          <w:sz w:val="26"/>
          <w:szCs w:val="26"/>
        </w:rPr>
      </w:pPr>
      <w:r>
        <w:rPr>
          <w:sz w:val="26"/>
          <w:szCs w:val="26"/>
        </w:rPr>
        <w:t>Tech Expertise:  25%</w:t>
      </w:r>
    </w:p>
    <w:p w14:paraId="597797DA" w14:textId="6EFA7A80" w:rsidR="00177A68" w:rsidRDefault="00177A68" w:rsidP="00177A68">
      <w:pPr>
        <w:pStyle w:val="ListParagraph"/>
        <w:numPr>
          <w:ilvl w:val="0"/>
          <w:numId w:val="5"/>
        </w:numPr>
        <w:rPr>
          <w:sz w:val="26"/>
          <w:szCs w:val="26"/>
        </w:rPr>
      </w:pPr>
      <w:r>
        <w:rPr>
          <w:sz w:val="26"/>
          <w:szCs w:val="26"/>
        </w:rPr>
        <w:t>Delivery: 20%</w:t>
      </w:r>
    </w:p>
    <w:p w14:paraId="5B9C428F" w14:textId="18B1BD0D" w:rsidR="00177A68" w:rsidRDefault="00177A68" w:rsidP="00177A68">
      <w:pPr>
        <w:pStyle w:val="ListParagraph"/>
        <w:numPr>
          <w:ilvl w:val="0"/>
          <w:numId w:val="5"/>
        </w:numPr>
        <w:rPr>
          <w:sz w:val="26"/>
          <w:szCs w:val="26"/>
        </w:rPr>
      </w:pPr>
      <w:r>
        <w:rPr>
          <w:sz w:val="26"/>
          <w:szCs w:val="26"/>
        </w:rPr>
        <w:t xml:space="preserve">Maintenance: 15% </w:t>
      </w:r>
    </w:p>
    <w:p w14:paraId="3AC2FC34" w14:textId="2307FC95" w:rsidR="00177A68" w:rsidRPr="00177A68" w:rsidRDefault="00177A68" w:rsidP="00177A68">
      <w:pPr>
        <w:pStyle w:val="ListParagraph"/>
        <w:numPr>
          <w:ilvl w:val="0"/>
          <w:numId w:val="5"/>
        </w:numPr>
        <w:rPr>
          <w:sz w:val="26"/>
          <w:szCs w:val="26"/>
        </w:rPr>
      </w:pPr>
      <w:r>
        <w:rPr>
          <w:sz w:val="26"/>
          <w:szCs w:val="26"/>
        </w:rPr>
        <w:t>Reputation: 5%</w:t>
      </w:r>
    </w:p>
    <w:p w14:paraId="23F4E495" w14:textId="408F9C33" w:rsidR="0049628A" w:rsidRDefault="0049628A" w:rsidP="0049628A">
      <w:pPr>
        <w:rPr>
          <w:sz w:val="32"/>
          <w:szCs w:val="32"/>
        </w:rPr>
      </w:pPr>
      <w:r>
        <w:rPr>
          <w:sz w:val="32"/>
          <w:szCs w:val="32"/>
        </w:rPr>
        <w:t>Terms and Conditions</w:t>
      </w:r>
    </w:p>
    <w:p w14:paraId="61BA5945" w14:textId="484BB169" w:rsidR="0049628A" w:rsidRDefault="00BE7E22" w:rsidP="00BE7E22">
      <w:pPr>
        <w:pStyle w:val="ListParagraph"/>
        <w:numPr>
          <w:ilvl w:val="0"/>
          <w:numId w:val="3"/>
        </w:numPr>
        <w:rPr>
          <w:sz w:val="26"/>
          <w:szCs w:val="26"/>
        </w:rPr>
      </w:pPr>
      <w:r>
        <w:rPr>
          <w:sz w:val="26"/>
          <w:szCs w:val="26"/>
        </w:rPr>
        <w:t xml:space="preserve">The </w:t>
      </w:r>
      <w:r w:rsidRPr="00BE7E22">
        <w:rPr>
          <w:sz w:val="26"/>
          <w:szCs w:val="26"/>
        </w:rPr>
        <w:t>quotations must be valid for 60 days from the submission deadline.</w:t>
      </w:r>
    </w:p>
    <w:p w14:paraId="2CBE2088" w14:textId="159C5983" w:rsidR="00BE7E22" w:rsidRDefault="00BE7E22" w:rsidP="00BE7E22">
      <w:pPr>
        <w:pStyle w:val="ListParagraph"/>
        <w:numPr>
          <w:ilvl w:val="0"/>
          <w:numId w:val="3"/>
        </w:numPr>
        <w:rPr>
          <w:sz w:val="26"/>
          <w:szCs w:val="26"/>
        </w:rPr>
      </w:pPr>
      <w:r>
        <w:rPr>
          <w:sz w:val="26"/>
          <w:szCs w:val="26"/>
        </w:rPr>
        <w:t xml:space="preserve">The website </w:t>
      </w:r>
      <w:r w:rsidRPr="00BE7E22">
        <w:rPr>
          <w:sz w:val="26"/>
          <w:szCs w:val="26"/>
        </w:rPr>
        <w:t>reserves the right to reject any or all quotations without explanation.</w:t>
      </w:r>
    </w:p>
    <w:p w14:paraId="0A15ABFF" w14:textId="0BFAEF4D" w:rsidR="00BE7E22" w:rsidRDefault="00BE7E22" w:rsidP="00BE7E22">
      <w:pPr>
        <w:pStyle w:val="ListParagraph"/>
        <w:numPr>
          <w:ilvl w:val="0"/>
          <w:numId w:val="3"/>
        </w:numPr>
        <w:rPr>
          <w:sz w:val="26"/>
          <w:szCs w:val="26"/>
        </w:rPr>
      </w:pPr>
      <w:r w:rsidRPr="00BE7E22">
        <w:rPr>
          <w:sz w:val="26"/>
          <w:szCs w:val="26"/>
        </w:rPr>
        <w:t>Delivery must be completed by the specified timeline; any delays must be communicated and justified.</w:t>
      </w:r>
    </w:p>
    <w:p w14:paraId="5EB389E0" w14:textId="58E2F790" w:rsidR="00BE7E22" w:rsidRPr="00BE7E22" w:rsidRDefault="00BE7E22" w:rsidP="00BE7E22">
      <w:pPr>
        <w:pStyle w:val="ListParagraph"/>
        <w:numPr>
          <w:ilvl w:val="0"/>
          <w:numId w:val="3"/>
        </w:numPr>
        <w:rPr>
          <w:sz w:val="26"/>
          <w:szCs w:val="26"/>
        </w:rPr>
      </w:pPr>
      <w:r w:rsidRPr="00BE7E22">
        <w:rPr>
          <w:sz w:val="26"/>
          <w:szCs w:val="26"/>
        </w:rPr>
        <w:t>The supplier must provide a full warranty for defects in the laptops and accessories for a minimum of 1 year from delivery.</w:t>
      </w:r>
    </w:p>
    <w:p w14:paraId="192DD2CE" w14:textId="58D31FB2" w:rsidR="0049628A" w:rsidRDefault="0049628A" w:rsidP="0049628A">
      <w:pPr>
        <w:rPr>
          <w:sz w:val="32"/>
          <w:szCs w:val="32"/>
        </w:rPr>
      </w:pPr>
      <w:r>
        <w:rPr>
          <w:sz w:val="32"/>
          <w:szCs w:val="32"/>
        </w:rPr>
        <w:t>Submission Instructions</w:t>
      </w:r>
    </w:p>
    <w:p w14:paraId="3DA9D062" w14:textId="5376509E" w:rsidR="00E06DD9" w:rsidRDefault="00BE7E22" w:rsidP="0049628A">
      <w:pPr>
        <w:rPr>
          <w:sz w:val="26"/>
          <w:szCs w:val="26"/>
        </w:rPr>
      </w:pPr>
      <w:r>
        <w:rPr>
          <w:sz w:val="26"/>
          <w:szCs w:val="26"/>
        </w:rPr>
        <w:t>Please submit your details that will allow us to contact you and guide you to our associates.</w:t>
      </w:r>
    </w:p>
    <w:p w14:paraId="7792CBB6" w14:textId="408BF11B" w:rsidR="00BE7E22" w:rsidRDefault="00BE7E22" w:rsidP="0049628A">
      <w:pPr>
        <w:rPr>
          <w:sz w:val="26"/>
          <w:szCs w:val="26"/>
        </w:rPr>
      </w:pPr>
      <w:r>
        <w:rPr>
          <w:sz w:val="26"/>
          <w:szCs w:val="26"/>
        </w:rPr>
        <w:t>Name:</w:t>
      </w:r>
    </w:p>
    <w:p w14:paraId="3D39FCD3" w14:textId="21DD4701" w:rsidR="00BE7E22" w:rsidRDefault="00BE7E22" w:rsidP="0049628A">
      <w:pPr>
        <w:rPr>
          <w:sz w:val="26"/>
          <w:szCs w:val="26"/>
        </w:rPr>
      </w:pPr>
      <w:r>
        <w:rPr>
          <w:sz w:val="26"/>
          <w:szCs w:val="26"/>
        </w:rPr>
        <w:t>Phone:</w:t>
      </w:r>
    </w:p>
    <w:p w14:paraId="45692FF0" w14:textId="63E90CE8" w:rsidR="00BE7E22" w:rsidRPr="00E06DD9" w:rsidRDefault="00BE7E22" w:rsidP="0049628A">
      <w:pPr>
        <w:rPr>
          <w:sz w:val="26"/>
          <w:szCs w:val="26"/>
        </w:rPr>
      </w:pPr>
      <w:r>
        <w:rPr>
          <w:sz w:val="26"/>
          <w:szCs w:val="26"/>
        </w:rPr>
        <w:t>Email:</w:t>
      </w:r>
    </w:p>
    <w:sectPr w:rsidR="00BE7E22" w:rsidRPr="00E0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0D87"/>
    <w:multiLevelType w:val="hybridMultilevel"/>
    <w:tmpl w:val="4370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B2C1C"/>
    <w:multiLevelType w:val="hybridMultilevel"/>
    <w:tmpl w:val="AE70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B4A7E"/>
    <w:multiLevelType w:val="hybridMultilevel"/>
    <w:tmpl w:val="347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44540"/>
    <w:multiLevelType w:val="hybridMultilevel"/>
    <w:tmpl w:val="DD7212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59D4FFF"/>
    <w:multiLevelType w:val="hybridMultilevel"/>
    <w:tmpl w:val="674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A5144"/>
    <w:multiLevelType w:val="hybridMultilevel"/>
    <w:tmpl w:val="C1EC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775277">
    <w:abstractNumId w:val="3"/>
  </w:num>
  <w:num w:numId="2" w16cid:durableId="1646161430">
    <w:abstractNumId w:val="0"/>
  </w:num>
  <w:num w:numId="3" w16cid:durableId="2130977507">
    <w:abstractNumId w:val="1"/>
  </w:num>
  <w:num w:numId="4" w16cid:durableId="1791631673">
    <w:abstractNumId w:val="2"/>
  </w:num>
  <w:num w:numId="5" w16cid:durableId="192152855">
    <w:abstractNumId w:val="5"/>
  </w:num>
  <w:num w:numId="6" w16cid:durableId="1344818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6E"/>
    <w:rsid w:val="00177A68"/>
    <w:rsid w:val="00332863"/>
    <w:rsid w:val="003335D2"/>
    <w:rsid w:val="0049628A"/>
    <w:rsid w:val="006E77C1"/>
    <w:rsid w:val="007A5701"/>
    <w:rsid w:val="007C1FC5"/>
    <w:rsid w:val="00AA0C1C"/>
    <w:rsid w:val="00BB72FD"/>
    <w:rsid w:val="00BE7E22"/>
    <w:rsid w:val="00DF08DE"/>
    <w:rsid w:val="00E06DD9"/>
    <w:rsid w:val="00F2506E"/>
    <w:rsid w:val="00F3124F"/>
    <w:rsid w:val="00FB7AD1"/>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471F"/>
  <w15:chartTrackingRefBased/>
  <w15:docId w15:val="{0C860288-03EB-47FE-B24E-DFEAC49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06E"/>
    <w:rPr>
      <w:rFonts w:eastAsiaTheme="majorEastAsia" w:cstheme="majorBidi"/>
      <w:color w:val="272727" w:themeColor="text1" w:themeTint="D8"/>
    </w:rPr>
  </w:style>
  <w:style w:type="paragraph" w:styleId="Title">
    <w:name w:val="Title"/>
    <w:basedOn w:val="Normal"/>
    <w:next w:val="Normal"/>
    <w:link w:val="TitleChar"/>
    <w:uiPriority w:val="10"/>
    <w:qFormat/>
    <w:rsid w:val="00F25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06E"/>
    <w:pPr>
      <w:spacing w:before="160"/>
      <w:jc w:val="center"/>
    </w:pPr>
    <w:rPr>
      <w:i/>
      <w:iCs/>
      <w:color w:val="404040" w:themeColor="text1" w:themeTint="BF"/>
    </w:rPr>
  </w:style>
  <w:style w:type="character" w:customStyle="1" w:styleId="QuoteChar">
    <w:name w:val="Quote Char"/>
    <w:basedOn w:val="DefaultParagraphFont"/>
    <w:link w:val="Quote"/>
    <w:uiPriority w:val="29"/>
    <w:rsid w:val="00F2506E"/>
    <w:rPr>
      <w:i/>
      <w:iCs/>
      <w:color w:val="404040" w:themeColor="text1" w:themeTint="BF"/>
    </w:rPr>
  </w:style>
  <w:style w:type="paragraph" w:styleId="ListParagraph">
    <w:name w:val="List Paragraph"/>
    <w:basedOn w:val="Normal"/>
    <w:uiPriority w:val="34"/>
    <w:qFormat/>
    <w:rsid w:val="00F2506E"/>
    <w:pPr>
      <w:ind w:left="720"/>
      <w:contextualSpacing/>
    </w:pPr>
  </w:style>
  <w:style w:type="character" w:styleId="IntenseEmphasis">
    <w:name w:val="Intense Emphasis"/>
    <w:basedOn w:val="DefaultParagraphFont"/>
    <w:uiPriority w:val="21"/>
    <w:qFormat/>
    <w:rsid w:val="00F2506E"/>
    <w:rPr>
      <w:i/>
      <w:iCs/>
      <w:color w:val="0F4761" w:themeColor="accent1" w:themeShade="BF"/>
    </w:rPr>
  </w:style>
  <w:style w:type="paragraph" w:styleId="IntenseQuote">
    <w:name w:val="Intense Quote"/>
    <w:basedOn w:val="Normal"/>
    <w:next w:val="Normal"/>
    <w:link w:val="IntenseQuoteChar"/>
    <w:uiPriority w:val="30"/>
    <w:qFormat/>
    <w:rsid w:val="00F25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06E"/>
    <w:rPr>
      <w:i/>
      <w:iCs/>
      <w:color w:val="0F4761" w:themeColor="accent1" w:themeShade="BF"/>
    </w:rPr>
  </w:style>
  <w:style w:type="character" w:styleId="IntenseReference">
    <w:name w:val="Intense Reference"/>
    <w:basedOn w:val="DefaultParagraphFont"/>
    <w:uiPriority w:val="32"/>
    <w:qFormat/>
    <w:rsid w:val="00F2506E"/>
    <w:rPr>
      <w:b/>
      <w:bCs/>
      <w:smallCaps/>
      <w:color w:val="0F4761" w:themeColor="accent1" w:themeShade="BF"/>
      <w:spacing w:val="5"/>
    </w:rPr>
  </w:style>
  <w:style w:type="table" w:styleId="TableGrid">
    <w:name w:val="Table Grid"/>
    <w:basedOn w:val="TableNormal"/>
    <w:uiPriority w:val="39"/>
    <w:rsid w:val="00DF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973079">
      <w:bodyDiv w:val="1"/>
      <w:marLeft w:val="0"/>
      <w:marRight w:val="0"/>
      <w:marTop w:val="0"/>
      <w:marBottom w:val="0"/>
      <w:divBdr>
        <w:top w:val="none" w:sz="0" w:space="0" w:color="auto"/>
        <w:left w:val="none" w:sz="0" w:space="0" w:color="auto"/>
        <w:bottom w:val="none" w:sz="0" w:space="0" w:color="auto"/>
        <w:right w:val="none" w:sz="0" w:space="0" w:color="auto"/>
      </w:divBdr>
    </w:div>
    <w:div w:id="12116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 Jamal Q.</dc:creator>
  <cp:keywords/>
  <dc:description/>
  <cp:lastModifiedBy>Person, Jamal Q.</cp:lastModifiedBy>
  <cp:revision>1</cp:revision>
  <dcterms:created xsi:type="dcterms:W3CDTF">2025-03-19T23:25:00Z</dcterms:created>
  <dcterms:modified xsi:type="dcterms:W3CDTF">2025-03-20T05:24:00Z</dcterms:modified>
</cp:coreProperties>
</file>