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CIS110</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Class Work – Abstraction &amp; Class Design Objects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class, we implemented Pet.java from the first table. Our process was to first consider what information about the entity would be relevant to the stakeholder. Then, we formalized how these properties could be written in Java (a name should usually be a String, for example). These properties, along with their types, represent the fields of the classes that we’ll write to </w:t>
      </w:r>
      <w:r w:rsidDel="00000000" w:rsidR="00000000" w:rsidRPr="00000000">
        <w:rPr>
          <w:rFonts w:ascii="Times New Roman" w:cs="Times New Roman" w:eastAsia="Times New Roman" w:hAnsi="Times New Roman"/>
          <w:i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these entities. Once you have the properties defined, try to fill in a few rows of the table with instances of the entity. Ask yourself: are these properties all relevant to the stakeholder? Is some information missing?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 have a few rows of the table filled out, you can translate it into a Java class very quickly. The name of the entity can be the name of the file &amp; class. The properties and their types become the fields of the class, and it’s easy to write a basic constructor for a class once you know its fields. Once you have these fields defined, you can start to write getters, setters, and other methods that will become how your object behaves. This is the process of abstraction: transforming the relevant properties of some physical or real thing into the class that will represent that thing in Java code.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completed this in class using some suggestions about real pets from students.</w:t>
      </w:r>
      <w:r w:rsidDel="00000000" w:rsidR="00000000" w:rsidRPr="00000000">
        <w:rPr>
          <w:rtl w:val="0"/>
        </w:rPr>
      </w:r>
    </w:p>
    <w:tbl>
      <w:tblPr>
        <w:tblStyle w:val="Table1"/>
        <w:tblW w:w="7895.833333333332" w:type="dxa"/>
        <w:jc w:val="left"/>
        <w:tblInd w:w="0.0" w:type="dxa"/>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4A0"/>
      </w:tblPr>
      <w:tblGrid>
        <w:gridCol w:w="1579.1666666666665"/>
        <w:gridCol w:w="1579.1666666666665"/>
        <w:gridCol w:w="1579.1666666666665"/>
        <w:gridCol w:w="1579.1666666666665"/>
        <w:gridCol w:w="1579.1666666666665"/>
        <w:tblGridChange w:id="0">
          <w:tblGrid>
            <w:gridCol w:w="1579.1666666666665"/>
            <w:gridCol w:w="1579.1666666666665"/>
            <w:gridCol w:w="1579.1666666666665"/>
            <w:gridCol w:w="1579.1666666666665"/>
            <w:gridCol w:w="1579.1666666666665"/>
          </w:tblGrid>
        </w:tblGridChange>
      </w:tblGrid>
      <w:tr>
        <w:trPr>
          <w:trHeight w:val="539" w:hRule="atLeast"/>
        </w:trPr>
        <w:tc>
          <w:tcPr>
            <w:gridSpan w:val="5"/>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Entity: Pet</w:t>
            </w:r>
            <w:r w:rsidDel="00000000" w:rsidR="00000000" w:rsidRPr="00000000">
              <w:rPr>
                <w:rFonts w:ascii="Times New Roman" w:cs="Times New Roman" w:eastAsia="Times New Roman" w:hAnsi="Times New Roman"/>
                <w:b w:val="0"/>
                <w:sz w:val="28"/>
                <w:szCs w:val="28"/>
                <w:rtl w:val="0"/>
              </w:rPr>
              <w:t xml:space="preserve">            /              Stakeholder: </w:t>
            </w:r>
            <w:r w:rsidDel="00000000" w:rsidR="00000000" w:rsidRPr="00000000">
              <w:rPr>
                <w:rFonts w:ascii="Times New Roman" w:cs="Times New Roman" w:eastAsia="Times New Roman" w:hAnsi="Times New Roman"/>
                <w:sz w:val="28"/>
                <w:szCs w:val="28"/>
                <w:rtl w:val="0"/>
              </w:rPr>
              <w:t xml:space="preserve">Person looking to adopt</w:t>
            </w:r>
            <w:r w:rsidDel="00000000" w:rsidR="00000000" w:rsidRPr="00000000">
              <w:rPr>
                <w:rtl w:val="0"/>
              </w:rPr>
            </w:r>
          </w:p>
        </w:tc>
      </w:tr>
      <w:tr>
        <w:trPr>
          <w:trHeight w:val="436" w:hRule="atLeast"/>
        </w:trPr>
        <w:tc>
          <w:tcPr>
            <w:tcBorders>
              <w:left w:color="000000" w:space="0" w:sz="4"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(String)</w:t>
            </w:r>
          </w:p>
        </w:tc>
        <w:tc>
          <w:tcPr/>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Species (String)</w:t>
            </w:r>
          </w:p>
        </w:tc>
        <w:tc>
          <w:tcPr/>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(String)</w:t>
            </w:r>
          </w:p>
        </w:tc>
        <w:tc>
          <w:tcPr/>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isAlive (boolean)</w:t>
            </w:r>
          </w:p>
        </w:tc>
        <w:tc>
          <w:tcPr>
            <w:tcBorders>
              <w:right w:color="000000" w:space="0" w:sz="4"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(int)</w:t>
            </w:r>
          </w:p>
        </w:tc>
      </w:tr>
      <w:tr>
        <w:trPr>
          <w:trHeight w:val="436" w:hRule="atLeast"/>
        </w:trPr>
        <w:tc>
          <w:tcPr>
            <w:tcBorders>
              <w:left w:color="000000" w:space="0" w:sz="4" w:val="single"/>
            </w:tcBorders>
            <w:shd w:fill="ffffff" w:val="clear"/>
          </w:tcPr>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Izzy</w:t>
            </w:r>
          </w:p>
        </w:tc>
        <w:tc>
          <w:tcPr>
            <w:shd w:fill="ffffff" w:val="clear"/>
          </w:tcPr>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w:t>
            </w:r>
          </w:p>
        </w:tc>
        <w:tc>
          <w:tcPr>
            <w:shd w:fill="ffffff" w:val="clear"/>
          </w:tcPr>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Tuxedo</w:t>
            </w:r>
          </w:p>
        </w:tc>
        <w:tc>
          <w:tcPr>
            <w:shd w:fill="ffffff" w:val="clear"/>
          </w:tcPr>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Borders>
              <w:right w:color="000000" w:space="0" w:sz="4" w:val="single"/>
            </w:tcBorders>
            <w:shd w:fill="ffffff" w:val="clear"/>
          </w:tcPr>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trHeight w:val="411" w:hRule="atLeast"/>
        </w:trPr>
        <w:tc>
          <w:tcPr>
            <w:tcBorders>
              <w:left w:color="000000" w:space="0" w:sz="4" w:val="single"/>
            </w:tcBorders>
            <w:shd w:fill="ffffff" w:val="clear"/>
          </w:tcPr>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Chamomile</w:t>
            </w:r>
          </w:p>
        </w:tc>
        <w:tc>
          <w:tcPr>
            <w:shd w:fill="ffffff" w:val="clear"/>
          </w:tcPr>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w:t>
            </w:r>
          </w:p>
        </w:tc>
        <w:tc>
          <w:tcPr>
            <w:shd w:fill="ffffff" w:val="clear"/>
          </w:tcPr>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w:t>
            </w:r>
          </w:p>
        </w:tc>
        <w:tc>
          <w:tcPr>
            <w:shd w:fill="ffffff" w:val="clear"/>
          </w:tcPr>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Borders>
              <w:right w:color="000000" w:space="0" w:sz="4" w:val="single"/>
            </w:tcBorders>
            <w:shd w:fill="ffffff" w:val="clear"/>
          </w:tcPr>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411" w:hRule="atLeast"/>
        </w:trPr>
        <w:tc>
          <w:tcPr>
            <w:tcBorders>
              <w:left w:color="000000" w:space="0" w:sz="4" w:val="single"/>
            </w:tcBorders>
            <w:shd w:fill="ffffff" w:val="clear"/>
          </w:tcPr>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Zeus</w:t>
            </w:r>
          </w:p>
        </w:tc>
        <w:tc>
          <w:tcPr>
            <w:shd w:fill="ffffff" w:val="clear"/>
          </w:tcPr>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w:t>
            </w:r>
          </w:p>
        </w:tc>
        <w:tc>
          <w:tcPr>
            <w:shd w:fill="ffffff" w:val="clear"/>
          </w:tcPr>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Gray</w:t>
            </w:r>
          </w:p>
        </w:tc>
        <w:tc>
          <w:tcPr>
            <w:shd w:fill="ffffff" w:val="clear"/>
          </w:tcPr>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c>
          <w:tcPr>
            <w:tcBorders>
              <w:right w:color="000000" w:space="0" w:sz="4" w:val="single"/>
            </w:tcBorders>
            <w:shd w:fill="ffffff" w:val="clear"/>
          </w:tcPr>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trHeight w:val="385" w:hRule="atLeast"/>
        </w:trPr>
        <w:tc>
          <w:tcPr>
            <w:tcBorders>
              <w:left w:color="000000" w:space="0" w:sz="4" w:val="single"/>
              <w:bottom w:color="000000" w:space="0" w:sz="4" w:val="single"/>
            </w:tcBorders>
            <w:shd w:fill="ffffff" w:val="clear"/>
          </w:tcPr>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tl w:val="0"/>
              </w:rPr>
            </w:r>
          </w:p>
        </w:tc>
        <w:tc>
          <w:tcPr>
            <w:tcBorders>
              <w:bottom w:color="000000" w:space="0" w:sz="4" w:val="single"/>
              <w:right w:color="000000" w:space="0" w:sz="4" w:val="single"/>
            </w:tcBorders>
            <w:shd w:fill="ffffff" w:val="clear"/>
          </w:tcPr>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8">
      <w:pPr>
        <w:tabs>
          <w:tab w:val="left" w:pos="12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tabs>
          <w:tab w:val="left" w:pos="12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tabs>
          <w:tab w:val="left" w:pos="12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tabs>
          <w:tab w:val="left" w:pos="12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one, I’ll give you a few example instances. You should try to fill out the properties of a restaurant, with types, from there. I got you started on the right-hand side.</w:t>
      </w:r>
      <w:r w:rsidDel="00000000" w:rsidR="00000000" w:rsidRPr="00000000">
        <w:rPr>
          <w:rtl w:val="0"/>
        </w:rPr>
      </w:r>
    </w:p>
    <w:tbl>
      <w:tblPr>
        <w:tblStyle w:val="Table2"/>
        <w:tblW w:w="9470.0" w:type="dxa"/>
        <w:jc w:val="left"/>
        <w:tblInd w:w="0.0" w:type="dxa"/>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4A0"/>
      </w:tblPr>
      <w:tblGrid>
        <w:gridCol w:w="1894"/>
        <w:gridCol w:w="1894"/>
        <w:gridCol w:w="1894"/>
        <w:gridCol w:w="1894"/>
        <w:gridCol w:w="1894"/>
        <w:tblGridChange w:id="0">
          <w:tblGrid>
            <w:gridCol w:w="1894"/>
            <w:gridCol w:w="1894"/>
            <w:gridCol w:w="1894"/>
            <w:gridCol w:w="1894"/>
            <w:gridCol w:w="1894"/>
          </w:tblGrid>
        </w:tblGridChange>
      </w:tblGrid>
      <w:tr>
        <w:trPr>
          <w:trHeight w:val="539" w:hRule="atLeast"/>
        </w:trPr>
        <w:tc>
          <w:tcPr>
            <w:gridSpan w:val="5"/>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Entity: Restaurant</w:t>
            </w:r>
            <w:r w:rsidDel="00000000" w:rsidR="00000000" w:rsidRPr="00000000">
              <w:rPr>
                <w:rFonts w:ascii="Times New Roman" w:cs="Times New Roman" w:eastAsia="Times New Roman" w:hAnsi="Times New Roman"/>
                <w:b w:val="0"/>
                <w:sz w:val="28"/>
                <w:szCs w:val="28"/>
                <w:rtl w:val="0"/>
              </w:rPr>
              <w:t xml:space="preserve">             /              Stakeholder: </w:t>
            </w:r>
            <w:r w:rsidDel="00000000" w:rsidR="00000000" w:rsidRPr="00000000">
              <w:rPr>
                <w:rFonts w:ascii="Times New Roman" w:cs="Times New Roman" w:eastAsia="Times New Roman" w:hAnsi="Times New Roman"/>
                <w:sz w:val="28"/>
                <w:szCs w:val="28"/>
                <w:rtl w:val="0"/>
              </w:rPr>
              <w:t xml:space="preserve">Customer</w:t>
            </w:r>
            <w:r w:rsidDel="00000000" w:rsidR="00000000" w:rsidRPr="00000000">
              <w:rPr>
                <w:rtl w:val="0"/>
              </w:rPr>
            </w:r>
          </w:p>
        </w:tc>
      </w:tr>
      <w:tr>
        <w:trPr>
          <w:trHeight w:val="436" w:hRule="atLeast"/>
        </w:trPr>
        <w:tc>
          <w:tcPr>
            <w:tcBorders>
              <w:left w:color="000000" w:space="0" w:sz="4" w:val="single"/>
            </w:tcBorders>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isVegetarian (boolean)</w:t>
            </w:r>
          </w:p>
        </w:tc>
      </w:tr>
      <w:tr>
        <w:trPr>
          <w:trHeight w:val="436" w:hRule="atLeast"/>
        </w:trPr>
        <w:tc>
          <w:tcPr>
            <w:tcBorders>
              <w:left w:color="000000" w:space="0" w:sz="4" w:val="single"/>
            </w:tcBorders>
            <w:shd w:fill="ffffff" w:val="clear"/>
          </w:tcPr>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“Koreana”</w:t>
            </w:r>
          </w:p>
        </w:tc>
        <w:tc>
          <w:tcPr>
            <w:shd w:fill="ffffff" w:val="clea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“Korean”</w:t>
            </w:r>
          </w:p>
        </w:tc>
        <w:tc>
          <w:tcPr>
            <w:shd w:fill="ffffff" w:val="clear"/>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ffffff" w:val="clear"/>
          </w:tcPr>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shd w:fill="ffffff" w:val="clear"/>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r>
      <w:tr>
        <w:trPr>
          <w:trHeight w:val="411" w:hRule="atLeast"/>
        </w:trPr>
        <w:tc>
          <w:tcPr>
            <w:tcBorders>
              <w:left w:color="000000" w:space="0" w:sz="4" w:val="single"/>
            </w:tcBorders>
            <w:shd w:fill="ffffff" w:val="clear"/>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“Halal Guys”</w:t>
            </w:r>
          </w:p>
        </w:tc>
        <w:tc>
          <w:tcPr>
            <w:shd w:fill="ffffff" w:val="clear"/>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Eastern”</w:t>
            </w:r>
          </w:p>
        </w:tc>
        <w:tc>
          <w:tcPr>
            <w:shd w:fill="ffffff" w:val="clear"/>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ffffff" w:val="clear"/>
          </w:tcPr>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shd w:fill="ffffff" w:val="clear"/>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r>
      <w:tr>
        <w:trPr>
          <w:trHeight w:val="411" w:hRule="atLeast"/>
        </w:trPr>
        <w:tc>
          <w:tcPr>
            <w:tcBorders>
              <w:left w:color="000000" w:space="0" w:sz="4" w:val="single"/>
            </w:tcBorders>
            <w:shd w:fill="ffffff" w:val="clear"/>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 City Veg”</w:t>
            </w:r>
          </w:p>
        </w:tc>
        <w:tc>
          <w:tcPr>
            <w:shd w:fill="ffffff" w:val="clear"/>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“Vegan”</w:t>
            </w:r>
          </w:p>
        </w:tc>
        <w:tc>
          <w:tcPr>
            <w:shd w:fill="ffffff" w:val="clea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ffffff" w:val="clea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shd w:fill="ffffff" w:val="clear"/>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w:t>
            </w:r>
          </w:p>
        </w:tc>
      </w:tr>
      <w:tr>
        <w:trPr>
          <w:trHeight w:val="385" w:hRule="atLeast"/>
        </w:trPr>
        <w:tc>
          <w:tcPr>
            <w:tcBorders>
              <w:left w:color="000000" w:space="0" w:sz="4" w:val="single"/>
              <w:bottom w:color="000000" w:space="0" w:sz="4" w:val="single"/>
            </w:tcBorders>
            <w:shd w:fill="ffffff" w:val="clear"/>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“Fogo de Chao”</w:t>
            </w:r>
          </w:p>
        </w:tc>
        <w:tc>
          <w:tcPr>
            <w:tcBorders>
              <w:bottom w:color="000000" w:space="0" w:sz="4" w:val="single"/>
            </w:tcBorders>
            <w:shd w:fill="ffffff" w:val="clear"/>
          </w:tcPr>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“Steakhouse”</w:t>
            </w:r>
          </w:p>
        </w:tc>
        <w:tc>
          <w:tcPr>
            <w:tcBorders>
              <w:bottom w:color="000000" w:space="0" w:sz="4" w:val="single"/>
            </w:tcBorders>
            <w:shd w:fill="ffffff" w:val="clear"/>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bottom w:color="000000" w:space="0" w:sz="4" w:val="single"/>
            </w:tcBorders>
            <w:shd w:fill="ffffff" w:val="clear"/>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shd w:fill="ffffff" w:val="clear"/>
          </w:tcPr>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r>
    </w:tbl>
    <w:p w:rsidR="00000000" w:rsidDel="00000000" w:rsidP="00000000" w:rsidRDefault="00000000" w:rsidRPr="00000000" w14:paraId="0000004C">
      <w:pPr>
        <w:tabs>
          <w:tab w:val="left" w:pos="123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Here you’re on your own! What properties of a flight are relevant to a person looking to travel? Think about what information has been relevant to you when travelling in the past.</w:t>
      </w:r>
      <w:r w:rsidDel="00000000" w:rsidR="00000000" w:rsidRPr="00000000">
        <w:rPr>
          <w:rtl w:val="0"/>
        </w:rPr>
      </w:r>
    </w:p>
    <w:tbl>
      <w:tblPr>
        <w:tblStyle w:val="Table3"/>
        <w:tblW w:w="9470.0" w:type="dxa"/>
        <w:jc w:val="left"/>
        <w:tblInd w:w="0.0" w:type="dxa"/>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4A0"/>
      </w:tblPr>
      <w:tblGrid>
        <w:gridCol w:w="1894"/>
        <w:gridCol w:w="1894"/>
        <w:gridCol w:w="1894"/>
        <w:gridCol w:w="1894"/>
        <w:gridCol w:w="1894"/>
        <w:tblGridChange w:id="0">
          <w:tblGrid>
            <w:gridCol w:w="1894"/>
            <w:gridCol w:w="1894"/>
            <w:gridCol w:w="1894"/>
            <w:gridCol w:w="1894"/>
            <w:gridCol w:w="1894"/>
          </w:tblGrid>
        </w:tblGridChange>
      </w:tblGrid>
      <w:tr>
        <w:trPr>
          <w:trHeight w:val="539" w:hRule="atLeast"/>
        </w:trPr>
        <w:tc>
          <w:tcPr>
            <w:gridSpan w:val="5"/>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0">
            <w:pP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Entity: </w:t>
            </w:r>
            <w:r w:rsidDel="00000000" w:rsidR="00000000" w:rsidRPr="00000000">
              <w:rPr>
                <w:rFonts w:ascii="Times New Roman" w:cs="Times New Roman" w:eastAsia="Times New Roman" w:hAnsi="Times New Roman"/>
                <w:sz w:val="28"/>
                <w:szCs w:val="28"/>
                <w:rtl w:val="0"/>
              </w:rPr>
              <w:t xml:space="preserve">Flight</w:t>
            </w:r>
            <w:r w:rsidDel="00000000" w:rsidR="00000000" w:rsidRPr="00000000">
              <w:rPr>
                <w:rFonts w:ascii="Times New Roman" w:cs="Times New Roman" w:eastAsia="Times New Roman" w:hAnsi="Times New Roman"/>
                <w:b w:val="0"/>
                <w:sz w:val="28"/>
                <w:szCs w:val="28"/>
                <w:rtl w:val="0"/>
              </w:rPr>
              <w:t xml:space="preserve">              /              Stakeholder: </w:t>
            </w:r>
            <w:r w:rsidDel="00000000" w:rsidR="00000000" w:rsidRPr="00000000">
              <w:rPr>
                <w:rFonts w:ascii="Times New Roman" w:cs="Times New Roman" w:eastAsia="Times New Roman" w:hAnsi="Times New Roman"/>
                <w:sz w:val="28"/>
                <w:szCs w:val="28"/>
                <w:rtl w:val="0"/>
              </w:rPr>
              <w:t xml:space="preserve">Traveler</w:t>
            </w:r>
            <w:r w:rsidDel="00000000" w:rsidR="00000000" w:rsidRPr="00000000">
              <w:rPr>
                <w:rtl w:val="0"/>
              </w:rPr>
            </w:r>
          </w:p>
        </w:tc>
      </w:tr>
      <w:tr>
        <w:trPr>
          <w:trHeight w:val="436" w:hRule="atLeast"/>
        </w:trPr>
        <w:tc>
          <w:tcPr>
            <w:tcBorders>
              <w:left w:color="000000" w:space="0" w:sz="4" w:val="single"/>
            </w:tcBorders>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r>
      <w:tr>
        <w:trPr>
          <w:trHeight w:val="436" w:hRule="atLeast"/>
        </w:trPr>
        <w:tc>
          <w:tcPr>
            <w:tcBorders>
              <w:left w:color="000000" w:space="0" w:sz="4" w:val="single"/>
            </w:tcBorders>
            <w:shd w:fill="ffffff" w:val="clear"/>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r>
      <w:tr>
        <w:trPr>
          <w:trHeight w:val="411" w:hRule="atLeast"/>
        </w:trPr>
        <w:tc>
          <w:tcPr>
            <w:tcBorders>
              <w:left w:color="000000" w:space="0" w:sz="4" w:val="single"/>
            </w:tcBorders>
            <w:shd w:fill="ffffff" w:val="cle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c>
      </w:tr>
      <w:tr>
        <w:trPr>
          <w:trHeight w:val="411" w:hRule="atLeast"/>
        </w:trPr>
        <w:tc>
          <w:tcPr>
            <w:tcBorders>
              <w:left w:color="000000" w:space="0" w:sz="4" w:val="single"/>
            </w:tcBorders>
            <w:shd w:fill="ffffff" w:val="clear"/>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c>
      </w:tr>
      <w:tr>
        <w:trPr>
          <w:trHeight w:val="385" w:hRule="atLeast"/>
        </w:trPr>
        <w:tc>
          <w:tcPr>
            <w:tcBorders>
              <w:left w:color="000000" w:space="0" w:sz="4" w:val="single"/>
              <w:bottom w:color="000000" w:space="0" w:sz="4" w:val="single"/>
            </w:tcBorders>
            <w:shd w:fill="ffffff" w:val="clear"/>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c>
        <w:tc>
          <w:tcPr>
            <w:tcBorders>
              <w:bottom w:color="000000" w:space="0" w:sz="4" w:val="single"/>
              <w:right w:color="000000" w:space="0" w:sz="4" w:val="single"/>
            </w:tcBorders>
            <w:shd w:fill="ffffff" w:val="clear"/>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Flight in this case means a scheduled airline service.</w:t>
      </w: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example, paired with the next one, illustrates how the representation of an entity should depend on the stakeholder for whom it’s designed. Contrast how a Doctor would use and view a Person object compared to how Facebook would use a Person object.</w:t>
      </w:r>
      <w:r w:rsidDel="00000000" w:rsidR="00000000" w:rsidRPr="00000000">
        <w:rPr>
          <w:rtl w:val="0"/>
        </w:rPr>
      </w:r>
    </w:p>
    <w:tbl>
      <w:tblPr>
        <w:tblStyle w:val="Table4"/>
        <w:tblW w:w="9470.0" w:type="dxa"/>
        <w:jc w:val="left"/>
        <w:tblInd w:w="0.0" w:type="dxa"/>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4A0"/>
      </w:tblPr>
      <w:tblGrid>
        <w:gridCol w:w="1894"/>
        <w:gridCol w:w="1894"/>
        <w:gridCol w:w="1894"/>
        <w:gridCol w:w="1894"/>
        <w:gridCol w:w="1894"/>
        <w:tblGridChange w:id="0">
          <w:tblGrid>
            <w:gridCol w:w="1894"/>
            <w:gridCol w:w="1894"/>
            <w:gridCol w:w="1894"/>
            <w:gridCol w:w="1894"/>
            <w:gridCol w:w="1894"/>
          </w:tblGrid>
        </w:tblGridChange>
      </w:tblGrid>
      <w:tr>
        <w:trPr>
          <w:trHeight w:val="539" w:hRule="atLeast"/>
        </w:trPr>
        <w:tc>
          <w:tcPr>
            <w:gridSpan w:val="5"/>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3">
            <w:pP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Entity: </w:t>
            </w:r>
            <w:r w:rsidDel="00000000" w:rsidR="00000000" w:rsidRPr="00000000">
              <w:rPr>
                <w:rFonts w:ascii="Times New Roman" w:cs="Times New Roman" w:eastAsia="Times New Roman" w:hAnsi="Times New Roman"/>
                <w:sz w:val="28"/>
                <w:szCs w:val="28"/>
                <w:rtl w:val="0"/>
              </w:rPr>
              <w:t xml:space="preserve">Person</w:t>
            </w:r>
            <w:r w:rsidDel="00000000" w:rsidR="00000000" w:rsidRPr="00000000">
              <w:rPr>
                <w:rFonts w:ascii="Times New Roman" w:cs="Times New Roman" w:eastAsia="Times New Roman" w:hAnsi="Times New Roman"/>
                <w:b w:val="0"/>
                <w:sz w:val="28"/>
                <w:szCs w:val="28"/>
                <w:rtl w:val="0"/>
              </w:rPr>
              <w:t xml:space="preserve">              /              Stakeholder: </w:t>
            </w:r>
            <w:r w:rsidDel="00000000" w:rsidR="00000000" w:rsidRPr="00000000">
              <w:rPr>
                <w:rFonts w:ascii="Times New Roman" w:cs="Times New Roman" w:eastAsia="Times New Roman" w:hAnsi="Times New Roman"/>
                <w:sz w:val="28"/>
                <w:szCs w:val="28"/>
                <w:rtl w:val="0"/>
              </w:rPr>
              <w:t xml:space="preserve">Doctor</w:t>
            </w:r>
            <w:r w:rsidDel="00000000" w:rsidR="00000000" w:rsidRPr="00000000">
              <w:rPr>
                <w:rtl w:val="0"/>
              </w:rPr>
            </w:r>
          </w:p>
        </w:tc>
      </w:tr>
      <w:tr>
        <w:trPr>
          <w:trHeight w:val="753" w:hRule="atLeast"/>
        </w:trPr>
        <w:tc>
          <w:tcPr>
            <w:tcBorders>
              <w:left w:color="000000" w:space="0" w:sz="4" w:val="single"/>
            </w:tcBorders>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tc>
      </w:tr>
      <w:tr>
        <w:trPr>
          <w:trHeight w:val="436" w:hRule="atLeast"/>
        </w:trPr>
        <w:tc>
          <w:tcPr>
            <w:tcBorders>
              <w:left w:color="000000" w:space="0" w:sz="4" w:val="single"/>
            </w:tcBorders>
            <w:shd w:fill="ffffff" w:val="clear"/>
          </w:tcPr>
          <w:p w:rsidR="00000000" w:rsidDel="00000000" w:rsidP="00000000" w:rsidRDefault="00000000" w:rsidRPr="00000000" w14:paraId="0000007D">
            <w:pPr>
              <w:rPr>
                <w:rFonts w:ascii="Times New Roman" w:cs="Times New Roman" w:eastAsia="Times New Roman" w:hAnsi="Times New Roman"/>
                <w:b w:val="0"/>
              </w:rPr>
            </w:pPr>
            <w:r w:rsidDel="00000000" w:rsidR="00000000" w:rsidRPr="00000000">
              <w:rPr>
                <w:rtl w:val="0"/>
              </w:rPr>
            </w:r>
          </w:p>
        </w:tc>
        <w:tc>
          <w:tcPr>
            <w:shd w:fill="ffffff" w:val="cle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r>
      <w:tr>
        <w:trPr>
          <w:trHeight w:val="411" w:hRule="atLeast"/>
        </w:trPr>
        <w:tc>
          <w:tcPr>
            <w:tcBorders>
              <w:left w:color="000000" w:space="0" w:sz="4" w:val="single"/>
            </w:tcBorders>
            <w:shd w:fill="ffffff" w:val="clear"/>
          </w:tcPr>
          <w:p w:rsidR="00000000" w:rsidDel="00000000" w:rsidP="00000000" w:rsidRDefault="00000000" w:rsidRPr="00000000" w14:paraId="00000082">
            <w:pPr>
              <w:rPr>
                <w:rFonts w:ascii="Times New Roman" w:cs="Times New Roman" w:eastAsia="Times New Roman" w:hAnsi="Times New Roman"/>
                <w:b w:val="0"/>
              </w:rPr>
            </w:pPr>
            <w:r w:rsidDel="00000000" w:rsidR="00000000" w:rsidRPr="00000000">
              <w:rPr>
                <w:rtl w:val="0"/>
              </w:rPr>
            </w:r>
          </w:p>
        </w:tc>
        <w:tc>
          <w:tcPr>
            <w:shd w:fill="ffffff" w:val="clear"/>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c>
      </w:tr>
      <w:tr>
        <w:trPr>
          <w:trHeight w:val="411" w:hRule="atLeast"/>
        </w:trPr>
        <w:tc>
          <w:tcPr>
            <w:tcBorders>
              <w:left w:color="000000" w:space="0" w:sz="4" w:val="single"/>
            </w:tcBorders>
            <w:shd w:fill="ffffff" w:val="clear"/>
          </w:tcPr>
          <w:p w:rsidR="00000000" w:rsidDel="00000000" w:rsidP="00000000" w:rsidRDefault="00000000" w:rsidRPr="00000000" w14:paraId="00000087">
            <w:pPr>
              <w:rPr>
                <w:rFonts w:ascii="Times New Roman" w:cs="Times New Roman" w:eastAsia="Times New Roman" w:hAnsi="Times New Roman"/>
                <w:b w:val="0"/>
              </w:rPr>
            </w:pPr>
            <w:r w:rsidDel="00000000" w:rsidR="00000000" w:rsidRPr="00000000">
              <w:rPr>
                <w:rtl w:val="0"/>
              </w:rPr>
            </w:r>
          </w:p>
        </w:tc>
        <w:tc>
          <w:tcPr>
            <w:shd w:fill="ffffff" w:val="clear"/>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c>
      </w:tr>
      <w:tr>
        <w:trPr>
          <w:trHeight w:val="385" w:hRule="atLeast"/>
        </w:trPr>
        <w:tc>
          <w:tcPr>
            <w:tcBorders>
              <w:left w:color="000000" w:space="0" w:sz="4" w:val="single"/>
              <w:bottom w:color="000000" w:space="0" w:sz="4" w:val="single"/>
            </w:tcBorders>
            <w:shd w:fill="ffffff" w:val="clear"/>
          </w:tcPr>
          <w:p w:rsidR="00000000" w:rsidDel="00000000" w:rsidP="00000000" w:rsidRDefault="00000000" w:rsidRPr="00000000" w14:paraId="0000008C">
            <w:pPr>
              <w:rPr>
                <w:rFonts w:ascii="Times New Roman" w:cs="Times New Roman" w:eastAsia="Times New Roman" w:hAnsi="Times New Roman"/>
                <w:b w:val="0"/>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tc>
        <w:tc>
          <w:tcPr>
            <w:tcBorders>
              <w:bottom w:color="000000" w:space="0" w:sz="4" w:val="single"/>
              <w:right w:color="000000" w:space="0" w:sz="4" w:val="single"/>
            </w:tcBorders>
            <w:shd w:fill="ffffff" w:val="clear"/>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pos="123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470.0" w:type="dxa"/>
        <w:jc w:val="left"/>
        <w:tblInd w:w="0.0" w:type="dxa"/>
        <w:tblBorders>
          <w:top w:color="666666" w:space="0" w:sz="4" w:val="single"/>
          <w:left w:color="999999" w:space="0" w:sz="4" w:val="single"/>
          <w:bottom w:color="666666" w:space="0" w:sz="4" w:val="single"/>
          <w:right w:color="999999" w:space="0" w:sz="4" w:val="single"/>
          <w:insideH w:color="666666" w:space="0" w:sz="4" w:val="single"/>
          <w:insideV w:color="666666" w:space="0" w:sz="4" w:val="single"/>
        </w:tblBorders>
        <w:tblLayout w:type="fixed"/>
        <w:tblLook w:val="04A0"/>
      </w:tblPr>
      <w:tblGrid>
        <w:gridCol w:w="1894"/>
        <w:gridCol w:w="1894"/>
        <w:gridCol w:w="1894"/>
        <w:gridCol w:w="1894"/>
        <w:gridCol w:w="1894"/>
        <w:tblGridChange w:id="0">
          <w:tblGrid>
            <w:gridCol w:w="1894"/>
            <w:gridCol w:w="1894"/>
            <w:gridCol w:w="1894"/>
            <w:gridCol w:w="1894"/>
            <w:gridCol w:w="1894"/>
          </w:tblGrid>
        </w:tblGridChange>
      </w:tblGrid>
      <w:tr>
        <w:trPr>
          <w:trHeight w:val="539" w:hRule="atLeast"/>
        </w:trPr>
        <w:tc>
          <w:tcPr>
            <w:gridSpan w:val="5"/>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5">
            <w:pPr>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Entity: </w:t>
            </w:r>
            <w:r w:rsidDel="00000000" w:rsidR="00000000" w:rsidRPr="00000000">
              <w:rPr>
                <w:rFonts w:ascii="Times New Roman" w:cs="Times New Roman" w:eastAsia="Times New Roman" w:hAnsi="Times New Roman"/>
                <w:sz w:val="28"/>
                <w:szCs w:val="28"/>
                <w:rtl w:val="0"/>
              </w:rPr>
              <w:t xml:space="preserve">Person</w:t>
            </w:r>
            <w:r w:rsidDel="00000000" w:rsidR="00000000" w:rsidRPr="00000000">
              <w:rPr>
                <w:rFonts w:ascii="Times New Roman" w:cs="Times New Roman" w:eastAsia="Times New Roman" w:hAnsi="Times New Roman"/>
                <w:b w:val="0"/>
                <w:sz w:val="28"/>
                <w:szCs w:val="28"/>
                <w:rtl w:val="0"/>
              </w:rPr>
              <w:t xml:space="preserve">              /              Stakeholder: </w:t>
            </w:r>
            <w:r w:rsidDel="00000000" w:rsidR="00000000" w:rsidRPr="00000000">
              <w:rPr>
                <w:rFonts w:ascii="Times New Roman" w:cs="Times New Roman" w:eastAsia="Times New Roman" w:hAnsi="Times New Roman"/>
                <w:sz w:val="28"/>
                <w:szCs w:val="28"/>
                <w:rtl w:val="0"/>
              </w:rPr>
              <w:t xml:space="preserve">Facebook</w:t>
            </w:r>
            <w:r w:rsidDel="00000000" w:rsidR="00000000" w:rsidRPr="00000000">
              <w:rPr>
                <w:rtl w:val="0"/>
              </w:rPr>
            </w:r>
          </w:p>
        </w:tc>
      </w:tr>
      <w:tr>
        <w:trPr>
          <w:trHeight w:val="436" w:hRule="atLeast"/>
        </w:trPr>
        <w:tc>
          <w:tcPr>
            <w:tcBorders>
              <w:left w:color="000000" w:space="0" w:sz="4" w:val="single"/>
            </w:tcBorders>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tc>
      </w:tr>
      <w:tr>
        <w:trPr>
          <w:trHeight w:val="436" w:hRule="atLeast"/>
        </w:trPr>
        <w:tc>
          <w:tcPr>
            <w:tcBorders>
              <w:left w:color="000000" w:space="0" w:sz="4" w:val="single"/>
            </w:tcBorders>
            <w:shd w:fill="ffffff" w:val="clea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c>
      </w:tr>
      <w:tr>
        <w:trPr>
          <w:trHeight w:val="411" w:hRule="atLeast"/>
        </w:trPr>
        <w:tc>
          <w:tcPr>
            <w:tcBorders>
              <w:left w:color="000000" w:space="0" w:sz="4" w:val="single"/>
            </w:tcBorders>
            <w:shd w:fill="ffffff" w:val="clear"/>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tc>
      </w:tr>
      <w:tr>
        <w:trPr>
          <w:trHeight w:val="411" w:hRule="atLeast"/>
        </w:trPr>
        <w:tc>
          <w:tcPr>
            <w:tcBorders>
              <w:left w:color="000000" w:space="0" w:sz="4" w:val="single"/>
            </w:tcBorders>
            <w:shd w:fill="ffffff" w:val="clear"/>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tc>
        <w:tc>
          <w:tcPr>
            <w:tcBorders>
              <w:right w:color="000000" w:space="0" w:sz="4" w:val="single"/>
            </w:tcBorders>
            <w:shd w:fill="ffffff" w:val="clear"/>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tc>
      </w:tr>
      <w:tr>
        <w:trPr>
          <w:trHeight w:val="385" w:hRule="atLeast"/>
        </w:trPr>
        <w:tc>
          <w:tcPr>
            <w:tcBorders>
              <w:left w:color="000000" w:space="0" w:sz="4" w:val="single"/>
              <w:bottom w:color="000000" w:space="0" w:sz="4" w:val="single"/>
            </w:tcBorders>
            <w:shd w:fill="ffffff" w:val="clear"/>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c>
        <w:tc>
          <w:tcPr>
            <w:tcBorders>
              <w:bottom w:color="000000" w:space="0" w:sz="4" w:val="single"/>
              <w:right w:color="000000" w:space="0" w:sz="4" w:val="single"/>
            </w:tcBorders>
            <w:shd w:fill="ffffff" w:val="clear"/>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