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280" w:type="dxa"/>
        <w:tblLook w:val="04A0" w:firstRow="1" w:lastRow="0" w:firstColumn="1" w:lastColumn="0" w:noHBand="0" w:noVBand="1"/>
      </w:tblPr>
      <w:tblGrid>
        <w:gridCol w:w="2560"/>
        <w:gridCol w:w="960"/>
        <w:gridCol w:w="1099"/>
        <w:gridCol w:w="21760"/>
      </w:tblGrid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Important Property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Bootstrap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Change Theme 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you just have to click through the options, bootstrap takes you finding and downloading the theme.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Adding pages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Once again, </w:t>
            </w: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takes you just pressing a button, bootstrap requires you to manually create a page and link it to bootstrap.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Adding 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has </w:t>
            </w:r>
            <w:proofErr w:type="spellStart"/>
            <w:proofErr w:type="gramStart"/>
            <w:r w:rsidRPr="00D42CF2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proofErr w:type="gram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easy button and file selector. Bootstrap would require you to upload the file and embed some sort of player.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Adding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has a button for this, while with bootstrap you need to upload the file and display it.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Customizing layout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greatly limits exactly what you can do to the given themes through </w:t>
            </w: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itself. Bootstrap encourages access to the code and allows minute changes.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Change fonts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has a list of fonts you just need to click, bootstrap requires you to </w:t>
            </w: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aquire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these fonts on your own.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Change colors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has a list of colors, albeit limited. Bootstrap requires you to find the code for the color and set it.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Futureproof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is fairly limited as a framework, but will still allow you to expand to a point and plug in your own files. Bootstrap is a more expandable solution.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At a glance understanding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is all graphic and easy on the eyes. Bootstrap is a lot more code.</w:t>
            </w:r>
          </w:p>
        </w:tc>
      </w:tr>
      <w:tr w:rsidR="00D42CF2" w:rsidRPr="00D42CF2" w:rsidTr="00D42CF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Customizability overall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2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CF2" w:rsidRPr="00D42CF2" w:rsidRDefault="00D42CF2" w:rsidP="00D42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gives you options and parameters that you can work within, while bootstrap leaves things pretty open. If you had the skills, bootstrap would probably be the more comprehensive options, but </w:t>
            </w:r>
            <w:proofErr w:type="spellStart"/>
            <w:r w:rsidRPr="00D42CF2">
              <w:rPr>
                <w:rFonts w:ascii="Calibri" w:eastAsia="Times New Roman" w:hAnsi="Calibri" w:cs="Times New Roman"/>
                <w:color w:val="000000"/>
              </w:rPr>
              <w:t>weebly</w:t>
            </w:r>
            <w:proofErr w:type="spellEnd"/>
            <w:r w:rsidRPr="00D42CF2">
              <w:rPr>
                <w:rFonts w:ascii="Calibri" w:eastAsia="Times New Roman" w:hAnsi="Calibri" w:cs="Times New Roman"/>
                <w:color w:val="000000"/>
              </w:rPr>
              <w:t xml:space="preserve"> allows easy access.</w:t>
            </w:r>
          </w:p>
        </w:tc>
      </w:tr>
    </w:tbl>
    <w:p w:rsidR="00F958E4" w:rsidRDefault="00F958E4">
      <w:bookmarkStart w:id="0" w:name="_GoBack"/>
      <w:bookmarkEnd w:id="0"/>
    </w:p>
    <w:sectPr w:rsidR="00F9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F2"/>
    <w:rsid w:val="00D42CF2"/>
    <w:rsid w:val="00F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6C975-1C9C-4F54-ABB3-5BB7167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SVSU</dc:creator>
  <cp:keywords/>
  <dc:description/>
  <cp:lastModifiedBy>SVSU</cp:lastModifiedBy>
  <cp:revision>1</cp:revision>
  <dcterms:created xsi:type="dcterms:W3CDTF">2015-09-30T13:31:00Z</dcterms:created>
  <dcterms:modified xsi:type="dcterms:W3CDTF">2015-09-30T13:38:00Z</dcterms:modified>
</cp:coreProperties>
</file>