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A2E57AD" w14:textId="37C31D4C" w:rsidR="00D077E9" w:rsidRDefault="00581F58" w:rsidP="00D70D02">
      <w:pPr>
        <w:rPr>
          <w:noProof/>
        </w:rPr>
      </w:pPr>
      <w:r>
        <w:rPr>
          <w:noProof/>
        </w:rPr>
        <w:drawing>
          <wp:anchor distT="0" distB="0" distL="114300" distR="114300" simplePos="0" relativeHeight="251777536" behindDoc="1" locked="0" layoutInCell="1" allowOverlap="1" wp14:anchorId="7146D926" wp14:editId="02E5A358">
            <wp:simplePos x="0" y="0"/>
            <wp:positionH relativeFrom="column">
              <wp:posOffset>-6271260</wp:posOffset>
            </wp:positionH>
            <wp:positionV relativeFrom="paragraph">
              <wp:posOffset>-514350</wp:posOffset>
            </wp:positionV>
            <wp:extent cx="18774410" cy="12496800"/>
            <wp:effectExtent l="0" t="0" r="889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artisticBlur radius="4"/>
                              </a14:imgEffect>
                            </a14:imgLayer>
                          </a14:imgProps>
                        </a:ext>
                        <a:ext uri="{28A0092B-C50C-407E-A947-70E740481C1C}">
                          <a14:useLocalDpi xmlns:a14="http://schemas.microsoft.com/office/drawing/2010/main" val="0"/>
                        </a:ext>
                      </a:extLst>
                    </a:blip>
                    <a:srcRect/>
                    <a:stretch>
                      <a:fillRect/>
                    </a:stretch>
                  </pic:blipFill>
                  <pic:spPr bwMode="auto">
                    <a:xfrm>
                      <a:off x="0" y="0"/>
                      <a:ext cx="18774410" cy="1249680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C166A" w14:textId="77777777" w:rsidTr="00AB02A7">
        <w:trPr>
          <w:trHeight w:val="1894"/>
        </w:trPr>
        <w:tc>
          <w:tcPr>
            <w:tcW w:w="5580" w:type="dxa"/>
            <w:tcBorders>
              <w:top w:val="nil"/>
              <w:left w:val="nil"/>
              <w:bottom w:val="nil"/>
              <w:right w:val="nil"/>
            </w:tcBorders>
          </w:tcPr>
          <w:p w14:paraId="6EE67085" w14:textId="5D825C18" w:rsidR="00D077E9" w:rsidRDefault="00D077E9" w:rsidP="00AB02A7">
            <w:pPr>
              <w:rPr>
                <w:noProof/>
              </w:rPr>
            </w:pPr>
          </w:p>
          <w:p w14:paraId="19779501" w14:textId="404B313D" w:rsidR="00D077E9" w:rsidRDefault="00354C57" w:rsidP="00AB02A7">
            <w:pPr>
              <w:rPr>
                <w:noProof/>
              </w:rPr>
            </w:pPr>
            <w:r>
              <w:rPr>
                <w:noProof/>
                <w:lang w:bidi="es-ES"/>
              </w:rPr>
              <mc:AlternateContent>
                <mc:Choice Requires="wps">
                  <w:drawing>
                    <wp:anchor distT="0" distB="0" distL="114300" distR="114300" simplePos="0" relativeHeight="251772416" behindDoc="0" locked="0" layoutInCell="1" allowOverlap="1" wp14:anchorId="109145AA" wp14:editId="363F2EC9">
                      <wp:simplePos x="0" y="0"/>
                      <wp:positionH relativeFrom="column">
                        <wp:posOffset>-132080</wp:posOffset>
                      </wp:positionH>
                      <wp:positionV relativeFrom="paragraph">
                        <wp:posOffset>699173</wp:posOffset>
                      </wp:positionV>
                      <wp:extent cx="3207385" cy="1661160"/>
                      <wp:effectExtent l="0" t="0" r="12065" b="72390"/>
                      <wp:wrapNone/>
                      <wp:docPr id="8" name="Cuadro de texto 8"/>
                      <wp:cNvGraphicFramePr/>
                      <a:graphic xmlns:a="http://schemas.openxmlformats.org/drawingml/2006/main">
                        <a:graphicData uri="http://schemas.microsoft.com/office/word/2010/wordprocessingShape">
                          <wps:wsp>
                            <wps:cNvSpPr txBox="1"/>
                            <wps:spPr>
                              <a:xfrm>
                                <a:off x="0" y="0"/>
                                <a:ext cx="3207385" cy="1661160"/>
                              </a:xfrm>
                              <a:prstGeom prst="rect">
                                <a:avLst/>
                              </a:prstGeom>
                              <a:noFill/>
                              <a:ln w="6350">
                                <a:noFill/>
                              </a:ln>
                              <a:effectLst>
                                <a:outerShdw blurRad="63500" dist="38100" dir="3600000" algn="t" rotWithShape="0">
                                  <a:srgbClr val="FF6E01">
                                    <a:alpha val="72000"/>
                                  </a:srgbClr>
                                </a:outerShdw>
                              </a:effectLst>
                            </wps:spPr>
                            <wps:txbx>
                              <w:txbxContent>
                                <w:p w14:paraId="1748687A" w14:textId="6A3EE85D" w:rsidR="004B4C69" w:rsidRPr="005D36C2" w:rsidRDefault="004B4C69" w:rsidP="00D077E9">
                                  <w:pPr>
                                    <w:pStyle w:val="Ttulo"/>
                                    <w:spacing w:after="0"/>
                                    <w:rPr>
                                      <w:rFonts w:ascii="Nirmala UI" w:hAnsi="Nirmala UI" w:cs="Nirmala UI"/>
                                      <w:color w:val="A84800"/>
                                      <w:sz w:val="56"/>
                                      <w:szCs w:val="56"/>
                                      <w:lang w:bidi="es-ES"/>
                                    </w:rPr>
                                  </w:pPr>
                                  <w:r w:rsidRPr="005D36C2">
                                    <w:rPr>
                                      <w:rFonts w:ascii="Nirmala UI" w:hAnsi="Nirmala UI" w:cs="Nirmala UI"/>
                                      <w:color w:val="A84800"/>
                                      <w:sz w:val="56"/>
                                      <w:szCs w:val="56"/>
                                      <w:lang w:bidi="es-ES"/>
                                    </w:rPr>
                                    <w:t xml:space="preserve">UNIDAD </w:t>
                                  </w:r>
                                  <w:r w:rsidR="003B0E30">
                                    <w:rPr>
                                      <w:rFonts w:ascii="Nirmala UI" w:hAnsi="Nirmala UI" w:cs="Nirmala UI"/>
                                      <w:color w:val="A84800"/>
                                      <w:sz w:val="56"/>
                                      <w:szCs w:val="56"/>
                                      <w:lang w:bidi="es-ES"/>
                                    </w:rPr>
                                    <w:t>4</w:t>
                                  </w:r>
                                  <w:r w:rsidRPr="005D36C2">
                                    <w:rPr>
                                      <w:rFonts w:ascii="Nirmala UI" w:hAnsi="Nirmala UI" w:cs="Nirmala UI"/>
                                      <w:color w:val="A84800"/>
                                      <w:sz w:val="56"/>
                                      <w:szCs w:val="56"/>
                                      <w:lang w:bidi="es-ES"/>
                                    </w:rPr>
                                    <w:t>: RESUMEN</w:t>
                                  </w:r>
                                </w:p>
                                <w:p w14:paraId="6E4B0DF9" w14:textId="27A8F193" w:rsidR="00D077E9" w:rsidRPr="005D36C2" w:rsidRDefault="004B4C69" w:rsidP="00D077E9">
                                  <w:pPr>
                                    <w:pStyle w:val="Ttulo"/>
                                    <w:spacing w:after="0"/>
                                    <w:rPr>
                                      <w:rFonts w:ascii="Nirmala UI" w:hAnsi="Nirmala UI" w:cs="Nirmala UI"/>
                                      <w:color w:val="A84800"/>
                                      <w:sz w:val="56"/>
                                      <w:szCs w:val="56"/>
                                      <w:lang w:bidi="es-ES"/>
                                    </w:rPr>
                                  </w:pPr>
                                  <w:r w:rsidRPr="005D36C2">
                                    <w:rPr>
                                      <w:rFonts w:ascii="Nirmala UI" w:hAnsi="Nirmala UI" w:cs="Nirmala UI"/>
                                      <w:color w:val="A84800"/>
                                      <w:sz w:val="56"/>
                                      <w:szCs w:val="56"/>
                                      <w:lang w:bidi="es-ES"/>
                                    </w:rPr>
                                    <w:t>CUADERNO</w:t>
                                  </w:r>
                                </w:p>
                                <w:p w14:paraId="109BB88C" w14:textId="77777777" w:rsidR="00255741" w:rsidRPr="00F97219" w:rsidRDefault="00255741" w:rsidP="00D077E9">
                                  <w:pPr>
                                    <w:pStyle w:val="Ttulo"/>
                                    <w:spacing w:after="0"/>
                                    <w:rPr>
                                      <w:rFonts w:ascii="Nirmala UI" w:hAnsi="Nirmala UI" w:cs="Nirmala UI"/>
                                      <w:color w:val="34ABA2" w:themeColor="accent6"/>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145AA" id="_x0000_t202" coordsize="21600,21600" o:spt="202" path="m,l,21600r21600,l21600,xe">
                      <v:stroke joinstyle="miter"/>
                      <v:path gradientshapeok="t" o:connecttype="rect"/>
                    </v:shapetype>
                    <v:shape id="Cuadro de texto 8" o:spid="_x0000_s1026" type="#_x0000_t202" style="position:absolute;margin-left:-10.4pt;margin-top:55.05pt;width:252.55pt;height:130.8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" filled="f" stroked="f" strokeweight=".5pt">
                      <v:shadow on="t" color="#ff6e01" opacity="47185f" origin=",-.5" offset="1.5pt,.91656mm"/>
                      <v:textbox>
                        <w:txbxContent>
                          <w:p w14:paraId="1748687A" w14:textId="6A3EE85D" w:rsidR="004B4C69" w:rsidRPr="005D36C2" w:rsidRDefault="004B4C69" w:rsidP="00D077E9">
                            <w:pPr>
                              <w:pStyle w:val="Ttulo"/>
                              <w:spacing w:after="0"/>
                              <w:rPr>
                                <w:rFonts w:ascii="Nirmala UI" w:hAnsi="Nirmala UI" w:cs="Nirmala UI"/>
                                <w:color w:val="A84800"/>
                                <w:sz w:val="56"/>
                                <w:szCs w:val="56"/>
                                <w:lang w:bidi="es-ES"/>
                              </w:rPr>
                            </w:pPr>
                            <w:r w:rsidRPr="005D36C2">
                              <w:rPr>
                                <w:rFonts w:ascii="Nirmala UI" w:hAnsi="Nirmala UI" w:cs="Nirmala UI"/>
                                <w:color w:val="A84800"/>
                                <w:sz w:val="56"/>
                                <w:szCs w:val="56"/>
                                <w:lang w:bidi="es-ES"/>
                              </w:rPr>
                              <w:t xml:space="preserve">UNIDAD </w:t>
                            </w:r>
                            <w:r w:rsidR="003B0E30">
                              <w:rPr>
                                <w:rFonts w:ascii="Nirmala UI" w:hAnsi="Nirmala UI" w:cs="Nirmala UI"/>
                                <w:color w:val="A84800"/>
                                <w:sz w:val="56"/>
                                <w:szCs w:val="56"/>
                                <w:lang w:bidi="es-ES"/>
                              </w:rPr>
                              <w:t>4</w:t>
                            </w:r>
                            <w:r w:rsidRPr="005D36C2">
                              <w:rPr>
                                <w:rFonts w:ascii="Nirmala UI" w:hAnsi="Nirmala UI" w:cs="Nirmala UI"/>
                                <w:color w:val="A84800"/>
                                <w:sz w:val="56"/>
                                <w:szCs w:val="56"/>
                                <w:lang w:bidi="es-ES"/>
                              </w:rPr>
                              <w:t>: RESUMEN</w:t>
                            </w:r>
                          </w:p>
                          <w:p w14:paraId="6E4B0DF9" w14:textId="27A8F193" w:rsidR="00D077E9" w:rsidRPr="005D36C2" w:rsidRDefault="004B4C69" w:rsidP="00D077E9">
                            <w:pPr>
                              <w:pStyle w:val="Ttulo"/>
                              <w:spacing w:after="0"/>
                              <w:rPr>
                                <w:rFonts w:ascii="Nirmala UI" w:hAnsi="Nirmala UI" w:cs="Nirmala UI"/>
                                <w:color w:val="A84800"/>
                                <w:sz w:val="56"/>
                                <w:szCs w:val="56"/>
                                <w:lang w:bidi="es-ES"/>
                              </w:rPr>
                            </w:pPr>
                            <w:r w:rsidRPr="005D36C2">
                              <w:rPr>
                                <w:rFonts w:ascii="Nirmala UI" w:hAnsi="Nirmala UI" w:cs="Nirmala UI"/>
                                <w:color w:val="A84800"/>
                                <w:sz w:val="56"/>
                                <w:szCs w:val="56"/>
                                <w:lang w:bidi="es-ES"/>
                              </w:rPr>
                              <w:t>CUADERNO</w:t>
                            </w:r>
                          </w:p>
                          <w:p w14:paraId="109BB88C" w14:textId="77777777" w:rsidR="00255741" w:rsidRPr="00F97219" w:rsidRDefault="00255741" w:rsidP="00D077E9">
                            <w:pPr>
                              <w:pStyle w:val="Ttulo"/>
                              <w:spacing w:after="0"/>
                              <w:rPr>
                                <w:rFonts w:ascii="Nirmala UI" w:hAnsi="Nirmala UI" w:cs="Nirmala UI"/>
                                <w:color w:val="34ABA2" w:themeColor="accent6"/>
                                <w:sz w:val="56"/>
                                <w:szCs w:val="56"/>
                              </w:rPr>
                            </w:pPr>
                          </w:p>
                        </w:txbxContent>
                      </v:textbox>
                    </v:shape>
                  </w:pict>
                </mc:Fallback>
              </mc:AlternateContent>
            </w:r>
          </w:p>
        </w:tc>
      </w:tr>
      <w:tr w:rsidR="00D077E9" w14:paraId="0A1E7273" w14:textId="77777777" w:rsidTr="004E5FEE">
        <w:trPr>
          <w:trHeight w:val="7303"/>
        </w:trPr>
        <w:tc>
          <w:tcPr>
            <w:tcW w:w="5580" w:type="dxa"/>
            <w:tcBorders>
              <w:top w:val="nil"/>
              <w:left w:val="nil"/>
              <w:bottom w:val="nil"/>
              <w:right w:val="nil"/>
            </w:tcBorders>
          </w:tcPr>
          <w:p w14:paraId="4E14AC2F" w14:textId="4D2FDD57" w:rsidR="00D077E9" w:rsidRPr="00485A46" w:rsidRDefault="005D36C2" w:rsidP="00AB02A7">
            <w:pPr>
              <w:rPr>
                <w:noProof/>
                <w:color w:val="4D26F2"/>
              </w:rPr>
            </w:pPr>
            <w:r w:rsidRPr="00485A46">
              <w:rPr>
                <w:noProof/>
                <w:color w:val="4D26F2"/>
                <w:lang w:bidi="es-ES"/>
              </w:rPr>
              <mc:AlternateContent>
                <mc:Choice Requires="wps">
                  <w:drawing>
                    <wp:anchor distT="0" distB="0" distL="114300" distR="114300" simplePos="0" relativeHeight="251773440" behindDoc="0" locked="0" layoutInCell="1" allowOverlap="1" wp14:anchorId="5D6904CF" wp14:editId="42C557C6">
                      <wp:simplePos x="0" y="0"/>
                      <wp:positionH relativeFrom="column">
                        <wp:posOffset>20320</wp:posOffset>
                      </wp:positionH>
                      <wp:positionV relativeFrom="paragraph">
                        <wp:posOffset>1446567</wp:posOffset>
                      </wp:positionV>
                      <wp:extent cx="1858433" cy="0"/>
                      <wp:effectExtent l="95250" t="57150" r="85090" b="133350"/>
                      <wp:wrapNone/>
                      <wp:docPr id="1" name="Conector recto 1" descr="divisor de texto"/>
                      <wp:cNvGraphicFramePr/>
                      <a:graphic xmlns:a="http://schemas.openxmlformats.org/drawingml/2006/main">
                        <a:graphicData uri="http://schemas.microsoft.com/office/word/2010/wordprocessingShape">
                          <wps:wsp>
                            <wps:cNvCnPr/>
                            <wps:spPr>
                              <a:xfrm>
                                <a:off x="0" y="0"/>
                                <a:ext cx="1858433" cy="0"/>
                              </a:xfrm>
                              <a:prstGeom prst="line">
                                <a:avLst/>
                              </a:prstGeom>
                              <a:ln w="76200" cap="rnd">
                                <a:solidFill>
                                  <a:srgbClr val="9A4200"/>
                                </a:solidFill>
                                <a:headEnd w="lg" len="lg"/>
                              </a:ln>
                              <a:effectLst>
                                <a:outerShdw blurRad="50800" dist="38100" dir="5400000" algn="t" rotWithShape="0">
                                  <a:srgbClr val="FF6E01">
                                    <a:alpha val="40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6A7B61" id="Conector recto 1" o:spid="_x0000_s1026" alt="divisor de texto"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13.9pt" to="147.95pt,1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" strokecolor="#9a4200" strokeweight="6pt">
                      <v:stroke startarrowwidth="wide" startarrowlength="long" endcap="round"/>
                      <v:shadow on="t" color="#ff6e01" opacity="26214f" origin=",-.5" offset="0,3pt"/>
                    </v:line>
                  </w:pict>
                </mc:Fallback>
              </mc:AlternateContent>
            </w:r>
            <w:r>
              <w:rPr>
                <w:noProof/>
              </w:rPr>
              <w:drawing>
                <wp:anchor distT="0" distB="0" distL="114300" distR="114300" simplePos="0" relativeHeight="251778560" behindDoc="0" locked="0" layoutInCell="1" allowOverlap="1" wp14:anchorId="5DE69CC5" wp14:editId="4EC1C264">
                  <wp:simplePos x="0" y="0"/>
                  <wp:positionH relativeFrom="column">
                    <wp:posOffset>112679</wp:posOffset>
                  </wp:positionH>
                  <wp:positionV relativeFrom="paragraph">
                    <wp:posOffset>2079312</wp:posOffset>
                  </wp:positionV>
                  <wp:extent cx="3057098" cy="3057098"/>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7098" cy="3057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237" w:rsidRPr="00485A46">
              <w:rPr>
                <w:noProof/>
                <w:color w:val="4D26F2"/>
                <w:lang w:bidi="es-ES"/>
              </w:rPr>
              <mc:AlternateContent>
                <mc:Choice Requires="wps">
                  <w:drawing>
                    <wp:anchor distT="0" distB="0" distL="114300" distR="114300" simplePos="0" relativeHeight="251594240" behindDoc="0" locked="0" layoutInCell="1" allowOverlap="1" wp14:anchorId="31217187" wp14:editId="5D8A31E5">
                      <wp:simplePos x="0" y="0"/>
                      <wp:positionH relativeFrom="column">
                        <wp:posOffset>133350</wp:posOffset>
                      </wp:positionH>
                      <wp:positionV relativeFrom="paragraph">
                        <wp:posOffset>197485</wp:posOffset>
                      </wp:positionV>
                      <wp:extent cx="1390918" cy="0"/>
                      <wp:effectExtent l="0" t="19050" r="19050" b="19050"/>
                      <wp:wrapNone/>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2681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F75C6E" id="Conector recto 5" o:spid="_x0000_s1026" alt="divisor de texto" style="position:absolute;z-index:251594240;visibility:visible;mso-wrap-style:square;mso-wrap-distance-left:9pt;mso-wrap-distance-top:0;mso-wrap-distance-right:9pt;mso-wrap-distance-bottom:0;mso-position-horizontal:absolute;mso-position-horizontal-relative:text;mso-position-vertical:absolute;mso-position-vertical-relative:text" from="10.5pt,15.55pt" to="120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" strokecolor="#2681f0" strokeweight="3pt"/>
                  </w:pict>
                </mc:Fallback>
              </mc:AlternateContent>
            </w:r>
          </w:p>
        </w:tc>
      </w:tr>
      <w:tr w:rsidR="00D077E9" w14:paraId="392F3FC8" w14:textId="77777777" w:rsidTr="00AB02A7">
        <w:trPr>
          <w:trHeight w:val="2438"/>
        </w:trPr>
        <w:tc>
          <w:tcPr>
            <w:tcW w:w="5580" w:type="dxa"/>
            <w:tcBorders>
              <w:top w:val="nil"/>
              <w:left w:val="nil"/>
              <w:bottom w:val="nil"/>
              <w:right w:val="nil"/>
            </w:tcBorders>
          </w:tcPr>
          <w:p w14:paraId="622E3104" w14:textId="6EDE1AA1" w:rsidR="00D077E9" w:rsidRDefault="00D077E9" w:rsidP="00AB02A7">
            <w:pPr>
              <w:rPr>
                <w:noProof/>
                <w:sz w:val="10"/>
                <w:szCs w:val="10"/>
              </w:rPr>
            </w:pPr>
          </w:p>
          <w:p w14:paraId="211B3F9F" w14:textId="1C1B0203" w:rsidR="00D077E9" w:rsidRDefault="00D077E9" w:rsidP="00AB02A7">
            <w:pPr>
              <w:rPr>
                <w:noProof/>
                <w:sz w:val="10"/>
                <w:szCs w:val="10"/>
              </w:rPr>
            </w:pPr>
          </w:p>
          <w:p w14:paraId="2D647015" w14:textId="7D809733" w:rsidR="00D077E9" w:rsidRDefault="00D077E9" w:rsidP="00AB02A7">
            <w:pPr>
              <w:rPr>
                <w:noProof/>
                <w:sz w:val="10"/>
                <w:szCs w:val="10"/>
              </w:rPr>
            </w:pPr>
          </w:p>
          <w:p w14:paraId="19AA669C" w14:textId="31EFE30E" w:rsidR="00D077E9" w:rsidRPr="005D36C2" w:rsidRDefault="00FC07B7" w:rsidP="00AB02A7">
            <w:pPr>
              <w:rPr>
                <w:noProof/>
                <w:color w:val="A84800"/>
                <w:sz w:val="10"/>
                <w:szCs w:val="10"/>
              </w:rPr>
            </w:pPr>
            <w:r w:rsidRPr="005D36C2">
              <w:rPr>
                <w:noProof/>
                <w:color w:val="A84800"/>
                <w:lang w:bidi="es-ES"/>
              </w:rPr>
              <mc:AlternateContent>
                <mc:Choice Requires="wps">
                  <w:drawing>
                    <wp:anchor distT="0" distB="0" distL="114300" distR="114300" simplePos="0" relativeHeight="251775488" behindDoc="0" locked="0" layoutInCell="1" allowOverlap="1" wp14:anchorId="4315AEC8" wp14:editId="2DD31614">
                      <wp:simplePos x="0" y="0"/>
                      <wp:positionH relativeFrom="column">
                        <wp:posOffset>73963</wp:posOffset>
                      </wp:positionH>
                      <wp:positionV relativeFrom="paragraph">
                        <wp:posOffset>920115</wp:posOffset>
                      </wp:positionV>
                      <wp:extent cx="1858433" cy="0"/>
                      <wp:effectExtent l="95250" t="57150" r="85090" b="133350"/>
                      <wp:wrapNone/>
                      <wp:docPr id="38" name="Conector recto 38" descr="divisor de texto"/>
                      <wp:cNvGraphicFramePr/>
                      <a:graphic xmlns:a="http://schemas.openxmlformats.org/drawingml/2006/main">
                        <a:graphicData uri="http://schemas.microsoft.com/office/word/2010/wordprocessingShape">
                          <wps:wsp>
                            <wps:cNvCnPr/>
                            <wps:spPr>
                              <a:xfrm>
                                <a:off x="0" y="0"/>
                                <a:ext cx="1858433" cy="0"/>
                              </a:xfrm>
                              <a:prstGeom prst="line">
                                <a:avLst/>
                              </a:prstGeom>
                              <a:ln w="76200" cap="rnd">
                                <a:solidFill>
                                  <a:srgbClr val="9A4200"/>
                                </a:solidFill>
                                <a:headEnd w="lg" len="lg"/>
                              </a:ln>
                              <a:effectLst>
                                <a:outerShdw blurRad="50800" dist="38100" dir="5400000" algn="t" rotWithShape="0">
                                  <a:srgbClr val="FF6E01">
                                    <a:alpha val="40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D92F9" id="Conector recto 38" o:spid="_x0000_s1026" alt="divisor de texto"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pt,72.45pt" to="152.1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" strokecolor="#9a4200" strokeweight="6pt">
                      <v:stroke startarrowwidth="wide" startarrowlength="long" endcap="round"/>
                      <v:shadow on="t" color="#ff6e01" opacity="26214f" origin=",-.5" offset="0,3pt"/>
                    </v:line>
                  </w:pict>
                </mc:Fallback>
              </mc:AlternateContent>
            </w:r>
          </w:p>
        </w:tc>
      </w:tr>
    </w:tbl>
    <w:p w14:paraId="542C471C" w14:textId="77777777" w:rsidR="000955B2" w:rsidRDefault="005D36C2" w:rsidP="000955B2">
      <w:pPr>
        <w:spacing w:after="200"/>
        <w:rPr>
          <w:noProof/>
        </w:rPr>
      </w:pPr>
      <w:r>
        <w:rPr>
          <w:noProof/>
          <w:lang w:bidi="es-ES"/>
        </w:rPr>
        <mc:AlternateContent>
          <mc:Choice Requires="wps">
            <w:drawing>
              <wp:anchor distT="0" distB="0" distL="114300" distR="114300" simplePos="0" relativeHeight="251779584" behindDoc="1" locked="0" layoutInCell="1" allowOverlap="1" wp14:anchorId="630BE591" wp14:editId="66D589CF">
                <wp:simplePos x="0" y="0"/>
                <wp:positionH relativeFrom="margin">
                  <wp:align>center</wp:align>
                </wp:positionH>
                <wp:positionV relativeFrom="paragraph">
                  <wp:posOffset>6949136</wp:posOffset>
                </wp:positionV>
                <wp:extent cx="8134066" cy="3166281"/>
                <wp:effectExtent l="0" t="0" r="19685" b="15240"/>
                <wp:wrapNone/>
                <wp:docPr id="16" name="Rectángulo 16"/>
                <wp:cNvGraphicFramePr/>
                <a:graphic xmlns:a="http://schemas.openxmlformats.org/drawingml/2006/main">
                  <a:graphicData uri="http://schemas.microsoft.com/office/word/2010/wordprocessingShape">
                    <wps:wsp>
                      <wps:cNvSpPr/>
                      <wps:spPr>
                        <a:xfrm>
                          <a:off x="0" y="0"/>
                          <a:ext cx="8134066" cy="3166281"/>
                        </a:xfrm>
                        <a:prstGeom prst="rect">
                          <a:avLst/>
                        </a:prstGeom>
                        <a:solidFill>
                          <a:srgbClr val="FDAA31">
                            <a:alpha val="49804"/>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EB8C50" id="Rectángulo 16" o:spid="_x0000_s1026" style="position:absolute;margin-left:0;margin-top:547.2pt;width:640.5pt;height:249.3pt;z-index:-2515368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" fillcolor="#fdaa31" strokecolor="#012639 [1604]" strokeweight="2pt">
                <v:fill opacity="32639f"/>
                <v:stroke opacity="0"/>
                <w10:wrap anchorx="margin"/>
              </v:rect>
            </w:pict>
          </mc:Fallback>
        </mc:AlternateContent>
      </w:r>
      <w:r w:rsidR="00FC07B7">
        <w:rPr>
          <w:noProof/>
          <w:lang w:bidi="es-ES"/>
        </w:rPr>
        <mc:AlternateContent>
          <mc:Choice Requires="wps">
            <w:drawing>
              <wp:anchor distT="0" distB="0" distL="114300" distR="114300" simplePos="0" relativeHeight="251776512" behindDoc="0" locked="0" layoutInCell="1" allowOverlap="1" wp14:anchorId="063CF8FC" wp14:editId="1602BE4E">
                <wp:simplePos x="0" y="0"/>
                <wp:positionH relativeFrom="margin">
                  <wp:posOffset>-71082</wp:posOffset>
                </wp:positionH>
                <wp:positionV relativeFrom="paragraph">
                  <wp:posOffset>7281421</wp:posOffset>
                </wp:positionV>
                <wp:extent cx="3139440" cy="624840"/>
                <wp:effectExtent l="38100" t="38100" r="0" b="80010"/>
                <wp:wrapNone/>
                <wp:docPr id="27" name="Cuadro de texto 27"/>
                <wp:cNvGraphicFramePr/>
                <a:graphic xmlns:a="http://schemas.openxmlformats.org/drawingml/2006/main">
                  <a:graphicData uri="http://schemas.microsoft.com/office/word/2010/wordprocessingShape">
                    <wps:wsp>
                      <wps:cNvSpPr txBox="1"/>
                      <wps:spPr>
                        <a:xfrm>
                          <a:off x="0" y="0"/>
                          <a:ext cx="3139440" cy="624840"/>
                        </a:xfrm>
                        <a:prstGeom prst="rect">
                          <a:avLst/>
                        </a:prstGeom>
                        <a:noFill/>
                        <a:ln w="6350">
                          <a:noFill/>
                        </a:ln>
                        <a:effectLst>
                          <a:outerShdw blurRad="76200" dist="38100" dir="8640000" algn="t" rotWithShape="0">
                            <a:srgbClr val="FF6E01">
                              <a:alpha val="76000"/>
                            </a:srgbClr>
                          </a:outerShdw>
                        </a:effectLst>
                      </wps:spPr>
                      <wps:txbx>
                        <w:txbxContent>
                          <w:p w14:paraId="477B20C9" w14:textId="0E40C3B7" w:rsidR="00704F0E" w:rsidRPr="00686E1A" w:rsidRDefault="0095607C" w:rsidP="00704F0E">
                            <w:pPr>
                              <w:pStyle w:val="Ttulo"/>
                              <w:spacing w:after="0"/>
                              <w:rPr>
                                <w:rFonts w:ascii="Nirmala UI" w:hAnsi="Nirmala UI" w:cs="Nirmala UI"/>
                                <w:color w:val="A84800"/>
                                <w:sz w:val="28"/>
                                <w:szCs w:val="28"/>
                                <w:lang w:bidi="es-ES"/>
                              </w:rPr>
                            </w:pPr>
                            <w:r w:rsidRPr="00686E1A">
                              <w:rPr>
                                <w:rFonts w:ascii="Nirmala UI" w:hAnsi="Nirmala UI" w:cs="Nirmala UI"/>
                                <w:color w:val="A84800"/>
                                <w:sz w:val="28"/>
                                <w:szCs w:val="28"/>
                                <w:lang w:bidi="es-ES"/>
                              </w:rPr>
                              <w:t>FUNDAMENTOS DE</w:t>
                            </w:r>
                            <w:r w:rsidR="00352D61" w:rsidRPr="00686E1A">
                              <w:rPr>
                                <w:rFonts w:ascii="Nirmala UI" w:hAnsi="Nirmala UI" w:cs="Nirmala UI"/>
                                <w:color w:val="A84800"/>
                                <w:sz w:val="28"/>
                                <w:szCs w:val="28"/>
                                <w:lang w:bidi="es-ES"/>
                              </w:rPr>
                              <w:t>L</w:t>
                            </w:r>
                            <w:r w:rsidRPr="00686E1A">
                              <w:rPr>
                                <w:rFonts w:ascii="Nirmala UI" w:hAnsi="Nirmala UI" w:cs="Nirmala UI"/>
                                <w:color w:val="A84800"/>
                                <w:sz w:val="28"/>
                                <w:szCs w:val="28"/>
                                <w:lang w:bidi="es-ES"/>
                              </w:rPr>
                              <w:t xml:space="preserve"> HARDWARE</w:t>
                            </w:r>
                          </w:p>
                          <w:p w14:paraId="3095BFCE" w14:textId="6E9B5CD1" w:rsidR="00F76A44" w:rsidRPr="00686E1A" w:rsidRDefault="00F76A44" w:rsidP="00704F0E">
                            <w:pPr>
                              <w:pStyle w:val="Ttulo"/>
                              <w:spacing w:after="0"/>
                              <w:rPr>
                                <w:rFonts w:ascii="Nirmala UI" w:hAnsi="Nirmala UI" w:cs="Nirmala UI"/>
                                <w:color w:val="A84800"/>
                                <w:sz w:val="28"/>
                                <w:szCs w:val="28"/>
                              </w:rPr>
                            </w:pPr>
                            <w:r w:rsidRPr="00686E1A">
                              <w:rPr>
                                <w:rFonts w:ascii="Nirmala UI" w:hAnsi="Nirmala UI" w:cs="Nirmala UI"/>
                                <w:color w:val="A84800"/>
                                <w:sz w:val="28"/>
                                <w:szCs w:val="28"/>
                                <w:lang w:bidi="es-ES"/>
                              </w:rPr>
                              <w:t>JUAN CARLOS NAVIDAD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F8FC" id="Cuadro de texto 27" o:spid="_x0000_s1027" type="#_x0000_t202" style="position:absolute;margin-left:-5.6pt;margin-top:573.35pt;width:247.2pt;height:49.2pt;z-index:251776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" filled="f" stroked="f" strokeweight=".5pt">
                <v:shadow on="t" color="#ff6e01" opacity="49807f" origin=",-.5" offset="-.85622mm,.62208mm"/>
                <v:textbox>
                  <w:txbxContent>
                    <w:p w14:paraId="477B20C9" w14:textId="0E40C3B7" w:rsidR="00704F0E" w:rsidRPr="00686E1A" w:rsidRDefault="0095607C" w:rsidP="00704F0E">
                      <w:pPr>
                        <w:pStyle w:val="Ttulo"/>
                        <w:spacing w:after="0"/>
                        <w:rPr>
                          <w:rFonts w:ascii="Nirmala UI" w:hAnsi="Nirmala UI" w:cs="Nirmala UI"/>
                          <w:color w:val="A84800"/>
                          <w:sz w:val="28"/>
                          <w:szCs w:val="28"/>
                          <w:lang w:bidi="es-ES"/>
                        </w:rPr>
                      </w:pPr>
                      <w:r w:rsidRPr="00686E1A">
                        <w:rPr>
                          <w:rFonts w:ascii="Nirmala UI" w:hAnsi="Nirmala UI" w:cs="Nirmala UI"/>
                          <w:color w:val="A84800"/>
                          <w:sz w:val="28"/>
                          <w:szCs w:val="28"/>
                          <w:lang w:bidi="es-ES"/>
                        </w:rPr>
                        <w:t>FUNDAMENTOS DE</w:t>
                      </w:r>
                      <w:r w:rsidR="00352D61" w:rsidRPr="00686E1A">
                        <w:rPr>
                          <w:rFonts w:ascii="Nirmala UI" w:hAnsi="Nirmala UI" w:cs="Nirmala UI"/>
                          <w:color w:val="A84800"/>
                          <w:sz w:val="28"/>
                          <w:szCs w:val="28"/>
                          <w:lang w:bidi="es-ES"/>
                        </w:rPr>
                        <w:t>L</w:t>
                      </w:r>
                      <w:r w:rsidRPr="00686E1A">
                        <w:rPr>
                          <w:rFonts w:ascii="Nirmala UI" w:hAnsi="Nirmala UI" w:cs="Nirmala UI"/>
                          <w:color w:val="A84800"/>
                          <w:sz w:val="28"/>
                          <w:szCs w:val="28"/>
                          <w:lang w:bidi="es-ES"/>
                        </w:rPr>
                        <w:t xml:space="preserve"> HARDWARE</w:t>
                      </w:r>
                    </w:p>
                    <w:p w14:paraId="3095BFCE" w14:textId="6E9B5CD1" w:rsidR="00F76A44" w:rsidRPr="00686E1A" w:rsidRDefault="00F76A44" w:rsidP="00704F0E">
                      <w:pPr>
                        <w:pStyle w:val="Ttulo"/>
                        <w:spacing w:after="0"/>
                        <w:rPr>
                          <w:rFonts w:ascii="Nirmala UI" w:hAnsi="Nirmala UI" w:cs="Nirmala UI"/>
                          <w:color w:val="A84800"/>
                          <w:sz w:val="28"/>
                          <w:szCs w:val="28"/>
                        </w:rPr>
                      </w:pPr>
                      <w:r w:rsidRPr="00686E1A">
                        <w:rPr>
                          <w:rFonts w:ascii="Nirmala UI" w:hAnsi="Nirmala UI" w:cs="Nirmala UI"/>
                          <w:color w:val="A84800"/>
                          <w:sz w:val="28"/>
                          <w:szCs w:val="28"/>
                          <w:lang w:bidi="es-ES"/>
                        </w:rPr>
                        <w:t>JUAN CARLOS NAVIDAD GARCÍA</w:t>
                      </w:r>
                    </w:p>
                  </w:txbxContent>
                </v:textbox>
                <w10:wrap anchorx="margin"/>
              </v:shape>
            </w:pict>
          </mc:Fallback>
        </mc:AlternateContent>
      </w:r>
      <w:r w:rsidR="00FC07B7">
        <w:rPr>
          <w:noProof/>
          <w:lang w:bidi="es-ES"/>
        </w:rPr>
        <mc:AlternateContent>
          <mc:Choice Requires="wps">
            <w:drawing>
              <wp:anchor distT="0" distB="0" distL="114300" distR="114300" simplePos="0" relativeHeight="251596288" behindDoc="0" locked="0" layoutInCell="1" allowOverlap="1" wp14:anchorId="46BDF55B" wp14:editId="78E7191F">
                <wp:simplePos x="0" y="0"/>
                <wp:positionH relativeFrom="page">
                  <wp:align>left</wp:align>
                </wp:positionH>
                <wp:positionV relativeFrom="paragraph">
                  <wp:posOffset>118868</wp:posOffset>
                </wp:positionV>
                <wp:extent cx="3938905" cy="8648700"/>
                <wp:effectExtent l="285750" t="342900" r="290195" b="266700"/>
                <wp:wrapNone/>
                <wp:docPr id="12" name="Rectángulo: esquinas redondeadas 12"/>
                <wp:cNvGraphicFramePr/>
                <a:graphic xmlns:a="http://schemas.openxmlformats.org/drawingml/2006/main">
                  <a:graphicData uri="http://schemas.microsoft.com/office/word/2010/wordprocessingShape">
                    <wps:wsp>
                      <wps:cNvSpPr/>
                      <wps:spPr>
                        <a:xfrm>
                          <a:off x="0" y="0"/>
                          <a:ext cx="3938905" cy="8648700"/>
                        </a:xfrm>
                        <a:prstGeom prst="roundRect">
                          <a:avLst/>
                        </a:prstGeom>
                        <a:gradFill>
                          <a:gsLst>
                            <a:gs pos="14000">
                              <a:srgbClr val="FFC000">
                                <a:alpha val="77000"/>
                              </a:srgbClr>
                            </a:gs>
                            <a:gs pos="100000">
                              <a:srgbClr val="FFC000"/>
                            </a:gs>
                            <a:gs pos="35000">
                              <a:srgbClr val="FFFF9F">
                                <a:alpha val="73000"/>
                              </a:srgbClr>
                            </a:gs>
                            <a:gs pos="52000">
                              <a:srgbClr val="FFFF9F">
                                <a:alpha val="91000"/>
                              </a:srgbClr>
                            </a:gs>
                          </a:gsLst>
                          <a:lin ang="5400000" scaled="1"/>
                        </a:gradFill>
                        <a:ln>
                          <a:noFill/>
                        </a:ln>
                        <a:effectLst>
                          <a:outerShdw blurRad="292100" dir="5400000" sx="101000" sy="101000" rotWithShape="0">
                            <a:schemeClr val="tx2">
                              <a:alpha val="58000"/>
                            </a:schemeClr>
                          </a:outerShdw>
                          <a:softEdge rad="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56F3D3F" w14:textId="6EF8D63A" w:rsidR="00F97219" w:rsidRDefault="00F97219" w:rsidP="00F972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F55B" id="Rectángulo: esquinas redondeadas 12" o:spid="_x0000_s1028" style="position:absolute;margin-left:0;margin-top:9.35pt;width:310.15pt;height:681pt;z-index:251596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" fillcolor="#ffc000" stroked="f" strokeweight="2pt">
                <v:fill color2="#ffc000" o:opacity2="50462f" colors="0 #ffc000;9175f #ffc000;22938f #ffff9f;34079f #ffff9f" focus="100%" type="gradient"/>
                <v:shadow on="t" type="perspective" color="#082a75 [3215]" opacity="38010f" origin=",.5" offset="0,0" matrix="66191f,,,66191f"/>
                <v:textbox>
                  <w:txbxContent>
                    <w:p w14:paraId="556F3D3F" w14:textId="6EF8D63A" w:rsidR="00F97219" w:rsidRDefault="00F97219" w:rsidP="00F97219">
                      <w:pPr>
                        <w:jc w:val="center"/>
                      </w:pPr>
                    </w:p>
                  </w:txbxContent>
                </v:textbox>
                <w10:wrap anchorx="page"/>
              </v:roundrect>
            </w:pict>
          </mc:Fallback>
        </mc:AlternateContent>
      </w:r>
      <w:r w:rsidR="00280FE4">
        <w:rPr>
          <w:noProof/>
        </w:rPr>
        <w:t xml:space="preserve"> </w:t>
      </w:r>
      <w:r w:rsidR="00D077E9">
        <w:rPr>
          <w:noProof/>
          <w:lang w:bidi="es-ES"/>
        </w:rPr>
        <w:br w:type="page"/>
      </w:r>
    </w:p>
    <w:sdt>
      <w:sdtPr>
        <w:rPr>
          <w:rFonts w:ascii="Bahnschrift" w:eastAsiaTheme="minorEastAsia" w:hAnsi="Bahnschrift" w:cstheme="minorBidi"/>
          <w:b/>
          <w:bCs/>
          <w:color w:val="A84800"/>
          <w:sz w:val="56"/>
          <w:szCs w:val="56"/>
          <w:lang w:eastAsia="en-US"/>
        </w:rPr>
        <w:id w:val="-800995084"/>
        <w:docPartObj>
          <w:docPartGallery w:val="Table of Contents"/>
          <w:docPartUnique/>
        </w:docPartObj>
      </w:sdtPr>
      <w:sdtEndPr>
        <w:rPr>
          <w:rFonts w:asciiTheme="minorHAnsi" w:hAnsiTheme="minorHAnsi"/>
          <w:color w:val="082A75" w:themeColor="text2"/>
          <w:sz w:val="28"/>
          <w:szCs w:val="22"/>
        </w:rPr>
      </w:sdtEndPr>
      <w:sdtContent>
        <w:p w14:paraId="41B0D882" w14:textId="0EC1D6A4" w:rsidR="000955B2" w:rsidRDefault="000955B2">
          <w:pPr>
            <w:pStyle w:val="TtuloTDC"/>
            <w:rPr>
              <w:rFonts w:ascii="Bahnschrift" w:hAnsi="Bahnschrift"/>
              <w:b/>
              <w:bCs/>
              <w:color w:val="A84800"/>
              <w:sz w:val="56"/>
              <w:szCs w:val="56"/>
            </w:rPr>
          </w:pPr>
          <w:r w:rsidRPr="00FE2EC4">
            <w:rPr>
              <w:rFonts w:ascii="Bahnschrift" w:hAnsi="Bahnschrift"/>
              <w:b/>
              <w:bCs/>
              <w:color w:val="A84800"/>
              <w:sz w:val="56"/>
              <w:szCs w:val="56"/>
            </w:rPr>
            <w:t>Índice:</w:t>
          </w:r>
        </w:p>
        <w:p w14:paraId="3EB76590" w14:textId="77777777" w:rsidR="00FE2EC4" w:rsidRPr="00FE2EC4" w:rsidRDefault="00FE2EC4" w:rsidP="00FE2EC4">
          <w:pPr>
            <w:rPr>
              <w:lang w:eastAsia="es-ES"/>
            </w:rPr>
          </w:pPr>
        </w:p>
        <w:p w14:paraId="2AD49B62" w14:textId="57EC515A" w:rsidR="000955B2" w:rsidRPr="00FE2EC4" w:rsidRDefault="000955B2" w:rsidP="00FE2EC4">
          <w:pPr>
            <w:pStyle w:val="TDC1"/>
            <w:rPr>
              <w:lang w:eastAsia="es-ES"/>
            </w:rPr>
          </w:pPr>
          <w:r w:rsidRPr="00FE2EC4">
            <w:fldChar w:fldCharType="begin"/>
          </w:r>
          <w:r w:rsidRPr="00FE2EC4">
            <w:instrText xml:space="preserve"> TOC \o "1-3" \h \z \u </w:instrText>
          </w:r>
          <w:r w:rsidRPr="00FE2EC4">
            <w:fldChar w:fldCharType="separate"/>
          </w:r>
          <w:hyperlink w:anchor="_Toc127297153" w:history="1">
            <w:r w:rsidRPr="00FE2EC4">
              <w:rPr>
                <w:rStyle w:val="Hipervnculo"/>
                <w:color w:val="A84800"/>
              </w:rPr>
              <w:t>1.</w:t>
            </w:r>
            <w:r w:rsidRPr="00FE2EC4">
              <w:rPr>
                <w:lang w:eastAsia="es-ES"/>
              </w:rPr>
              <w:tab/>
            </w:r>
            <w:r w:rsidRPr="00FE2EC4">
              <w:rPr>
                <w:rStyle w:val="Hipervnculo"/>
                <w:color w:val="A84800"/>
              </w:rPr>
              <w:t>Sistemas de Almacenamiento Externo:</w:t>
            </w:r>
            <w:r w:rsidRPr="00FE2EC4">
              <w:rPr>
                <w:webHidden/>
              </w:rPr>
              <w:tab/>
            </w:r>
            <w:r w:rsidRPr="00FE2EC4">
              <w:rPr>
                <w:webHidden/>
              </w:rPr>
              <w:fldChar w:fldCharType="begin"/>
            </w:r>
            <w:r w:rsidRPr="00FE2EC4">
              <w:rPr>
                <w:webHidden/>
              </w:rPr>
              <w:instrText xml:space="preserve"> PAGEREF _Toc127297153 \h </w:instrText>
            </w:r>
            <w:r w:rsidRPr="00FE2EC4">
              <w:rPr>
                <w:webHidden/>
              </w:rPr>
            </w:r>
            <w:r w:rsidRPr="00FE2EC4">
              <w:rPr>
                <w:webHidden/>
              </w:rPr>
              <w:fldChar w:fldCharType="separate"/>
            </w:r>
            <w:r w:rsidR="000B3936">
              <w:rPr>
                <w:webHidden/>
              </w:rPr>
              <w:t>3</w:t>
            </w:r>
            <w:r w:rsidRPr="00FE2EC4">
              <w:rPr>
                <w:webHidden/>
              </w:rPr>
              <w:fldChar w:fldCharType="end"/>
            </w:r>
          </w:hyperlink>
        </w:p>
        <w:p w14:paraId="3959C436" w14:textId="48E2D585" w:rsidR="000955B2" w:rsidRPr="00FE2EC4" w:rsidRDefault="00000000">
          <w:pPr>
            <w:pStyle w:val="TDC2"/>
            <w:tabs>
              <w:tab w:val="left" w:pos="880"/>
              <w:tab w:val="right" w:leader="dot" w:pos="9826"/>
            </w:tabs>
            <w:rPr>
              <w:rFonts w:ascii="Bahnschrift" w:hAnsi="Bahnschrift"/>
              <w:b w:val="0"/>
              <w:noProof/>
              <w:color w:val="E26100"/>
              <w:sz w:val="22"/>
              <w:lang w:eastAsia="es-ES"/>
            </w:rPr>
          </w:pPr>
          <w:hyperlink w:anchor="_Toc127297154" w:history="1">
            <w:r w:rsidR="000955B2" w:rsidRPr="00FE2EC4">
              <w:rPr>
                <w:rStyle w:val="Hipervnculo"/>
                <w:rFonts w:ascii="Bahnschrift" w:hAnsi="Bahnschrift"/>
                <w:bCs/>
                <w:noProof/>
                <w:color w:val="E26100"/>
              </w:rPr>
              <w:t>1.1.</w:t>
            </w:r>
            <w:r w:rsidR="000955B2" w:rsidRPr="00FE2EC4">
              <w:rPr>
                <w:rFonts w:ascii="Bahnschrift" w:hAnsi="Bahnschrift"/>
                <w:b w:val="0"/>
                <w:noProof/>
                <w:color w:val="E26100"/>
                <w:sz w:val="22"/>
                <w:lang w:eastAsia="es-ES"/>
              </w:rPr>
              <w:tab/>
            </w:r>
            <w:r w:rsidR="000955B2" w:rsidRPr="00FE2EC4">
              <w:rPr>
                <w:rStyle w:val="Hipervnculo"/>
                <w:rFonts w:ascii="Bahnschrift" w:hAnsi="Bahnschrift"/>
                <w:bCs/>
                <w:noProof/>
                <w:color w:val="E26100"/>
              </w:rPr>
              <w:t>Interfaces de Conexión de Memoria Secundaria:</w:t>
            </w:r>
            <w:r w:rsidR="000955B2" w:rsidRPr="00FE2EC4">
              <w:rPr>
                <w:rFonts w:ascii="Bahnschrift" w:hAnsi="Bahnschrift"/>
                <w:noProof/>
                <w:webHidden/>
                <w:color w:val="E26100"/>
              </w:rPr>
              <w:tab/>
            </w:r>
            <w:r w:rsidR="000955B2" w:rsidRPr="00FE2EC4">
              <w:rPr>
                <w:rFonts w:ascii="Bahnschrift" w:hAnsi="Bahnschrift"/>
                <w:noProof/>
                <w:webHidden/>
                <w:color w:val="E26100"/>
              </w:rPr>
              <w:fldChar w:fldCharType="begin"/>
            </w:r>
            <w:r w:rsidR="000955B2" w:rsidRPr="00FE2EC4">
              <w:rPr>
                <w:rFonts w:ascii="Bahnschrift" w:hAnsi="Bahnschrift"/>
                <w:noProof/>
                <w:webHidden/>
                <w:color w:val="E26100"/>
              </w:rPr>
              <w:instrText xml:space="preserve"> PAGEREF _Toc127297154 \h </w:instrText>
            </w:r>
            <w:r w:rsidR="000955B2" w:rsidRPr="00FE2EC4">
              <w:rPr>
                <w:rFonts w:ascii="Bahnschrift" w:hAnsi="Bahnschrift"/>
                <w:noProof/>
                <w:webHidden/>
                <w:color w:val="E26100"/>
              </w:rPr>
            </w:r>
            <w:r w:rsidR="000955B2" w:rsidRPr="00FE2EC4">
              <w:rPr>
                <w:rFonts w:ascii="Bahnschrift" w:hAnsi="Bahnschrift"/>
                <w:noProof/>
                <w:webHidden/>
                <w:color w:val="E26100"/>
              </w:rPr>
              <w:fldChar w:fldCharType="separate"/>
            </w:r>
            <w:r w:rsidR="000B3936">
              <w:rPr>
                <w:rFonts w:ascii="Bahnschrift" w:hAnsi="Bahnschrift"/>
                <w:noProof/>
                <w:webHidden/>
                <w:color w:val="E26100"/>
              </w:rPr>
              <w:t>3</w:t>
            </w:r>
            <w:r w:rsidR="000955B2" w:rsidRPr="00FE2EC4">
              <w:rPr>
                <w:rFonts w:ascii="Bahnschrift" w:hAnsi="Bahnschrift"/>
                <w:noProof/>
                <w:webHidden/>
                <w:color w:val="E26100"/>
              </w:rPr>
              <w:fldChar w:fldCharType="end"/>
            </w:r>
          </w:hyperlink>
        </w:p>
        <w:p w14:paraId="43C91BA4" w14:textId="4D4659A0" w:rsidR="000955B2" w:rsidRPr="00FE2EC4" w:rsidRDefault="00000000">
          <w:pPr>
            <w:pStyle w:val="TDC2"/>
            <w:tabs>
              <w:tab w:val="left" w:pos="880"/>
              <w:tab w:val="right" w:leader="dot" w:pos="9826"/>
            </w:tabs>
            <w:rPr>
              <w:rFonts w:ascii="Bahnschrift" w:hAnsi="Bahnschrift"/>
              <w:b w:val="0"/>
              <w:noProof/>
              <w:color w:val="E26100"/>
              <w:sz w:val="22"/>
              <w:lang w:eastAsia="es-ES"/>
            </w:rPr>
          </w:pPr>
          <w:hyperlink w:anchor="_Toc127297155" w:history="1">
            <w:r w:rsidR="000955B2" w:rsidRPr="00FE2EC4">
              <w:rPr>
                <w:rStyle w:val="Hipervnculo"/>
                <w:rFonts w:ascii="Bahnschrift" w:hAnsi="Bahnschrift"/>
                <w:bCs/>
                <w:noProof/>
                <w:color w:val="E26100"/>
              </w:rPr>
              <w:t>1.2.</w:t>
            </w:r>
            <w:r w:rsidR="000955B2" w:rsidRPr="00FE2EC4">
              <w:rPr>
                <w:rFonts w:ascii="Bahnschrift" w:hAnsi="Bahnschrift"/>
                <w:b w:val="0"/>
                <w:noProof/>
                <w:color w:val="E26100"/>
                <w:sz w:val="22"/>
                <w:lang w:eastAsia="es-ES"/>
              </w:rPr>
              <w:tab/>
            </w:r>
            <w:r w:rsidR="000955B2" w:rsidRPr="00FE2EC4">
              <w:rPr>
                <w:rStyle w:val="Hipervnculo"/>
                <w:rFonts w:ascii="Bahnschrift" w:hAnsi="Bahnschrift"/>
                <w:bCs/>
                <w:noProof/>
                <w:color w:val="E26100"/>
              </w:rPr>
              <w:t>Especificación de acceso a la interfaz:</w:t>
            </w:r>
            <w:r w:rsidR="000955B2" w:rsidRPr="00FE2EC4">
              <w:rPr>
                <w:rFonts w:ascii="Bahnschrift" w:hAnsi="Bahnschrift"/>
                <w:noProof/>
                <w:webHidden/>
                <w:color w:val="E26100"/>
              </w:rPr>
              <w:tab/>
            </w:r>
            <w:r w:rsidR="000955B2" w:rsidRPr="00FE2EC4">
              <w:rPr>
                <w:rFonts w:ascii="Bahnschrift" w:hAnsi="Bahnschrift"/>
                <w:noProof/>
                <w:webHidden/>
                <w:color w:val="E26100"/>
              </w:rPr>
              <w:fldChar w:fldCharType="begin"/>
            </w:r>
            <w:r w:rsidR="000955B2" w:rsidRPr="00FE2EC4">
              <w:rPr>
                <w:rFonts w:ascii="Bahnschrift" w:hAnsi="Bahnschrift"/>
                <w:noProof/>
                <w:webHidden/>
                <w:color w:val="E26100"/>
              </w:rPr>
              <w:instrText xml:space="preserve"> PAGEREF _Toc127297155 \h </w:instrText>
            </w:r>
            <w:r w:rsidR="000955B2" w:rsidRPr="00FE2EC4">
              <w:rPr>
                <w:rFonts w:ascii="Bahnschrift" w:hAnsi="Bahnschrift"/>
                <w:noProof/>
                <w:webHidden/>
                <w:color w:val="E26100"/>
              </w:rPr>
            </w:r>
            <w:r w:rsidR="000955B2" w:rsidRPr="00FE2EC4">
              <w:rPr>
                <w:rFonts w:ascii="Bahnschrift" w:hAnsi="Bahnschrift"/>
                <w:noProof/>
                <w:webHidden/>
                <w:color w:val="E26100"/>
              </w:rPr>
              <w:fldChar w:fldCharType="separate"/>
            </w:r>
            <w:r w:rsidR="000B3936">
              <w:rPr>
                <w:rFonts w:ascii="Bahnschrift" w:hAnsi="Bahnschrift"/>
                <w:noProof/>
                <w:webHidden/>
                <w:color w:val="E26100"/>
              </w:rPr>
              <w:t>8</w:t>
            </w:r>
            <w:r w:rsidR="000955B2" w:rsidRPr="00FE2EC4">
              <w:rPr>
                <w:rFonts w:ascii="Bahnschrift" w:hAnsi="Bahnschrift"/>
                <w:noProof/>
                <w:webHidden/>
                <w:color w:val="E26100"/>
              </w:rPr>
              <w:fldChar w:fldCharType="end"/>
            </w:r>
          </w:hyperlink>
        </w:p>
        <w:p w14:paraId="15363C1F" w14:textId="0F562461" w:rsidR="000955B2" w:rsidRPr="00FE2EC4" w:rsidRDefault="00000000" w:rsidP="00FE2EC4">
          <w:pPr>
            <w:pStyle w:val="TDC1"/>
            <w:rPr>
              <w:color w:val="auto"/>
              <w:sz w:val="28"/>
              <w:lang w:eastAsia="es-ES"/>
            </w:rPr>
          </w:pPr>
          <w:hyperlink w:anchor="_Toc127297156" w:history="1">
            <w:r w:rsidR="000955B2" w:rsidRPr="00FE2EC4">
              <w:rPr>
                <w:rStyle w:val="Hipervnculo"/>
              </w:rPr>
              <w:t>2.</w:t>
            </w:r>
            <w:r w:rsidR="000955B2" w:rsidRPr="00FE2EC4">
              <w:rPr>
                <w:color w:val="auto"/>
                <w:sz w:val="28"/>
                <w:lang w:eastAsia="es-ES"/>
              </w:rPr>
              <w:tab/>
            </w:r>
            <w:r w:rsidR="000955B2" w:rsidRPr="00FE2EC4">
              <w:rPr>
                <w:rStyle w:val="Hipervnculo"/>
              </w:rPr>
              <w:t>Tipos, Características y Funcionamiento:</w:t>
            </w:r>
            <w:r w:rsidR="000955B2" w:rsidRPr="00FE2EC4">
              <w:rPr>
                <w:webHidden/>
              </w:rPr>
              <w:tab/>
            </w:r>
            <w:r w:rsidR="000955B2" w:rsidRPr="00FE2EC4">
              <w:rPr>
                <w:webHidden/>
              </w:rPr>
              <w:fldChar w:fldCharType="begin"/>
            </w:r>
            <w:r w:rsidR="000955B2" w:rsidRPr="00FE2EC4">
              <w:rPr>
                <w:webHidden/>
              </w:rPr>
              <w:instrText xml:space="preserve"> PAGEREF _Toc127297156 \h </w:instrText>
            </w:r>
            <w:r w:rsidR="000955B2" w:rsidRPr="00FE2EC4">
              <w:rPr>
                <w:webHidden/>
              </w:rPr>
            </w:r>
            <w:r w:rsidR="000955B2" w:rsidRPr="00FE2EC4">
              <w:rPr>
                <w:webHidden/>
              </w:rPr>
              <w:fldChar w:fldCharType="separate"/>
            </w:r>
            <w:r w:rsidR="000B3936">
              <w:rPr>
                <w:webHidden/>
              </w:rPr>
              <w:t>10</w:t>
            </w:r>
            <w:r w:rsidR="000955B2" w:rsidRPr="00FE2EC4">
              <w:rPr>
                <w:webHidden/>
              </w:rPr>
              <w:fldChar w:fldCharType="end"/>
            </w:r>
          </w:hyperlink>
        </w:p>
        <w:p w14:paraId="5CAD270F" w14:textId="20BFE93A" w:rsidR="000955B2" w:rsidRPr="00FE2EC4" w:rsidRDefault="00000000">
          <w:pPr>
            <w:pStyle w:val="TDC2"/>
            <w:tabs>
              <w:tab w:val="left" w:pos="880"/>
              <w:tab w:val="right" w:leader="dot" w:pos="9826"/>
            </w:tabs>
            <w:rPr>
              <w:rFonts w:ascii="Bahnschrift" w:hAnsi="Bahnschrift"/>
              <w:b w:val="0"/>
              <w:noProof/>
              <w:color w:val="E26100"/>
              <w:sz w:val="22"/>
              <w:lang w:eastAsia="es-ES"/>
            </w:rPr>
          </w:pPr>
          <w:hyperlink w:anchor="_Toc127297157" w:history="1">
            <w:r w:rsidR="000955B2" w:rsidRPr="00FE2EC4">
              <w:rPr>
                <w:rStyle w:val="Hipervnculo"/>
                <w:rFonts w:ascii="Bahnschrift" w:hAnsi="Bahnschrift"/>
                <w:bCs/>
                <w:noProof/>
                <w:color w:val="E26100"/>
              </w:rPr>
              <w:t>2.1.</w:t>
            </w:r>
            <w:r w:rsidR="000955B2" w:rsidRPr="00FE2EC4">
              <w:rPr>
                <w:rFonts w:ascii="Bahnschrift" w:hAnsi="Bahnschrift"/>
                <w:b w:val="0"/>
                <w:noProof/>
                <w:color w:val="E26100"/>
                <w:sz w:val="22"/>
                <w:lang w:eastAsia="es-ES"/>
              </w:rPr>
              <w:tab/>
            </w:r>
            <w:r w:rsidR="00000267">
              <w:rPr>
                <w:rFonts w:ascii="Bahnschrift" w:hAnsi="Bahnschrift"/>
                <w:b w:val="0"/>
                <w:noProof/>
                <w:color w:val="E26100"/>
                <w:sz w:val="22"/>
                <w:lang w:eastAsia="es-ES"/>
              </w:rPr>
              <w:t xml:space="preserve">    </w:t>
            </w:r>
            <w:r w:rsidR="000955B2" w:rsidRPr="00FE2EC4">
              <w:rPr>
                <w:rStyle w:val="Hipervnculo"/>
                <w:rFonts w:ascii="Bahnschrift" w:hAnsi="Bahnschrift"/>
                <w:bCs/>
                <w:noProof/>
                <w:color w:val="E26100"/>
              </w:rPr>
              <w:t>Soportes magnéticos:</w:t>
            </w:r>
            <w:r w:rsidR="000955B2" w:rsidRPr="00FE2EC4">
              <w:rPr>
                <w:rFonts w:ascii="Bahnschrift" w:hAnsi="Bahnschrift"/>
                <w:noProof/>
                <w:webHidden/>
                <w:color w:val="E26100"/>
              </w:rPr>
              <w:tab/>
            </w:r>
            <w:r w:rsidR="000955B2" w:rsidRPr="00FE2EC4">
              <w:rPr>
                <w:rFonts w:ascii="Bahnschrift" w:hAnsi="Bahnschrift"/>
                <w:noProof/>
                <w:webHidden/>
                <w:color w:val="E26100"/>
              </w:rPr>
              <w:fldChar w:fldCharType="begin"/>
            </w:r>
            <w:r w:rsidR="000955B2" w:rsidRPr="00FE2EC4">
              <w:rPr>
                <w:rFonts w:ascii="Bahnschrift" w:hAnsi="Bahnschrift"/>
                <w:noProof/>
                <w:webHidden/>
                <w:color w:val="E26100"/>
              </w:rPr>
              <w:instrText xml:space="preserve"> PAGEREF _Toc127297157 \h </w:instrText>
            </w:r>
            <w:r w:rsidR="000955B2" w:rsidRPr="00FE2EC4">
              <w:rPr>
                <w:rFonts w:ascii="Bahnschrift" w:hAnsi="Bahnschrift"/>
                <w:noProof/>
                <w:webHidden/>
                <w:color w:val="E26100"/>
              </w:rPr>
            </w:r>
            <w:r w:rsidR="000955B2" w:rsidRPr="00FE2EC4">
              <w:rPr>
                <w:rFonts w:ascii="Bahnschrift" w:hAnsi="Bahnschrift"/>
                <w:noProof/>
                <w:webHidden/>
                <w:color w:val="E26100"/>
              </w:rPr>
              <w:fldChar w:fldCharType="separate"/>
            </w:r>
            <w:r w:rsidR="000B3936">
              <w:rPr>
                <w:rFonts w:ascii="Bahnschrift" w:hAnsi="Bahnschrift"/>
                <w:noProof/>
                <w:webHidden/>
                <w:color w:val="E26100"/>
              </w:rPr>
              <w:t>10</w:t>
            </w:r>
            <w:r w:rsidR="000955B2" w:rsidRPr="00FE2EC4">
              <w:rPr>
                <w:rFonts w:ascii="Bahnschrift" w:hAnsi="Bahnschrift"/>
                <w:noProof/>
                <w:webHidden/>
                <w:color w:val="E26100"/>
              </w:rPr>
              <w:fldChar w:fldCharType="end"/>
            </w:r>
          </w:hyperlink>
        </w:p>
        <w:p w14:paraId="79C05452" w14:textId="33159B58" w:rsidR="000955B2" w:rsidRPr="00FE2EC4" w:rsidRDefault="00000000">
          <w:pPr>
            <w:pStyle w:val="TDC2"/>
            <w:tabs>
              <w:tab w:val="left" w:pos="1100"/>
              <w:tab w:val="right" w:leader="dot" w:pos="9826"/>
            </w:tabs>
            <w:rPr>
              <w:rFonts w:ascii="Bahnschrift" w:hAnsi="Bahnschrift"/>
              <w:b w:val="0"/>
              <w:noProof/>
              <w:color w:val="E26100"/>
              <w:sz w:val="22"/>
              <w:lang w:eastAsia="es-ES"/>
            </w:rPr>
          </w:pPr>
          <w:hyperlink w:anchor="_Toc127297158" w:history="1">
            <w:r w:rsidR="000955B2" w:rsidRPr="00FE2EC4">
              <w:rPr>
                <w:rStyle w:val="Hipervnculo"/>
                <w:rFonts w:ascii="Bahnschrift" w:hAnsi="Bahnschrift"/>
                <w:bCs/>
                <w:noProof/>
                <w:color w:val="E26100"/>
              </w:rPr>
              <w:t>2.2.</w:t>
            </w:r>
            <w:r w:rsidR="000955B2" w:rsidRPr="00FE2EC4">
              <w:rPr>
                <w:rFonts w:ascii="Bahnschrift" w:hAnsi="Bahnschrift"/>
                <w:b w:val="0"/>
                <w:noProof/>
                <w:color w:val="E26100"/>
                <w:sz w:val="22"/>
                <w:lang w:eastAsia="es-ES"/>
              </w:rPr>
              <w:tab/>
            </w:r>
            <w:r w:rsidR="000955B2" w:rsidRPr="00FE2EC4">
              <w:rPr>
                <w:rStyle w:val="Hipervnculo"/>
                <w:rFonts w:ascii="Bahnschrift" w:hAnsi="Bahnschrift"/>
                <w:bCs/>
                <w:noProof/>
                <w:color w:val="E26100"/>
              </w:rPr>
              <w:t>Soportes Electrónicos de Memoria Secundaria:</w:t>
            </w:r>
            <w:r w:rsidR="000955B2" w:rsidRPr="00FE2EC4">
              <w:rPr>
                <w:rFonts w:ascii="Bahnschrift" w:hAnsi="Bahnschrift"/>
                <w:noProof/>
                <w:webHidden/>
                <w:color w:val="E26100"/>
              </w:rPr>
              <w:tab/>
            </w:r>
            <w:r w:rsidR="000955B2" w:rsidRPr="00FE2EC4">
              <w:rPr>
                <w:rFonts w:ascii="Bahnschrift" w:hAnsi="Bahnschrift"/>
                <w:noProof/>
                <w:webHidden/>
                <w:color w:val="E26100"/>
              </w:rPr>
              <w:fldChar w:fldCharType="begin"/>
            </w:r>
            <w:r w:rsidR="000955B2" w:rsidRPr="00FE2EC4">
              <w:rPr>
                <w:rFonts w:ascii="Bahnschrift" w:hAnsi="Bahnschrift"/>
                <w:noProof/>
                <w:webHidden/>
                <w:color w:val="E26100"/>
              </w:rPr>
              <w:instrText xml:space="preserve"> PAGEREF _Toc127297158 \h </w:instrText>
            </w:r>
            <w:r w:rsidR="000955B2" w:rsidRPr="00FE2EC4">
              <w:rPr>
                <w:rFonts w:ascii="Bahnschrift" w:hAnsi="Bahnschrift"/>
                <w:noProof/>
                <w:webHidden/>
                <w:color w:val="E26100"/>
              </w:rPr>
            </w:r>
            <w:r w:rsidR="000955B2" w:rsidRPr="00FE2EC4">
              <w:rPr>
                <w:rFonts w:ascii="Bahnschrift" w:hAnsi="Bahnschrift"/>
                <w:noProof/>
                <w:webHidden/>
                <w:color w:val="E26100"/>
              </w:rPr>
              <w:fldChar w:fldCharType="separate"/>
            </w:r>
            <w:r w:rsidR="000B3936">
              <w:rPr>
                <w:rFonts w:ascii="Bahnschrift" w:hAnsi="Bahnschrift"/>
                <w:noProof/>
                <w:webHidden/>
                <w:color w:val="E26100"/>
              </w:rPr>
              <w:t>13</w:t>
            </w:r>
            <w:r w:rsidR="000955B2" w:rsidRPr="00FE2EC4">
              <w:rPr>
                <w:rFonts w:ascii="Bahnschrift" w:hAnsi="Bahnschrift"/>
                <w:noProof/>
                <w:webHidden/>
                <w:color w:val="E26100"/>
              </w:rPr>
              <w:fldChar w:fldCharType="end"/>
            </w:r>
          </w:hyperlink>
        </w:p>
        <w:p w14:paraId="626FC0E1" w14:textId="3D491251" w:rsidR="000955B2" w:rsidRPr="00FE2EC4" w:rsidRDefault="00000000">
          <w:pPr>
            <w:pStyle w:val="TDC2"/>
            <w:tabs>
              <w:tab w:val="left" w:pos="1100"/>
              <w:tab w:val="right" w:leader="dot" w:pos="9826"/>
            </w:tabs>
            <w:rPr>
              <w:rFonts w:ascii="Bahnschrift" w:hAnsi="Bahnschrift"/>
              <w:b w:val="0"/>
              <w:noProof/>
              <w:color w:val="E26100"/>
              <w:sz w:val="22"/>
              <w:lang w:eastAsia="es-ES"/>
            </w:rPr>
          </w:pPr>
          <w:hyperlink w:anchor="_Toc127297159" w:history="1">
            <w:r w:rsidR="000955B2" w:rsidRPr="00FE2EC4">
              <w:rPr>
                <w:rStyle w:val="Hipervnculo"/>
                <w:rFonts w:ascii="Bahnschrift" w:hAnsi="Bahnschrift"/>
                <w:bCs/>
                <w:noProof/>
                <w:color w:val="E26100"/>
              </w:rPr>
              <w:t>2.3.</w:t>
            </w:r>
            <w:r w:rsidR="000955B2" w:rsidRPr="00FE2EC4">
              <w:rPr>
                <w:rFonts w:ascii="Bahnschrift" w:hAnsi="Bahnschrift"/>
                <w:b w:val="0"/>
                <w:noProof/>
                <w:color w:val="E26100"/>
                <w:sz w:val="22"/>
                <w:lang w:eastAsia="es-ES"/>
              </w:rPr>
              <w:tab/>
            </w:r>
            <w:r w:rsidR="000955B2" w:rsidRPr="00FE2EC4">
              <w:rPr>
                <w:rStyle w:val="Hipervnculo"/>
                <w:rFonts w:ascii="Bahnschrift" w:hAnsi="Bahnschrift"/>
                <w:bCs/>
                <w:noProof/>
                <w:color w:val="E26100"/>
              </w:rPr>
              <w:t>Soportes Ópticos:</w:t>
            </w:r>
            <w:r w:rsidR="000955B2" w:rsidRPr="00FE2EC4">
              <w:rPr>
                <w:rFonts w:ascii="Bahnschrift" w:hAnsi="Bahnschrift"/>
                <w:noProof/>
                <w:webHidden/>
                <w:color w:val="E26100"/>
              </w:rPr>
              <w:tab/>
            </w:r>
            <w:r w:rsidR="000955B2" w:rsidRPr="00FE2EC4">
              <w:rPr>
                <w:rFonts w:ascii="Bahnschrift" w:hAnsi="Bahnschrift"/>
                <w:noProof/>
                <w:webHidden/>
                <w:color w:val="E26100"/>
              </w:rPr>
              <w:fldChar w:fldCharType="begin"/>
            </w:r>
            <w:r w:rsidR="000955B2" w:rsidRPr="00FE2EC4">
              <w:rPr>
                <w:rFonts w:ascii="Bahnschrift" w:hAnsi="Bahnschrift"/>
                <w:noProof/>
                <w:webHidden/>
                <w:color w:val="E26100"/>
              </w:rPr>
              <w:instrText xml:space="preserve"> PAGEREF _Toc127297159 \h </w:instrText>
            </w:r>
            <w:r w:rsidR="000955B2" w:rsidRPr="00FE2EC4">
              <w:rPr>
                <w:rFonts w:ascii="Bahnschrift" w:hAnsi="Bahnschrift"/>
                <w:noProof/>
                <w:webHidden/>
                <w:color w:val="E26100"/>
              </w:rPr>
            </w:r>
            <w:r w:rsidR="000955B2" w:rsidRPr="00FE2EC4">
              <w:rPr>
                <w:rFonts w:ascii="Bahnschrift" w:hAnsi="Bahnschrift"/>
                <w:noProof/>
                <w:webHidden/>
                <w:color w:val="E26100"/>
              </w:rPr>
              <w:fldChar w:fldCharType="separate"/>
            </w:r>
            <w:r w:rsidR="000B3936">
              <w:rPr>
                <w:rFonts w:ascii="Bahnschrift" w:hAnsi="Bahnschrift"/>
                <w:noProof/>
                <w:webHidden/>
                <w:color w:val="E26100"/>
              </w:rPr>
              <w:t>16</w:t>
            </w:r>
            <w:r w:rsidR="000955B2" w:rsidRPr="00FE2EC4">
              <w:rPr>
                <w:rFonts w:ascii="Bahnschrift" w:hAnsi="Bahnschrift"/>
                <w:noProof/>
                <w:webHidden/>
                <w:color w:val="E26100"/>
              </w:rPr>
              <w:fldChar w:fldCharType="end"/>
            </w:r>
          </w:hyperlink>
        </w:p>
        <w:p w14:paraId="74475193" w14:textId="5C2FB81C" w:rsidR="000955B2" w:rsidRPr="00FE2EC4" w:rsidRDefault="00000000">
          <w:pPr>
            <w:pStyle w:val="TDC2"/>
            <w:tabs>
              <w:tab w:val="left" w:pos="1100"/>
              <w:tab w:val="right" w:leader="dot" w:pos="9826"/>
            </w:tabs>
            <w:rPr>
              <w:rFonts w:ascii="Bahnschrift" w:hAnsi="Bahnschrift"/>
              <w:b w:val="0"/>
              <w:noProof/>
              <w:color w:val="E26100"/>
              <w:sz w:val="22"/>
              <w:lang w:eastAsia="es-ES"/>
            </w:rPr>
          </w:pPr>
          <w:hyperlink w:anchor="_Toc127297160" w:history="1">
            <w:r w:rsidR="000955B2" w:rsidRPr="00FE2EC4">
              <w:rPr>
                <w:rStyle w:val="Hipervnculo"/>
                <w:rFonts w:ascii="Bahnschrift" w:hAnsi="Bahnschrift"/>
                <w:bCs/>
                <w:noProof/>
                <w:color w:val="E26100"/>
              </w:rPr>
              <w:t>2.4.</w:t>
            </w:r>
            <w:r w:rsidR="000955B2" w:rsidRPr="00FE2EC4">
              <w:rPr>
                <w:rFonts w:ascii="Bahnschrift" w:hAnsi="Bahnschrift"/>
                <w:b w:val="0"/>
                <w:noProof/>
                <w:color w:val="E26100"/>
                <w:sz w:val="22"/>
                <w:lang w:eastAsia="es-ES"/>
              </w:rPr>
              <w:tab/>
            </w:r>
            <w:r w:rsidR="000955B2" w:rsidRPr="00FE2EC4">
              <w:rPr>
                <w:rStyle w:val="Hipervnculo"/>
                <w:rFonts w:ascii="Bahnschrift" w:hAnsi="Bahnschrift"/>
                <w:bCs/>
                <w:noProof/>
                <w:color w:val="E26100"/>
              </w:rPr>
              <w:t>Almacenamiento en Red:</w:t>
            </w:r>
            <w:r w:rsidR="000955B2" w:rsidRPr="00FE2EC4">
              <w:rPr>
                <w:rFonts w:ascii="Bahnschrift" w:hAnsi="Bahnschrift"/>
                <w:noProof/>
                <w:webHidden/>
                <w:color w:val="E26100"/>
              </w:rPr>
              <w:tab/>
            </w:r>
            <w:r w:rsidR="000955B2" w:rsidRPr="00FE2EC4">
              <w:rPr>
                <w:rFonts w:ascii="Bahnschrift" w:hAnsi="Bahnschrift"/>
                <w:noProof/>
                <w:webHidden/>
                <w:color w:val="E26100"/>
              </w:rPr>
              <w:fldChar w:fldCharType="begin"/>
            </w:r>
            <w:r w:rsidR="000955B2" w:rsidRPr="00FE2EC4">
              <w:rPr>
                <w:rFonts w:ascii="Bahnschrift" w:hAnsi="Bahnschrift"/>
                <w:noProof/>
                <w:webHidden/>
                <w:color w:val="E26100"/>
              </w:rPr>
              <w:instrText xml:space="preserve"> PAGEREF _Toc127297160 \h </w:instrText>
            </w:r>
            <w:r w:rsidR="000955B2" w:rsidRPr="00FE2EC4">
              <w:rPr>
                <w:rFonts w:ascii="Bahnschrift" w:hAnsi="Bahnschrift"/>
                <w:noProof/>
                <w:webHidden/>
                <w:color w:val="E26100"/>
              </w:rPr>
            </w:r>
            <w:r w:rsidR="000955B2" w:rsidRPr="00FE2EC4">
              <w:rPr>
                <w:rFonts w:ascii="Bahnschrift" w:hAnsi="Bahnschrift"/>
                <w:noProof/>
                <w:webHidden/>
                <w:color w:val="E26100"/>
              </w:rPr>
              <w:fldChar w:fldCharType="separate"/>
            </w:r>
            <w:r w:rsidR="000B3936">
              <w:rPr>
                <w:rFonts w:ascii="Bahnschrift" w:hAnsi="Bahnschrift"/>
                <w:noProof/>
                <w:webHidden/>
                <w:color w:val="E26100"/>
              </w:rPr>
              <w:t>17</w:t>
            </w:r>
            <w:r w:rsidR="000955B2" w:rsidRPr="00FE2EC4">
              <w:rPr>
                <w:rFonts w:ascii="Bahnschrift" w:hAnsi="Bahnschrift"/>
                <w:noProof/>
                <w:webHidden/>
                <w:color w:val="E26100"/>
              </w:rPr>
              <w:fldChar w:fldCharType="end"/>
            </w:r>
          </w:hyperlink>
        </w:p>
        <w:p w14:paraId="386EDD2D" w14:textId="6C6536DC" w:rsidR="000955B2" w:rsidRDefault="000955B2">
          <w:r w:rsidRPr="00FE2EC4">
            <w:rPr>
              <w:bCs/>
            </w:rPr>
            <w:fldChar w:fldCharType="end"/>
          </w:r>
        </w:p>
      </w:sdtContent>
    </w:sdt>
    <w:p w14:paraId="32D3F8DD" w14:textId="6D2F8C75" w:rsidR="00280FE4" w:rsidRDefault="00280FE4" w:rsidP="000955B2">
      <w:pPr>
        <w:spacing w:after="200"/>
        <w:rPr>
          <w:noProof/>
        </w:rPr>
      </w:pPr>
    </w:p>
    <w:p w14:paraId="46DEF35E" w14:textId="77777777" w:rsidR="00FE2EC4" w:rsidRDefault="00FE2EC4" w:rsidP="000955B2">
      <w:pPr>
        <w:spacing w:after="200"/>
        <w:rPr>
          <w:noProof/>
        </w:rPr>
      </w:pPr>
    </w:p>
    <w:p w14:paraId="17920765" w14:textId="77777777" w:rsidR="00FE2EC4" w:rsidRDefault="00FE2EC4" w:rsidP="000955B2">
      <w:pPr>
        <w:spacing w:after="200"/>
        <w:rPr>
          <w:noProof/>
        </w:rPr>
      </w:pPr>
    </w:p>
    <w:p w14:paraId="4985DDE2" w14:textId="77777777" w:rsidR="00FE2EC4" w:rsidRDefault="00FE2EC4" w:rsidP="000955B2">
      <w:pPr>
        <w:spacing w:after="200"/>
        <w:rPr>
          <w:noProof/>
        </w:rPr>
      </w:pPr>
    </w:p>
    <w:p w14:paraId="6410EA50" w14:textId="77777777" w:rsidR="00FE2EC4" w:rsidRDefault="00FE2EC4" w:rsidP="000955B2">
      <w:pPr>
        <w:spacing w:after="200"/>
        <w:rPr>
          <w:noProof/>
        </w:rPr>
      </w:pPr>
    </w:p>
    <w:p w14:paraId="5A79E45A" w14:textId="77777777" w:rsidR="00FE2EC4" w:rsidRDefault="00FE2EC4" w:rsidP="000955B2">
      <w:pPr>
        <w:spacing w:after="200"/>
        <w:rPr>
          <w:noProof/>
        </w:rPr>
      </w:pPr>
    </w:p>
    <w:p w14:paraId="2993E146" w14:textId="77777777" w:rsidR="00FE2EC4" w:rsidRDefault="00FE2EC4" w:rsidP="000955B2">
      <w:pPr>
        <w:spacing w:after="200"/>
        <w:rPr>
          <w:noProof/>
        </w:rPr>
      </w:pPr>
    </w:p>
    <w:p w14:paraId="59A881A1" w14:textId="77777777" w:rsidR="00FE2EC4" w:rsidRDefault="00FE2EC4" w:rsidP="000955B2">
      <w:pPr>
        <w:spacing w:after="200"/>
        <w:rPr>
          <w:noProof/>
        </w:rPr>
      </w:pPr>
    </w:p>
    <w:p w14:paraId="631673E9" w14:textId="77777777" w:rsidR="00FE2EC4" w:rsidRDefault="00FE2EC4" w:rsidP="000955B2">
      <w:pPr>
        <w:spacing w:after="200"/>
        <w:rPr>
          <w:noProof/>
        </w:rPr>
      </w:pPr>
    </w:p>
    <w:p w14:paraId="6D9637DC" w14:textId="77777777" w:rsidR="00FE2EC4" w:rsidRDefault="00FE2EC4" w:rsidP="000955B2">
      <w:pPr>
        <w:spacing w:after="200"/>
        <w:rPr>
          <w:noProof/>
        </w:rPr>
      </w:pPr>
    </w:p>
    <w:p w14:paraId="32C5C165" w14:textId="77777777" w:rsidR="00FE2EC4" w:rsidRDefault="00FE2EC4" w:rsidP="000955B2">
      <w:pPr>
        <w:spacing w:after="200"/>
        <w:rPr>
          <w:noProof/>
        </w:rPr>
      </w:pPr>
    </w:p>
    <w:p w14:paraId="49C922DE" w14:textId="77777777" w:rsidR="00FE2EC4" w:rsidRDefault="00FE2EC4" w:rsidP="000955B2">
      <w:pPr>
        <w:spacing w:after="200"/>
        <w:rPr>
          <w:noProof/>
        </w:rPr>
      </w:pPr>
    </w:p>
    <w:p w14:paraId="77841803" w14:textId="77777777" w:rsidR="00FE2EC4" w:rsidRDefault="00FE2EC4" w:rsidP="000955B2">
      <w:pPr>
        <w:spacing w:after="200"/>
        <w:rPr>
          <w:noProof/>
        </w:rPr>
      </w:pPr>
    </w:p>
    <w:p w14:paraId="10094987" w14:textId="77777777" w:rsidR="00FE2EC4" w:rsidRDefault="00FE2EC4" w:rsidP="000955B2">
      <w:pPr>
        <w:spacing w:after="200"/>
        <w:rPr>
          <w:noProof/>
        </w:rPr>
      </w:pPr>
    </w:p>
    <w:p w14:paraId="6308B566" w14:textId="77777777" w:rsidR="00FE2EC4" w:rsidRDefault="00FE2EC4" w:rsidP="000955B2">
      <w:pPr>
        <w:spacing w:after="200"/>
        <w:rPr>
          <w:noProof/>
        </w:rPr>
      </w:pPr>
    </w:p>
    <w:p w14:paraId="631AA970" w14:textId="1FD8AE6B" w:rsidR="005A26F0" w:rsidRDefault="009F67FF" w:rsidP="005A26F0">
      <w:pPr>
        <w:pStyle w:val="Ttulo1"/>
        <w:numPr>
          <w:ilvl w:val="0"/>
          <w:numId w:val="1"/>
        </w:numPr>
        <w:rPr>
          <w:rFonts w:ascii="Bahnschrift" w:hAnsi="Bahnschrift"/>
          <w:color w:val="A84800"/>
          <w:sz w:val="44"/>
          <w:szCs w:val="24"/>
        </w:rPr>
      </w:pPr>
      <w:bookmarkStart w:id="0" w:name="_Toc127297153"/>
      <w:r>
        <w:rPr>
          <w:rFonts w:ascii="Bahnschrift" w:hAnsi="Bahnschrift"/>
          <w:color w:val="A84800"/>
          <w:sz w:val="44"/>
          <w:szCs w:val="24"/>
        </w:rPr>
        <w:lastRenderedPageBreak/>
        <w:t>Sistemas de Almacenamiento Externo</w:t>
      </w:r>
      <w:bookmarkEnd w:id="0"/>
    </w:p>
    <w:p w14:paraId="054543C8" w14:textId="77777777" w:rsidR="00627D7E" w:rsidRPr="00627D7E" w:rsidRDefault="00627D7E" w:rsidP="00627D7E">
      <w:pPr>
        <w:pStyle w:val="Contenido"/>
      </w:pPr>
    </w:p>
    <w:p w14:paraId="76731CFD" w14:textId="03B3DFA4" w:rsidR="005A26F0" w:rsidRDefault="00D93635" w:rsidP="00D93635">
      <w:pPr>
        <w:pStyle w:val="Ttulo2"/>
        <w:numPr>
          <w:ilvl w:val="1"/>
          <w:numId w:val="1"/>
        </w:numPr>
        <w:rPr>
          <w:rFonts w:ascii="Bahnschrift" w:hAnsi="Bahnschrift"/>
          <w:b/>
          <w:bCs/>
          <w:color w:val="A84800"/>
        </w:rPr>
      </w:pPr>
      <w:r>
        <w:rPr>
          <w:rFonts w:ascii="Bahnschrift" w:hAnsi="Bahnschrift"/>
          <w:b/>
          <w:bCs/>
          <w:color w:val="A84800"/>
        </w:rPr>
        <w:t xml:space="preserve">       </w:t>
      </w:r>
      <w:bookmarkStart w:id="1" w:name="_Toc127297154"/>
      <w:r w:rsidR="005A26F0" w:rsidRPr="005A26F0">
        <w:rPr>
          <w:rFonts w:ascii="Bahnschrift" w:hAnsi="Bahnschrift"/>
          <w:b/>
          <w:bCs/>
          <w:color w:val="A84800"/>
        </w:rPr>
        <w:t>Interfaces de Conexión de Memoria Secundaria:</w:t>
      </w:r>
      <w:bookmarkEnd w:id="1"/>
    </w:p>
    <w:p w14:paraId="5B8E1DDF" w14:textId="77777777" w:rsidR="00233A8A" w:rsidRPr="00233A8A" w:rsidRDefault="00233A8A" w:rsidP="00233A8A"/>
    <w:p w14:paraId="5A3F6D1B" w14:textId="58E7CB20" w:rsidR="00627D7E" w:rsidRDefault="00D422E1" w:rsidP="00233A8A">
      <w:pPr>
        <w:pStyle w:val="Contenido"/>
        <w:ind w:left="720"/>
        <w:rPr>
          <w:rFonts w:ascii="Century Gothic" w:hAnsi="Century Gothic"/>
          <w:b/>
          <w:bCs/>
          <w:color w:val="292929"/>
        </w:rPr>
      </w:pPr>
      <w:r w:rsidRPr="00233A8A">
        <w:rPr>
          <w:rFonts w:ascii="Century Gothic" w:hAnsi="Century Gothic"/>
          <w:b/>
          <w:bCs/>
          <w:color w:val="292929"/>
        </w:rPr>
        <w:t>IDE</w:t>
      </w:r>
      <w:r w:rsidR="001C35CB" w:rsidRPr="00233A8A">
        <w:rPr>
          <w:rFonts w:ascii="Century Gothic" w:hAnsi="Century Gothic"/>
          <w:b/>
          <w:bCs/>
          <w:color w:val="292929"/>
        </w:rPr>
        <w:t>:</w:t>
      </w:r>
    </w:p>
    <w:p w14:paraId="4C6B3CBC" w14:textId="411528C5" w:rsidR="00942304" w:rsidRDefault="00942304" w:rsidP="00233A8A">
      <w:pPr>
        <w:pStyle w:val="Contenido"/>
        <w:ind w:left="720"/>
        <w:rPr>
          <w:rFonts w:ascii="Century Gothic" w:hAnsi="Century Gothic"/>
          <w:b/>
          <w:bCs/>
          <w:color w:val="292929"/>
        </w:rPr>
      </w:pPr>
    </w:p>
    <w:p w14:paraId="13382A0F" w14:textId="4F687912" w:rsidR="00942304" w:rsidRDefault="007B11CE" w:rsidP="00942304">
      <w:pPr>
        <w:pStyle w:val="Contenido"/>
        <w:ind w:left="720"/>
        <w:jc w:val="both"/>
        <w:rPr>
          <w:rFonts w:ascii="Century Gothic" w:hAnsi="Century Gothic"/>
          <w:color w:val="292929"/>
          <w:sz w:val="24"/>
          <w:szCs w:val="20"/>
        </w:rPr>
      </w:pPr>
      <w:r>
        <w:rPr>
          <w:noProof/>
        </w:rPr>
        <w:drawing>
          <wp:anchor distT="0" distB="0" distL="114300" distR="114300" simplePos="0" relativeHeight="251782656" behindDoc="0" locked="0" layoutInCell="1" allowOverlap="1" wp14:anchorId="07CECE58" wp14:editId="54B6D1A3">
            <wp:simplePos x="0" y="0"/>
            <wp:positionH relativeFrom="margin">
              <wp:align>right</wp:align>
            </wp:positionH>
            <wp:positionV relativeFrom="paragraph">
              <wp:posOffset>3810</wp:posOffset>
            </wp:positionV>
            <wp:extent cx="2130425" cy="1597025"/>
            <wp:effectExtent l="0" t="0" r="3175" b="3175"/>
            <wp:wrapSquare wrapText="bothSides"/>
            <wp:docPr id="3" name="Imagen 3" descr="Integrated Drive Electronic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grated Drive Electronics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0425" cy="159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2304" w:rsidRPr="007D2BC7">
        <w:rPr>
          <w:rFonts w:ascii="Century Gothic" w:hAnsi="Century Gothic"/>
          <w:b/>
          <w:bCs/>
          <w:color w:val="292929"/>
          <w:sz w:val="24"/>
          <w:szCs w:val="20"/>
        </w:rPr>
        <w:t>IDE (</w:t>
      </w:r>
      <w:proofErr w:type="spellStart"/>
      <w:r w:rsidR="00942304" w:rsidRPr="007D2BC7">
        <w:rPr>
          <w:rFonts w:ascii="Century Gothic" w:hAnsi="Century Gothic"/>
          <w:b/>
          <w:bCs/>
          <w:color w:val="292929"/>
          <w:sz w:val="24"/>
          <w:szCs w:val="20"/>
        </w:rPr>
        <w:t>Integrated</w:t>
      </w:r>
      <w:proofErr w:type="spellEnd"/>
      <w:r w:rsidR="00942304" w:rsidRPr="007D2BC7">
        <w:rPr>
          <w:rFonts w:ascii="Century Gothic" w:hAnsi="Century Gothic"/>
          <w:b/>
          <w:bCs/>
          <w:color w:val="292929"/>
          <w:sz w:val="24"/>
          <w:szCs w:val="20"/>
        </w:rPr>
        <w:t xml:space="preserve"> Device </w:t>
      </w:r>
      <w:proofErr w:type="spellStart"/>
      <w:r w:rsidR="00942304" w:rsidRPr="007D2BC7">
        <w:rPr>
          <w:rFonts w:ascii="Century Gothic" w:hAnsi="Century Gothic"/>
          <w:b/>
          <w:bCs/>
          <w:color w:val="292929"/>
          <w:sz w:val="24"/>
          <w:szCs w:val="20"/>
        </w:rPr>
        <w:t>Electronics</w:t>
      </w:r>
      <w:proofErr w:type="spellEnd"/>
      <w:r w:rsidR="00942304" w:rsidRPr="007D2BC7">
        <w:rPr>
          <w:rFonts w:ascii="Century Gothic" w:hAnsi="Century Gothic"/>
          <w:b/>
          <w:bCs/>
          <w:color w:val="292929"/>
          <w:sz w:val="24"/>
          <w:szCs w:val="20"/>
        </w:rPr>
        <w:t>)</w:t>
      </w:r>
      <w:r w:rsidR="00942304" w:rsidRPr="00942304">
        <w:rPr>
          <w:rFonts w:ascii="Century Gothic" w:hAnsi="Century Gothic"/>
          <w:color w:val="292929"/>
          <w:sz w:val="24"/>
          <w:szCs w:val="20"/>
        </w:rPr>
        <w:t xml:space="preserve">, también conocida como </w:t>
      </w:r>
      <w:r w:rsidR="00942304" w:rsidRPr="007D2BC7">
        <w:rPr>
          <w:rFonts w:ascii="Century Gothic" w:hAnsi="Century Gothic"/>
          <w:b/>
          <w:bCs/>
          <w:color w:val="292929"/>
          <w:sz w:val="24"/>
          <w:szCs w:val="20"/>
        </w:rPr>
        <w:t>EIDE</w:t>
      </w:r>
      <w:r w:rsidR="00942304" w:rsidRPr="00942304">
        <w:rPr>
          <w:rFonts w:ascii="Century Gothic" w:hAnsi="Century Gothic"/>
          <w:color w:val="292929"/>
          <w:sz w:val="24"/>
          <w:szCs w:val="20"/>
        </w:rPr>
        <w:t xml:space="preserve">, </w:t>
      </w:r>
      <w:r w:rsidR="00942304" w:rsidRPr="007D2BC7">
        <w:rPr>
          <w:rFonts w:ascii="Century Gothic" w:hAnsi="Century Gothic"/>
          <w:b/>
          <w:bCs/>
          <w:color w:val="292929"/>
          <w:sz w:val="24"/>
          <w:szCs w:val="20"/>
        </w:rPr>
        <w:t>ATA</w:t>
      </w:r>
      <w:r w:rsidR="00942304" w:rsidRPr="00942304">
        <w:rPr>
          <w:rFonts w:ascii="Century Gothic" w:hAnsi="Century Gothic"/>
          <w:color w:val="292929"/>
          <w:sz w:val="24"/>
          <w:szCs w:val="20"/>
        </w:rPr>
        <w:t xml:space="preserve"> o </w:t>
      </w:r>
      <w:r w:rsidR="00942304" w:rsidRPr="007D2BC7">
        <w:rPr>
          <w:rFonts w:ascii="Century Gothic" w:hAnsi="Century Gothic"/>
          <w:b/>
          <w:bCs/>
          <w:color w:val="292929"/>
          <w:sz w:val="24"/>
          <w:szCs w:val="20"/>
        </w:rPr>
        <w:t>PATA</w:t>
      </w:r>
      <w:r w:rsidR="00942304" w:rsidRPr="00942304">
        <w:rPr>
          <w:rFonts w:ascii="Century Gothic" w:hAnsi="Century Gothic"/>
          <w:color w:val="292929"/>
          <w:sz w:val="24"/>
          <w:szCs w:val="20"/>
        </w:rPr>
        <w:t xml:space="preserve">, es una interfaz desarrollada por </w:t>
      </w:r>
      <w:r w:rsidR="00942304" w:rsidRPr="007D2BC7">
        <w:rPr>
          <w:rFonts w:ascii="Century Gothic" w:hAnsi="Century Gothic"/>
          <w:b/>
          <w:bCs/>
          <w:color w:val="292929"/>
          <w:sz w:val="24"/>
          <w:szCs w:val="20"/>
        </w:rPr>
        <w:t>Western Digital</w:t>
      </w:r>
      <w:r w:rsidR="00942304" w:rsidRPr="00942304">
        <w:rPr>
          <w:rFonts w:ascii="Century Gothic" w:hAnsi="Century Gothic"/>
          <w:color w:val="292929"/>
          <w:sz w:val="24"/>
          <w:szCs w:val="20"/>
        </w:rPr>
        <w:t xml:space="preserve"> para discos duros. </w:t>
      </w:r>
    </w:p>
    <w:p w14:paraId="37E5D4FA" w14:textId="430824EC" w:rsidR="007D2BC7" w:rsidRDefault="007D2BC7" w:rsidP="00942304">
      <w:pPr>
        <w:pStyle w:val="Contenido"/>
        <w:ind w:left="720"/>
        <w:jc w:val="both"/>
        <w:rPr>
          <w:rFonts w:ascii="Century Gothic" w:hAnsi="Century Gothic"/>
          <w:color w:val="292929"/>
          <w:sz w:val="24"/>
          <w:szCs w:val="20"/>
        </w:rPr>
      </w:pPr>
    </w:p>
    <w:p w14:paraId="2E36CC3F" w14:textId="17507267" w:rsidR="007D2BC7" w:rsidRDefault="00942304" w:rsidP="00942304">
      <w:pPr>
        <w:pStyle w:val="Contenido"/>
        <w:ind w:left="720"/>
        <w:jc w:val="both"/>
        <w:rPr>
          <w:rFonts w:ascii="Century Gothic" w:hAnsi="Century Gothic"/>
          <w:color w:val="292929"/>
          <w:sz w:val="24"/>
          <w:szCs w:val="20"/>
        </w:rPr>
      </w:pPr>
      <w:r w:rsidRPr="00942304">
        <w:rPr>
          <w:rFonts w:ascii="Century Gothic" w:hAnsi="Century Gothic"/>
          <w:color w:val="292929"/>
          <w:sz w:val="24"/>
          <w:szCs w:val="20"/>
        </w:rPr>
        <w:t xml:space="preserve">El </w:t>
      </w:r>
      <w:r w:rsidRPr="007D2BC7">
        <w:rPr>
          <w:rFonts w:ascii="Century Gothic" w:hAnsi="Century Gothic"/>
          <w:b/>
          <w:bCs/>
          <w:color w:val="292929"/>
          <w:sz w:val="24"/>
          <w:szCs w:val="20"/>
        </w:rPr>
        <w:t>protocolo ATAPI</w:t>
      </w:r>
      <w:r w:rsidRPr="00942304">
        <w:rPr>
          <w:rFonts w:ascii="Century Gothic" w:hAnsi="Century Gothic"/>
          <w:color w:val="292929"/>
          <w:sz w:val="24"/>
          <w:szCs w:val="20"/>
        </w:rPr>
        <w:t xml:space="preserve"> se desarrolló posteriormente para soportar dispositivos que requerían comandos. </w:t>
      </w:r>
    </w:p>
    <w:p w14:paraId="2E50B3C0" w14:textId="2F567C98" w:rsidR="007D2BC7" w:rsidRDefault="007D2BC7" w:rsidP="00942304">
      <w:pPr>
        <w:pStyle w:val="Contenido"/>
        <w:ind w:left="720"/>
        <w:jc w:val="both"/>
        <w:rPr>
          <w:rFonts w:ascii="Century Gothic" w:hAnsi="Century Gothic"/>
          <w:color w:val="292929"/>
          <w:sz w:val="24"/>
          <w:szCs w:val="20"/>
        </w:rPr>
      </w:pPr>
    </w:p>
    <w:p w14:paraId="00BA0A9D" w14:textId="5F7BDD38" w:rsidR="00942304" w:rsidRDefault="00942304" w:rsidP="00942304">
      <w:pPr>
        <w:pStyle w:val="Contenido"/>
        <w:ind w:left="720"/>
        <w:jc w:val="both"/>
        <w:rPr>
          <w:rFonts w:ascii="Century Gothic" w:hAnsi="Century Gothic"/>
          <w:color w:val="292929"/>
          <w:sz w:val="24"/>
          <w:szCs w:val="20"/>
        </w:rPr>
      </w:pPr>
      <w:r w:rsidRPr="00942304">
        <w:rPr>
          <w:rFonts w:ascii="Century Gothic" w:hAnsi="Century Gothic"/>
          <w:color w:val="292929"/>
          <w:sz w:val="24"/>
          <w:szCs w:val="20"/>
        </w:rPr>
        <w:t xml:space="preserve">La interfaz es un estándar para dispositivos de almacenamiento y unidades de discos ópticos y tiene varias versiones, siendo la </w:t>
      </w:r>
      <w:r w:rsidRPr="007D2BC7">
        <w:rPr>
          <w:rFonts w:ascii="Century Gothic" w:hAnsi="Century Gothic"/>
          <w:b/>
          <w:bCs/>
          <w:color w:val="292929"/>
          <w:sz w:val="24"/>
          <w:szCs w:val="20"/>
        </w:rPr>
        <w:t>ATA-7</w:t>
      </w:r>
      <w:r w:rsidRPr="00942304">
        <w:rPr>
          <w:rFonts w:ascii="Century Gothic" w:hAnsi="Century Gothic"/>
          <w:color w:val="292929"/>
          <w:sz w:val="24"/>
          <w:szCs w:val="20"/>
        </w:rPr>
        <w:t xml:space="preserve"> o </w:t>
      </w:r>
      <w:r w:rsidRPr="007D2BC7">
        <w:rPr>
          <w:rFonts w:ascii="Century Gothic" w:hAnsi="Century Gothic"/>
          <w:b/>
          <w:bCs/>
          <w:color w:val="292929"/>
          <w:sz w:val="24"/>
          <w:szCs w:val="20"/>
        </w:rPr>
        <w:t>Ultra ATA/133</w:t>
      </w:r>
      <w:r w:rsidRPr="00942304">
        <w:rPr>
          <w:rFonts w:ascii="Century Gothic" w:hAnsi="Century Gothic"/>
          <w:color w:val="292929"/>
          <w:sz w:val="24"/>
          <w:szCs w:val="20"/>
        </w:rPr>
        <w:t xml:space="preserve"> la más extendida con una velocidad de transferencia de </w:t>
      </w:r>
      <w:r w:rsidRPr="007D2BC7">
        <w:rPr>
          <w:rFonts w:ascii="Century Gothic" w:hAnsi="Century Gothic"/>
          <w:b/>
          <w:bCs/>
          <w:color w:val="292929"/>
          <w:sz w:val="24"/>
          <w:szCs w:val="20"/>
        </w:rPr>
        <w:t>133 MB/s</w:t>
      </w:r>
      <w:r w:rsidRPr="00942304">
        <w:rPr>
          <w:rFonts w:ascii="Century Gothic" w:hAnsi="Century Gothic"/>
          <w:color w:val="292929"/>
          <w:sz w:val="24"/>
          <w:szCs w:val="20"/>
        </w:rPr>
        <w:t>.</w:t>
      </w:r>
    </w:p>
    <w:p w14:paraId="2CF62244" w14:textId="742B7AE1" w:rsidR="007B11CE" w:rsidRDefault="007B11CE" w:rsidP="00942304">
      <w:pPr>
        <w:pStyle w:val="Contenido"/>
        <w:ind w:left="720"/>
        <w:jc w:val="both"/>
        <w:rPr>
          <w:rFonts w:ascii="Century Gothic" w:hAnsi="Century Gothic"/>
          <w:color w:val="292929"/>
          <w:sz w:val="24"/>
          <w:szCs w:val="20"/>
        </w:rPr>
      </w:pPr>
    </w:p>
    <w:p w14:paraId="671312A9" w14:textId="77777777" w:rsidR="00CD7359" w:rsidRDefault="00CD7359" w:rsidP="007B11CE">
      <w:pPr>
        <w:pStyle w:val="Contenido"/>
        <w:jc w:val="both"/>
        <w:rPr>
          <w:rFonts w:ascii="Century Gothic" w:hAnsi="Century Gothic"/>
          <w:color w:val="292929"/>
          <w:sz w:val="24"/>
          <w:szCs w:val="20"/>
        </w:rPr>
      </w:pPr>
    </w:p>
    <w:p w14:paraId="15FBC6E8" w14:textId="509D4EAF" w:rsidR="00CD7359" w:rsidRPr="002820DE" w:rsidRDefault="008615E9" w:rsidP="00942304">
      <w:pPr>
        <w:pStyle w:val="Contenido"/>
        <w:ind w:left="720"/>
        <w:jc w:val="both"/>
        <w:rPr>
          <w:rFonts w:ascii="Century Gothic" w:hAnsi="Century Gothic"/>
          <w:b/>
          <w:bCs/>
          <w:color w:val="4D4D4D"/>
          <w:sz w:val="24"/>
          <w:szCs w:val="20"/>
        </w:rPr>
      </w:pPr>
      <w:r w:rsidRPr="002820DE">
        <w:rPr>
          <w:rFonts w:ascii="Century Gothic" w:hAnsi="Century Gothic"/>
          <w:b/>
          <w:bCs/>
          <w:color w:val="4D4D4D"/>
          <w:sz w:val="24"/>
          <w:szCs w:val="20"/>
        </w:rPr>
        <w:t>Conexión a dispositivos:</w:t>
      </w:r>
    </w:p>
    <w:p w14:paraId="662A4E50" w14:textId="77777777" w:rsidR="008615E9" w:rsidRDefault="008615E9" w:rsidP="00942304">
      <w:pPr>
        <w:pStyle w:val="Contenido"/>
        <w:ind w:left="720"/>
        <w:jc w:val="both"/>
        <w:rPr>
          <w:rFonts w:ascii="Century Gothic" w:hAnsi="Century Gothic"/>
          <w:color w:val="292929"/>
          <w:sz w:val="24"/>
          <w:szCs w:val="20"/>
        </w:rPr>
      </w:pPr>
    </w:p>
    <w:p w14:paraId="1BC344E1" w14:textId="5878DB7D" w:rsidR="008615E9" w:rsidRDefault="008615E9" w:rsidP="008615E9">
      <w:pPr>
        <w:pStyle w:val="Contenido"/>
        <w:ind w:left="720"/>
        <w:jc w:val="both"/>
        <w:rPr>
          <w:rFonts w:ascii="Century Gothic" w:hAnsi="Century Gothic"/>
          <w:color w:val="292929"/>
          <w:sz w:val="24"/>
          <w:szCs w:val="20"/>
        </w:rPr>
      </w:pPr>
      <w:r w:rsidRPr="008615E9">
        <w:rPr>
          <w:rFonts w:ascii="Century Gothic" w:hAnsi="Century Gothic"/>
          <w:b/>
          <w:bCs/>
          <w:color w:val="292929"/>
          <w:sz w:val="24"/>
          <w:szCs w:val="20"/>
        </w:rPr>
        <w:t>La interfaz ATA conecta 2 dispositivos por bus</w:t>
      </w:r>
      <w:r w:rsidRPr="008615E9">
        <w:rPr>
          <w:rFonts w:ascii="Century Gothic" w:hAnsi="Century Gothic"/>
          <w:color w:val="292929"/>
          <w:sz w:val="24"/>
          <w:szCs w:val="20"/>
        </w:rPr>
        <w:t xml:space="preserve"> y controla las transferencias por el bus desde un dispositivo (maestro) mientras el otro (esclavo) solo transfiere con permiso del primero. </w:t>
      </w:r>
    </w:p>
    <w:p w14:paraId="4049373C" w14:textId="77777777" w:rsidR="00F44D60" w:rsidRDefault="00F44D60" w:rsidP="008615E9">
      <w:pPr>
        <w:pStyle w:val="Contenido"/>
        <w:ind w:left="720"/>
        <w:jc w:val="both"/>
        <w:rPr>
          <w:rFonts w:ascii="Century Gothic" w:hAnsi="Century Gothic"/>
          <w:color w:val="292929"/>
          <w:sz w:val="24"/>
          <w:szCs w:val="20"/>
        </w:rPr>
      </w:pPr>
    </w:p>
    <w:p w14:paraId="4D526BB4" w14:textId="767AE792" w:rsidR="008615E9" w:rsidRPr="00942304" w:rsidRDefault="00F44D60" w:rsidP="00942304">
      <w:pPr>
        <w:pStyle w:val="Contenido"/>
        <w:ind w:left="720"/>
        <w:jc w:val="both"/>
        <w:rPr>
          <w:rFonts w:ascii="Century Gothic" w:hAnsi="Century Gothic"/>
          <w:color w:val="292929"/>
          <w:sz w:val="24"/>
          <w:szCs w:val="20"/>
        </w:rPr>
      </w:pPr>
      <w:r>
        <w:rPr>
          <w:rFonts w:ascii="Century Gothic" w:hAnsi="Century Gothic"/>
          <w:color w:val="292929"/>
          <w:sz w:val="24"/>
          <w:szCs w:val="20"/>
        </w:rPr>
        <w:t xml:space="preserve">También existe </w:t>
      </w:r>
      <w:proofErr w:type="spellStart"/>
      <w:r w:rsidR="008615E9" w:rsidRPr="008615E9">
        <w:rPr>
          <w:rFonts w:ascii="Century Gothic" w:hAnsi="Century Gothic"/>
          <w:b/>
          <w:bCs/>
          <w:color w:val="292929"/>
          <w:sz w:val="24"/>
          <w:szCs w:val="20"/>
        </w:rPr>
        <w:t>Cable-Select</w:t>
      </w:r>
      <w:proofErr w:type="spellEnd"/>
      <w:r w:rsidR="008615E9" w:rsidRPr="008615E9">
        <w:rPr>
          <w:rFonts w:ascii="Century Gothic" w:hAnsi="Century Gothic"/>
          <w:color w:val="292929"/>
          <w:sz w:val="24"/>
          <w:szCs w:val="20"/>
        </w:rPr>
        <w:t>, el disco conectado al extremo del cable es el maestro.</w:t>
      </w:r>
    </w:p>
    <w:p w14:paraId="38ACE706" w14:textId="77777777" w:rsidR="00942304" w:rsidRDefault="00942304" w:rsidP="00233A8A">
      <w:pPr>
        <w:pStyle w:val="Contenido"/>
        <w:ind w:left="720"/>
        <w:rPr>
          <w:rFonts w:ascii="Century Gothic" w:hAnsi="Century Gothic"/>
          <w:b/>
          <w:bCs/>
          <w:color w:val="292929"/>
        </w:rPr>
      </w:pPr>
    </w:p>
    <w:p w14:paraId="4BB662B9" w14:textId="1D6D2AD8" w:rsidR="00F44D60" w:rsidRPr="002820DE" w:rsidRDefault="00131977" w:rsidP="00F92A46">
      <w:pPr>
        <w:pStyle w:val="Contenido"/>
        <w:ind w:left="1440" w:hanging="720"/>
        <w:jc w:val="both"/>
        <w:rPr>
          <w:rFonts w:ascii="Century Gothic" w:hAnsi="Century Gothic"/>
          <w:b/>
          <w:bCs/>
          <w:color w:val="4D4D4D"/>
          <w:sz w:val="24"/>
          <w:szCs w:val="20"/>
        </w:rPr>
      </w:pPr>
      <w:r w:rsidRPr="002820DE">
        <w:rPr>
          <w:rFonts w:ascii="Century Gothic" w:hAnsi="Century Gothic"/>
          <w:b/>
          <w:bCs/>
          <w:color w:val="4D4D4D"/>
          <w:sz w:val="24"/>
          <w:szCs w:val="20"/>
        </w:rPr>
        <w:t>Características</w:t>
      </w:r>
      <w:r w:rsidR="00F44D60" w:rsidRPr="002820DE">
        <w:rPr>
          <w:rFonts w:ascii="Century Gothic" w:hAnsi="Century Gothic"/>
          <w:b/>
          <w:bCs/>
          <w:color w:val="4D4D4D"/>
          <w:sz w:val="24"/>
          <w:szCs w:val="20"/>
        </w:rPr>
        <w:t>:</w:t>
      </w:r>
    </w:p>
    <w:p w14:paraId="2AB78106" w14:textId="77777777" w:rsidR="00F44D60" w:rsidRPr="00424504" w:rsidRDefault="00F44D60" w:rsidP="00233A8A">
      <w:pPr>
        <w:pStyle w:val="Contenido"/>
        <w:ind w:left="720"/>
        <w:rPr>
          <w:rFonts w:ascii="Century Gothic" w:hAnsi="Century Gothic"/>
          <w:color w:val="292929"/>
          <w:sz w:val="24"/>
          <w:szCs w:val="20"/>
        </w:rPr>
      </w:pPr>
    </w:p>
    <w:p w14:paraId="0FBA56D6" w14:textId="77777777" w:rsidR="0045632A" w:rsidRDefault="00424504" w:rsidP="00424504">
      <w:pPr>
        <w:pStyle w:val="Contenido"/>
        <w:ind w:left="720"/>
        <w:jc w:val="both"/>
        <w:rPr>
          <w:rFonts w:ascii="Century Gothic" w:hAnsi="Century Gothic"/>
          <w:color w:val="292929"/>
          <w:sz w:val="24"/>
          <w:szCs w:val="20"/>
        </w:rPr>
      </w:pPr>
      <w:r w:rsidRPr="00424504">
        <w:rPr>
          <w:rFonts w:ascii="Century Gothic" w:hAnsi="Century Gothic"/>
          <w:color w:val="292929"/>
          <w:sz w:val="24"/>
          <w:szCs w:val="20"/>
        </w:rPr>
        <w:t xml:space="preserve">La configuración de los jumpers es crucial en </w:t>
      </w:r>
      <w:r w:rsidRPr="00894232">
        <w:rPr>
          <w:rFonts w:ascii="Century Gothic" w:hAnsi="Century Gothic"/>
          <w:b/>
          <w:bCs/>
          <w:color w:val="292929"/>
          <w:sz w:val="24"/>
          <w:szCs w:val="20"/>
        </w:rPr>
        <w:t>IDE</w:t>
      </w:r>
      <w:r w:rsidRPr="00424504">
        <w:rPr>
          <w:rFonts w:ascii="Century Gothic" w:hAnsi="Century Gothic"/>
          <w:color w:val="292929"/>
          <w:sz w:val="24"/>
          <w:szCs w:val="20"/>
        </w:rPr>
        <w:t xml:space="preserve"> para determinar qué dispositivo será el </w:t>
      </w:r>
      <w:r w:rsidRPr="00894232">
        <w:rPr>
          <w:rFonts w:ascii="Century Gothic" w:hAnsi="Century Gothic"/>
          <w:b/>
          <w:bCs/>
          <w:color w:val="292929"/>
          <w:sz w:val="24"/>
          <w:szCs w:val="20"/>
        </w:rPr>
        <w:t>maestro</w:t>
      </w:r>
      <w:r w:rsidRPr="00424504">
        <w:rPr>
          <w:rFonts w:ascii="Century Gothic" w:hAnsi="Century Gothic"/>
          <w:color w:val="292929"/>
          <w:sz w:val="24"/>
          <w:szCs w:val="20"/>
        </w:rPr>
        <w:t xml:space="preserve"> y cuál el </w:t>
      </w:r>
      <w:r w:rsidRPr="00894232">
        <w:rPr>
          <w:rFonts w:ascii="Century Gothic" w:hAnsi="Century Gothic"/>
          <w:b/>
          <w:bCs/>
          <w:color w:val="292929"/>
          <w:sz w:val="24"/>
          <w:szCs w:val="20"/>
        </w:rPr>
        <w:t>esclavo</w:t>
      </w:r>
      <w:r w:rsidRPr="00424504">
        <w:rPr>
          <w:rFonts w:ascii="Century Gothic" w:hAnsi="Century Gothic"/>
          <w:color w:val="292929"/>
          <w:sz w:val="24"/>
          <w:szCs w:val="20"/>
        </w:rPr>
        <w:t xml:space="preserve">. </w:t>
      </w:r>
    </w:p>
    <w:p w14:paraId="3E211FB7" w14:textId="77777777" w:rsidR="00894232" w:rsidRDefault="00894232" w:rsidP="00424504">
      <w:pPr>
        <w:pStyle w:val="Contenido"/>
        <w:ind w:left="720"/>
        <w:jc w:val="both"/>
        <w:rPr>
          <w:rFonts w:ascii="Century Gothic" w:hAnsi="Century Gothic"/>
          <w:color w:val="292929"/>
          <w:sz w:val="24"/>
          <w:szCs w:val="20"/>
        </w:rPr>
      </w:pPr>
    </w:p>
    <w:p w14:paraId="3661F5FF" w14:textId="77777777" w:rsidR="0045632A" w:rsidRDefault="00424504" w:rsidP="00424504">
      <w:pPr>
        <w:pStyle w:val="Contenido"/>
        <w:ind w:left="720"/>
        <w:jc w:val="both"/>
        <w:rPr>
          <w:rFonts w:ascii="Century Gothic" w:hAnsi="Century Gothic"/>
          <w:color w:val="292929"/>
          <w:sz w:val="24"/>
          <w:szCs w:val="20"/>
        </w:rPr>
      </w:pPr>
      <w:r w:rsidRPr="00424504">
        <w:rPr>
          <w:rFonts w:ascii="Century Gothic" w:hAnsi="Century Gothic"/>
          <w:color w:val="292929"/>
          <w:sz w:val="24"/>
          <w:szCs w:val="20"/>
        </w:rPr>
        <w:t xml:space="preserve">El cable de conexión actualmente es de </w:t>
      </w:r>
      <w:r w:rsidRPr="00894232">
        <w:rPr>
          <w:rFonts w:ascii="Century Gothic" w:hAnsi="Century Gothic"/>
          <w:b/>
          <w:bCs/>
          <w:color w:val="292929"/>
          <w:sz w:val="24"/>
          <w:szCs w:val="20"/>
        </w:rPr>
        <w:t>80 hilos</w:t>
      </w:r>
      <w:r w:rsidRPr="00424504">
        <w:rPr>
          <w:rFonts w:ascii="Century Gothic" w:hAnsi="Century Gothic"/>
          <w:color w:val="292929"/>
          <w:sz w:val="24"/>
          <w:szCs w:val="20"/>
        </w:rPr>
        <w:t xml:space="preserve">, mientras que el cable clásico es de </w:t>
      </w:r>
      <w:r w:rsidRPr="00894232">
        <w:rPr>
          <w:rFonts w:ascii="Century Gothic" w:hAnsi="Century Gothic"/>
          <w:b/>
          <w:bCs/>
          <w:color w:val="292929"/>
          <w:sz w:val="24"/>
          <w:szCs w:val="20"/>
        </w:rPr>
        <w:t>40 hilos</w:t>
      </w:r>
      <w:r w:rsidRPr="00424504">
        <w:rPr>
          <w:rFonts w:ascii="Century Gothic" w:hAnsi="Century Gothic"/>
          <w:color w:val="292929"/>
          <w:sz w:val="24"/>
          <w:szCs w:val="20"/>
        </w:rPr>
        <w:t xml:space="preserve">. </w:t>
      </w:r>
    </w:p>
    <w:p w14:paraId="51A0CDD6" w14:textId="77777777" w:rsidR="00894232" w:rsidRDefault="00894232" w:rsidP="00424504">
      <w:pPr>
        <w:pStyle w:val="Contenido"/>
        <w:ind w:left="720"/>
        <w:jc w:val="both"/>
        <w:rPr>
          <w:rFonts w:ascii="Century Gothic" w:hAnsi="Century Gothic"/>
          <w:color w:val="292929"/>
          <w:sz w:val="24"/>
          <w:szCs w:val="20"/>
        </w:rPr>
      </w:pPr>
    </w:p>
    <w:p w14:paraId="4CF510CA" w14:textId="1469CEFB" w:rsidR="00424504" w:rsidRDefault="0045632A" w:rsidP="00424504">
      <w:pPr>
        <w:pStyle w:val="Contenido"/>
        <w:ind w:left="720"/>
        <w:jc w:val="both"/>
        <w:rPr>
          <w:rFonts w:ascii="Century Gothic" w:hAnsi="Century Gothic"/>
          <w:color w:val="292929"/>
          <w:sz w:val="24"/>
          <w:szCs w:val="20"/>
        </w:rPr>
      </w:pPr>
      <w:r>
        <w:rPr>
          <w:rFonts w:ascii="Century Gothic" w:hAnsi="Century Gothic"/>
          <w:color w:val="292929"/>
          <w:sz w:val="24"/>
          <w:szCs w:val="20"/>
        </w:rPr>
        <w:t>A día de hoy,</w:t>
      </w:r>
      <w:r w:rsidR="00424504" w:rsidRPr="00424504">
        <w:rPr>
          <w:rFonts w:ascii="Century Gothic" w:hAnsi="Century Gothic"/>
          <w:color w:val="292929"/>
          <w:sz w:val="24"/>
          <w:szCs w:val="20"/>
        </w:rPr>
        <w:t xml:space="preserve"> </w:t>
      </w:r>
      <w:r>
        <w:rPr>
          <w:rFonts w:ascii="Century Gothic" w:hAnsi="Century Gothic"/>
          <w:color w:val="292929"/>
          <w:sz w:val="24"/>
          <w:szCs w:val="20"/>
        </w:rPr>
        <w:t>la</w:t>
      </w:r>
      <w:r w:rsidR="00424504" w:rsidRPr="00424504">
        <w:rPr>
          <w:rFonts w:ascii="Century Gothic" w:hAnsi="Century Gothic"/>
          <w:color w:val="292929"/>
          <w:sz w:val="24"/>
          <w:szCs w:val="20"/>
        </w:rPr>
        <w:t xml:space="preserve"> interfaz</w:t>
      </w:r>
      <w:r w:rsidR="00894232">
        <w:rPr>
          <w:rFonts w:ascii="Century Gothic" w:hAnsi="Century Gothic"/>
          <w:color w:val="292929"/>
          <w:sz w:val="24"/>
          <w:szCs w:val="20"/>
        </w:rPr>
        <w:t xml:space="preserve"> </w:t>
      </w:r>
      <w:r w:rsidR="00894232" w:rsidRPr="00894232">
        <w:rPr>
          <w:rFonts w:ascii="Century Gothic" w:hAnsi="Century Gothic"/>
          <w:b/>
          <w:bCs/>
          <w:color w:val="292929"/>
          <w:sz w:val="24"/>
          <w:szCs w:val="20"/>
        </w:rPr>
        <w:t>IDE</w:t>
      </w:r>
      <w:r w:rsidR="00424504" w:rsidRPr="00424504">
        <w:rPr>
          <w:rFonts w:ascii="Century Gothic" w:hAnsi="Century Gothic"/>
          <w:color w:val="292929"/>
          <w:sz w:val="24"/>
          <w:szCs w:val="20"/>
        </w:rPr>
        <w:t xml:space="preserve"> ha sido reemplazada por </w:t>
      </w:r>
      <w:r w:rsidR="00424504" w:rsidRPr="00894232">
        <w:rPr>
          <w:rFonts w:ascii="Century Gothic" w:hAnsi="Century Gothic"/>
          <w:b/>
          <w:bCs/>
          <w:color w:val="292929"/>
          <w:sz w:val="24"/>
          <w:szCs w:val="20"/>
        </w:rPr>
        <w:t>SATA</w:t>
      </w:r>
      <w:r w:rsidR="00894232">
        <w:rPr>
          <w:rFonts w:ascii="Century Gothic" w:hAnsi="Century Gothic"/>
          <w:color w:val="292929"/>
          <w:sz w:val="24"/>
          <w:szCs w:val="20"/>
        </w:rPr>
        <w:t>.</w:t>
      </w:r>
    </w:p>
    <w:p w14:paraId="3A3641A2" w14:textId="77777777" w:rsidR="00C85C0D" w:rsidRPr="00424504" w:rsidRDefault="00C85C0D" w:rsidP="00424504">
      <w:pPr>
        <w:pStyle w:val="Contenido"/>
        <w:ind w:left="720"/>
        <w:jc w:val="both"/>
        <w:rPr>
          <w:rFonts w:ascii="Century Gothic" w:hAnsi="Century Gothic"/>
          <w:color w:val="292929"/>
          <w:sz w:val="24"/>
          <w:szCs w:val="20"/>
        </w:rPr>
      </w:pPr>
    </w:p>
    <w:p w14:paraId="62AA6E57" w14:textId="77777777" w:rsidR="00894232" w:rsidRPr="00233A8A" w:rsidRDefault="00894232" w:rsidP="00C93B2F">
      <w:pPr>
        <w:pStyle w:val="Contenido"/>
        <w:rPr>
          <w:rFonts w:ascii="Century Gothic" w:hAnsi="Century Gothic"/>
          <w:b/>
          <w:bCs/>
          <w:color w:val="292929"/>
        </w:rPr>
      </w:pPr>
    </w:p>
    <w:p w14:paraId="3CCF2609" w14:textId="0AB72E6E" w:rsidR="001C35CB" w:rsidRDefault="001C35CB" w:rsidP="00233A8A">
      <w:pPr>
        <w:pStyle w:val="Contenido"/>
        <w:ind w:left="720"/>
        <w:rPr>
          <w:rFonts w:ascii="Century Gothic" w:hAnsi="Century Gothic"/>
          <w:b/>
          <w:bCs/>
          <w:color w:val="292929"/>
        </w:rPr>
      </w:pPr>
      <w:r w:rsidRPr="00233A8A">
        <w:rPr>
          <w:rFonts w:ascii="Century Gothic" w:hAnsi="Century Gothic"/>
          <w:b/>
          <w:bCs/>
          <w:color w:val="292929"/>
        </w:rPr>
        <w:t>SATA:</w:t>
      </w:r>
    </w:p>
    <w:p w14:paraId="04910E93" w14:textId="0C5E1FE9" w:rsidR="00FB323C" w:rsidRDefault="00FB323C" w:rsidP="00233A8A">
      <w:pPr>
        <w:pStyle w:val="Contenido"/>
        <w:ind w:left="720"/>
        <w:rPr>
          <w:rFonts w:ascii="Century Gothic" w:hAnsi="Century Gothic"/>
          <w:b/>
          <w:bCs/>
          <w:color w:val="292929"/>
        </w:rPr>
      </w:pPr>
    </w:p>
    <w:p w14:paraId="3C6BA761" w14:textId="0103ACE5" w:rsidR="00FB323C" w:rsidRDefault="007C0F80" w:rsidP="00FB323C">
      <w:pPr>
        <w:pStyle w:val="Contenido"/>
        <w:ind w:left="720"/>
        <w:jc w:val="both"/>
        <w:rPr>
          <w:rFonts w:ascii="Century Gothic" w:hAnsi="Century Gothic"/>
          <w:color w:val="292929"/>
          <w:sz w:val="24"/>
          <w:szCs w:val="20"/>
        </w:rPr>
      </w:pPr>
      <w:r>
        <w:rPr>
          <w:noProof/>
        </w:rPr>
        <w:drawing>
          <wp:anchor distT="0" distB="0" distL="114300" distR="114300" simplePos="0" relativeHeight="251783680" behindDoc="0" locked="0" layoutInCell="1" allowOverlap="1" wp14:anchorId="64BE865E" wp14:editId="3745AF00">
            <wp:simplePos x="0" y="0"/>
            <wp:positionH relativeFrom="column">
              <wp:posOffset>4255715</wp:posOffset>
            </wp:positionH>
            <wp:positionV relativeFrom="paragraph">
              <wp:posOffset>161235</wp:posOffset>
            </wp:positionV>
            <wp:extent cx="2086610" cy="1564005"/>
            <wp:effectExtent l="0" t="0" r="8890" b="0"/>
            <wp:wrapSquare wrapText="bothSides"/>
            <wp:docPr id="4" name="Imagen 4" descr="CABLE SATA a SATA 30 Cm PROFESIONAL PC HD DVD INTERNO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BLE SATA a SATA 30 Cm PROFESIONAL PC HD DVD INTERNO | eBa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6610" cy="1564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23C" w:rsidRPr="00FB323C">
        <w:rPr>
          <w:rFonts w:ascii="Century Gothic" w:hAnsi="Century Gothic"/>
          <w:b/>
          <w:bCs/>
          <w:color w:val="292929"/>
          <w:sz w:val="24"/>
          <w:szCs w:val="20"/>
        </w:rPr>
        <w:t>SATA</w:t>
      </w:r>
      <w:r w:rsidR="00E03E8D">
        <w:rPr>
          <w:rFonts w:ascii="Century Gothic" w:hAnsi="Century Gothic"/>
          <w:color w:val="292929"/>
          <w:sz w:val="24"/>
          <w:szCs w:val="20"/>
        </w:rPr>
        <w:t xml:space="preserve"> </w:t>
      </w:r>
      <w:r w:rsidR="00E03E8D" w:rsidRPr="00E03E8D">
        <w:rPr>
          <w:rFonts w:ascii="Century Gothic" w:hAnsi="Century Gothic"/>
          <w:b/>
          <w:bCs/>
          <w:color w:val="292929"/>
          <w:sz w:val="24"/>
          <w:szCs w:val="20"/>
        </w:rPr>
        <w:t>(</w:t>
      </w:r>
      <w:r w:rsidR="00FB323C" w:rsidRPr="00E03E8D">
        <w:rPr>
          <w:rFonts w:ascii="Century Gothic" w:hAnsi="Century Gothic"/>
          <w:b/>
          <w:bCs/>
          <w:color w:val="292929"/>
          <w:sz w:val="24"/>
          <w:szCs w:val="20"/>
        </w:rPr>
        <w:t xml:space="preserve">Serial Advanced Technology </w:t>
      </w:r>
      <w:proofErr w:type="spellStart"/>
      <w:r w:rsidR="00FB323C" w:rsidRPr="00E03E8D">
        <w:rPr>
          <w:rFonts w:ascii="Century Gothic" w:hAnsi="Century Gothic"/>
          <w:b/>
          <w:bCs/>
          <w:color w:val="292929"/>
          <w:sz w:val="24"/>
          <w:szCs w:val="20"/>
        </w:rPr>
        <w:t>Attachment</w:t>
      </w:r>
      <w:proofErr w:type="spellEnd"/>
      <w:r w:rsidR="00E03E8D" w:rsidRPr="00E03E8D">
        <w:rPr>
          <w:rFonts w:ascii="Century Gothic" w:hAnsi="Century Gothic"/>
          <w:b/>
          <w:bCs/>
          <w:color w:val="292929"/>
          <w:sz w:val="24"/>
          <w:szCs w:val="20"/>
        </w:rPr>
        <w:t>)</w:t>
      </w:r>
      <w:r w:rsidR="00FB323C" w:rsidRPr="00FB323C">
        <w:rPr>
          <w:rFonts w:ascii="Century Gothic" w:hAnsi="Century Gothic"/>
          <w:color w:val="292929"/>
          <w:sz w:val="24"/>
          <w:szCs w:val="20"/>
        </w:rPr>
        <w:t xml:space="preserve">. Es una interfaz de almacenamiento de datos usada para conectar dispositivos de almacenamiento como discos duros y unidades de estado sólido a </w:t>
      </w:r>
      <w:r w:rsidR="0042612B">
        <w:rPr>
          <w:rFonts w:ascii="Century Gothic" w:hAnsi="Century Gothic"/>
          <w:color w:val="292929"/>
          <w:sz w:val="24"/>
          <w:szCs w:val="20"/>
        </w:rPr>
        <w:t>un equipo</w:t>
      </w:r>
      <w:r w:rsidR="00FB323C" w:rsidRPr="00FB323C">
        <w:rPr>
          <w:rFonts w:ascii="Century Gothic" w:hAnsi="Century Gothic"/>
          <w:color w:val="292929"/>
          <w:sz w:val="24"/>
          <w:szCs w:val="20"/>
        </w:rPr>
        <w:t xml:space="preserve">. SATA fue desarrollado como un reemplazo de la interfaz </w:t>
      </w:r>
      <w:r w:rsidR="00FB323C" w:rsidRPr="0042612B">
        <w:rPr>
          <w:rFonts w:ascii="Century Gothic" w:hAnsi="Century Gothic"/>
          <w:b/>
          <w:bCs/>
          <w:color w:val="292929"/>
          <w:sz w:val="24"/>
          <w:szCs w:val="20"/>
        </w:rPr>
        <w:t>IDE (</w:t>
      </w:r>
      <w:proofErr w:type="spellStart"/>
      <w:r w:rsidR="00FB323C" w:rsidRPr="0042612B">
        <w:rPr>
          <w:rFonts w:ascii="Century Gothic" w:hAnsi="Century Gothic"/>
          <w:b/>
          <w:bCs/>
          <w:color w:val="292929"/>
          <w:sz w:val="24"/>
          <w:szCs w:val="20"/>
        </w:rPr>
        <w:t>Integrated</w:t>
      </w:r>
      <w:proofErr w:type="spellEnd"/>
      <w:r w:rsidR="00FB323C" w:rsidRPr="0042612B">
        <w:rPr>
          <w:rFonts w:ascii="Century Gothic" w:hAnsi="Century Gothic"/>
          <w:b/>
          <w:bCs/>
          <w:color w:val="292929"/>
          <w:sz w:val="24"/>
          <w:szCs w:val="20"/>
        </w:rPr>
        <w:t xml:space="preserve"> D</w:t>
      </w:r>
      <w:r w:rsidR="00DA10BC">
        <w:rPr>
          <w:rFonts w:ascii="Century Gothic" w:hAnsi="Century Gothic"/>
          <w:b/>
          <w:bCs/>
          <w:color w:val="292929"/>
          <w:sz w:val="24"/>
          <w:szCs w:val="20"/>
        </w:rPr>
        <w:t>ev</w:t>
      </w:r>
      <w:r w:rsidR="00FB323C" w:rsidRPr="0042612B">
        <w:rPr>
          <w:rFonts w:ascii="Century Gothic" w:hAnsi="Century Gothic"/>
          <w:b/>
          <w:bCs/>
          <w:color w:val="292929"/>
          <w:sz w:val="24"/>
          <w:szCs w:val="20"/>
        </w:rPr>
        <w:t>i</w:t>
      </w:r>
      <w:r w:rsidR="00DA10BC">
        <w:rPr>
          <w:rFonts w:ascii="Century Gothic" w:hAnsi="Century Gothic"/>
          <w:b/>
          <w:bCs/>
          <w:color w:val="292929"/>
          <w:sz w:val="24"/>
          <w:szCs w:val="20"/>
        </w:rPr>
        <w:t>c</w:t>
      </w:r>
      <w:r w:rsidR="00FB323C" w:rsidRPr="0042612B">
        <w:rPr>
          <w:rFonts w:ascii="Century Gothic" w:hAnsi="Century Gothic"/>
          <w:b/>
          <w:bCs/>
          <w:color w:val="292929"/>
          <w:sz w:val="24"/>
          <w:szCs w:val="20"/>
        </w:rPr>
        <w:t xml:space="preserve">e </w:t>
      </w:r>
      <w:proofErr w:type="spellStart"/>
      <w:r w:rsidR="00FB323C" w:rsidRPr="0042612B">
        <w:rPr>
          <w:rFonts w:ascii="Century Gothic" w:hAnsi="Century Gothic"/>
          <w:b/>
          <w:bCs/>
          <w:color w:val="292929"/>
          <w:sz w:val="24"/>
          <w:szCs w:val="20"/>
        </w:rPr>
        <w:t>Electronics</w:t>
      </w:r>
      <w:proofErr w:type="spellEnd"/>
      <w:r w:rsidR="00FB323C" w:rsidRPr="0042612B">
        <w:rPr>
          <w:rFonts w:ascii="Century Gothic" w:hAnsi="Century Gothic"/>
          <w:b/>
          <w:bCs/>
          <w:color w:val="292929"/>
          <w:sz w:val="24"/>
          <w:szCs w:val="20"/>
        </w:rPr>
        <w:t>)</w:t>
      </w:r>
      <w:r w:rsidR="00FB323C" w:rsidRPr="00FB323C">
        <w:rPr>
          <w:rFonts w:ascii="Century Gothic" w:hAnsi="Century Gothic"/>
          <w:color w:val="292929"/>
          <w:sz w:val="24"/>
          <w:szCs w:val="20"/>
        </w:rPr>
        <w:t xml:space="preserve"> y ofrece una velocidad de transferencia de datos más alta y una mayor eficiencia energética que la interfaz IDE.</w:t>
      </w:r>
      <w:r w:rsidRPr="007C0F80">
        <w:t xml:space="preserve"> </w:t>
      </w:r>
    </w:p>
    <w:p w14:paraId="362C391E" w14:textId="4B96D8DB" w:rsidR="00F92A46" w:rsidRDefault="00F92A46" w:rsidP="00FB323C">
      <w:pPr>
        <w:pStyle w:val="Contenido"/>
        <w:ind w:left="720"/>
        <w:jc w:val="both"/>
        <w:rPr>
          <w:rFonts w:ascii="Century Gothic" w:hAnsi="Century Gothic"/>
          <w:color w:val="292929"/>
          <w:sz w:val="24"/>
          <w:szCs w:val="20"/>
        </w:rPr>
      </w:pPr>
    </w:p>
    <w:p w14:paraId="5682FC14" w14:textId="79667A1F" w:rsidR="008A649E" w:rsidRPr="008A649E" w:rsidRDefault="008A649E" w:rsidP="008A649E">
      <w:pPr>
        <w:pStyle w:val="Contenido"/>
        <w:ind w:left="2160" w:hanging="1440"/>
        <w:jc w:val="both"/>
        <w:rPr>
          <w:rFonts w:ascii="Century Gothic" w:hAnsi="Century Gothic"/>
          <w:b/>
          <w:bCs/>
          <w:color w:val="4D4D4D"/>
        </w:rPr>
      </w:pPr>
      <w:r w:rsidRPr="008A649E">
        <w:rPr>
          <w:rFonts w:ascii="Century Gothic" w:hAnsi="Century Gothic"/>
          <w:b/>
          <w:bCs/>
          <w:noProof/>
          <w:color w:val="4D4D4D"/>
        </w:rPr>
        <w:drawing>
          <wp:anchor distT="0" distB="0" distL="114300" distR="114300" simplePos="0" relativeHeight="251780608" behindDoc="0" locked="0" layoutInCell="1" allowOverlap="1" wp14:anchorId="0FDE5C36" wp14:editId="4684E1DA">
            <wp:simplePos x="0" y="0"/>
            <wp:positionH relativeFrom="margin">
              <wp:align>center</wp:align>
            </wp:positionH>
            <wp:positionV relativeFrom="paragraph">
              <wp:posOffset>530087</wp:posOffset>
            </wp:positionV>
            <wp:extent cx="3625215" cy="2054860"/>
            <wp:effectExtent l="171450" t="171450" r="375285" b="38354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398" r="307" b="-1"/>
                    <a:stretch/>
                  </pic:blipFill>
                  <pic:spPr bwMode="auto">
                    <a:xfrm>
                      <a:off x="0" y="0"/>
                      <a:ext cx="3625215" cy="2054860"/>
                    </a:xfrm>
                    <a:prstGeom prst="rect">
                      <a:avLst/>
                    </a:prstGeom>
                    <a:ln w="12700">
                      <a:solidFill>
                        <a:srgbClr val="969696"/>
                      </a:solid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649E">
        <w:rPr>
          <w:rFonts w:ascii="Century Gothic" w:hAnsi="Century Gothic"/>
          <w:b/>
          <w:bCs/>
          <w:color w:val="4D4D4D"/>
        </w:rPr>
        <w:t>Versiones y v</w:t>
      </w:r>
      <w:r w:rsidR="00F92A46" w:rsidRPr="008A649E">
        <w:rPr>
          <w:rFonts w:ascii="Century Gothic" w:hAnsi="Century Gothic"/>
          <w:b/>
          <w:bCs/>
          <w:color w:val="4D4D4D"/>
        </w:rPr>
        <w:t>elocidades:</w:t>
      </w:r>
    </w:p>
    <w:p w14:paraId="3DCC7EBD" w14:textId="77777777" w:rsidR="007C0F80" w:rsidRDefault="007C0F80" w:rsidP="008A649E">
      <w:pPr>
        <w:pStyle w:val="Contenido"/>
        <w:ind w:left="2160" w:hanging="1440"/>
        <w:jc w:val="both"/>
        <w:rPr>
          <w:rFonts w:ascii="Century Gothic" w:hAnsi="Century Gothic"/>
          <w:b/>
          <w:bCs/>
          <w:color w:val="4D4D4D"/>
        </w:rPr>
      </w:pPr>
    </w:p>
    <w:p w14:paraId="49B1107D" w14:textId="07575E62" w:rsidR="008A649E" w:rsidRPr="008A649E" w:rsidRDefault="008A649E" w:rsidP="008A649E">
      <w:pPr>
        <w:pStyle w:val="Contenido"/>
        <w:ind w:left="2160" w:hanging="1440"/>
        <w:jc w:val="both"/>
        <w:rPr>
          <w:rFonts w:ascii="Century Gothic" w:hAnsi="Century Gothic"/>
          <w:b/>
          <w:bCs/>
          <w:color w:val="4D4D4D"/>
        </w:rPr>
      </w:pPr>
      <w:r w:rsidRPr="008A649E">
        <w:rPr>
          <w:rFonts w:ascii="Century Gothic" w:hAnsi="Century Gothic"/>
          <w:b/>
          <w:bCs/>
          <w:color w:val="4D4D4D"/>
        </w:rPr>
        <w:t>Cables, conectores y puertos:</w:t>
      </w:r>
    </w:p>
    <w:p w14:paraId="0F1FFB76" w14:textId="77777777" w:rsidR="008A649E" w:rsidRDefault="008A649E" w:rsidP="008A649E">
      <w:pPr>
        <w:pStyle w:val="Contenido"/>
        <w:ind w:left="2160" w:hanging="1440"/>
        <w:jc w:val="both"/>
        <w:rPr>
          <w:rFonts w:ascii="Century Gothic" w:hAnsi="Century Gothic"/>
          <w:b/>
          <w:bCs/>
          <w:color w:val="4D4D4D"/>
          <w:sz w:val="24"/>
          <w:szCs w:val="20"/>
        </w:rPr>
      </w:pPr>
    </w:p>
    <w:p w14:paraId="36238210" w14:textId="03317505" w:rsidR="00F92A46" w:rsidRDefault="00606D50" w:rsidP="00606D50">
      <w:pPr>
        <w:ind w:left="720"/>
        <w:jc w:val="both"/>
        <w:rPr>
          <w:rFonts w:ascii="Century Gothic" w:hAnsi="Century Gothic"/>
          <w:b w:val="0"/>
          <w:bCs/>
          <w:color w:val="auto"/>
          <w:sz w:val="24"/>
          <w:szCs w:val="20"/>
        </w:rPr>
      </w:pPr>
      <w:r w:rsidRPr="00606D50">
        <w:rPr>
          <w:rFonts w:ascii="Century Gothic" w:hAnsi="Century Gothic"/>
          <w:color w:val="auto"/>
          <w:sz w:val="24"/>
          <w:szCs w:val="20"/>
        </w:rPr>
        <w:t>SATA</w:t>
      </w:r>
      <w:r w:rsidRPr="00606D50">
        <w:rPr>
          <w:rFonts w:ascii="Century Gothic" w:hAnsi="Century Gothic"/>
          <w:b w:val="0"/>
          <w:bCs/>
          <w:color w:val="auto"/>
          <w:sz w:val="24"/>
          <w:szCs w:val="20"/>
        </w:rPr>
        <w:t xml:space="preserve"> utiliza un conector tipo </w:t>
      </w:r>
      <w:proofErr w:type="spellStart"/>
      <w:r w:rsidRPr="00606D50">
        <w:rPr>
          <w:rFonts w:ascii="Century Gothic" w:hAnsi="Century Gothic"/>
          <w:color w:val="auto"/>
          <w:sz w:val="24"/>
          <w:szCs w:val="20"/>
        </w:rPr>
        <w:t>Wafer</w:t>
      </w:r>
      <w:proofErr w:type="spellEnd"/>
      <w:r w:rsidRPr="00606D50">
        <w:rPr>
          <w:rFonts w:ascii="Century Gothic" w:hAnsi="Century Gothic"/>
          <w:b w:val="0"/>
          <w:bCs/>
          <w:color w:val="auto"/>
          <w:sz w:val="24"/>
          <w:szCs w:val="20"/>
        </w:rPr>
        <w:t xml:space="preserve"> o </w:t>
      </w:r>
      <w:proofErr w:type="spellStart"/>
      <w:r w:rsidRPr="00606D50">
        <w:rPr>
          <w:rFonts w:ascii="Century Gothic" w:hAnsi="Century Gothic"/>
          <w:color w:val="auto"/>
          <w:sz w:val="24"/>
          <w:szCs w:val="20"/>
        </w:rPr>
        <w:t>Molex</w:t>
      </w:r>
      <w:proofErr w:type="spellEnd"/>
      <w:r w:rsidRPr="00606D50">
        <w:rPr>
          <w:rFonts w:ascii="Century Gothic" w:hAnsi="Century Gothic"/>
          <w:color w:val="auto"/>
          <w:sz w:val="24"/>
          <w:szCs w:val="20"/>
        </w:rPr>
        <w:t xml:space="preserve"> (Las unidades más antiguas)</w:t>
      </w:r>
      <w:r w:rsidRPr="00606D50">
        <w:rPr>
          <w:rFonts w:ascii="Century Gothic" w:hAnsi="Century Gothic"/>
          <w:b w:val="0"/>
          <w:bCs/>
          <w:color w:val="auto"/>
          <w:sz w:val="24"/>
          <w:szCs w:val="20"/>
        </w:rPr>
        <w:t xml:space="preserve"> de </w:t>
      </w:r>
      <w:r w:rsidRPr="00606D50">
        <w:rPr>
          <w:rFonts w:ascii="Century Gothic" w:hAnsi="Century Gothic"/>
          <w:color w:val="auto"/>
          <w:sz w:val="24"/>
          <w:szCs w:val="20"/>
        </w:rPr>
        <w:t>8 mm de ancho</w:t>
      </w:r>
      <w:r w:rsidRPr="00606D50">
        <w:rPr>
          <w:rFonts w:ascii="Century Gothic" w:hAnsi="Century Gothic"/>
          <w:b w:val="0"/>
          <w:bCs/>
          <w:color w:val="auto"/>
          <w:sz w:val="24"/>
          <w:szCs w:val="20"/>
        </w:rPr>
        <w:t xml:space="preserve"> y los cables pueden tener hasta </w:t>
      </w:r>
      <w:r w:rsidRPr="00606D50">
        <w:rPr>
          <w:rFonts w:ascii="Century Gothic" w:hAnsi="Century Gothic"/>
          <w:color w:val="auto"/>
          <w:sz w:val="24"/>
          <w:szCs w:val="20"/>
        </w:rPr>
        <w:t>un</w:t>
      </w:r>
      <w:r w:rsidRPr="00606D50">
        <w:rPr>
          <w:rFonts w:ascii="Century Gothic" w:hAnsi="Century Gothic"/>
          <w:b w:val="0"/>
          <w:bCs/>
          <w:color w:val="auto"/>
          <w:sz w:val="24"/>
          <w:szCs w:val="20"/>
        </w:rPr>
        <w:t xml:space="preserve"> </w:t>
      </w:r>
      <w:r w:rsidRPr="00606D50">
        <w:rPr>
          <w:rFonts w:ascii="Century Gothic" w:hAnsi="Century Gothic"/>
          <w:color w:val="auto"/>
          <w:sz w:val="24"/>
          <w:szCs w:val="20"/>
        </w:rPr>
        <w:t>metro de largo</w:t>
      </w:r>
      <w:r w:rsidRPr="00606D50">
        <w:rPr>
          <w:rFonts w:ascii="Century Gothic" w:hAnsi="Century Gothic"/>
          <w:b w:val="0"/>
          <w:bCs/>
          <w:color w:val="auto"/>
          <w:sz w:val="24"/>
          <w:szCs w:val="20"/>
        </w:rPr>
        <w:t>. Cada conector solo puede conectarse a una unidad, a diferencia del IDE que podía conectar dos.</w:t>
      </w:r>
    </w:p>
    <w:p w14:paraId="062A421A" w14:textId="0B5523AA" w:rsidR="00FB323C" w:rsidRPr="00233A8A" w:rsidRDefault="00FB323C" w:rsidP="00233A8A">
      <w:pPr>
        <w:pStyle w:val="Contenido"/>
        <w:ind w:left="720"/>
        <w:rPr>
          <w:rFonts w:ascii="Century Gothic" w:hAnsi="Century Gothic"/>
          <w:b/>
          <w:bCs/>
          <w:color w:val="292929"/>
        </w:rPr>
      </w:pPr>
    </w:p>
    <w:p w14:paraId="4294AA32" w14:textId="2E9C1D8C" w:rsidR="001C35CB" w:rsidRDefault="00EA004A" w:rsidP="00233A8A">
      <w:pPr>
        <w:pStyle w:val="Contenido"/>
        <w:ind w:left="720"/>
        <w:rPr>
          <w:rFonts w:ascii="Century Gothic" w:hAnsi="Century Gothic"/>
          <w:b/>
          <w:bCs/>
          <w:color w:val="4D4D4D"/>
          <w:sz w:val="24"/>
          <w:szCs w:val="20"/>
        </w:rPr>
      </w:pPr>
      <w:r>
        <w:rPr>
          <w:noProof/>
        </w:rPr>
        <w:drawing>
          <wp:anchor distT="0" distB="0" distL="114300" distR="114300" simplePos="0" relativeHeight="251784704" behindDoc="0" locked="0" layoutInCell="1" allowOverlap="1" wp14:anchorId="790AFB16" wp14:editId="442057DF">
            <wp:simplePos x="0" y="0"/>
            <wp:positionH relativeFrom="margin">
              <wp:posOffset>4966639</wp:posOffset>
            </wp:positionH>
            <wp:positionV relativeFrom="paragraph">
              <wp:posOffset>6985</wp:posOffset>
            </wp:positionV>
            <wp:extent cx="1327785" cy="986155"/>
            <wp:effectExtent l="0" t="0" r="5715" b="4445"/>
            <wp:wrapSquare wrapText="bothSides"/>
            <wp:docPr id="6" name="Imagen 6" descr="Preguntas frecuentes acerca del puerto eSATA de una computadora Dell | Dell  Suri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guntas frecuentes acerca del puerto eSATA de una computadora Dell | Dell  Surin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27785" cy="986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5CB" w:rsidRPr="00606D50">
        <w:rPr>
          <w:rFonts w:ascii="Century Gothic" w:hAnsi="Century Gothic"/>
          <w:b/>
          <w:bCs/>
          <w:color w:val="4D4D4D"/>
          <w:sz w:val="24"/>
          <w:szCs w:val="20"/>
        </w:rPr>
        <w:t>SATA Externo (eSATA):</w:t>
      </w:r>
    </w:p>
    <w:p w14:paraId="5847EEBF" w14:textId="77777777" w:rsidR="00396903" w:rsidRDefault="00396903" w:rsidP="00233A8A">
      <w:pPr>
        <w:pStyle w:val="Contenido"/>
        <w:ind w:left="720"/>
        <w:rPr>
          <w:rFonts w:ascii="Century Gothic" w:hAnsi="Century Gothic"/>
          <w:b/>
          <w:bCs/>
          <w:color w:val="4D4D4D"/>
          <w:sz w:val="24"/>
          <w:szCs w:val="20"/>
        </w:rPr>
      </w:pPr>
    </w:p>
    <w:p w14:paraId="1DB6DC78" w14:textId="58FBAAD5" w:rsidR="00396903" w:rsidRPr="00FF072C" w:rsidRDefault="00FF072C" w:rsidP="00396903">
      <w:pPr>
        <w:ind w:left="720"/>
        <w:jc w:val="both"/>
        <w:rPr>
          <w:rFonts w:ascii="Century Gothic" w:hAnsi="Century Gothic"/>
          <w:b w:val="0"/>
          <w:bCs/>
          <w:color w:val="auto"/>
          <w:sz w:val="24"/>
          <w:szCs w:val="20"/>
        </w:rPr>
      </w:pPr>
      <w:r>
        <w:rPr>
          <w:rFonts w:ascii="Century Gothic" w:hAnsi="Century Gothic"/>
          <w:color w:val="auto"/>
          <w:sz w:val="24"/>
          <w:szCs w:val="20"/>
        </w:rPr>
        <w:t xml:space="preserve">ESATA </w:t>
      </w:r>
      <w:r>
        <w:rPr>
          <w:rFonts w:ascii="Century Gothic" w:hAnsi="Century Gothic"/>
          <w:b w:val="0"/>
          <w:bCs/>
          <w:color w:val="auto"/>
          <w:sz w:val="24"/>
          <w:szCs w:val="20"/>
        </w:rPr>
        <w:t xml:space="preserve">o </w:t>
      </w:r>
      <w:r w:rsidRPr="00CF261D">
        <w:rPr>
          <w:rFonts w:ascii="Century Gothic" w:hAnsi="Century Gothic"/>
          <w:color w:val="auto"/>
          <w:sz w:val="24"/>
          <w:szCs w:val="20"/>
        </w:rPr>
        <w:t>SATA Externo</w:t>
      </w:r>
      <w:r>
        <w:rPr>
          <w:rFonts w:ascii="Century Gothic" w:hAnsi="Century Gothic"/>
          <w:b w:val="0"/>
          <w:bCs/>
          <w:color w:val="auto"/>
          <w:sz w:val="24"/>
          <w:szCs w:val="20"/>
        </w:rPr>
        <w:t xml:space="preserve"> es un tipo de conexión </w:t>
      </w:r>
      <w:r w:rsidR="003B618E">
        <w:rPr>
          <w:rFonts w:ascii="Century Gothic" w:hAnsi="Century Gothic"/>
          <w:b w:val="0"/>
          <w:bCs/>
          <w:color w:val="auto"/>
          <w:sz w:val="24"/>
          <w:szCs w:val="20"/>
        </w:rPr>
        <w:t>para dispositivo</w:t>
      </w:r>
      <w:r w:rsidR="00CF261D">
        <w:rPr>
          <w:rFonts w:ascii="Century Gothic" w:hAnsi="Century Gothic"/>
          <w:b w:val="0"/>
          <w:bCs/>
          <w:color w:val="auto"/>
          <w:sz w:val="24"/>
          <w:szCs w:val="20"/>
        </w:rPr>
        <w:t>s</w:t>
      </w:r>
      <w:r w:rsidR="003B618E">
        <w:rPr>
          <w:rFonts w:ascii="Century Gothic" w:hAnsi="Century Gothic"/>
          <w:b w:val="0"/>
          <w:bCs/>
          <w:color w:val="auto"/>
          <w:sz w:val="24"/>
          <w:szCs w:val="20"/>
        </w:rPr>
        <w:t xml:space="preserve"> de almacenamiento externo </w:t>
      </w:r>
      <w:r w:rsidR="00CF261D">
        <w:rPr>
          <w:rFonts w:ascii="Century Gothic" w:hAnsi="Century Gothic"/>
          <w:b w:val="0"/>
          <w:bCs/>
          <w:color w:val="auto"/>
          <w:sz w:val="24"/>
          <w:szCs w:val="20"/>
        </w:rPr>
        <w:t>mediante el bus SATA.</w:t>
      </w:r>
    </w:p>
    <w:p w14:paraId="4BE485C7" w14:textId="77777777" w:rsidR="00606D50" w:rsidRDefault="00606D50" w:rsidP="00233A8A">
      <w:pPr>
        <w:pStyle w:val="Contenido"/>
        <w:ind w:left="720"/>
        <w:rPr>
          <w:rFonts w:ascii="Century Gothic" w:hAnsi="Century Gothic"/>
          <w:b/>
          <w:bCs/>
          <w:color w:val="4D4D4D"/>
          <w:sz w:val="24"/>
          <w:szCs w:val="20"/>
        </w:rPr>
      </w:pPr>
    </w:p>
    <w:p w14:paraId="3FD7CA8D" w14:textId="77777777" w:rsidR="007C0F80" w:rsidRPr="00606D50" w:rsidRDefault="007C0F80" w:rsidP="00EA004A">
      <w:pPr>
        <w:pStyle w:val="Contenido"/>
        <w:rPr>
          <w:rFonts w:ascii="Century Gothic" w:hAnsi="Century Gothic"/>
          <w:b/>
          <w:bCs/>
          <w:color w:val="4D4D4D"/>
          <w:sz w:val="24"/>
          <w:szCs w:val="20"/>
        </w:rPr>
      </w:pPr>
    </w:p>
    <w:p w14:paraId="4F93027C" w14:textId="6E72C3E3" w:rsidR="00CF261D" w:rsidRDefault="001C35CB" w:rsidP="00CF261D">
      <w:pPr>
        <w:pStyle w:val="Contenido"/>
        <w:ind w:left="720"/>
        <w:rPr>
          <w:rFonts w:ascii="Century Gothic" w:hAnsi="Century Gothic"/>
          <w:b/>
          <w:bCs/>
          <w:color w:val="4D4D4D"/>
          <w:sz w:val="24"/>
          <w:szCs w:val="20"/>
        </w:rPr>
      </w:pPr>
      <w:r w:rsidRPr="00606D50">
        <w:rPr>
          <w:rFonts w:ascii="Century Gothic" w:hAnsi="Century Gothic"/>
          <w:b/>
          <w:bCs/>
          <w:color w:val="4D4D4D"/>
          <w:sz w:val="24"/>
          <w:szCs w:val="20"/>
        </w:rPr>
        <w:t>Mini SATA (mSATA):</w:t>
      </w:r>
    </w:p>
    <w:p w14:paraId="15A35388" w14:textId="3D6B3480" w:rsidR="00CF261D" w:rsidRDefault="00CF261D" w:rsidP="00CF261D">
      <w:pPr>
        <w:pStyle w:val="Contenido"/>
        <w:ind w:left="720"/>
        <w:rPr>
          <w:rFonts w:ascii="Century Gothic" w:hAnsi="Century Gothic"/>
          <w:b/>
          <w:bCs/>
          <w:color w:val="4D4D4D"/>
          <w:sz w:val="24"/>
          <w:szCs w:val="20"/>
        </w:rPr>
      </w:pPr>
    </w:p>
    <w:p w14:paraId="211008ED" w14:textId="251FA2BA" w:rsidR="00292958" w:rsidRPr="00292958" w:rsidRDefault="00292958" w:rsidP="00292958">
      <w:pPr>
        <w:ind w:left="720"/>
        <w:jc w:val="both"/>
        <w:rPr>
          <w:rFonts w:ascii="Century Gothic" w:hAnsi="Century Gothic"/>
          <w:b w:val="0"/>
          <w:bCs/>
          <w:color w:val="auto"/>
          <w:sz w:val="24"/>
          <w:szCs w:val="20"/>
        </w:rPr>
      </w:pPr>
      <w:r>
        <w:rPr>
          <w:rFonts w:ascii="Century Gothic" w:hAnsi="Century Gothic"/>
          <w:b w:val="0"/>
          <w:bCs/>
          <w:color w:val="auto"/>
          <w:sz w:val="24"/>
          <w:szCs w:val="20"/>
        </w:rPr>
        <w:t xml:space="preserve">El conector </w:t>
      </w:r>
      <w:r w:rsidRPr="00D159DC">
        <w:rPr>
          <w:rFonts w:ascii="Century Gothic" w:hAnsi="Century Gothic"/>
          <w:color w:val="auto"/>
          <w:sz w:val="24"/>
          <w:szCs w:val="20"/>
        </w:rPr>
        <w:t>m</w:t>
      </w:r>
      <w:r w:rsidR="00CA75C7" w:rsidRPr="00D159DC">
        <w:rPr>
          <w:rFonts w:ascii="Century Gothic" w:hAnsi="Century Gothic"/>
          <w:color w:val="auto"/>
          <w:sz w:val="24"/>
          <w:szCs w:val="20"/>
        </w:rPr>
        <w:t>ini-SATA</w:t>
      </w:r>
      <w:r w:rsidR="00CA75C7">
        <w:rPr>
          <w:rFonts w:ascii="Century Gothic" w:hAnsi="Century Gothic"/>
          <w:b w:val="0"/>
          <w:bCs/>
          <w:color w:val="auto"/>
          <w:sz w:val="24"/>
          <w:szCs w:val="20"/>
        </w:rPr>
        <w:t xml:space="preserve"> es totalmente idéntico al </w:t>
      </w:r>
      <w:r w:rsidR="00CA75C7" w:rsidRPr="0086313B">
        <w:rPr>
          <w:rFonts w:ascii="Century Gothic" w:hAnsi="Century Gothic"/>
          <w:color w:val="auto"/>
          <w:sz w:val="24"/>
          <w:szCs w:val="20"/>
        </w:rPr>
        <w:t>MiniPCI</w:t>
      </w:r>
      <w:r w:rsidR="00CA75C7">
        <w:rPr>
          <w:rFonts w:ascii="Century Gothic" w:hAnsi="Century Gothic"/>
          <w:b w:val="0"/>
          <w:bCs/>
          <w:color w:val="auto"/>
          <w:sz w:val="24"/>
          <w:szCs w:val="20"/>
        </w:rPr>
        <w:t xml:space="preserve">, pero incompatibles obviamente, al ser buses distintitos. </w:t>
      </w:r>
      <w:r w:rsidR="00CA75C7" w:rsidRPr="0086313B">
        <w:rPr>
          <w:rFonts w:ascii="Century Gothic" w:hAnsi="Century Gothic"/>
          <w:color w:val="auto"/>
          <w:sz w:val="24"/>
          <w:szCs w:val="20"/>
        </w:rPr>
        <w:t>Mini-Sata</w:t>
      </w:r>
      <w:r w:rsidR="00CA75C7">
        <w:rPr>
          <w:rFonts w:ascii="Century Gothic" w:hAnsi="Century Gothic"/>
          <w:b w:val="0"/>
          <w:bCs/>
          <w:color w:val="auto"/>
          <w:sz w:val="24"/>
          <w:szCs w:val="20"/>
        </w:rPr>
        <w:t xml:space="preserve"> ofrece un rendimiento igual al </w:t>
      </w:r>
      <w:r w:rsidR="00CA75C7" w:rsidRPr="00D63931">
        <w:rPr>
          <w:rFonts w:ascii="Century Gothic" w:hAnsi="Century Gothic"/>
          <w:color w:val="auto"/>
          <w:sz w:val="24"/>
          <w:szCs w:val="20"/>
        </w:rPr>
        <w:t>SATA 3</w:t>
      </w:r>
      <w:r w:rsidR="00D159DC">
        <w:rPr>
          <w:rFonts w:ascii="Century Gothic" w:hAnsi="Century Gothic"/>
          <w:b w:val="0"/>
          <w:bCs/>
          <w:color w:val="auto"/>
          <w:sz w:val="24"/>
          <w:szCs w:val="20"/>
        </w:rPr>
        <w:t xml:space="preserve">, pero fue remplazado por la </w:t>
      </w:r>
      <w:r w:rsidR="00D159DC" w:rsidRPr="00D63931">
        <w:rPr>
          <w:rFonts w:ascii="Century Gothic" w:hAnsi="Century Gothic"/>
          <w:color w:val="auto"/>
          <w:sz w:val="24"/>
          <w:szCs w:val="20"/>
        </w:rPr>
        <w:t>interfaz M.2</w:t>
      </w:r>
      <w:r w:rsidR="00D159DC">
        <w:rPr>
          <w:rFonts w:ascii="Century Gothic" w:hAnsi="Century Gothic"/>
          <w:b w:val="0"/>
          <w:bCs/>
          <w:color w:val="auto"/>
          <w:sz w:val="24"/>
          <w:szCs w:val="20"/>
        </w:rPr>
        <w:t>.</w:t>
      </w:r>
      <w:r w:rsidR="00771A5E" w:rsidRPr="00771A5E">
        <w:t xml:space="preserve"> </w:t>
      </w:r>
    </w:p>
    <w:p w14:paraId="57364D55" w14:textId="096EC5E0" w:rsidR="00606D50" w:rsidRDefault="00606D50" w:rsidP="00D63931">
      <w:pPr>
        <w:pStyle w:val="Contenido"/>
        <w:rPr>
          <w:rFonts w:ascii="Century Gothic" w:hAnsi="Century Gothic"/>
          <w:b/>
          <w:bCs/>
          <w:color w:val="4D4D4D"/>
          <w:sz w:val="24"/>
          <w:szCs w:val="20"/>
        </w:rPr>
      </w:pPr>
    </w:p>
    <w:p w14:paraId="3C22E9C6" w14:textId="69932A75" w:rsidR="00C93B2F" w:rsidRPr="00606D50" w:rsidRDefault="00C93B2F" w:rsidP="00D63931">
      <w:pPr>
        <w:pStyle w:val="Contenido"/>
        <w:rPr>
          <w:rFonts w:ascii="Century Gothic" w:hAnsi="Century Gothic"/>
          <w:b/>
          <w:bCs/>
          <w:color w:val="4D4D4D"/>
          <w:sz w:val="24"/>
          <w:szCs w:val="20"/>
        </w:rPr>
      </w:pPr>
    </w:p>
    <w:p w14:paraId="16A7065C" w14:textId="081F286C" w:rsidR="001C35CB" w:rsidRPr="00606D50" w:rsidRDefault="00351B00" w:rsidP="00233A8A">
      <w:pPr>
        <w:pStyle w:val="Contenido"/>
        <w:ind w:left="720"/>
        <w:rPr>
          <w:rFonts w:ascii="Century Gothic" w:hAnsi="Century Gothic"/>
          <w:b/>
          <w:bCs/>
          <w:color w:val="4D4D4D"/>
          <w:sz w:val="24"/>
          <w:szCs w:val="20"/>
        </w:rPr>
      </w:pPr>
      <w:r w:rsidRPr="00606D50">
        <w:rPr>
          <w:rFonts w:ascii="Century Gothic" w:hAnsi="Century Gothic"/>
          <w:b/>
          <w:bCs/>
          <w:color w:val="4D4D4D"/>
          <w:sz w:val="24"/>
          <w:szCs w:val="20"/>
        </w:rPr>
        <w:t>SATA Express (SATAe):</w:t>
      </w:r>
    </w:p>
    <w:p w14:paraId="44B48630" w14:textId="0B9D5A41" w:rsidR="00606D50" w:rsidRDefault="00606D50" w:rsidP="00233A8A">
      <w:pPr>
        <w:pStyle w:val="Contenido"/>
        <w:ind w:left="720"/>
        <w:rPr>
          <w:rFonts w:ascii="Century Gothic" w:hAnsi="Century Gothic"/>
          <w:b/>
          <w:bCs/>
          <w:color w:val="4D4D4D"/>
        </w:rPr>
      </w:pPr>
    </w:p>
    <w:p w14:paraId="217E6E18" w14:textId="27970A02" w:rsidR="00D63931" w:rsidRPr="00292958" w:rsidRDefault="003A1028" w:rsidP="00D63931">
      <w:pPr>
        <w:ind w:left="720"/>
        <w:jc w:val="both"/>
        <w:rPr>
          <w:rFonts w:ascii="Century Gothic" w:hAnsi="Century Gothic"/>
          <w:b w:val="0"/>
          <w:bCs/>
          <w:color w:val="auto"/>
          <w:sz w:val="24"/>
          <w:szCs w:val="20"/>
        </w:rPr>
      </w:pPr>
      <w:r>
        <w:rPr>
          <w:rFonts w:ascii="Century Gothic" w:hAnsi="Century Gothic"/>
          <w:b w:val="0"/>
          <w:bCs/>
          <w:color w:val="auto"/>
          <w:sz w:val="24"/>
          <w:szCs w:val="20"/>
        </w:rPr>
        <w:t xml:space="preserve">La interfaz </w:t>
      </w:r>
      <w:r w:rsidRPr="005E044E">
        <w:rPr>
          <w:rFonts w:ascii="Century Gothic" w:hAnsi="Century Gothic"/>
          <w:color w:val="auto"/>
          <w:sz w:val="24"/>
          <w:szCs w:val="20"/>
        </w:rPr>
        <w:t>SATA Express</w:t>
      </w:r>
      <w:r>
        <w:rPr>
          <w:rFonts w:ascii="Century Gothic" w:hAnsi="Century Gothic"/>
          <w:b w:val="0"/>
          <w:bCs/>
          <w:color w:val="auto"/>
          <w:sz w:val="24"/>
          <w:szCs w:val="20"/>
        </w:rPr>
        <w:t xml:space="preserve"> funciona bajo el estándar </w:t>
      </w:r>
      <w:r w:rsidRPr="005E044E">
        <w:rPr>
          <w:rFonts w:ascii="Century Gothic" w:hAnsi="Century Gothic"/>
          <w:color w:val="auto"/>
          <w:sz w:val="24"/>
          <w:szCs w:val="20"/>
        </w:rPr>
        <w:t>SATA 3.2</w:t>
      </w:r>
      <w:r w:rsidR="00597B93">
        <w:rPr>
          <w:rFonts w:ascii="Century Gothic" w:hAnsi="Century Gothic"/>
          <w:b w:val="0"/>
          <w:bCs/>
          <w:color w:val="auto"/>
          <w:sz w:val="24"/>
          <w:szCs w:val="20"/>
        </w:rPr>
        <w:t xml:space="preserve"> el cual reutiliza el bus </w:t>
      </w:r>
      <w:r w:rsidR="00597B93" w:rsidRPr="005E044E">
        <w:rPr>
          <w:rFonts w:ascii="Century Gothic" w:hAnsi="Century Gothic"/>
          <w:color w:val="auto"/>
          <w:sz w:val="24"/>
          <w:szCs w:val="20"/>
        </w:rPr>
        <w:t>PCIe</w:t>
      </w:r>
      <w:r w:rsidR="00597B93">
        <w:rPr>
          <w:rFonts w:ascii="Century Gothic" w:hAnsi="Century Gothic"/>
          <w:b w:val="0"/>
          <w:bCs/>
          <w:color w:val="auto"/>
          <w:sz w:val="24"/>
          <w:szCs w:val="20"/>
        </w:rPr>
        <w:t xml:space="preserve"> para su interconexión con la interfaz </w:t>
      </w:r>
      <w:r w:rsidR="00597B93" w:rsidRPr="005E044E">
        <w:rPr>
          <w:rFonts w:ascii="Century Gothic" w:hAnsi="Century Gothic"/>
          <w:color w:val="auto"/>
          <w:sz w:val="24"/>
          <w:szCs w:val="20"/>
        </w:rPr>
        <w:t>SATA</w:t>
      </w:r>
      <w:r w:rsidR="00597B93">
        <w:rPr>
          <w:rFonts w:ascii="Century Gothic" w:hAnsi="Century Gothic"/>
          <w:b w:val="0"/>
          <w:bCs/>
          <w:color w:val="auto"/>
          <w:sz w:val="24"/>
          <w:szCs w:val="20"/>
        </w:rPr>
        <w:t>, incrementando el rendimiento</w:t>
      </w:r>
      <w:r w:rsidR="005E044E">
        <w:rPr>
          <w:rFonts w:ascii="Century Gothic" w:hAnsi="Century Gothic"/>
          <w:b w:val="0"/>
          <w:bCs/>
          <w:color w:val="auto"/>
          <w:sz w:val="24"/>
          <w:szCs w:val="20"/>
        </w:rPr>
        <w:t xml:space="preserve">. Este estándar, también permite la conexión mediante </w:t>
      </w:r>
      <w:r w:rsidR="005E044E" w:rsidRPr="005E044E">
        <w:rPr>
          <w:rFonts w:ascii="Century Gothic" w:hAnsi="Century Gothic"/>
          <w:color w:val="auto"/>
          <w:sz w:val="24"/>
          <w:szCs w:val="20"/>
        </w:rPr>
        <w:t>la interfaz M.2</w:t>
      </w:r>
      <w:r w:rsidR="005E044E">
        <w:rPr>
          <w:rFonts w:ascii="Century Gothic" w:hAnsi="Century Gothic"/>
          <w:b w:val="0"/>
          <w:bCs/>
          <w:color w:val="auto"/>
          <w:sz w:val="24"/>
          <w:szCs w:val="20"/>
        </w:rPr>
        <w:t>.</w:t>
      </w:r>
    </w:p>
    <w:p w14:paraId="721EC527" w14:textId="77777777" w:rsidR="00D63931" w:rsidRPr="003355FB" w:rsidRDefault="00D63931" w:rsidP="005E044E">
      <w:pPr>
        <w:pStyle w:val="Contenido"/>
        <w:rPr>
          <w:rFonts w:ascii="Century Gothic" w:hAnsi="Century Gothic"/>
          <w:b/>
          <w:bCs/>
          <w:color w:val="4D4D4D"/>
        </w:rPr>
      </w:pPr>
    </w:p>
    <w:p w14:paraId="667B9B0E" w14:textId="25E803FF" w:rsidR="00351B00" w:rsidRDefault="00351B00" w:rsidP="00233A8A">
      <w:pPr>
        <w:pStyle w:val="Contenido"/>
        <w:ind w:left="720"/>
        <w:rPr>
          <w:rFonts w:ascii="Century Gothic" w:hAnsi="Century Gothic"/>
          <w:b/>
          <w:bCs/>
          <w:color w:val="292929"/>
        </w:rPr>
      </w:pPr>
      <w:r w:rsidRPr="00233A8A">
        <w:rPr>
          <w:rFonts w:ascii="Century Gothic" w:hAnsi="Century Gothic"/>
          <w:b/>
          <w:bCs/>
          <w:color w:val="292929"/>
        </w:rPr>
        <w:t>SAS:</w:t>
      </w:r>
    </w:p>
    <w:p w14:paraId="446A4FB7" w14:textId="77777777" w:rsidR="00F03475" w:rsidRDefault="00F03475" w:rsidP="00233A8A">
      <w:pPr>
        <w:pStyle w:val="Contenido"/>
        <w:ind w:left="720"/>
        <w:rPr>
          <w:rFonts w:ascii="Century Gothic" w:hAnsi="Century Gothic"/>
          <w:b/>
          <w:bCs/>
          <w:color w:val="292929"/>
        </w:rPr>
      </w:pPr>
    </w:p>
    <w:p w14:paraId="182BAD7D" w14:textId="17C78A75" w:rsidR="00F03475" w:rsidRDefault="005933F8" w:rsidP="00F03475">
      <w:pPr>
        <w:pStyle w:val="Contenido"/>
        <w:ind w:left="720"/>
        <w:jc w:val="both"/>
        <w:rPr>
          <w:rFonts w:ascii="Century Gothic" w:hAnsi="Century Gothic"/>
          <w:color w:val="292929"/>
          <w:sz w:val="24"/>
          <w:szCs w:val="20"/>
        </w:rPr>
      </w:pPr>
      <w:r>
        <w:rPr>
          <w:noProof/>
        </w:rPr>
        <w:drawing>
          <wp:anchor distT="0" distB="0" distL="114300" distR="114300" simplePos="0" relativeHeight="251785728" behindDoc="0" locked="0" layoutInCell="1" allowOverlap="1" wp14:anchorId="3048F3B2" wp14:editId="5D177774">
            <wp:simplePos x="0" y="0"/>
            <wp:positionH relativeFrom="margin">
              <wp:align>right</wp:align>
            </wp:positionH>
            <wp:positionV relativeFrom="paragraph">
              <wp:posOffset>7178</wp:posOffset>
            </wp:positionV>
            <wp:extent cx="1865630" cy="1717040"/>
            <wp:effectExtent l="0" t="0" r="1270" b="0"/>
            <wp:wrapSquare wrapText="bothSides"/>
            <wp:docPr id="7" name="Imagen 7" descr="Serial Attached SCSI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ial Attached SCSI - Wikipedia, la enciclopedia libr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603" r="33273" b="24985"/>
                    <a:stretch/>
                  </pic:blipFill>
                  <pic:spPr bwMode="auto">
                    <a:xfrm>
                      <a:off x="0" y="0"/>
                      <a:ext cx="1865630" cy="171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3475" w:rsidRPr="001C2F16">
        <w:rPr>
          <w:rFonts w:ascii="Century Gothic" w:hAnsi="Century Gothic"/>
          <w:b/>
          <w:bCs/>
          <w:color w:val="292929"/>
          <w:sz w:val="24"/>
          <w:szCs w:val="20"/>
        </w:rPr>
        <w:t xml:space="preserve">Serial </w:t>
      </w:r>
      <w:proofErr w:type="spellStart"/>
      <w:r w:rsidR="00F03475" w:rsidRPr="001C2F16">
        <w:rPr>
          <w:rFonts w:ascii="Century Gothic" w:hAnsi="Century Gothic"/>
          <w:b/>
          <w:bCs/>
          <w:color w:val="292929"/>
          <w:sz w:val="24"/>
          <w:szCs w:val="20"/>
        </w:rPr>
        <w:t>Attached</w:t>
      </w:r>
      <w:proofErr w:type="spellEnd"/>
      <w:r w:rsidR="00F03475" w:rsidRPr="001C2F16">
        <w:rPr>
          <w:rFonts w:ascii="Century Gothic" w:hAnsi="Century Gothic"/>
          <w:b/>
          <w:bCs/>
          <w:color w:val="292929"/>
          <w:sz w:val="24"/>
          <w:szCs w:val="20"/>
        </w:rPr>
        <w:t xml:space="preserve"> SCSI (SAS)</w:t>
      </w:r>
      <w:r w:rsidR="00F03475">
        <w:rPr>
          <w:rFonts w:ascii="Century Gothic" w:hAnsi="Century Gothic"/>
          <w:color w:val="292929"/>
          <w:sz w:val="24"/>
          <w:szCs w:val="20"/>
        </w:rPr>
        <w:t xml:space="preserve"> es</w:t>
      </w:r>
      <w:r w:rsidR="00F03475" w:rsidRPr="00F03475">
        <w:rPr>
          <w:rFonts w:ascii="Century Gothic" w:hAnsi="Century Gothic"/>
          <w:color w:val="292929"/>
          <w:sz w:val="24"/>
          <w:szCs w:val="20"/>
        </w:rPr>
        <w:t xml:space="preserve"> la evolución de la interfaz de transferencia de datos SCSI, que permite una mayor velocidad y una conexión y desconexión más rápida, diseñada para ambientes altamente profesionales y centros de datos. Los discos SAS se utilizan a menudo en armarios en rack, con implementaciones RAID y </w:t>
      </w:r>
      <w:proofErr w:type="spellStart"/>
      <w:r w:rsidR="00F03475" w:rsidRPr="00F03475">
        <w:rPr>
          <w:rFonts w:ascii="Century Gothic" w:hAnsi="Century Gothic"/>
          <w:color w:val="292929"/>
          <w:sz w:val="24"/>
          <w:szCs w:val="20"/>
        </w:rPr>
        <w:t>FiberChannel</w:t>
      </w:r>
      <w:proofErr w:type="spellEnd"/>
      <w:r w:rsidR="00F03475" w:rsidRPr="00F03475">
        <w:rPr>
          <w:rFonts w:ascii="Century Gothic" w:hAnsi="Century Gothic"/>
          <w:color w:val="292929"/>
          <w:sz w:val="24"/>
          <w:szCs w:val="20"/>
        </w:rPr>
        <w:t>, y son comunes en "la nube".</w:t>
      </w:r>
    </w:p>
    <w:p w14:paraId="70C7A250" w14:textId="77777777" w:rsidR="005933F8" w:rsidRDefault="005933F8" w:rsidP="00F03475">
      <w:pPr>
        <w:pStyle w:val="Contenido"/>
        <w:ind w:left="720"/>
        <w:jc w:val="both"/>
        <w:rPr>
          <w:rFonts w:ascii="Century Gothic" w:hAnsi="Century Gothic"/>
          <w:color w:val="292929"/>
          <w:sz w:val="24"/>
          <w:szCs w:val="20"/>
        </w:rPr>
      </w:pPr>
    </w:p>
    <w:p w14:paraId="5CE9A893" w14:textId="77777777" w:rsidR="005E044E" w:rsidRDefault="005E044E" w:rsidP="00233A8A">
      <w:pPr>
        <w:pStyle w:val="Contenido"/>
        <w:ind w:left="720"/>
        <w:rPr>
          <w:rFonts w:ascii="Century Gothic" w:hAnsi="Century Gothic"/>
          <w:b/>
          <w:bCs/>
          <w:color w:val="292929"/>
        </w:rPr>
      </w:pPr>
    </w:p>
    <w:p w14:paraId="0E9230ED" w14:textId="77C718A0" w:rsidR="00945398" w:rsidRDefault="00945398" w:rsidP="00945398">
      <w:pPr>
        <w:pStyle w:val="Contenido"/>
        <w:ind w:left="720"/>
        <w:rPr>
          <w:rFonts w:ascii="Century Gothic" w:hAnsi="Century Gothic"/>
          <w:b/>
          <w:bCs/>
          <w:color w:val="4D4D4D"/>
          <w:sz w:val="24"/>
          <w:szCs w:val="20"/>
        </w:rPr>
      </w:pPr>
      <w:r>
        <w:rPr>
          <w:rFonts w:ascii="Century Gothic" w:hAnsi="Century Gothic"/>
          <w:b/>
          <w:bCs/>
          <w:color w:val="4D4D4D"/>
          <w:sz w:val="24"/>
          <w:szCs w:val="20"/>
        </w:rPr>
        <w:t>Velocidad:</w:t>
      </w:r>
    </w:p>
    <w:p w14:paraId="27B7584B" w14:textId="77777777" w:rsidR="001C2F16" w:rsidRDefault="001C2F16" w:rsidP="00945398">
      <w:pPr>
        <w:pStyle w:val="Contenido"/>
        <w:ind w:left="720"/>
        <w:rPr>
          <w:rFonts w:ascii="Century Gothic" w:hAnsi="Century Gothic"/>
          <w:b/>
          <w:bCs/>
          <w:color w:val="4D4D4D"/>
          <w:sz w:val="24"/>
          <w:szCs w:val="20"/>
        </w:rPr>
      </w:pPr>
    </w:p>
    <w:p w14:paraId="7830AE83" w14:textId="77777777" w:rsidR="00C37155" w:rsidRDefault="00C37155" w:rsidP="00C37155">
      <w:pPr>
        <w:pStyle w:val="Contenido"/>
        <w:ind w:left="720"/>
        <w:jc w:val="both"/>
        <w:rPr>
          <w:rFonts w:ascii="Century Gothic" w:hAnsi="Century Gothic"/>
          <w:color w:val="292929"/>
          <w:sz w:val="24"/>
          <w:szCs w:val="20"/>
        </w:rPr>
      </w:pPr>
      <w:r w:rsidRPr="00C37155">
        <w:rPr>
          <w:rFonts w:ascii="Century Gothic" w:hAnsi="Century Gothic"/>
          <w:color w:val="292929"/>
          <w:sz w:val="24"/>
          <w:szCs w:val="20"/>
        </w:rPr>
        <w:t xml:space="preserve">Las versiones de </w:t>
      </w:r>
      <w:r w:rsidRPr="00A22E9C">
        <w:rPr>
          <w:rFonts w:ascii="Century Gothic" w:hAnsi="Century Gothic"/>
          <w:b/>
          <w:bCs/>
          <w:color w:val="292929"/>
          <w:sz w:val="24"/>
          <w:szCs w:val="20"/>
        </w:rPr>
        <w:t>SAS</w:t>
      </w:r>
      <w:r>
        <w:rPr>
          <w:rFonts w:ascii="Century Gothic" w:hAnsi="Century Gothic"/>
          <w:color w:val="292929"/>
          <w:sz w:val="24"/>
          <w:szCs w:val="20"/>
        </w:rPr>
        <w:t xml:space="preserve"> van mejorando las velocidades:</w:t>
      </w:r>
    </w:p>
    <w:p w14:paraId="759C85C8" w14:textId="77777777" w:rsidR="00701275" w:rsidRDefault="00701275" w:rsidP="00C37155">
      <w:pPr>
        <w:pStyle w:val="Contenido"/>
        <w:ind w:left="720"/>
        <w:jc w:val="both"/>
        <w:rPr>
          <w:rFonts w:ascii="Century Gothic" w:hAnsi="Century Gothic"/>
          <w:color w:val="292929"/>
          <w:sz w:val="24"/>
          <w:szCs w:val="20"/>
        </w:rPr>
      </w:pPr>
    </w:p>
    <w:p w14:paraId="4A5759F1" w14:textId="330072EE" w:rsidR="00714542" w:rsidRPr="00714542" w:rsidRDefault="00714542" w:rsidP="00714542">
      <w:pPr>
        <w:pStyle w:val="Contenido"/>
        <w:numPr>
          <w:ilvl w:val="0"/>
          <w:numId w:val="34"/>
        </w:numPr>
        <w:jc w:val="both"/>
        <w:rPr>
          <w:rFonts w:ascii="Century Gothic" w:hAnsi="Century Gothic"/>
          <w:color w:val="4D4D4D"/>
          <w:sz w:val="24"/>
          <w:szCs w:val="20"/>
        </w:rPr>
      </w:pPr>
      <w:r w:rsidRPr="00A22E9C">
        <w:rPr>
          <w:rFonts w:ascii="Century Gothic" w:hAnsi="Century Gothic"/>
          <w:b/>
          <w:bCs/>
          <w:color w:val="292929"/>
          <w:sz w:val="24"/>
          <w:szCs w:val="20"/>
        </w:rPr>
        <w:t>SCSI Ultra</w:t>
      </w:r>
      <w:r>
        <w:rPr>
          <w:rFonts w:ascii="Century Gothic" w:hAnsi="Century Gothic"/>
          <w:color w:val="292929"/>
          <w:sz w:val="24"/>
          <w:szCs w:val="20"/>
        </w:rPr>
        <w:t xml:space="preserve"> 320MB/s (2,560 Gbit/s).</w:t>
      </w:r>
    </w:p>
    <w:p w14:paraId="280819A6" w14:textId="77C6F0FE" w:rsidR="0037173F" w:rsidRPr="0037173F" w:rsidRDefault="00C37155" w:rsidP="00C37155">
      <w:pPr>
        <w:pStyle w:val="Contenido"/>
        <w:numPr>
          <w:ilvl w:val="0"/>
          <w:numId w:val="34"/>
        </w:numPr>
        <w:jc w:val="both"/>
        <w:rPr>
          <w:rFonts w:ascii="Century Gothic" w:hAnsi="Century Gothic"/>
          <w:color w:val="4D4D4D"/>
          <w:sz w:val="24"/>
          <w:szCs w:val="20"/>
        </w:rPr>
      </w:pPr>
      <w:r w:rsidRPr="00A22E9C">
        <w:rPr>
          <w:rFonts w:ascii="Century Gothic" w:hAnsi="Century Gothic"/>
          <w:b/>
          <w:bCs/>
          <w:color w:val="292929"/>
          <w:sz w:val="24"/>
          <w:szCs w:val="20"/>
        </w:rPr>
        <w:t xml:space="preserve">SAS </w:t>
      </w:r>
      <w:r w:rsidR="001F7C4E" w:rsidRPr="00A22E9C">
        <w:rPr>
          <w:rFonts w:ascii="Century Gothic" w:hAnsi="Century Gothic"/>
          <w:b/>
          <w:bCs/>
          <w:color w:val="292929"/>
          <w:sz w:val="24"/>
          <w:szCs w:val="20"/>
        </w:rPr>
        <w:t>1.0</w:t>
      </w:r>
      <w:r w:rsidRPr="00C37155">
        <w:rPr>
          <w:rFonts w:ascii="Century Gothic" w:hAnsi="Century Gothic"/>
          <w:color w:val="292929"/>
          <w:sz w:val="24"/>
          <w:szCs w:val="20"/>
        </w:rPr>
        <w:t xml:space="preserve">, </w:t>
      </w:r>
      <w:r w:rsidR="00872C11">
        <w:rPr>
          <w:rFonts w:ascii="Century Gothic" w:hAnsi="Century Gothic"/>
          <w:color w:val="292929"/>
          <w:sz w:val="24"/>
          <w:szCs w:val="20"/>
        </w:rPr>
        <w:t>conseguía un ancho de banda de 3 Gbit</w:t>
      </w:r>
      <w:r w:rsidR="00932EEF">
        <w:rPr>
          <w:rFonts w:ascii="Century Gothic" w:hAnsi="Century Gothic"/>
          <w:color w:val="292929"/>
          <w:sz w:val="24"/>
          <w:szCs w:val="20"/>
        </w:rPr>
        <w:t>/s</w:t>
      </w:r>
    </w:p>
    <w:p w14:paraId="5811DEA3" w14:textId="77777777" w:rsidR="001F7C4E" w:rsidRPr="001F7C4E" w:rsidRDefault="00C532C7" w:rsidP="00C37155">
      <w:pPr>
        <w:pStyle w:val="Contenido"/>
        <w:numPr>
          <w:ilvl w:val="0"/>
          <w:numId w:val="34"/>
        </w:numPr>
        <w:jc w:val="both"/>
        <w:rPr>
          <w:rFonts w:ascii="Century Gothic" w:hAnsi="Century Gothic"/>
          <w:color w:val="4D4D4D"/>
          <w:sz w:val="24"/>
          <w:szCs w:val="20"/>
        </w:rPr>
      </w:pPr>
      <w:r w:rsidRPr="00A22E9C">
        <w:rPr>
          <w:rFonts w:ascii="Century Gothic" w:hAnsi="Century Gothic"/>
          <w:b/>
          <w:bCs/>
          <w:color w:val="292929"/>
          <w:sz w:val="24"/>
          <w:szCs w:val="20"/>
        </w:rPr>
        <w:t xml:space="preserve">SAS </w:t>
      </w:r>
      <w:r w:rsidR="001F7C4E" w:rsidRPr="00A22E9C">
        <w:rPr>
          <w:rFonts w:ascii="Century Gothic" w:hAnsi="Century Gothic"/>
          <w:b/>
          <w:bCs/>
          <w:color w:val="292929"/>
          <w:sz w:val="24"/>
          <w:szCs w:val="20"/>
        </w:rPr>
        <w:t>2.0</w:t>
      </w:r>
      <w:r w:rsidR="00081CE4">
        <w:rPr>
          <w:rFonts w:ascii="Century Gothic" w:hAnsi="Century Gothic"/>
          <w:color w:val="292929"/>
          <w:sz w:val="24"/>
          <w:szCs w:val="20"/>
        </w:rPr>
        <w:t>, con velocidad de hasta 6 Gbit/s</w:t>
      </w:r>
    </w:p>
    <w:p w14:paraId="3C454A6C" w14:textId="77777777" w:rsidR="00096525" w:rsidRPr="00096525" w:rsidRDefault="001F7C4E" w:rsidP="00C37155">
      <w:pPr>
        <w:pStyle w:val="Contenido"/>
        <w:numPr>
          <w:ilvl w:val="0"/>
          <w:numId w:val="34"/>
        </w:numPr>
        <w:jc w:val="both"/>
        <w:rPr>
          <w:rFonts w:ascii="Century Gothic" w:hAnsi="Century Gothic"/>
          <w:color w:val="4D4D4D"/>
          <w:sz w:val="24"/>
          <w:szCs w:val="20"/>
        </w:rPr>
      </w:pPr>
      <w:r w:rsidRPr="00A22E9C">
        <w:rPr>
          <w:rFonts w:ascii="Century Gothic" w:hAnsi="Century Gothic"/>
          <w:b/>
          <w:bCs/>
          <w:color w:val="292929"/>
          <w:sz w:val="24"/>
          <w:szCs w:val="20"/>
        </w:rPr>
        <w:t>SAS 3.0</w:t>
      </w:r>
      <w:r>
        <w:rPr>
          <w:rFonts w:ascii="Century Gothic" w:hAnsi="Century Gothic"/>
          <w:color w:val="292929"/>
          <w:sz w:val="24"/>
          <w:szCs w:val="20"/>
        </w:rPr>
        <w:t xml:space="preserve">, </w:t>
      </w:r>
      <w:r w:rsidR="00096525">
        <w:rPr>
          <w:rFonts w:ascii="Century Gothic" w:hAnsi="Century Gothic"/>
          <w:color w:val="292929"/>
          <w:sz w:val="24"/>
          <w:szCs w:val="20"/>
        </w:rPr>
        <w:t>se aumenta la tasa de transferencia hasta los 12 Gbit/s.</w:t>
      </w:r>
    </w:p>
    <w:p w14:paraId="32852E92" w14:textId="77777777" w:rsidR="00701275" w:rsidRPr="00701275" w:rsidRDefault="00C37155" w:rsidP="00C37155">
      <w:pPr>
        <w:pStyle w:val="Contenido"/>
        <w:numPr>
          <w:ilvl w:val="0"/>
          <w:numId w:val="34"/>
        </w:numPr>
        <w:jc w:val="both"/>
        <w:rPr>
          <w:rFonts w:ascii="Century Gothic" w:hAnsi="Century Gothic"/>
          <w:color w:val="4D4D4D"/>
          <w:sz w:val="24"/>
          <w:szCs w:val="20"/>
        </w:rPr>
      </w:pPr>
      <w:r w:rsidRPr="00A22E9C">
        <w:rPr>
          <w:rFonts w:ascii="Century Gothic" w:hAnsi="Century Gothic"/>
          <w:b/>
          <w:bCs/>
          <w:color w:val="292929"/>
          <w:sz w:val="24"/>
          <w:szCs w:val="20"/>
        </w:rPr>
        <w:t>SAS</w:t>
      </w:r>
      <w:r w:rsidR="00096525" w:rsidRPr="00A22E9C">
        <w:rPr>
          <w:rFonts w:ascii="Century Gothic" w:hAnsi="Century Gothic"/>
          <w:b/>
          <w:bCs/>
          <w:color w:val="292929"/>
          <w:sz w:val="24"/>
          <w:szCs w:val="20"/>
        </w:rPr>
        <w:t xml:space="preserve"> </w:t>
      </w:r>
      <w:r w:rsidRPr="00A22E9C">
        <w:rPr>
          <w:rFonts w:ascii="Century Gothic" w:hAnsi="Century Gothic"/>
          <w:b/>
          <w:bCs/>
          <w:color w:val="292929"/>
          <w:sz w:val="24"/>
          <w:szCs w:val="20"/>
        </w:rPr>
        <w:t>4</w:t>
      </w:r>
      <w:r w:rsidR="00096525" w:rsidRPr="00A22E9C">
        <w:rPr>
          <w:rFonts w:ascii="Century Gothic" w:hAnsi="Century Gothic"/>
          <w:b/>
          <w:bCs/>
          <w:color w:val="292929"/>
          <w:sz w:val="24"/>
          <w:szCs w:val="20"/>
        </w:rPr>
        <w:t>.0</w:t>
      </w:r>
      <w:r w:rsidRPr="00C37155">
        <w:rPr>
          <w:rFonts w:ascii="Century Gothic" w:hAnsi="Century Gothic"/>
          <w:color w:val="292929"/>
          <w:sz w:val="24"/>
          <w:szCs w:val="20"/>
        </w:rPr>
        <w:t>,</w:t>
      </w:r>
      <w:r w:rsidR="00096525">
        <w:rPr>
          <w:rFonts w:ascii="Century Gothic" w:hAnsi="Century Gothic"/>
          <w:color w:val="292929"/>
          <w:sz w:val="24"/>
          <w:szCs w:val="20"/>
        </w:rPr>
        <w:t xml:space="preserve"> l</w:t>
      </w:r>
      <w:r w:rsidR="00096525" w:rsidRPr="00C37155">
        <w:rPr>
          <w:rFonts w:ascii="Century Gothic" w:hAnsi="Century Gothic"/>
          <w:color w:val="292929"/>
          <w:sz w:val="24"/>
          <w:szCs w:val="20"/>
        </w:rPr>
        <w:t>a versión más reciente de SAS</w:t>
      </w:r>
      <w:r w:rsidR="00096525">
        <w:rPr>
          <w:rFonts w:ascii="Century Gothic" w:hAnsi="Century Gothic"/>
          <w:color w:val="292929"/>
          <w:sz w:val="24"/>
          <w:szCs w:val="20"/>
        </w:rPr>
        <w:t>, tiene</w:t>
      </w:r>
      <w:r w:rsidRPr="00C37155">
        <w:rPr>
          <w:rFonts w:ascii="Century Gothic" w:hAnsi="Century Gothic"/>
          <w:color w:val="292929"/>
          <w:sz w:val="24"/>
          <w:szCs w:val="20"/>
        </w:rPr>
        <w:t xml:space="preserve"> una tasa de transferencia de 24Gb/s. </w:t>
      </w:r>
    </w:p>
    <w:p w14:paraId="6B26597B" w14:textId="77777777" w:rsidR="00701275" w:rsidRDefault="00701275" w:rsidP="00701275">
      <w:pPr>
        <w:pStyle w:val="Contenido"/>
        <w:ind w:left="720"/>
        <w:jc w:val="both"/>
        <w:rPr>
          <w:rFonts w:ascii="Century Gothic" w:hAnsi="Century Gothic"/>
          <w:color w:val="292929"/>
          <w:sz w:val="24"/>
          <w:szCs w:val="20"/>
        </w:rPr>
      </w:pPr>
    </w:p>
    <w:p w14:paraId="364C7184" w14:textId="10C539C1" w:rsidR="001C2F16" w:rsidRPr="00C37155" w:rsidRDefault="00C37155" w:rsidP="00701275">
      <w:pPr>
        <w:pStyle w:val="Contenido"/>
        <w:ind w:left="720"/>
        <w:jc w:val="both"/>
        <w:rPr>
          <w:rFonts w:ascii="Century Gothic" w:hAnsi="Century Gothic"/>
          <w:color w:val="4D4D4D"/>
          <w:sz w:val="24"/>
          <w:szCs w:val="20"/>
        </w:rPr>
      </w:pPr>
      <w:r w:rsidRPr="00C37155">
        <w:rPr>
          <w:rFonts w:ascii="Century Gothic" w:hAnsi="Century Gothic"/>
          <w:color w:val="292929"/>
          <w:sz w:val="24"/>
          <w:szCs w:val="20"/>
        </w:rPr>
        <w:t>Además, SAS mantiene la fiabilidad de SCSI paralela y aporta mejoras de rendimiento, escalabilidad y compatibilidad.</w:t>
      </w:r>
    </w:p>
    <w:p w14:paraId="7C48C3F3" w14:textId="77777777" w:rsidR="00945398" w:rsidRDefault="00945398" w:rsidP="00233A8A">
      <w:pPr>
        <w:pStyle w:val="Contenido"/>
        <w:ind w:left="720"/>
        <w:rPr>
          <w:rFonts w:ascii="Century Gothic" w:hAnsi="Century Gothic"/>
          <w:b/>
          <w:bCs/>
          <w:color w:val="292929"/>
        </w:rPr>
      </w:pPr>
    </w:p>
    <w:p w14:paraId="08719458" w14:textId="1FA407EF" w:rsidR="00EA004A" w:rsidRDefault="00EA004A" w:rsidP="00233A8A">
      <w:pPr>
        <w:pStyle w:val="Contenido"/>
        <w:ind w:left="720"/>
        <w:rPr>
          <w:rFonts w:ascii="Century Gothic" w:hAnsi="Century Gothic"/>
          <w:b/>
          <w:bCs/>
          <w:color w:val="292929"/>
        </w:rPr>
      </w:pPr>
    </w:p>
    <w:p w14:paraId="72D127F3" w14:textId="77777777" w:rsidR="00250872" w:rsidRDefault="00250872" w:rsidP="00233A8A">
      <w:pPr>
        <w:pStyle w:val="Contenido"/>
        <w:ind w:left="720"/>
        <w:rPr>
          <w:rFonts w:ascii="Century Gothic" w:hAnsi="Century Gothic"/>
          <w:b/>
          <w:bCs/>
          <w:color w:val="292929"/>
        </w:rPr>
      </w:pPr>
    </w:p>
    <w:p w14:paraId="57879D2D" w14:textId="514F451C" w:rsidR="00945398" w:rsidRPr="00606D50" w:rsidRDefault="00945398" w:rsidP="00945398">
      <w:pPr>
        <w:pStyle w:val="Contenido"/>
        <w:ind w:left="720"/>
        <w:rPr>
          <w:rFonts w:ascii="Century Gothic" w:hAnsi="Century Gothic"/>
          <w:b/>
          <w:bCs/>
          <w:color w:val="4D4D4D"/>
          <w:sz w:val="24"/>
          <w:szCs w:val="20"/>
        </w:rPr>
      </w:pPr>
      <w:r>
        <w:rPr>
          <w:rFonts w:ascii="Century Gothic" w:hAnsi="Century Gothic"/>
          <w:b/>
          <w:bCs/>
          <w:color w:val="4D4D4D"/>
          <w:sz w:val="24"/>
          <w:szCs w:val="20"/>
        </w:rPr>
        <w:t>Conectores:</w:t>
      </w:r>
    </w:p>
    <w:p w14:paraId="61893ECA" w14:textId="77777777" w:rsidR="005E044E" w:rsidRDefault="005E044E" w:rsidP="00830B60">
      <w:pPr>
        <w:pStyle w:val="Contenido"/>
        <w:rPr>
          <w:rFonts w:ascii="Century Gothic" w:hAnsi="Century Gothic"/>
          <w:b/>
          <w:bCs/>
          <w:color w:val="292929"/>
        </w:rPr>
      </w:pPr>
    </w:p>
    <w:p w14:paraId="1F16DF84" w14:textId="71613104" w:rsidR="00A22E9C" w:rsidRPr="005933F8" w:rsidRDefault="00814BF5" w:rsidP="005933F8">
      <w:pPr>
        <w:pStyle w:val="Contenido"/>
        <w:ind w:left="720"/>
        <w:jc w:val="both"/>
        <w:rPr>
          <w:rFonts w:ascii="Century Gothic" w:hAnsi="Century Gothic"/>
          <w:b/>
          <w:bCs/>
          <w:color w:val="292929"/>
          <w:sz w:val="24"/>
          <w:szCs w:val="20"/>
        </w:rPr>
      </w:pPr>
      <w:r w:rsidRPr="00A22E9C">
        <w:rPr>
          <w:rFonts w:ascii="Century Gothic" w:hAnsi="Century Gothic"/>
          <w:b/>
          <w:bCs/>
          <w:color w:val="292929"/>
          <w:sz w:val="24"/>
          <w:szCs w:val="20"/>
        </w:rPr>
        <w:t xml:space="preserve">Serial </w:t>
      </w:r>
      <w:proofErr w:type="spellStart"/>
      <w:r w:rsidRPr="00A22E9C">
        <w:rPr>
          <w:rFonts w:ascii="Century Gothic" w:hAnsi="Century Gothic"/>
          <w:b/>
          <w:bCs/>
          <w:color w:val="292929"/>
          <w:sz w:val="24"/>
          <w:szCs w:val="20"/>
        </w:rPr>
        <w:t>Attached</w:t>
      </w:r>
      <w:proofErr w:type="spellEnd"/>
      <w:r w:rsidRPr="00A22E9C">
        <w:rPr>
          <w:rFonts w:ascii="Century Gothic" w:hAnsi="Century Gothic"/>
          <w:b/>
          <w:bCs/>
          <w:color w:val="292929"/>
          <w:sz w:val="24"/>
          <w:szCs w:val="20"/>
        </w:rPr>
        <w:t xml:space="preserve"> SCSI (SAS)</w:t>
      </w:r>
      <w:r w:rsidRPr="00814BF5">
        <w:rPr>
          <w:rFonts w:ascii="Century Gothic" w:hAnsi="Century Gothic"/>
          <w:color w:val="292929"/>
          <w:sz w:val="24"/>
          <w:szCs w:val="20"/>
        </w:rPr>
        <w:t xml:space="preserve"> tiene varios tipos de conectores, como </w:t>
      </w:r>
      <w:r w:rsidRPr="00A22E9C">
        <w:rPr>
          <w:rFonts w:ascii="Century Gothic" w:hAnsi="Century Gothic"/>
          <w:b/>
          <w:bCs/>
          <w:color w:val="292929"/>
          <w:sz w:val="24"/>
          <w:szCs w:val="20"/>
        </w:rPr>
        <w:t>Mini-SAS</w:t>
      </w:r>
      <w:r w:rsidRPr="00814BF5">
        <w:rPr>
          <w:rFonts w:ascii="Century Gothic" w:hAnsi="Century Gothic"/>
          <w:color w:val="292929"/>
          <w:sz w:val="24"/>
          <w:szCs w:val="20"/>
        </w:rPr>
        <w:t xml:space="preserve"> y </w:t>
      </w:r>
      <w:r w:rsidRPr="00A22E9C">
        <w:rPr>
          <w:rFonts w:ascii="Century Gothic" w:hAnsi="Century Gothic"/>
          <w:b/>
          <w:bCs/>
          <w:color w:val="292929"/>
          <w:sz w:val="24"/>
          <w:szCs w:val="20"/>
        </w:rPr>
        <w:t>SAS</w:t>
      </w:r>
      <w:r w:rsidRPr="00814BF5">
        <w:rPr>
          <w:rFonts w:ascii="Century Gothic" w:hAnsi="Century Gothic"/>
          <w:color w:val="292929"/>
          <w:sz w:val="24"/>
          <w:szCs w:val="20"/>
        </w:rPr>
        <w:t xml:space="preserve">, pero el más comúnmente utilizado en la actualidad es el conector </w:t>
      </w:r>
      <w:r w:rsidRPr="00A22E9C">
        <w:rPr>
          <w:rFonts w:ascii="Century Gothic" w:hAnsi="Century Gothic"/>
          <w:b/>
          <w:bCs/>
          <w:color w:val="292929"/>
          <w:sz w:val="24"/>
          <w:szCs w:val="20"/>
        </w:rPr>
        <w:t>U.2 SAS</w:t>
      </w:r>
      <w:r w:rsidRPr="00814BF5">
        <w:rPr>
          <w:rFonts w:ascii="Century Gothic" w:hAnsi="Century Gothic"/>
          <w:color w:val="292929"/>
          <w:sz w:val="24"/>
          <w:szCs w:val="20"/>
        </w:rPr>
        <w:t xml:space="preserve">. Este conector es compatible con </w:t>
      </w:r>
      <w:r w:rsidRPr="00A22E9C">
        <w:rPr>
          <w:rFonts w:ascii="Century Gothic" w:hAnsi="Century Gothic"/>
          <w:b/>
          <w:bCs/>
          <w:color w:val="292929"/>
          <w:sz w:val="24"/>
          <w:szCs w:val="20"/>
        </w:rPr>
        <w:t>SATA</w:t>
      </w:r>
      <w:r w:rsidRPr="00814BF5">
        <w:rPr>
          <w:rFonts w:ascii="Century Gothic" w:hAnsi="Century Gothic"/>
          <w:color w:val="292929"/>
          <w:sz w:val="24"/>
          <w:szCs w:val="20"/>
        </w:rPr>
        <w:t xml:space="preserve"> y versiones anteriores de </w:t>
      </w:r>
      <w:r w:rsidRPr="00A22E9C">
        <w:rPr>
          <w:rFonts w:ascii="Century Gothic" w:hAnsi="Century Gothic"/>
          <w:b/>
          <w:bCs/>
          <w:color w:val="292929"/>
          <w:sz w:val="24"/>
          <w:szCs w:val="20"/>
        </w:rPr>
        <w:t>SAS</w:t>
      </w:r>
      <w:r w:rsidRPr="00814BF5">
        <w:rPr>
          <w:rFonts w:ascii="Century Gothic" w:hAnsi="Century Gothic"/>
          <w:color w:val="292929"/>
          <w:sz w:val="24"/>
          <w:szCs w:val="20"/>
        </w:rPr>
        <w:t xml:space="preserve">, lo que significa que </w:t>
      </w:r>
      <w:r w:rsidRPr="00A22E9C">
        <w:rPr>
          <w:rFonts w:ascii="Century Gothic" w:hAnsi="Century Gothic"/>
          <w:b/>
          <w:bCs/>
          <w:color w:val="292929"/>
          <w:sz w:val="24"/>
          <w:szCs w:val="20"/>
        </w:rPr>
        <w:t>un disco SATA puede ser conectado a un conector SAS, pero no al revés.</w:t>
      </w:r>
    </w:p>
    <w:p w14:paraId="75F1E60D" w14:textId="77777777" w:rsidR="00A22E9C" w:rsidRPr="00233A8A" w:rsidRDefault="00A22E9C" w:rsidP="00830B60">
      <w:pPr>
        <w:pStyle w:val="Contenido"/>
        <w:rPr>
          <w:rFonts w:ascii="Century Gothic" w:hAnsi="Century Gothic"/>
          <w:b/>
          <w:bCs/>
          <w:color w:val="292929"/>
        </w:rPr>
      </w:pPr>
    </w:p>
    <w:p w14:paraId="591A3FC3" w14:textId="730FFF50" w:rsidR="00351B00" w:rsidRDefault="00351B00" w:rsidP="00233A8A">
      <w:pPr>
        <w:pStyle w:val="Contenido"/>
        <w:ind w:left="720"/>
        <w:rPr>
          <w:rFonts w:ascii="Century Gothic" w:hAnsi="Century Gothic"/>
          <w:b/>
          <w:bCs/>
          <w:color w:val="292929"/>
        </w:rPr>
      </w:pPr>
      <w:r w:rsidRPr="00233A8A">
        <w:rPr>
          <w:rFonts w:ascii="Century Gothic" w:hAnsi="Century Gothic"/>
          <w:b/>
          <w:bCs/>
          <w:color w:val="292929"/>
        </w:rPr>
        <w:t>M.2:</w:t>
      </w:r>
    </w:p>
    <w:p w14:paraId="595AF4FB" w14:textId="1E665A7B" w:rsidR="003306CB" w:rsidRDefault="003306CB" w:rsidP="00233A8A">
      <w:pPr>
        <w:pStyle w:val="Contenido"/>
        <w:ind w:left="720"/>
        <w:rPr>
          <w:rFonts w:ascii="Century Gothic" w:hAnsi="Century Gothic"/>
          <w:b/>
          <w:bCs/>
          <w:color w:val="292929"/>
        </w:rPr>
      </w:pPr>
    </w:p>
    <w:p w14:paraId="5727097E" w14:textId="7914C7EF" w:rsidR="003306CB" w:rsidRDefault="00D85C8F" w:rsidP="003306CB">
      <w:pPr>
        <w:pStyle w:val="Contenido"/>
        <w:ind w:left="720"/>
        <w:jc w:val="both"/>
        <w:rPr>
          <w:rFonts w:ascii="Century Gothic" w:hAnsi="Century Gothic"/>
          <w:color w:val="292929"/>
          <w:sz w:val="24"/>
          <w:szCs w:val="20"/>
        </w:rPr>
      </w:pPr>
      <w:r>
        <w:rPr>
          <w:noProof/>
        </w:rPr>
        <w:drawing>
          <wp:anchor distT="0" distB="0" distL="114300" distR="114300" simplePos="0" relativeHeight="251786752" behindDoc="0" locked="0" layoutInCell="1" allowOverlap="1" wp14:anchorId="7B321B59" wp14:editId="28F53873">
            <wp:simplePos x="0" y="0"/>
            <wp:positionH relativeFrom="margin">
              <wp:align>right</wp:align>
            </wp:positionH>
            <wp:positionV relativeFrom="paragraph">
              <wp:posOffset>8945</wp:posOffset>
            </wp:positionV>
            <wp:extent cx="2037080" cy="1271905"/>
            <wp:effectExtent l="0" t="0" r="1270" b="4445"/>
            <wp:wrapSquare wrapText="bothSides"/>
            <wp:docPr id="9" name="Imagen 9" descr="Conectores M.2: la clave para una buena conexión | ATTEND | SOS elec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ectores M.2: la clave para una buena conexión | ATTEND | SOS electroni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7080" cy="1271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06CB" w:rsidRPr="003306CB">
        <w:rPr>
          <w:rFonts w:ascii="Century Gothic" w:hAnsi="Century Gothic"/>
          <w:color w:val="292929"/>
          <w:sz w:val="24"/>
          <w:szCs w:val="20"/>
        </w:rPr>
        <w:t xml:space="preserve">El </w:t>
      </w:r>
      <w:r w:rsidR="003306CB" w:rsidRPr="00EB4A44">
        <w:rPr>
          <w:rFonts w:ascii="Century Gothic" w:hAnsi="Century Gothic"/>
          <w:b/>
          <w:bCs/>
          <w:color w:val="292929"/>
          <w:sz w:val="24"/>
          <w:szCs w:val="20"/>
        </w:rPr>
        <w:t>estándar M.2</w:t>
      </w:r>
      <w:r w:rsidR="003306CB" w:rsidRPr="003306CB">
        <w:rPr>
          <w:rFonts w:ascii="Century Gothic" w:hAnsi="Century Gothic"/>
          <w:color w:val="292929"/>
          <w:sz w:val="24"/>
          <w:szCs w:val="20"/>
        </w:rPr>
        <w:t xml:space="preserve"> se basa en el estándar </w:t>
      </w:r>
      <w:r w:rsidR="003306CB" w:rsidRPr="00EB4A44">
        <w:rPr>
          <w:rFonts w:ascii="Century Gothic" w:hAnsi="Century Gothic"/>
          <w:b/>
          <w:bCs/>
          <w:color w:val="292929"/>
          <w:sz w:val="24"/>
          <w:szCs w:val="20"/>
        </w:rPr>
        <w:t>mSATA</w:t>
      </w:r>
      <w:r w:rsidR="003306CB" w:rsidRPr="003306CB">
        <w:rPr>
          <w:rFonts w:ascii="Century Gothic" w:hAnsi="Century Gothic"/>
          <w:color w:val="292929"/>
          <w:sz w:val="24"/>
          <w:szCs w:val="20"/>
        </w:rPr>
        <w:t xml:space="preserve"> y utiliza el factor de forma y el conector </w:t>
      </w:r>
      <w:r w:rsidR="003306CB" w:rsidRPr="00EB4A44">
        <w:rPr>
          <w:rFonts w:ascii="Century Gothic" w:hAnsi="Century Gothic"/>
          <w:b/>
          <w:bCs/>
          <w:color w:val="292929"/>
          <w:sz w:val="24"/>
          <w:szCs w:val="20"/>
        </w:rPr>
        <w:t>PCI</w:t>
      </w:r>
      <w:r w:rsidR="00EB4A44" w:rsidRPr="00EB4A44">
        <w:rPr>
          <w:rFonts w:ascii="Century Gothic" w:hAnsi="Century Gothic"/>
          <w:b/>
          <w:bCs/>
          <w:color w:val="292929"/>
          <w:sz w:val="24"/>
          <w:szCs w:val="20"/>
        </w:rPr>
        <w:t xml:space="preserve">e </w:t>
      </w:r>
      <w:r w:rsidR="003306CB" w:rsidRPr="00EB4A44">
        <w:rPr>
          <w:rFonts w:ascii="Century Gothic" w:hAnsi="Century Gothic"/>
          <w:b/>
          <w:bCs/>
          <w:color w:val="292929"/>
          <w:sz w:val="24"/>
          <w:szCs w:val="20"/>
        </w:rPr>
        <w:t>Mini Card</w:t>
      </w:r>
      <w:r w:rsidR="003306CB" w:rsidRPr="003306CB">
        <w:rPr>
          <w:rFonts w:ascii="Century Gothic" w:hAnsi="Century Gothic"/>
          <w:color w:val="292929"/>
          <w:sz w:val="24"/>
          <w:szCs w:val="20"/>
        </w:rPr>
        <w:t xml:space="preserve"> preexistente. </w:t>
      </w:r>
      <w:r w:rsidR="003306CB" w:rsidRPr="00EB4A44">
        <w:rPr>
          <w:rFonts w:ascii="Century Gothic" w:hAnsi="Century Gothic"/>
          <w:b/>
          <w:bCs/>
          <w:color w:val="292929"/>
          <w:sz w:val="24"/>
          <w:szCs w:val="20"/>
        </w:rPr>
        <w:t>M.2</w:t>
      </w:r>
      <w:r w:rsidR="003306CB" w:rsidRPr="003306CB">
        <w:rPr>
          <w:rFonts w:ascii="Century Gothic" w:hAnsi="Century Gothic"/>
          <w:color w:val="292929"/>
          <w:sz w:val="24"/>
          <w:szCs w:val="20"/>
        </w:rPr>
        <w:t xml:space="preserve"> es una interfaz para </w:t>
      </w:r>
      <w:r w:rsidR="003306CB" w:rsidRPr="00EB4A44">
        <w:rPr>
          <w:rFonts w:ascii="Century Gothic" w:hAnsi="Century Gothic"/>
          <w:b/>
          <w:bCs/>
          <w:color w:val="292929"/>
          <w:sz w:val="24"/>
          <w:szCs w:val="20"/>
        </w:rPr>
        <w:t>discos SSD</w:t>
      </w:r>
      <w:r w:rsidR="003306CB" w:rsidRPr="003306CB">
        <w:rPr>
          <w:rFonts w:ascii="Century Gothic" w:hAnsi="Century Gothic"/>
          <w:color w:val="292929"/>
          <w:sz w:val="24"/>
          <w:szCs w:val="20"/>
        </w:rPr>
        <w:t xml:space="preserve"> y otros dispositivos, y se conecta principalmente a través de </w:t>
      </w:r>
      <w:r w:rsidR="003306CB" w:rsidRPr="00EB4A44">
        <w:rPr>
          <w:rFonts w:ascii="Century Gothic" w:hAnsi="Century Gothic"/>
          <w:b/>
          <w:bCs/>
          <w:color w:val="292929"/>
          <w:sz w:val="24"/>
          <w:szCs w:val="20"/>
        </w:rPr>
        <w:t>PCI</w:t>
      </w:r>
      <w:r w:rsidR="00EB4A44" w:rsidRPr="00EB4A44">
        <w:rPr>
          <w:rFonts w:ascii="Century Gothic" w:hAnsi="Century Gothic"/>
          <w:b/>
          <w:bCs/>
          <w:color w:val="292929"/>
          <w:sz w:val="24"/>
          <w:szCs w:val="20"/>
        </w:rPr>
        <w:t>e</w:t>
      </w:r>
      <w:r w:rsidR="003306CB" w:rsidRPr="00EB4A44">
        <w:rPr>
          <w:rFonts w:ascii="Century Gothic" w:hAnsi="Century Gothic"/>
          <w:b/>
          <w:bCs/>
          <w:color w:val="292929"/>
          <w:sz w:val="24"/>
          <w:szCs w:val="20"/>
        </w:rPr>
        <w:t xml:space="preserve"> con hasta 4 carriles</w:t>
      </w:r>
      <w:r w:rsidR="003306CB" w:rsidRPr="003306CB">
        <w:rPr>
          <w:rFonts w:ascii="Century Gothic" w:hAnsi="Century Gothic"/>
          <w:color w:val="292929"/>
          <w:sz w:val="24"/>
          <w:szCs w:val="20"/>
        </w:rPr>
        <w:t xml:space="preserve">, pero también se puede conectar mediante controladoras </w:t>
      </w:r>
      <w:r w:rsidR="003306CB" w:rsidRPr="00EB4A44">
        <w:rPr>
          <w:rFonts w:ascii="Century Gothic" w:hAnsi="Century Gothic"/>
          <w:b/>
          <w:bCs/>
          <w:color w:val="292929"/>
          <w:sz w:val="24"/>
          <w:szCs w:val="20"/>
        </w:rPr>
        <w:t>SATA</w:t>
      </w:r>
      <w:r w:rsidR="003306CB" w:rsidRPr="003306CB">
        <w:rPr>
          <w:rFonts w:ascii="Century Gothic" w:hAnsi="Century Gothic"/>
          <w:color w:val="292929"/>
          <w:sz w:val="24"/>
          <w:szCs w:val="20"/>
        </w:rPr>
        <w:t xml:space="preserve"> o </w:t>
      </w:r>
      <w:r w:rsidR="003306CB" w:rsidRPr="00EB4A44">
        <w:rPr>
          <w:rFonts w:ascii="Century Gothic" w:hAnsi="Century Gothic"/>
          <w:b/>
          <w:bCs/>
          <w:color w:val="292929"/>
          <w:sz w:val="24"/>
          <w:szCs w:val="20"/>
        </w:rPr>
        <w:t>USB</w:t>
      </w:r>
      <w:r w:rsidR="003306CB" w:rsidRPr="003306CB">
        <w:rPr>
          <w:rFonts w:ascii="Century Gothic" w:hAnsi="Century Gothic"/>
          <w:color w:val="292929"/>
          <w:sz w:val="24"/>
          <w:szCs w:val="20"/>
        </w:rPr>
        <w:t>.</w:t>
      </w:r>
      <w:r w:rsidRPr="00D85C8F">
        <w:t xml:space="preserve"> </w:t>
      </w:r>
    </w:p>
    <w:p w14:paraId="433022CB" w14:textId="1B5FA1FA" w:rsidR="005D5CA2" w:rsidRDefault="005D5CA2" w:rsidP="003306CB">
      <w:pPr>
        <w:pStyle w:val="Contenido"/>
        <w:ind w:left="720"/>
        <w:jc w:val="both"/>
        <w:rPr>
          <w:rFonts w:ascii="Century Gothic" w:hAnsi="Century Gothic"/>
          <w:color w:val="292929"/>
          <w:sz w:val="24"/>
          <w:szCs w:val="20"/>
        </w:rPr>
      </w:pPr>
    </w:p>
    <w:p w14:paraId="0F068345" w14:textId="166C3111" w:rsidR="005D5CA2" w:rsidRPr="003306CB" w:rsidRDefault="005D5CA2" w:rsidP="005D5CA2">
      <w:pPr>
        <w:pStyle w:val="Contenido"/>
        <w:ind w:left="720"/>
        <w:jc w:val="both"/>
        <w:rPr>
          <w:rFonts w:ascii="Century Gothic" w:hAnsi="Century Gothic"/>
          <w:color w:val="292929"/>
          <w:sz w:val="24"/>
          <w:szCs w:val="20"/>
        </w:rPr>
      </w:pPr>
      <w:r w:rsidRPr="005D5CA2">
        <w:rPr>
          <w:rFonts w:ascii="Century Gothic" w:hAnsi="Century Gothic"/>
          <w:color w:val="292929"/>
          <w:sz w:val="24"/>
          <w:szCs w:val="20"/>
        </w:rPr>
        <w:t>Esta</w:t>
      </w:r>
      <w:r>
        <w:rPr>
          <w:rFonts w:ascii="Century Gothic" w:hAnsi="Century Gothic"/>
          <w:color w:val="292929"/>
          <w:sz w:val="24"/>
          <w:szCs w:val="20"/>
        </w:rPr>
        <w:t xml:space="preserve"> </w:t>
      </w:r>
      <w:r w:rsidRPr="005D5CA2">
        <w:rPr>
          <w:rFonts w:ascii="Century Gothic" w:hAnsi="Century Gothic"/>
          <w:color w:val="292929"/>
          <w:sz w:val="24"/>
          <w:szCs w:val="20"/>
        </w:rPr>
        <w:t xml:space="preserve">especificación también soporta </w:t>
      </w:r>
      <w:r w:rsidRPr="00EB4A44">
        <w:rPr>
          <w:rFonts w:ascii="Century Gothic" w:hAnsi="Century Gothic"/>
          <w:b/>
          <w:bCs/>
          <w:color w:val="292929"/>
          <w:sz w:val="24"/>
          <w:szCs w:val="20"/>
        </w:rPr>
        <w:t>NVM Express</w:t>
      </w:r>
      <w:r w:rsidRPr="005D5CA2">
        <w:rPr>
          <w:rFonts w:ascii="Century Gothic" w:hAnsi="Century Gothic"/>
          <w:color w:val="292929"/>
          <w:sz w:val="24"/>
          <w:szCs w:val="20"/>
        </w:rPr>
        <w:t xml:space="preserve"> </w:t>
      </w:r>
      <w:r w:rsidRPr="00EB4A44">
        <w:rPr>
          <w:rFonts w:ascii="Century Gothic" w:hAnsi="Century Gothic"/>
          <w:b/>
          <w:bCs/>
          <w:color w:val="292929"/>
          <w:sz w:val="24"/>
          <w:szCs w:val="20"/>
        </w:rPr>
        <w:t>(NVMe)</w:t>
      </w:r>
      <w:r w:rsidRPr="005D5CA2">
        <w:rPr>
          <w:rFonts w:ascii="Century Gothic" w:hAnsi="Century Gothic"/>
          <w:color w:val="292929"/>
          <w:sz w:val="24"/>
          <w:szCs w:val="20"/>
        </w:rPr>
        <w:t xml:space="preserve"> como interfaz del dispositivo lógico de </w:t>
      </w:r>
      <w:r w:rsidRPr="00EB4A44">
        <w:rPr>
          <w:rFonts w:ascii="Century Gothic" w:hAnsi="Century Gothic"/>
          <w:b/>
          <w:bCs/>
          <w:color w:val="292929"/>
          <w:sz w:val="24"/>
          <w:szCs w:val="20"/>
        </w:rPr>
        <w:t>M.2 PCI Express</w:t>
      </w:r>
      <w:r w:rsidRPr="005D5CA2">
        <w:rPr>
          <w:rFonts w:ascii="Century Gothic" w:hAnsi="Century Gothic"/>
          <w:color w:val="292929"/>
          <w:sz w:val="24"/>
          <w:szCs w:val="20"/>
        </w:rPr>
        <w:t xml:space="preserve"> para </w:t>
      </w:r>
      <w:r w:rsidRPr="00EB4A44">
        <w:rPr>
          <w:rFonts w:ascii="Century Gothic" w:hAnsi="Century Gothic"/>
          <w:b/>
          <w:bCs/>
          <w:color w:val="292929"/>
          <w:sz w:val="24"/>
          <w:szCs w:val="20"/>
        </w:rPr>
        <w:t>SSD</w:t>
      </w:r>
      <w:r w:rsidRPr="005D5CA2">
        <w:rPr>
          <w:rFonts w:ascii="Century Gothic" w:hAnsi="Century Gothic"/>
          <w:color w:val="292929"/>
          <w:sz w:val="24"/>
          <w:szCs w:val="20"/>
        </w:rPr>
        <w:t>.</w:t>
      </w:r>
    </w:p>
    <w:p w14:paraId="0A7F6645" w14:textId="77777777" w:rsidR="005E044E" w:rsidRDefault="005E044E" w:rsidP="00233A8A">
      <w:pPr>
        <w:pStyle w:val="Contenido"/>
        <w:ind w:left="720"/>
        <w:rPr>
          <w:rFonts w:ascii="Century Gothic" w:hAnsi="Century Gothic"/>
          <w:b/>
          <w:bCs/>
          <w:color w:val="292929"/>
        </w:rPr>
      </w:pPr>
    </w:p>
    <w:p w14:paraId="13603CAB" w14:textId="66A8351B" w:rsidR="00830B60" w:rsidRDefault="00830B60" w:rsidP="00830B60">
      <w:pPr>
        <w:pStyle w:val="Contenido"/>
        <w:ind w:left="720"/>
        <w:rPr>
          <w:rFonts w:ascii="Century Gothic" w:hAnsi="Century Gothic"/>
          <w:b/>
          <w:bCs/>
          <w:color w:val="4D4D4D"/>
          <w:sz w:val="24"/>
          <w:szCs w:val="20"/>
        </w:rPr>
      </w:pPr>
      <w:r>
        <w:rPr>
          <w:rFonts w:ascii="Century Gothic" w:hAnsi="Century Gothic"/>
          <w:b/>
          <w:bCs/>
          <w:color w:val="4D4D4D"/>
          <w:sz w:val="24"/>
          <w:szCs w:val="20"/>
        </w:rPr>
        <w:t>Factores de forma:</w:t>
      </w:r>
    </w:p>
    <w:p w14:paraId="5E544C5B" w14:textId="77777777" w:rsidR="00E37B55" w:rsidRDefault="00E37B55" w:rsidP="00830B60">
      <w:pPr>
        <w:pStyle w:val="Contenido"/>
        <w:ind w:left="720"/>
        <w:rPr>
          <w:rFonts w:ascii="Century Gothic" w:hAnsi="Century Gothic"/>
          <w:b/>
          <w:bCs/>
          <w:color w:val="4D4D4D"/>
          <w:sz w:val="24"/>
          <w:szCs w:val="20"/>
        </w:rPr>
      </w:pPr>
    </w:p>
    <w:p w14:paraId="4288DC97" w14:textId="77777777" w:rsidR="00E37B55" w:rsidRDefault="00E37B55" w:rsidP="00E37B55">
      <w:pPr>
        <w:pStyle w:val="Contenido"/>
        <w:ind w:left="720"/>
        <w:jc w:val="both"/>
        <w:rPr>
          <w:rFonts w:ascii="Century Gothic" w:hAnsi="Century Gothic"/>
          <w:color w:val="4D4D4D"/>
          <w:sz w:val="24"/>
          <w:szCs w:val="20"/>
        </w:rPr>
      </w:pPr>
      <w:r>
        <w:rPr>
          <w:rFonts w:ascii="Century Gothic" w:hAnsi="Century Gothic"/>
          <w:color w:val="4D4D4D"/>
          <w:sz w:val="24"/>
          <w:szCs w:val="20"/>
        </w:rPr>
        <w:t>T</w:t>
      </w:r>
      <w:r w:rsidRPr="00E37B55">
        <w:rPr>
          <w:rFonts w:ascii="Century Gothic" w:hAnsi="Century Gothic"/>
          <w:color w:val="4D4D4D"/>
          <w:sz w:val="24"/>
          <w:szCs w:val="20"/>
        </w:rPr>
        <w:t xml:space="preserve">odos los </w:t>
      </w:r>
      <w:r w:rsidRPr="00EB4A44">
        <w:rPr>
          <w:rFonts w:ascii="Century Gothic" w:hAnsi="Century Gothic"/>
          <w:b/>
          <w:bCs/>
          <w:color w:val="4D4D4D"/>
          <w:sz w:val="24"/>
          <w:szCs w:val="20"/>
        </w:rPr>
        <w:t>SSD M.2</w:t>
      </w:r>
      <w:r w:rsidRPr="00E37B55">
        <w:rPr>
          <w:rFonts w:ascii="Century Gothic" w:hAnsi="Century Gothic"/>
          <w:color w:val="4D4D4D"/>
          <w:sz w:val="24"/>
          <w:szCs w:val="20"/>
        </w:rPr>
        <w:t xml:space="preserve"> tienen el mismo ancho, existen diferentes longitudes, que se identifican con los siguientes códigos: </w:t>
      </w:r>
    </w:p>
    <w:p w14:paraId="1CBE314D" w14:textId="77777777" w:rsidR="00E37B55" w:rsidRDefault="00E37B55" w:rsidP="00E37B55">
      <w:pPr>
        <w:pStyle w:val="Contenido"/>
        <w:ind w:left="720"/>
        <w:jc w:val="both"/>
        <w:rPr>
          <w:rFonts w:ascii="Century Gothic" w:hAnsi="Century Gothic"/>
          <w:color w:val="4D4D4D"/>
          <w:sz w:val="24"/>
          <w:szCs w:val="20"/>
        </w:rPr>
      </w:pPr>
    </w:p>
    <w:p w14:paraId="6A964330" w14:textId="77777777" w:rsidR="00E37B55" w:rsidRDefault="00E37B55" w:rsidP="00E37B55">
      <w:pPr>
        <w:pStyle w:val="Contenido"/>
        <w:numPr>
          <w:ilvl w:val="0"/>
          <w:numId w:val="35"/>
        </w:numPr>
        <w:jc w:val="both"/>
        <w:rPr>
          <w:rFonts w:ascii="Century Gothic" w:hAnsi="Century Gothic"/>
          <w:color w:val="4D4D4D"/>
          <w:sz w:val="24"/>
          <w:szCs w:val="20"/>
        </w:rPr>
      </w:pPr>
      <w:r w:rsidRPr="00EB4A44">
        <w:rPr>
          <w:rFonts w:ascii="Century Gothic" w:hAnsi="Century Gothic"/>
          <w:b/>
          <w:bCs/>
          <w:color w:val="4D4D4D"/>
          <w:sz w:val="24"/>
          <w:szCs w:val="20"/>
        </w:rPr>
        <w:t>Tipo 2280-D2-B-M</w:t>
      </w:r>
      <w:r w:rsidRPr="00E37B55">
        <w:rPr>
          <w:rFonts w:ascii="Century Gothic" w:hAnsi="Century Gothic"/>
          <w:color w:val="4D4D4D"/>
          <w:sz w:val="24"/>
          <w:szCs w:val="20"/>
        </w:rPr>
        <w:t xml:space="preserve"> (22mm x 80mm)</w:t>
      </w:r>
      <w:r>
        <w:rPr>
          <w:rFonts w:ascii="Century Gothic" w:hAnsi="Century Gothic"/>
          <w:color w:val="4D4D4D"/>
          <w:sz w:val="24"/>
          <w:szCs w:val="20"/>
        </w:rPr>
        <w:t>.</w:t>
      </w:r>
    </w:p>
    <w:p w14:paraId="777896FE" w14:textId="6845778C" w:rsidR="00E37B55" w:rsidRDefault="00E37B55" w:rsidP="00E37B55">
      <w:pPr>
        <w:pStyle w:val="Contenido"/>
        <w:numPr>
          <w:ilvl w:val="0"/>
          <w:numId w:val="35"/>
        </w:numPr>
        <w:jc w:val="both"/>
        <w:rPr>
          <w:rFonts w:ascii="Century Gothic" w:hAnsi="Century Gothic"/>
          <w:color w:val="4D4D4D"/>
          <w:sz w:val="24"/>
          <w:szCs w:val="20"/>
        </w:rPr>
      </w:pPr>
      <w:r w:rsidRPr="00EB4A44">
        <w:rPr>
          <w:rFonts w:ascii="Century Gothic" w:hAnsi="Century Gothic"/>
          <w:b/>
          <w:bCs/>
          <w:color w:val="4D4D4D"/>
          <w:sz w:val="24"/>
          <w:szCs w:val="20"/>
        </w:rPr>
        <w:t>Tipo 2260-D2-B-M</w:t>
      </w:r>
      <w:r w:rsidRPr="00E37B55">
        <w:rPr>
          <w:rFonts w:ascii="Century Gothic" w:hAnsi="Century Gothic"/>
          <w:color w:val="4D4D4D"/>
          <w:sz w:val="24"/>
          <w:szCs w:val="20"/>
        </w:rPr>
        <w:t xml:space="preserve"> (22mm x 60mm)</w:t>
      </w:r>
      <w:r>
        <w:rPr>
          <w:rFonts w:ascii="Century Gothic" w:hAnsi="Century Gothic"/>
          <w:color w:val="4D4D4D"/>
          <w:sz w:val="24"/>
          <w:szCs w:val="20"/>
        </w:rPr>
        <w:t>.</w:t>
      </w:r>
    </w:p>
    <w:p w14:paraId="3310254F" w14:textId="77777777" w:rsidR="00E37B55" w:rsidRDefault="00E37B55" w:rsidP="00E37B55">
      <w:pPr>
        <w:pStyle w:val="Contenido"/>
        <w:numPr>
          <w:ilvl w:val="0"/>
          <w:numId w:val="35"/>
        </w:numPr>
        <w:jc w:val="both"/>
        <w:rPr>
          <w:rFonts w:ascii="Century Gothic" w:hAnsi="Century Gothic"/>
          <w:color w:val="4D4D4D"/>
          <w:sz w:val="24"/>
          <w:szCs w:val="20"/>
        </w:rPr>
      </w:pPr>
      <w:r w:rsidRPr="00EB4A44">
        <w:rPr>
          <w:rFonts w:ascii="Century Gothic" w:hAnsi="Century Gothic"/>
          <w:b/>
          <w:bCs/>
          <w:color w:val="4D4D4D"/>
          <w:sz w:val="24"/>
          <w:szCs w:val="20"/>
        </w:rPr>
        <w:t>Tipo 2242-D2-B-M</w:t>
      </w:r>
      <w:r w:rsidRPr="00E37B55">
        <w:rPr>
          <w:rFonts w:ascii="Century Gothic" w:hAnsi="Century Gothic"/>
          <w:color w:val="4D4D4D"/>
          <w:sz w:val="24"/>
          <w:szCs w:val="20"/>
        </w:rPr>
        <w:t xml:space="preserve"> (22mm x 42mm)</w:t>
      </w:r>
      <w:r>
        <w:rPr>
          <w:rFonts w:ascii="Century Gothic" w:hAnsi="Century Gothic"/>
          <w:color w:val="4D4D4D"/>
          <w:sz w:val="24"/>
          <w:szCs w:val="20"/>
        </w:rPr>
        <w:t>.</w:t>
      </w:r>
    </w:p>
    <w:p w14:paraId="651A035A" w14:textId="6EB995B7" w:rsidR="00E37B55" w:rsidRPr="00E37B55" w:rsidRDefault="00E37B55" w:rsidP="00E37B55">
      <w:pPr>
        <w:pStyle w:val="Contenido"/>
        <w:numPr>
          <w:ilvl w:val="0"/>
          <w:numId w:val="35"/>
        </w:numPr>
        <w:jc w:val="both"/>
        <w:rPr>
          <w:rFonts w:ascii="Century Gothic" w:hAnsi="Century Gothic"/>
          <w:color w:val="4D4D4D"/>
          <w:sz w:val="24"/>
          <w:szCs w:val="20"/>
        </w:rPr>
      </w:pPr>
      <w:r w:rsidRPr="00EB4A44">
        <w:rPr>
          <w:rFonts w:ascii="Century Gothic" w:hAnsi="Century Gothic"/>
          <w:b/>
          <w:bCs/>
          <w:color w:val="4D4D4D"/>
          <w:sz w:val="24"/>
          <w:szCs w:val="20"/>
        </w:rPr>
        <w:t>Tipo 2230-D2-B-M</w:t>
      </w:r>
      <w:r w:rsidRPr="00E37B55">
        <w:rPr>
          <w:rFonts w:ascii="Century Gothic" w:hAnsi="Century Gothic"/>
          <w:color w:val="4D4D4D"/>
          <w:sz w:val="24"/>
          <w:szCs w:val="20"/>
        </w:rPr>
        <w:t xml:space="preserve"> (22mm x 30mm).</w:t>
      </w:r>
    </w:p>
    <w:p w14:paraId="44C738DE" w14:textId="77777777" w:rsidR="005E044E" w:rsidRDefault="005E044E" w:rsidP="00233A8A">
      <w:pPr>
        <w:pStyle w:val="Contenido"/>
        <w:ind w:left="720"/>
        <w:rPr>
          <w:rFonts w:ascii="Century Gothic" w:hAnsi="Century Gothic"/>
          <w:b/>
          <w:bCs/>
          <w:color w:val="292929"/>
        </w:rPr>
      </w:pPr>
    </w:p>
    <w:p w14:paraId="66815E89" w14:textId="77777777" w:rsidR="00D85C8F" w:rsidRDefault="00D85C8F" w:rsidP="00233A8A">
      <w:pPr>
        <w:pStyle w:val="Contenido"/>
        <w:ind w:left="720"/>
        <w:rPr>
          <w:rFonts w:ascii="Century Gothic" w:hAnsi="Century Gothic"/>
          <w:b/>
          <w:bCs/>
          <w:color w:val="292929"/>
        </w:rPr>
      </w:pPr>
    </w:p>
    <w:p w14:paraId="64C194F3" w14:textId="77777777" w:rsidR="00D85C8F" w:rsidRDefault="00D85C8F" w:rsidP="00233A8A">
      <w:pPr>
        <w:pStyle w:val="Contenido"/>
        <w:ind w:left="720"/>
        <w:rPr>
          <w:rFonts w:ascii="Century Gothic" w:hAnsi="Century Gothic"/>
          <w:b/>
          <w:bCs/>
          <w:color w:val="292929"/>
        </w:rPr>
      </w:pPr>
    </w:p>
    <w:p w14:paraId="42F922E6" w14:textId="77777777" w:rsidR="00D85C8F" w:rsidRDefault="00D85C8F" w:rsidP="00233A8A">
      <w:pPr>
        <w:pStyle w:val="Contenido"/>
        <w:ind w:left="720"/>
        <w:rPr>
          <w:rFonts w:ascii="Century Gothic" w:hAnsi="Century Gothic"/>
          <w:b/>
          <w:bCs/>
          <w:color w:val="292929"/>
        </w:rPr>
      </w:pPr>
    </w:p>
    <w:p w14:paraId="6563B834" w14:textId="77777777" w:rsidR="00D85C8F" w:rsidRDefault="00D85C8F" w:rsidP="00233A8A">
      <w:pPr>
        <w:pStyle w:val="Contenido"/>
        <w:ind w:left="720"/>
        <w:rPr>
          <w:rFonts w:ascii="Century Gothic" w:hAnsi="Century Gothic"/>
          <w:b/>
          <w:bCs/>
          <w:color w:val="292929"/>
        </w:rPr>
      </w:pPr>
    </w:p>
    <w:p w14:paraId="069C4728" w14:textId="77777777" w:rsidR="00D85C8F" w:rsidRDefault="00D85C8F" w:rsidP="00233A8A">
      <w:pPr>
        <w:pStyle w:val="Contenido"/>
        <w:ind w:left="720"/>
        <w:rPr>
          <w:rFonts w:ascii="Century Gothic" w:hAnsi="Century Gothic"/>
          <w:b/>
          <w:bCs/>
          <w:color w:val="292929"/>
        </w:rPr>
      </w:pPr>
    </w:p>
    <w:p w14:paraId="436DAFDC" w14:textId="77777777" w:rsidR="00D85C8F" w:rsidRDefault="00D85C8F" w:rsidP="00233A8A">
      <w:pPr>
        <w:pStyle w:val="Contenido"/>
        <w:ind w:left="720"/>
        <w:rPr>
          <w:rFonts w:ascii="Century Gothic" w:hAnsi="Century Gothic"/>
          <w:b/>
          <w:bCs/>
          <w:color w:val="292929"/>
        </w:rPr>
      </w:pPr>
    </w:p>
    <w:p w14:paraId="46AA418B" w14:textId="77777777" w:rsidR="00D85C8F" w:rsidRDefault="00D85C8F" w:rsidP="00233A8A">
      <w:pPr>
        <w:pStyle w:val="Contenido"/>
        <w:ind w:left="720"/>
        <w:rPr>
          <w:rFonts w:ascii="Century Gothic" w:hAnsi="Century Gothic"/>
          <w:b/>
          <w:bCs/>
          <w:color w:val="292929"/>
        </w:rPr>
      </w:pPr>
    </w:p>
    <w:p w14:paraId="2266B8D5" w14:textId="77777777" w:rsidR="00D85C8F" w:rsidRDefault="00D85C8F" w:rsidP="00233A8A">
      <w:pPr>
        <w:pStyle w:val="Contenido"/>
        <w:ind w:left="720"/>
        <w:rPr>
          <w:rFonts w:ascii="Century Gothic" w:hAnsi="Century Gothic"/>
          <w:b/>
          <w:bCs/>
          <w:color w:val="292929"/>
        </w:rPr>
      </w:pPr>
    </w:p>
    <w:p w14:paraId="4D47ED2D" w14:textId="77777777" w:rsidR="00D85C8F" w:rsidRDefault="00D85C8F" w:rsidP="00233A8A">
      <w:pPr>
        <w:pStyle w:val="Contenido"/>
        <w:ind w:left="720"/>
        <w:rPr>
          <w:rFonts w:ascii="Century Gothic" w:hAnsi="Century Gothic"/>
          <w:b/>
          <w:bCs/>
          <w:color w:val="292929"/>
        </w:rPr>
      </w:pPr>
    </w:p>
    <w:p w14:paraId="144CEC29" w14:textId="449CCA61" w:rsidR="00830B60" w:rsidRPr="00606D50" w:rsidRDefault="00830B60" w:rsidP="00830B60">
      <w:pPr>
        <w:pStyle w:val="Contenido"/>
        <w:ind w:left="720"/>
        <w:rPr>
          <w:rFonts w:ascii="Century Gothic" w:hAnsi="Century Gothic"/>
          <w:b/>
          <w:bCs/>
          <w:color w:val="4D4D4D"/>
          <w:sz w:val="24"/>
          <w:szCs w:val="20"/>
        </w:rPr>
      </w:pPr>
      <w:r>
        <w:rPr>
          <w:rFonts w:ascii="Century Gothic" w:hAnsi="Century Gothic"/>
          <w:b/>
          <w:bCs/>
          <w:color w:val="4D4D4D"/>
          <w:sz w:val="24"/>
          <w:szCs w:val="20"/>
        </w:rPr>
        <w:t>Posición de los pines:</w:t>
      </w:r>
    </w:p>
    <w:p w14:paraId="4B46C7CE" w14:textId="77777777" w:rsidR="005E044E" w:rsidRDefault="005E044E" w:rsidP="00830B60">
      <w:pPr>
        <w:pStyle w:val="Contenido"/>
        <w:rPr>
          <w:rFonts w:ascii="Century Gothic" w:hAnsi="Century Gothic"/>
          <w:b/>
          <w:bCs/>
          <w:color w:val="292929"/>
        </w:rPr>
      </w:pPr>
    </w:p>
    <w:p w14:paraId="1CC01F33" w14:textId="54042ED5" w:rsidR="00B31763" w:rsidRPr="00B735BC" w:rsidRDefault="00B735BC" w:rsidP="00B735BC">
      <w:pPr>
        <w:pStyle w:val="Contenido"/>
        <w:ind w:left="720"/>
        <w:jc w:val="both"/>
        <w:rPr>
          <w:rFonts w:ascii="Century Gothic" w:hAnsi="Century Gothic"/>
          <w:color w:val="292929"/>
          <w:sz w:val="24"/>
          <w:szCs w:val="20"/>
        </w:rPr>
      </w:pPr>
      <w:r w:rsidRPr="00B31763">
        <w:rPr>
          <w:rFonts w:ascii="Century Gothic" w:hAnsi="Century Gothic"/>
          <w:b/>
          <w:bCs/>
          <w:noProof/>
          <w:color w:val="292929"/>
        </w:rPr>
        <w:drawing>
          <wp:anchor distT="0" distB="0" distL="114300" distR="114300" simplePos="0" relativeHeight="251781632" behindDoc="0" locked="0" layoutInCell="1" allowOverlap="1" wp14:anchorId="4198BB52" wp14:editId="0FBA1AEA">
            <wp:simplePos x="0" y="0"/>
            <wp:positionH relativeFrom="column">
              <wp:posOffset>907388</wp:posOffset>
            </wp:positionH>
            <wp:positionV relativeFrom="paragraph">
              <wp:posOffset>764457</wp:posOffset>
            </wp:positionV>
            <wp:extent cx="4627659" cy="2005193"/>
            <wp:effectExtent l="0" t="0" r="190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27659" cy="2005193"/>
                    </a:xfrm>
                    <a:prstGeom prst="rect">
                      <a:avLst/>
                    </a:prstGeom>
                  </pic:spPr>
                </pic:pic>
              </a:graphicData>
            </a:graphic>
          </wp:anchor>
        </w:drawing>
      </w:r>
      <w:r w:rsidR="00D4649F" w:rsidRPr="00D4649F">
        <w:rPr>
          <w:rFonts w:ascii="Century Gothic" w:hAnsi="Century Gothic"/>
          <w:color w:val="292929"/>
          <w:sz w:val="24"/>
          <w:szCs w:val="20"/>
        </w:rPr>
        <w:t>Recibe diferentes nombres según la posición de sus pines, "</w:t>
      </w:r>
      <w:r w:rsidR="00D4649F" w:rsidRPr="00EB4A44">
        <w:rPr>
          <w:rFonts w:ascii="Century Gothic" w:hAnsi="Century Gothic"/>
          <w:b/>
          <w:bCs/>
          <w:color w:val="292929"/>
          <w:sz w:val="24"/>
          <w:szCs w:val="20"/>
        </w:rPr>
        <w:t>b key</w:t>
      </w:r>
      <w:r w:rsidR="00D4649F" w:rsidRPr="00D4649F">
        <w:rPr>
          <w:rFonts w:ascii="Century Gothic" w:hAnsi="Century Gothic"/>
          <w:color w:val="292929"/>
          <w:sz w:val="24"/>
          <w:szCs w:val="20"/>
        </w:rPr>
        <w:t>" (5 pines a un lado), "</w:t>
      </w:r>
      <w:r w:rsidR="00D4649F" w:rsidRPr="00EB4A44">
        <w:rPr>
          <w:rFonts w:ascii="Century Gothic" w:hAnsi="Century Gothic"/>
          <w:b/>
          <w:bCs/>
          <w:color w:val="292929"/>
          <w:sz w:val="24"/>
          <w:szCs w:val="20"/>
        </w:rPr>
        <w:t>m key</w:t>
      </w:r>
      <w:r w:rsidR="00D4649F" w:rsidRPr="00D4649F">
        <w:rPr>
          <w:rFonts w:ascii="Century Gothic" w:hAnsi="Century Gothic"/>
          <w:color w:val="292929"/>
          <w:sz w:val="24"/>
          <w:szCs w:val="20"/>
        </w:rPr>
        <w:t>" (6</w:t>
      </w:r>
      <w:r w:rsidR="00D4649F">
        <w:rPr>
          <w:rFonts w:ascii="Century Gothic" w:hAnsi="Century Gothic"/>
          <w:color w:val="292929"/>
          <w:sz w:val="24"/>
          <w:szCs w:val="20"/>
        </w:rPr>
        <w:t xml:space="preserve"> </w:t>
      </w:r>
      <w:r w:rsidR="00D4649F" w:rsidRPr="00D4649F">
        <w:rPr>
          <w:rFonts w:ascii="Century Gothic" w:hAnsi="Century Gothic"/>
          <w:color w:val="292929"/>
          <w:sz w:val="24"/>
          <w:szCs w:val="20"/>
        </w:rPr>
        <w:t>pines a un lado) y "</w:t>
      </w:r>
      <w:r w:rsidR="00D4649F" w:rsidRPr="00EB4A44">
        <w:rPr>
          <w:rFonts w:ascii="Century Gothic" w:hAnsi="Century Gothic"/>
          <w:b/>
          <w:bCs/>
          <w:color w:val="292929"/>
          <w:sz w:val="24"/>
          <w:szCs w:val="20"/>
        </w:rPr>
        <w:t>b and m key</w:t>
      </w:r>
      <w:r w:rsidR="00D4649F" w:rsidRPr="00D4649F">
        <w:rPr>
          <w:rFonts w:ascii="Century Gothic" w:hAnsi="Century Gothic"/>
          <w:color w:val="292929"/>
          <w:sz w:val="24"/>
          <w:szCs w:val="20"/>
        </w:rPr>
        <w:t>" (6 pines a un lado y 5 al otro). El protocolo define distintos pines</w:t>
      </w:r>
      <w:r w:rsidR="00D4649F">
        <w:rPr>
          <w:rFonts w:ascii="Century Gothic" w:hAnsi="Century Gothic"/>
          <w:color w:val="292929"/>
          <w:sz w:val="24"/>
          <w:szCs w:val="20"/>
        </w:rPr>
        <w:t xml:space="preserve"> </w:t>
      </w:r>
      <w:r w:rsidR="00D4649F" w:rsidRPr="00D4649F">
        <w:rPr>
          <w:rFonts w:ascii="Century Gothic" w:hAnsi="Century Gothic"/>
          <w:color w:val="292929"/>
          <w:sz w:val="24"/>
          <w:szCs w:val="20"/>
        </w:rPr>
        <w:t>desde la A a la M.</w:t>
      </w:r>
      <w:r w:rsidR="00D4649F">
        <w:rPr>
          <w:rFonts w:ascii="Century Gothic" w:hAnsi="Century Gothic"/>
          <w:color w:val="292929"/>
          <w:sz w:val="24"/>
          <w:szCs w:val="20"/>
        </w:rPr>
        <w:t>:</w:t>
      </w:r>
    </w:p>
    <w:p w14:paraId="7CA8BAC4" w14:textId="77777777" w:rsidR="008E2892" w:rsidRDefault="008E2892" w:rsidP="00233A8A">
      <w:pPr>
        <w:pStyle w:val="Contenido"/>
        <w:ind w:left="720"/>
        <w:rPr>
          <w:rFonts w:ascii="Century Gothic" w:hAnsi="Century Gothic"/>
          <w:b/>
          <w:bCs/>
          <w:color w:val="292929"/>
        </w:rPr>
      </w:pPr>
    </w:p>
    <w:p w14:paraId="4392F39A" w14:textId="6816207A" w:rsidR="00B735BC" w:rsidRDefault="00B735BC" w:rsidP="0068269E">
      <w:pPr>
        <w:pStyle w:val="Contenido"/>
        <w:ind w:left="720"/>
        <w:jc w:val="both"/>
        <w:rPr>
          <w:rFonts w:ascii="Century Gothic" w:hAnsi="Century Gothic"/>
          <w:color w:val="292929"/>
          <w:sz w:val="24"/>
          <w:szCs w:val="20"/>
        </w:rPr>
      </w:pPr>
      <w:r w:rsidRPr="00B735BC">
        <w:rPr>
          <w:rFonts w:ascii="Century Gothic" w:hAnsi="Century Gothic"/>
          <w:color w:val="292929"/>
          <w:sz w:val="24"/>
          <w:szCs w:val="20"/>
        </w:rPr>
        <w:t xml:space="preserve">La compatibilidad de los discos </w:t>
      </w:r>
      <w:r w:rsidRPr="00EB4A44">
        <w:rPr>
          <w:rFonts w:ascii="Century Gothic" w:hAnsi="Century Gothic"/>
          <w:b/>
          <w:bCs/>
          <w:color w:val="292929"/>
          <w:sz w:val="24"/>
          <w:szCs w:val="20"/>
        </w:rPr>
        <w:t xml:space="preserve">SSD </w:t>
      </w:r>
      <w:r w:rsidRPr="00B735BC">
        <w:rPr>
          <w:rFonts w:ascii="Century Gothic" w:hAnsi="Century Gothic"/>
          <w:color w:val="292929"/>
          <w:sz w:val="24"/>
          <w:szCs w:val="20"/>
        </w:rPr>
        <w:t>llegó a través de este conector</w:t>
      </w:r>
      <w:r w:rsidR="0068269E">
        <w:rPr>
          <w:rFonts w:ascii="Century Gothic" w:hAnsi="Century Gothic"/>
          <w:color w:val="292929"/>
          <w:sz w:val="24"/>
          <w:szCs w:val="20"/>
        </w:rPr>
        <w:t xml:space="preserve"> </w:t>
      </w:r>
      <w:r w:rsidRPr="00B735BC">
        <w:rPr>
          <w:rFonts w:ascii="Century Gothic" w:hAnsi="Century Gothic"/>
          <w:color w:val="292929"/>
          <w:sz w:val="24"/>
          <w:szCs w:val="20"/>
        </w:rPr>
        <w:t xml:space="preserve">que incorpora 4 líneas </w:t>
      </w:r>
      <w:proofErr w:type="spellStart"/>
      <w:r w:rsidRPr="00EB4A44">
        <w:rPr>
          <w:rFonts w:ascii="Century Gothic" w:hAnsi="Century Gothic"/>
          <w:b/>
          <w:bCs/>
          <w:color w:val="292929"/>
          <w:sz w:val="24"/>
          <w:szCs w:val="20"/>
        </w:rPr>
        <w:t>PCl-e</w:t>
      </w:r>
      <w:proofErr w:type="spellEnd"/>
      <w:r w:rsidRPr="00B735BC">
        <w:rPr>
          <w:rFonts w:ascii="Century Gothic" w:hAnsi="Century Gothic"/>
          <w:color w:val="292929"/>
          <w:sz w:val="24"/>
          <w:szCs w:val="20"/>
        </w:rPr>
        <w:t xml:space="preserve"> más dos carriles </w:t>
      </w:r>
      <w:r w:rsidRPr="00EB4A44">
        <w:rPr>
          <w:rFonts w:ascii="Century Gothic" w:hAnsi="Century Gothic"/>
          <w:b/>
          <w:bCs/>
          <w:color w:val="292929"/>
          <w:sz w:val="24"/>
          <w:szCs w:val="20"/>
        </w:rPr>
        <w:t>SATA</w:t>
      </w:r>
      <w:r w:rsidRPr="00B735BC">
        <w:rPr>
          <w:rFonts w:ascii="Century Gothic" w:hAnsi="Century Gothic"/>
          <w:color w:val="292929"/>
          <w:sz w:val="24"/>
          <w:szCs w:val="20"/>
        </w:rPr>
        <w:t>.</w:t>
      </w:r>
    </w:p>
    <w:p w14:paraId="0461C594" w14:textId="77777777" w:rsidR="0068269E" w:rsidRPr="0068269E" w:rsidRDefault="0068269E" w:rsidP="0068269E">
      <w:pPr>
        <w:pStyle w:val="Contenido"/>
        <w:ind w:left="720"/>
        <w:jc w:val="both"/>
        <w:rPr>
          <w:rFonts w:ascii="Century Gothic" w:hAnsi="Century Gothic"/>
          <w:color w:val="292929"/>
          <w:sz w:val="8"/>
          <w:szCs w:val="4"/>
        </w:rPr>
      </w:pPr>
    </w:p>
    <w:p w14:paraId="04B75EF3" w14:textId="3B56DDE8" w:rsidR="00B31763" w:rsidRDefault="00B735BC" w:rsidP="0068269E">
      <w:pPr>
        <w:pStyle w:val="Contenido"/>
        <w:ind w:left="720"/>
        <w:jc w:val="both"/>
        <w:rPr>
          <w:rFonts w:ascii="Century Gothic" w:hAnsi="Century Gothic"/>
          <w:color w:val="292929"/>
          <w:sz w:val="24"/>
          <w:szCs w:val="20"/>
        </w:rPr>
      </w:pPr>
      <w:r w:rsidRPr="00B735BC">
        <w:rPr>
          <w:rFonts w:ascii="Century Gothic" w:hAnsi="Century Gothic"/>
          <w:color w:val="292929"/>
          <w:sz w:val="24"/>
          <w:szCs w:val="20"/>
        </w:rPr>
        <w:t xml:space="preserve">El conector es compatible con discos </w:t>
      </w:r>
      <w:r w:rsidRPr="00EB4A44">
        <w:rPr>
          <w:rFonts w:ascii="Century Gothic" w:hAnsi="Century Gothic"/>
          <w:b/>
          <w:bCs/>
          <w:color w:val="292929"/>
          <w:sz w:val="24"/>
          <w:szCs w:val="20"/>
        </w:rPr>
        <w:t>SATA</w:t>
      </w:r>
      <w:r w:rsidRPr="00B735BC">
        <w:rPr>
          <w:rFonts w:ascii="Century Gothic" w:hAnsi="Century Gothic"/>
          <w:color w:val="292929"/>
          <w:sz w:val="24"/>
          <w:szCs w:val="20"/>
        </w:rPr>
        <w:t xml:space="preserve">, </w:t>
      </w:r>
      <w:r w:rsidRPr="00EB4A44">
        <w:rPr>
          <w:rFonts w:ascii="Century Gothic" w:hAnsi="Century Gothic"/>
          <w:b/>
          <w:bCs/>
          <w:color w:val="292929"/>
          <w:sz w:val="24"/>
          <w:szCs w:val="20"/>
        </w:rPr>
        <w:t xml:space="preserve">SAS </w:t>
      </w:r>
      <w:r w:rsidRPr="00B735BC">
        <w:rPr>
          <w:rFonts w:ascii="Century Gothic" w:hAnsi="Century Gothic"/>
          <w:color w:val="292929"/>
          <w:sz w:val="24"/>
          <w:szCs w:val="20"/>
        </w:rPr>
        <w:t xml:space="preserve">y </w:t>
      </w:r>
      <w:r w:rsidRPr="00EB4A44">
        <w:rPr>
          <w:rFonts w:ascii="Century Gothic" w:hAnsi="Century Gothic"/>
          <w:b/>
          <w:bCs/>
          <w:color w:val="292929"/>
          <w:sz w:val="24"/>
          <w:szCs w:val="20"/>
        </w:rPr>
        <w:t xml:space="preserve">U.2 </w:t>
      </w:r>
      <w:r w:rsidRPr="00B735BC">
        <w:rPr>
          <w:rFonts w:ascii="Century Gothic" w:hAnsi="Century Gothic"/>
          <w:color w:val="292929"/>
          <w:sz w:val="24"/>
          <w:szCs w:val="20"/>
        </w:rPr>
        <w:t xml:space="preserve">para tecnología </w:t>
      </w:r>
      <w:r w:rsidRPr="00EB4A44">
        <w:rPr>
          <w:rFonts w:ascii="Century Gothic" w:hAnsi="Century Gothic"/>
          <w:b/>
          <w:bCs/>
          <w:color w:val="292929"/>
          <w:sz w:val="24"/>
          <w:szCs w:val="20"/>
        </w:rPr>
        <w:t>SSD NVME</w:t>
      </w:r>
      <w:r w:rsidRPr="00B735BC">
        <w:rPr>
          <w:rFonts w:ascii="Century Gothic" w:hAnsi="Century Gothic"/>
          <w:color w:val="292929"/>
          <w:sz w:val="24"/>
          <w:szCs w:val="20"/>
        </w:rPr>
        <w:t>.</w:t>
      </w:r>
    </w:p>
    <w:p w14:paraId="01DE707D" w14:textId="77777777" w:rsidR="00D85C8F" w:rsidRPr="0068269E" w:rsidRDefault="00D85C8F" w:rsidP="0068269E">
      <w:pPr>
        <w:pStyle w:val="Contenido"/>
        <w:ind w:left="720"/>
        <w:jc w:val="both"/>
        <w:rPr>
          <w:rFonts w:ascii="Century Gothic" w:hAnsi="Century Gothic"/>
          <w:color w:val="292929"/>
          <w:sz w:val="24"/>
          <w:szCs w:val="20"/>
        </w:rPr>
      </w:pPr>
    </w:p>
    <w:p w14:paraId="27BD09DA" w14:textId="670C7283" w:rsidR="007F7FCC" w:rsidRDefault="007F7FCC" w:rsidP="00233A8A">
      <w:pPr>
        <w:pStyle w:val="Contenido"/>
        <w:ind w:left="720"/>
        <w:rPr>
          <w:rFonts w:ascii="Century Gothic" w:hAnsi="Century Gothic"/>
          <w:b/>
          <w:bCs/>
          <w:color w:val="292929"/>
        </w:rPr>
      </w:pPr>
      <w:r w:rsidRPr="00233A8A">
        <w:rPr>
          <w:rFonts w:ascii="Century Gothic" w:hAnsi="Century Gothic"/>
          <w:b/>
          <w:bCs/>
          <w:color w:val="292929"/>
        </w:rPr>
        <w:t>U.2:</w:t>
      </w:r>
    </w:p>
    <w:p w14:paraId="1F1DD50F" w14:textId="77777777" w:rsidR="005E044E" w:rsidRDefault="005E044E" w:rsidP="00233A8A">
      <w:pPr>
        <w:pStyle w:val="Contenido"/>
        <w:ind w:left="720"/>
        <w:rPr>
          <w:rFonts w:ascii="Century Gothic" w:hAnsi="Century Gothic"/>
          <w:b/>
          <w:bCs/>
          <w:color w:val="292929"/>
        </w:rPr>
      </w:pPr>
    </w:p>
    <w:p w14:paraId="7F1CC384" w14:textId="7CA0E23D" w:rsidR="005873B6" w:rsidRPr="003C2DBF" w:rsidRDefault="00A942E2" w:rsidP="003C2DBF">
      <w:pPr>
        <w:pStyle w:val="Contenido"/>
        <w:ind w:left="720"/>
        <w:jc w:val="both"/>
        <w:rPr>
          <w:rFonts w:ascii="Century Gothic" w:hAnsi="Century Gothic"/>
          <w:color w:val="292929"/>
          <w:sz w:val="24"/>
          <w:szCs w:val="20"/>
        </w:rPr>
      </w:pPr>
      <w:r>
        <w:rPr>
          <w:rFonts w:ascii="Century Gothic" w:hAnsi="Century Gothic"/>
          <w:noProof/>
          <w:color w:val="292929"/>
          <w:sz w:val="24"/>
          <w:szCs w:val="20"/>
        </w:rPr>
        <w:drawing>
          <wp:anchor distT="0" distB="0" distL="114300" distR="114300" simplePos="0" relativeHeight="251787776" behindDoc="0" locked="0" layoutInCell="1" allowOverlap="1" wp14:anchorId="579346D9" wp14:editId="5628B3F1">
            <wp:simplePos x="0" y="0"/>
            <wp:positionH relativeFrom="margin">
              <wp:posOffset>4823792</wp:posOffset>
            </wp:positionH>
            <wp:positionV relativeFrom="paragraph">
              <wp:posOffset>38790</wp:posOffset>
            </wp:positionV>
            <wp:extent cx="1430020" cy="149225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222" t="30588" r="71901" b="23197"/>
                    <a:stretch/>
                  </pic:blipFill>
                  <pic:spPr bwMode="auto">
                    <a:xfrm>
                      <a:off x="0" y="0"/>
                      <a:ext cx="1430020" cy="149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73B6" w:rsidRPr="003C2DBF">
        <w:rPr>
          <w:rFonts w:ascii="Century Gothic" w:hAnsi="Century Gothic"/>
          <w:color w:val="292929"/>
          <w:sz w:val="24"/>
          <w:szCs w:val="20"/>
        </w:rPr>
        <w:t xml:space="preserve">El </w:t>
      </w:r>
      <w:r w:rsidR="005873B6" w:rsidRPr="004F0B22">
        <w:rPr>
          <w:rFonts w:ascii="Century Gothic" w:hAnsi="Century Gothic"/>
          <w:b/>
          <w:bCs/>
          <w:color w:val="292929"/>
          <w:sz w:val="24"/>
          <w:szCs w:val="20"/>
        </w:rPr>
        <w:t>conector U.2</w:t>
      </w:r>
      <w:r w:rsidR="005873B6" w:rsidRPr="003C2DBF">
        <w:rPr>
          <w:rFonts w:ascii="Century Gothic" w:hAnsi="Century Gothic"/>
          <w:color w:val="292929"/>
          <w:sz w:val="24"/>
          <w:szCs w:val="20"/>
        </w:rPr>
        <w:t xml:space="preserve"> (anteriormente conocido como </w:t>
      </w:r>
      <w:r w:rsidR="005873B6" w:rsidRPr="004F0B22">
        <w:rPr>
          <w:rFonts w:ascii="Century Gothic" w:hAnsi="Century Gothic"/>
          <w:b/>
          <w:bCs/>
          <w:color w:val="292929"/>
          <w:sz w:val="24"/>
          <w:szCs w:val="20"/>
        </w:rPr>
        <w:t>SFF-8639</w:t>
      </w:r>
      <w:r w:rsidR="005873B6" w:rsidRPr="003C2DBF">
        <w:rPr>
          <w:rFonts w:ascii="Century Gothic" w:hAnsi="Century Gothic"/>
          <w:color w:val="292929"/>
          <w:sz w:val="24"/>
          <w:szCs w:val="20"/>
        </w:rPr>
        <w:t>) es una interfaz de almacenamiento diseñada para conectar dispositivos de almacenamiento</w:t>
      </w:r>
      <w:r w:rsidR="003C2DBF">
        <w:rPr>
          <w:rFonts w:ascii="Century Gothic" w:hAnsi="Century Gothic"/>
          <w:color w:val="292929"/>
          <w:sz w:val="24"/>
          <w:szCs w:val="20"/>
        </w:rPr>
        <w:t>.</w:t>
      </w:r>
    </w:p>
    <w:p w14:paraId="7E46E472" w14:textId="1EBFD304" w:rsidR="004C5125" w:rsidRPr="003C2DBF" w:rsidRDefault="004C5125" w:rsidP="003C2DBF">
      <w:pPr>
        <w:pStyle w:val="Contenido"/>
        <w:ind w:left="720"/>
        <w:jc w:val="both"/>
        <w:rPr>
          <w:rFonts w:ascii="Century Gothic" w:hAnsi="Century Gothic"/>
          <w:color w:val="292929"/>
          <w:sz w:val="24"/>
          <w:szCs w:val="20"/>
        </w:rPr>
      </w:pPr>
    </w:p>
    <w:p w14:paraId="4E845C57" w14:textId="2C483E1E" w:rsidR="00A942E2" w:rsidRPr="003C2DBF" w:rsidRDefault="004C5125" w:rsidP="004F0B22">
      <w:pPr>
        <w:pStyle w:val="Contenido"/>
        <w:ind w:left="720"/>
        <w:jc w:val="both"/>
        <w:rPr>
          <w:rFonts w:ascii="Century Gothic" w:hAnsi="Century Gothic"/>
          <w:color w:val="292929"/>
          <w:sz w:val="24"/>
          <w:szCs w:val="20"/>
        </w:rPr>
      </w:pPr>
      <w:r w:rsidRPr="003C2DBF">
        <w:rPr>
          <w:rFonts w:ascii="Century Gothic" w:hAnsi="Century Gothic"/>
          <w:color w:val="292929"/>
          <w:sz w:val="24"/>
          <w:szCs w:val="20"/>
        </w:rPr>
        <w:t xml:space="preserve">La interfaz </w:t>
      </w:r>
      <w:r w:rsidRPr="004F0B22">
        <w:rPr>
          <w:rFonts w:ascii="Century Gothic" w:hAnsi="Century Gothic"/>
          <w:b/>
          <w:bCs/>
          <w:color w:val="292929"/>
          <w:sz w:val="24"/>
          <w:szCs w:val="20"/>
        </w:rPr>
        <w:t>U.2</w:t>
      </w:r>
      <w:r w:rsidRPr="003C2DBF">
        <w:rPr>
          <w:rFonts w:ascii="Century Gothic" w:hAnsi="Century Gothic"/>
          <w:color w:val="292929"/>
          <w:sz w:val="24"/>
          <w:szCs w:val="20"/>
        </w:rPr>
        <w:t xml:space="preserve">, similar a los discos </w:t>
      </w:r>
      <w:r w:rsidRPr="004F0B22">
        <w:rPr>
          <w:rFonts w:ascii="Century Gothic" w:hAnsi="Century Gothic"/>
          <w:b/>
          <w:bCs/>
          <w:color w:val="292929"/>
          <w:sz w:val="24"/>
          <w:szCs w:val="20"/>
        </w:rPr>
        <w:t>SAS</w:t>
      </w:r>
      <w:r w:rsidRPr="003C2DBF">
        <w:rPr>
          <w:rFonts w:ascii="Century Gothic" w:hAnsi="Century Gothic"/>
          <w:color w:val="292929"/>
          <w:sz w:val="24"/>
          <w:szCs w:val="20"/>
        </w:rPr>
        <w:t xml:space="preserve"> y </w:t>
      </w:r>
      <w:r w:rsidRPr="004F0B22">
        <w:rPr>
          <w:rFonts w:ascii="Century Gothic" w:hAnsi="Century Gothic"/>
          <w:b/>
          <w:bCs/>
          <w:color w:val="292929"/>
          <w:sz w:val="24"/>
          <w:szCs w:val="20"/>
        </w:rPr>
        <w:t>SCSI</w:t>
      </w:r>
      <w:r w:rsidRPr="003C2DBF">
        <w:rPr>
          <w:rFonts w:ascii="Century Gothic" w:hAnsi="Century Gothic"/>
          <w:color w:val="292929"/>
          <w:sz w:val="24"/>
          <w:szCs w:val="20"/>
        </w:rPr>
        <w:t xml:space="preserve">, permite </w:t>
      </w:r>
      <w:r w:rsidRPr="004F0B22">
        <w:rPr>
          <w:rFonts w:ascii="Century Gothic" w:hAnsi="Century Gothic"/>
          <w:b/>
          <w:bCs/>
          <w:color w:val="292929"/>
          <w:sz w:val="24"/>
          <w:szCs w:val="20"/>
        </w:rPr>
        <w:t>Hot Swap</w:t>
      </w:r>
      <w:r w:rsidRPr="003C2DBF">
        <w:rPr>
          <w:rFonts w:ascii="Century Gothic" w:hAnsi="Century Gothic"/>
          <w:color w:val="292929"/>
          <w:sz w:val="24"/>
          <w:szCs w:val="20"/>
        </w:rPr>
        <w:t xml:space="preserve"> y </w:t>
      </w:r>
      <w:r w:rsidRPr="004F0B22">
        <w:rPr>
          <w:rFonts w:ascii="Century Gothic" w:hAnsi="Century Gothic"/>
          <w:b/>
          <w:bCs/>
          <w:color w:val="292929"/>
          <w:sz w:val="24"/>
          <w:szCs w:val="20"/>
        </w:rPr>
        <w:t>recuperación de RAID</w:t>
      </w:r>
      <w:r w:rsidRPr="003C2DBF">
        <w:rPr>
          <w:rFonts w:ascii="Century Gothic" w:hAnsi="Century Gothic"/>
          <w:color w:val="292929"/>
          <w:sz w:val="24"/>
          <w:szCs w:val="20"/>
        </w:rPr>
        <w:t xml:space="preserve"> automática al ser desconectados y conectados en caliente sin apagar el servidor.</w:t>
      </w:r>
    </w:p>
    <w:p w14:paraId="4465D38E" w14:textId="77777777" w:rsidR="00FC748D" w:rsidRPr="004F0B22" w:rsidRDefault="00FC748D" w:rsidP="0068269E">
      <w:pPr>
        <w:pStyle w:val="Contenido"/>
        <w:rPr>
          <w:rFonts w:ascii="Century Gothic" w:hAnsi="Century Gothic"/>
          <w:b/>
          <w:bCs/>
          <w:color w:val="292929"/>
          <w:sz w:val="14"/>
          <w:szCs w:val="10"/>
        </w:rPr>
      </w:pPr>
    </w:p>
    <w:p w14:paraId="57DB05B9" w14:textId="16F56B8B" w:rsidR="002F3A46" w:rsidRDefault="002F3A46" w:rsidP="00233A8A">
      <w:pPr>
        <w:pStyle w:val="Contenido"/>
        <w:ind w:left="720"/>
        <w:rPr>
          <w:rFonts w:ascii="Century Gothic" w:hAnsi="Century Gothic"/>
          <w:b/>
          <w:bCs/>
          <w:color w:val="292929"/>
        </w:rPr>
      </w:pPr>
      <w:proofErr w:type="spellStart"/>
      <w:r w:rsidRPr="00233A8A">
        <w:rPr>
          <w:rFonts w:ascii="Century Gothic" w:hAnsi="Century Gothic"/>
          <w:b/>
          <w:bCs/>
          <w:color w:val="292929"/>
        </w:rPr>
        <w:t>Fiber</w:t>
      </w:r>
      <w:proofErr w:type="spellEnd"/>
      <w:r w:rsidRPr="00233A8A">
        <w:rPr>
          <w:rFonts w:ascii="Century Gothic" w:hAnsi="Century Gothic"/>
          <w:b/>
          <w:bCs/>
          <w:color w:val="292929"/>
        </w:rPr>
        <w:t xml:space="preserve"> Channel:</w:t>
      </w:r>
    </w:p>
    <w:p w14:paraId="377A6F26" w14:textId="77777777" w:rsidR="00830B60" w:rsidRDefault="00830B60" w:rsidP="00C57FBD">
      <w:pPr>
        <w:pStyle w:val="Contenido"/>
        <w:rPr>
          <w:rFonts w:ascii="Century Gothic" w:hAnsi="Century Gothic"/>
          <w:b/>
          <w:bCs/>
          <w:color w:val="292929"/>
        </w:rPr>
      </w:pPr>
    </w:p>
    <w:p w14:paraId="6828DFD9" w14:textId="5519EF10" w:rsidR="00830B60" w:rsidRPr="004F0B22" w:rsidRDefault="00C57FBD" w:rsidP="004F0B22">
      <w:pPr>
        <w:pStyle w:val="Contenido"/>
        <w:ind w:left="720"/>
        <w:jc w:val="both"/>
        <w:rPr>
          <w:rFonts w:ascii="Century Gothic" w:hAnsi="Century Gothic"/>
          <w:color w:val="292929"/>
          <w:sz w:val="24"/>
          <w:szCs w:val="20"/>
        </w:rPr>
      </w:pPr>
      <w:r w:rsidRPr="00C57FBD">
        <w:rPr>
          <w:rFonts w:ascii="Century Gothic" w:hAnsi="Century Gothic"/>
          <w:color w:val="292929"/>
          <w:sz w:val="24"/>
          <w:szCs w:val="20"/>
        </w:rPr>
        <w:t xml:space="preserve">El </w:t>
      </w:r>
      <w:proofErr w:type="spellStart"/>
      <w:r w:rsidRPr="004F0B22">
        <w:rPr>
          <w:rFonts w:ascii="Century Gothic" w:hAnsi="Century Gothic"/>
          <w:b/>
          <w:bCs/>
          <w:color w:val="292929"/>
          <w:sz w:val="24"/>
          <w:szCs w:val="20"/>
        </w:rPr>
        <w:t>Fiber</w:t>
      </w:r>
      <w:proofErr w:type="spellEnd"/>
      <w:r w:rsidRPr="004F0B22">
        <w:rPr>
          <w:rFonts w:ascii="Century Gothic" w:hAnsi="Century Gothic"/>
          <w:b/>
          <w:bCs/>
          <w:color w:val="292929"/>
          <w:sz w:val="24"/>
          <w:szCs w:val="20"/>
        </w:rPr>
        <w:t xml:space="preserve"> Channel</w:t>
      </w:r>
      <w:r w:rsidRPr="00C57FBD">
        <w:rPr>
          <w:rFonts w:ascii="Century Gothic" w:hAnsi="Century Gothic"/>
          <w:color w:val="292929"/>
          <w:sz w:val="24"/>
          <w:szCs w:val="20"/>
        </w:rPr>
        <w:t xml:space="preserve"> es u</w:t>
      </w:r>
      <w:r w:rsidR="003477B4">
        <w:rPr>
          <w:rFonts w:ascii="Century Gothic" w:hAnsi="Century Gothic"/>
          <w:color w:val="292929"/>
          <w:sz w:val="24"/>
          <w:szCs w:val="20"/>
        </w:rPr>
        <w:t>n estándar de</w:t>
      </w:r>
      <w:r w:rsidRPr="00C57FBD">
        <w:rPr>
          <w:rFonts w:ascii="Century Gothic" w:hAnsi="Century Gothic"/>
          <w:color w:val="292929"/>
          <w:sz w:val="24"/>
          <w:szCs w:val="20"/>
        </w:rPr>
        <w:t xml:space="preserve"> tecnología utilizada para formar redes de almacenamiento en el ámbito empresarial. La comunicación con los discos se lleva a cabo a través de </w:t>
      </w:r>
      <w:r w:rsidRPr="004F0B22">
        <w:rPr>
          <w:rFonts w:ascii="Century Gothic" w:hAnsi="Century Gothic"/>
          <w:b/>
          <w:bCs/>
          <w:color w:val="292929"/>
          <w:sz w:val="24"/>
          <w:szCs w:val="20"/>
        </w:rPr>
        <w:t>iSCSI</w:t>
      </w:r>
      <w:r w:rsidRPr="00C57FBD">
        <w:rPr>
          <w:rFonts w:ascii="Century Gothic" w:hAnsi="Century Gothic"/>
          <w:color w:val="292929"/>
          <w:sz w:val="24"/>
          <w:szCs w:val="20"/>
        </w:rPr>
        <w:t>. Los adaptadores de bus del host (</w:t>
      </w:r>
      <w:r w:rsidRPr="004F0B22">
        <w:rPr>
          <w:rFonts w:ascii="Century Gothic" w:hAnsi="Century Gothic"/>
          <w:b/>
          <w:bCs/>
          <w:color w:val="292929"/>
          <w:sz w:val="24"/>
          <w:szCs w:val="20"/>
        </w:rPr>
        <w:t>HBA</w:t>
      </w:r>
      <w:r w:rsidRPr="00C57FBD">
        <w:rPr>
          <w:rFonts w:ascii="Century Gothic" w:hAnsi="Century Gothic"/>
          <w:color w:val="292929"/>
          <w:sz w:val="24"/>
          <w:szCs w:val="20"/>
        </w:rPr>
        <w:t xml:space="preserve">) conectan los dispositivos de almacenamiento a la red, y se usan </w:t>
      </w:r>
      <w:r w:rsidRPr="00C57FBD">
        <w:rPr>
          <w:rFonts w:ascii="Century Gothic" w:hAnsi="Century Gothic"/>
          <w:color w:val="292929"/>
          <w:sz w:val="24"/>
          <w:szCs w:val="20"/>
        </w:rPr>
        <w:lastRenderedPageBreak/>
        <w:t>conmutadores o switches de canal de fibra con alcance y disponibilidad elevados</w:t>
      </w:r>
      <w:r w:rsidR="003477B4">
        <w:rPr>
          <w:rFonts w:ascii="Century Gothic" w:hAnsi="Century Gothic"/>
          <w:color w:val="292929"/>
          <w:sz w:val="24"/>
          <w:szCs w:val="20"/>
        </w:rPr>
        <w:t>, estos</w:t>
      </w:r>
      <w:r w:rsidRPr="00C57FBD">
        <w:rPr>
          <w:rFonts w:ascii="Century Gothic" w:hAnsi="Century Gothic"/>
          <w:color w:val="292929"/>
          <w:sz w:val="24"/>
          <w:szCs w:val="20"/>
        </w:rPr>
        <w:t xml:space="preserve"> implementan zonificación para agregar seguridad y simplificar la administración de la red.</w:t>
      </w:r>
    </w:p>
    <w:p w14:paraId="28679103" w14:textId="3F986C02" w:rsidR="005A26F0" w:rsidRDefault="005A26F0" w:rsidP="005A26F0">
      <w:pPr>
        <w:pStyle w:val="Ttulo2"/>
        <w:numPr>
          <w:ilvl w:val="1"/>
          <w:numId w:val="1"/>
        </w:numPr>
        <w:rPr>
          <w:rFonts w:ascii="Bahnschrift" w:hAnsi="Bahnschrift"/>
          <w:b/>
          <w:bCs/>
          <w:color w:val="A84800"/>
        </w:rPr>
      </w:pPr>
      <w:bookmarkStart w:id="2" w:name="_Toc127297155"/>
      <w:r w:rsidRPr="005A26F0">
        <w:rPr>
          <w:rFonts w:ascii="Bahnschrift" w:hAnsi="Bahnschrift"/>
          <w:b/>
          <w:bCs/>
          <w:color w:val="A84800"/>
        </w:rPr>
        <w:t>Especificación de acceso a la interfaz:</w:t>
      </w:r>
      <w:bookmarkEnd w:id="2"/>
    </w:p>
    <w:p w14:paraId="15C635E1" w14:textId="77777777" w:rsidR="00233A8A" w:rsidRPr="00233A8A" w:rsidRDefault="00233A8A" w:rsidP="00233A8A"/>
    <w:p w14:paraId="01BD6B0F" w14:textId="611FC2BD" w:rsidR="002F3A46" w:rsidRDefault="002F3A46" w:rsidP="00233A8A">
      <w:pPr>
        <w:pStyle w:val="Contenido"/>
        <w:ind w:left="720"/>
        <w:rPr>
          <w:rFonts w:ascii="Century Gothic" w:hAnsi="Century Gothic"/>
          <w:b/>
          <w:bCs/>
          <w:color w:val="292929"/>
        </w:rPr>
      </w:pPr>
      <w:r w:rsidRPr="00233A8A">
        <w:rPr>
          <w:rFonts w:ascii="Century Gothic" w:hAnsi="Century Gothic"/>
          <w:b/>
          <w:bCs/>
          <w:color w:val="292929"/>
        </w:rPr>
        <w:t>AHCI:</w:t>
      </w:r>
    </w:p>
    <w:p w14:paraId="04A69E66" w14:textId="77777777" w:rsidR="00607139" w:rsidRDefault="00607139" w:rsidP="00233A8A">
      <w:pPr>
        <w:pStyle w:val="Contenido"/>
        <w:ind w:left="720"/>
        <w:rPr>
          <w:rFonts w:ascii="Century Gothic" w:hAnsi="Century Gothic"/>
          <w:b/>
          <w:bCs/>
          <w:color w:val="292929"/>
        </w:rPr>
      </w:pPr>
    </w:p>
    <w:p w14:paraId="2837210D" w14:textId="447CE2E4" w:rsidR="00607139" w:rsidRDefault="00607139" w:rsidP="00607139">
      <w:pPr>
        <w:pStyle w:val="Contenido"/>
        <w:ind w:left="720"/>
        <w:jc w:val="both"/>
        <w:rPr>
          <w:rFonts w:ascii="Century Gothic" w:hAnsi="Century Gothic"/>
          <w:color w:val="292929"/>
          <w:sz w:val="24"/>
          <w:szCs w:val="20"/>
        </w:rPr>
      </w:pPr>
      <w:r w:rsidRPr="00FB377B">
        <w:rPr>
          <w:rFonts w:ascii="Century Gothic" w:hAnsi="Century Gothic"/>
          <w:b/>
          <w:bCs/>
          <w:color w:val="292929"/>
          <w:sz w:val="24"/>
          <w:szCs w:val="20"/>
        </w:rPr>
        <w:t xml:space="preserve">AHCI significa "Advanced Host </w:t>
      </w:r>
      <w:proofErr w:type="spellStart"/>
      <w:r w:rsidRPr="00FB377B">
        <w:rPr>
          <w:rFonts w:ascii="Century Gothic" w:hAnsi="Century Gothic"/>
          <w:b/>
          <w:bCs/>
          <w:color w:val="292929"/>
          <w:sz w:val="24"/>
          <w:szCs w:val="20"/>
        </w:rPr>
        <w:t>Controller</w:t>
      </w:r>
      <w:proofErr w:type="spellEnd"/>
      <w:r w:rsidRPr="00FB377B">
        <w:rPr>
          <w:rFonts w:ascii="Century Gothic" w:hAnsi="Century Gothic"/>
          <w:b/>
          <w:bCs/>
          <w:color w:val="292929"/>
          <w:sz w:val="24"/>
          <w:szCs w:val="20"/>
        </w:rPr>
        <w:t xml:space="preserve"> Interface"</w:t>
      </w:r>
      <w:r w:rsidRPr="00607139">
        <w:rPr>
          <w:rFonts w:ascii="Century Gothic" w:hAnsi="Century Gothic"/>
          <w:color w:val="292929"/>
          <w:sz w:val="24"/>
          <w:szCs w:val="20"/>
        </w:rPr>
        <w:t xml:space="preserve"> y es una especificación </w:t>
      </w:r>
      <w:r w:rsidR="002D248B">
        <w:rPr>
          <w:rFonts w:ascii="Century Gothic" w:hAnsi="Century Gothic"/>
          <w:color w:val="292929"/>
          <w:sz w:val="24"/>
          <w:szCs w:val="20"/>
        </w:rPr>
        <w:t>de acces</w:t>
      </w:r>
      <w:r w:rsidR="007027E6">
        <w:rPr>
          <w:rFonts w:ascii="Century Gothic" w:hAnsi="Century Gothic"/>
          <w:color w:val="292929"/>
          <w:sz w:val="24"/>
          <w:szCs w:val="20"/>
        </w:rPr>
        <w:t xml:space="preserve">o a la interfaz </w:t>
      </w:r>
      <w:r w:rsidRPr="00607139">
        <w:rPr>
          <w:rFonts w:ascii="Century Gothic" w:hAnsi="Century Gothic"/>
          <w:color w:val="292929"/>
          <w:sz w:val="24"/>
          <w:szCs w:val="20"/>
        </w:rPr>
        <w:t>que describe una interfaz entre un sistema operativo y dispositivos de almacenamiento de datos</w:t>
      </w:r>
      <w:r w:rsidR="007027E6">
        <w:rPr>
          <w:rFonts w:ascii="Century Gothic" w:hAnsi="Century Gothic"/>
          <w:color w:val="292929"/>
          <w:sz w:val="24"/>
          <w:szCs w:val="20"/>
        </w:rPr>
        <w:t>.</w:t>
      </w:r>
    </w:p>
    <w:p w14:paraId="660DF3BC" w14:textId="77777777" w:rsidR="007027E6" w:rsidRDefault="007027E6" w:rsidP="00607139">
      <w:pPr>
        <w:pStyle w:val="Contenido"/>
        <w:ind w:left="720"/>
        <w:jc w:val="both"/>
        <w:rPr>
          <w:rFonts w:ascii="Century Gothic" w:hAnsi="Century Gothic"/>
          <w:color w:val="292929"/>
          <w:sz w:val="24"/>
          <w:szCs w:val="20"/>
        </w:rPr>
      </w:pPr>
    </w:p>
    <w:p w14:paraId="4B269EA7" w14:textId="061930E1" w:rsidR="007027E6" w:rsidRPr="00607139" w:rsidRDefault="007027E6" w:rsidP="00607139">
      <w:pPr>
        <w:pStyle w:val="Contenido"/>
        <w:ind w:left="720"/>
        <w:jc w:val="both"/>
        <w:rPr>
          <w:rFonts w:ascii="Century Gothic" w:hAnsi="Century Gothic"/>
          <w:color w:val="292929"/>
          <w:sz w:val="24"/>
          <w:szCs w:val="20"/>
        </w:rPr>
      </w:pPr>
      <w:r w:rsidRPr="007027E6">
        <w:rPr>
          <w:rFonts w:ascii="Century Gothic" w:hAnsi="Century Gothic"/>
          <w:color w:val="292929"/>
          <w:sz w:val="24"/>
          <w:szCs w:val="20"/>
        </w:rPr>
        <w:t xml:space="preserve">El AHCI se utiliza para permitir que el sistema operativo se comunique con el controlador SATA (Serial Advanced Technology </w:t>
      </w:r>
      <w:proofErr w:type="spellStart"/>
      <w:r w:rsidRPr="007027E6">
        <w:rPr>
          <w:rFonts w:ascii="Century Gothic" w:hAnsi="Century Gothic"/>
          <w:color w:val="292929"/>
          <w:sz w:val="24"/>
          <w:szCs w:val="20"/>
        </w:rPr>
        <w:t>Attachment</w:t>
      </w:r>
      <w:proofErr w:type="spellEnd"/>
      <w:r w:rsidRPr="007027E6">
        <w:rPr>
          <w:rFonts w:ascii="Century Gothic" w:hAnsi="Century Gothic"/>
          <w:color w:val="292929"/>
          <w:sz w:val="24"/>
          <w:szCs w:val="20"/>
        </w:rPr>
        <w:t>) del hardware de almacenamiento y proporciona una variedad de características avanzadas</w:t>
      </w:r>
      <w:r>
        <w:rPr>
          <w:rFonts w:ascii="Century Gothic" w:hAnsi="Century Gothic"/>
          <w:color w:val="292929"/>
          <w:sz w:val="24"/>
          <w:szCs w:val="20"/>
        </w:rPr>
        <w:t>.</w:t>
      </w:r>
    </w:p>
    <w:p w14:paraId="044C8EE9" w14:textId="77777777" w:rsidR="000E7466" w:rsidRPr="00233A8A" w:rsidRDefault="000E7466" w:rsidP="00233A8A">
      <w:pPr>
        <w:pStyle w:val="Contenido"/>
        <w:ind w:left="720"/>
        <w:rPr>
          <w:rFonts w:ascii="Century Gothic" w:hAnsi="Century Gothic"/>
          <w:b/>
          <w:bCs/>
          <w:color w:val="292929"/>
        </w:rPr>
      </w:pPr>
    </w:p>
    <w:p w14:paraId="5AC0D106" w14:textId="0C86FFC4" w:rsidR="002F3A46" w:rsidRDefault="002F3A46" w:rsidP="00233A8A">
      <w:pPr>
        <w:pStyle w:val="Contenido"/>
        <w:ind w:left="720"/>
        <w:rPr>
          <w:rFonts w:ascii="Century Gothic" w:hAnsi="Century Gothic"/>
          <w:b/>
          <w:bCs/>
          <w:color w:val="292929"/>
        </w:rPr>
      </w:pPr>
      <w:r w:rsidRPr="00233A8A">
        <w:rPr>
          <w:rFonts w:ascii="Century Gothic" w:hAnsi="Century Gothic"/>
          <w:b/>
          <w:bCs/>
          <w:color w:val="292929"/>
        </w:rPr>
        <w:t>NVMe:</w:t>
      </w:r>
    </w:p>
    <w:p w14:paraId="1A553309" w14:textId="77777777" w:rsidR="00FB377B" w:rsidRDefault="00FB377B" w:rsidP="00233A8A">
      <w:pPr>
        <w:pStyle w:val="Contenido"/>
        <w:ind w:left="720"/>
        <w:rPr>
          <w:rFonts w:ascii="Century Gothic" w:hAnsi="Century Gothic"/>
          <w:b/>
          <w:bCs/>
          <w:color w:val="292929"/>
        </w:rPr>
      </w:pPr>
    </w:p>
    <w:p w14:paraId="7FE8A99F" w14:textId="72E56F1E" w:rsidR="000E7466" w:rsidRDefault="00FB377B" w:rsidP="009C5D9E">
      <w:pPr>
        <w:pStyle w:val="Contenido"/>
        <w:ind w:left="720"/>
        <w:jc w:val="both"/>
        <w:rPr>
          <w:rFonts w:ascii="Century Gothic" w:hAnsi="Century Gothic"/>
          <w:color w:val="292929"/>
          <w:sz w:val="24"/>
          <w:szCs w:val="20"/>
        </w:rPr>
      </w:pPr>
      <w:r w:rsidRPr="00FB377B">
        <w:rPr>
          <w:rFonts w:ascii="Century Gothic" w:hAnsi="Century Gothic"/>
          <w:b/>
          <w:bCs/>
          <w:color w:val="292929"/>
          <w:sz w:val="24"/>
          <w:szCs w:val="20"/>
        </w:rPr>
        <w:t xml:space="preserve">NVMe (Non-Volatile </w:t>
      </w:r>
      <w:proofErr w:type="spellStart"/>
      <w:r w:rsidRPr="00FB377B">
        <w:rPr>
          <w:rFonts w:ascii="Century Gothic" w:hAnsi="Century Gothic"/>
          <w:b/>
          <w:bCs/>
          <w:color w:val="292929"/>
          <w:sz w:val="24"/>
          <w:szCs w:val="20"/>
        </w:rPr>
        <w:t>Memory</w:t>
      </w:r>
      <w:proofErr w:type="spellEnd"/>
      <w:r w:rsidRPr="00FB377B">
        <w:rPr>
          <w:rFonts w:ascii="Century Gothic" w:hAnsi="Century Gothic"/>
          <w:b/>
          <w:bCs/>
          <w:color w:val="292929"/>
          <w:sz w:val="24"/>
          <w:szCs w:val="20"/>
        </w:rPr>
        <w:t xml:space="preserve"> Express)</w:t>
      </w:r>
      <w:r w:rsidRPr="00FB377B">
        <w:rPr>
          <w:rFonts w:ascii="Century Gothic" w:hAnsi="Century Gothic"/>
          <w:color w:val="292929"/>
          <w:sz w:val="24"/>
          <w:szCs w:val="20"/>
        </w:rPr>
        <w:t xml:space="preserve"> es un protocolo de transferencia de datos diseñado específicamente para el almacenamiento de estado sólido (SSD), con el objetivo de mejorar el rendimiento y la eficiencia en comparación con los protocolos de almacenamiento más antiguos como AHCI.</w:t>
      </w:r>
    </w:p>
    <w:p w14:paraId="4EFB2F18" w14:textId="77777777" w:rsidR="00C6197E" w:rsidRPr="009C5D9E" w:rsidRDefault="00C6197E" w:rsidP="009C5D9E">
      <w:pPr>
        <w:pStyle w:val="Contenido"/>
        <w:ind w:left="720"/>
        <w:jc w:val="both"/>
        <w:rPr>
          <w:rFonts w:ascii="Century Gothic" w:hAnsi="Century Gothic"/>
          <w:color w:val="292929"/>
          <w:sz w:val="24"/>
          <w:szCs w:val="20"/>
        </w:rPr>
      </w:pPr>
    </w:p>
    <w:p w14:paraId="783D32D0" w14:textId="7D7766FE" w:rsidR="002F3A46" w:rsidRDefault="002F3A46" w:rsidP="00233A8A">
      <w:pPr>
        <w:pStyle w:val="Contenido"/>
        <w:ind w:left="720"/>
        <w:rPr>
          <w:rFonts w:ascii="Century Gothic" w:hAnsi="Century Gothic"/>
          <w:b/>
          <w:bCs/>
          <w:color w:val="292929"/>
        </w:rPr>
      </w:pPr>
      <w:r w:rsidRPr="00233A8A">
        <w:rPr>
          <w:rFonts w:ascii="Century Gothic" w:hAnsi="Century Gothic"/>
          <w:b/>
          <w:bCs/>
          <w:color w:val="292929"/>
        </w:rPr>
        <w:t>SCSI:</w:t>
      </w:r>
    </w:p>
    <w:p w14:paraId="2736F2C7" w14:textId="77777777" w:rsidR="00AA6D85" w:rsidRDefault="00AA6D85" w:rsidP="00233A8A">
      <w:pPr>
        <w:pStyle w:val="Contenido"/>
        <w:ind w:left="720"/>
        <w:rPr>
          <w:rFonts w:ascii="Century Gothic" w:hAnsi="Century Gothic"/>
          <w:b/>
          <w:bCs/>
          <w:color w:val="292929"/>
        </w:rPr>
      </w:pPr>
    </w:p>
    <w:p w14:paraId="6B20940D" w14:textId="14EBCA2E" w:rsidR="00E41852" w:rsidRDefault="00F01654" w:rsidP="004F0B22">
      <w:pPr>
        <w:pStyle w:val="Contenido"/>
        <w:ind w:left="720"/>
        <w:jc w:val="both"/>
        <w:rPr>
          <w:rFonts w:ascii="Century Gothic" w:hAnsi="Century Gothic"/>
          <w:color w:val="292929"/>
          <w:sz w:val="24"/>
          <w:szCs w:val="20"/>
        </w:rPr>
      </w:pPr>
      <w:r w:rsidRPr="00CC5E0C">
        <w:rPr>
          <w:rFonts w:ascii="Century Gothic" w:hAnsi="Century Gothic"/>
          <w:b/>
          <w:bCs/>
          <w:color w:val="292929"/>
          <w:sz w:val="24"/>
          <w:szCs w:val="20"/>
        </w:rPr>
        <w:t>SCSI (</w:t>
      </w:r>
      <w:proofErr w:type="spellStart"/>
      <w:r w:rsidRPr="00CC5E0C">
        <w:rPr>
          <w:rFonts w:ascii="Century Gothic" w:hAnsi="Century Gothic"/>
          <w:b/>
          <w:bCs/>
          <w:color w:val="292929"/>
          <w:sz w:val="24"/>
          <w:szCs w:val="20"/>
        </w:rPr>
        <w:t>Small</w:t>
      </w:r>
      <w:proofErr w:type="spellEnd"/>
      <w:r w:rsidRPr="00CC5E0C">
        <w:rPr>
          <w:rFonts w:ascii="Century Gothic" w:hAnsi="Century Gothic"/>
          <w:b/>
          <w:bCs/>
          <w:color w:val="292929"/>
          <w:sz w:val="24"/>
          <w:szCs w:val="20"/>
        </w:rPr>
        <w:t xml:space="preserve"> Computer System Interface</w:t>
      </w:r>
      <w:r w:rsidR="00292560" w:rsidRPr="00CC5E0C">
        <w:rPr>
          <w:rFonts w:ascii="Century Gothic" w:hAnsi="Century Gothic"/>
          <w:b/>
          <w:bCs/>
          <w:color w:val="292929"/>
          <w:sz w:val="24"/>
          <w:szCs w:val="20"/>
        </w:rPr>
        <w:t xml:space="preserve"> pronunciado “</w:t>
      </w:r>
      <w:proofErr w:type="spellStart"/>
      <w:r w:rsidR="00292560" w:rsidRPr="00CC5E0C">
        <w:rPr>
          <w:rFonts w:ascii="Century Gothic" w:hAnsi="Century Gothic"/>
          <w:b/>
          <w:bCs/>
          <w:color w:val="292929"/>
          <w:sz w:val="24"/>
          <w:szCs w:val="20"/>
        </w:rPr>
        <w:t>escasi</w:t>
      </w:r>
      <w:proofErr w:type="spellEnd"/>
      <w:r w:rsidR="00292560" w:rsidRPr="00CC5E0C">
        <w:rPr>
          <w:rFonts w:ascii="Century Gothic" w:hAnsi="Century Gothic"/>
          <w:b/>
          <w:bCs/>
          <w:color w:val="292929"/>
          <w:sz w:val="24"/>
          <w:szCs w:val="20"/>
        </w:rPr>
        <w:t>”</w:t>
      </w:r>
      <w:r w:rsidRPr="00CC5E0C">
        <w:rPr>
          <w:rFonts w:ascii="Century Gothic" w:hAnsi="Century Gothic"/>
          <w:b/>
          <w:bCs/>
          <w:color w:val="292929"/>
          <w:sz w:val="24"/>
          <w:szCs w:val="20"/>
        </w:rPr>
        <w:t>)</w:t>
      </w:r>
      <w:r w:rsidRPr="00CC5E0C">
        <w:rPr>
          <w:rFonts w:ascii="Century Gothic" w:hAnsi="Century Gothic"/>
          <w:color w:val="292929"/>
          <w:sz w:val="24"/>
          <w:szCs w:val="20"/>
        </w:rPr>
        <w:t xml:space="preserve"> es un conjunto de estándares de interfaz de hardware para la comunicación entre dispositivos de almacenamiento</w:t>
      </w:r>
      <w:r w:rsidR="00292560" w:rsidRPr="00CC5E0C">
        <w:rPr>
          <w:rFonts w:ascii="Century Gothic" w:hAnsi="Century Gothic"/>
          <w:color w:val="292929"/>
          <w:sz w:val="24"/>
          <w:szCs w:val="20"/>
        </w:rPr>
        <w:t>.</w:t>
      </w:r>
    </w:p>
    <w:p w14:paraId="1067BC3A" w14:textId="77777777" w:rsidR="004F0B22" w:rsidRPr="004F0B22" w:rsidRDefault="004F0B22" w:rsidP="004F0B22">
      <w:pPr>
        <w:pStyle w:val="Contenido"/>
        <w:ind w:left="720"/>
        <w:jc w:val="both"/>
        <w:rPr>
          <w:rFonts w:ascii="Century Gothic" w:hAnsi="Century Gothic"/>
          <w:color w:val="292929"/>
          <w:sz w:val="24"/>
          <w:szCs w:val="20"/>
        </w:rPr>
      </w:pPr>
    </w:p>
    <w:p w14:paraId="5230560D" w14:textId="765005B6" w:rsidR="002F3A46" w:rsidRDefault="00CB1B49" w:rsidP="00233A8A">
      <w:pPr>
        <w:pStyle w:val="Contenido"/>
        <w:ind w:left="720"/>
        <w:rPr>
          <w:rFonts w:ascii="Century Gothic" w:hAnsi="Century Gothic"/>
          <w:b/>
          <w:bCs/>
          <w:color w:val="292929"/>
        </w:rPr>
      </w:pPr>
      <w:r w:rsidRPr="00233A8A">
        <w:rPr>
          <w:rFonts w:ascii="Century Gothic" w:hAnsi="Century Gothic"/>
          <w:b/>
          <w:bCs/>
          <w:color w:val="292929"/>
        </w:rPr>
        <w:t>RAID:</w:t>
      </w:r>
    </w:p>
    <w:p w14:paraId="61139331" w14:textId="77777777" w:rsidR="000E7466" w:rsidRDefault="000E7466" w:rsidP="00233A8A">
      <w:pPr>
        <w:pStyle w:val="Contenido"/>
        <w:ind w:left="720"/>
        <w:rPr>
          <w:rFonts w:ascii="Century Gothic" w:hAnsi="Century Gothic"/>
          <w:b/>
          <w:bCs/>
          <w:color w:val="292929"/>
        </w:rPr>
      </w:pPr>
    </w:p>
    <w:p w14:paraId="58FE445E" w14:textId="72321070" w:rsidR="000D4354" w:rsidRDefault="000D4354" w:rsidP="004F0B22">
      <w:pPr>
        <w:pStyle w:val="Contenido"/>
        <w:ind w:left="720"/>
        <w:jc w:val="both"/>
        <w:rPr>
          <w:rFonts w:ascii="Century Gothic" w:hAnsi="Century Gothic"/>
          <w:color w:val="292929"/>
          <w:sz w:val="24"/>
          <w:szCs w:val="20"/>
        </w:rPr>
      </w:pPr>
      <w:r w:rsidRPr="004F0B22">
        <w:rPr>
          <w:rFonts w:ascii="Century Gothic" w:hAnsi="Century Gothic"/>
          <w:b/>
          <w:bCs/>
          <w:color w:val="292929"/>
          <w:sz w:val="24"/>
          <w:szCs w:val="20"/>
        </w:rPr>
        <w:t>RAID (</w:t>
      </w:r>
      <w:proofErr w:type="spellStart"/>
      <w:r w:rsidRPr="004F0B22">
        <w:rPr>
          <w:rFonts w:ascii="Century Gothic" w:hAnsi="Century Gothic"/>
          <w:b/>
          <w:bCs/>
          <w:color w:val="292929"/>
          <w:sz w:val="24"/>
          <w:szCs w:val="20"/>
        </w:rPr>
        <w:t>Redundant</w:t>
      </w:r>
      <w:proofErr w:type="spellEnd"/>
      <w:r w:rsidRPr="004F0B22">
        <w:rPr>
          <w:rFonts w:ascii="Century Gothic" w:hAnsi="Century Gothic"/>
          <w:b/>
          <w:bCs/>
          <w:color w:val="292929"/>
          <w:sz w:val="24"/>
          <w:szCs w:val="20"/>
        </w:rPr>
        <w:t xml:space="preserve"> Array of </w:t>
      </w:r>
      <w:proofErr w:type="spellStart"/>
      <w:r w:rsidRPr="004F0B22">
        <w:rPr>
          <w:rFonts w:ascii="Century Gothic" w:hAnsi="Century Gothic"/>
          <w:b/>
          <w:bCs/>
          <w:color w:val="292929"/>
          <w:sz w:val="24"/>
          <w:szCs w:val="20"/>
        </w:rPr>
        <w:t>Independent</w:t>
      </w:r>
      <w:proofErr w:type="spellEnd"/>
      <w:r w:rsidRPr="004F0B22">
        <w:rPr>
          <w:rFonts w:ascii="Century Gothic" w:hAnsi="Century Gothic"/>
          <w:b/>
          <w:bCs/>
          <w:color w:val="292929"/>
          <w:sz w:val="24"/>
          <w:szCs w:val="20"/>
        </w:rPr>
        <w:t xml:space="preserve"> Disks)</w:t>
      </w:r>
      <w:r w:rsidRPr="000D4354">
        <w:rPr>
          <w:rFonts w:ascii="Century Gothic" w:hAnsi="Century Gothic"/>
          <w:color w:val="292929"/>
          <w:sz w:val="24"/>
          <w:szCs w:val="20"/>
        </w:rPr>
        <w:t xml:space="preserve"> es una tecnología de almacenamiento que combina varios discos duros en un conjunto lógico, para mejorar el rendimiento, la fiabilidad y/o aumentar la capacidad de almacenamiento.</w:t>
      </w:r>
    </w:p>
    <w:p w14:paraId="417739DB" w14:textId="77777777" w:rsidR="009C5D9E" w:rsidRDefault="009C5D9E" w:rsidP="00233A8A">
      <w:pPr>
        <w:pStyle w:val="Contenido"/>
        <w:ind w:left="720"/>
        <w:rPr>
          <w:rFonts w:ascii="Century Gothic" w:hAnsi="Century Gothic"/>
          <w:color w:val="292929"/>
          <w:sz w:val="24"/>
          <w:szCs w:val="20"/>
        </w:rPr>
      </w:pPr>
    </w:p>
    <w:p w14:paraId="59656362" w14:textId="77777777" w:rsidR="004F0B22" w:rsidRDefault="004F0B22" w:rsidP="00233A8A">
      <w:pPr>
        <w:pStyle w:val="Contenido"/>
        <w:ind w:left="720"/>
        <w:rPr>
          <w:rFonts w:ascii="Century Gothic" w:hAnsi="Century Gothic"/>
          <w:color w:val="292929"/>
          <w:sz w:val="24"/>
          <w:szCs w:val="20"/>
        </w:rPr>
      </w:pPr>
    </w:p>
    <w:p w14:paraId="76145375" w14:textId="77777777" w:rsidR="004F0B22" w:rsidRDefault="004F0B22" w:rsidP="00233A8A">
      <w:pPr>
        <w:pStyle w:val="Contenido"/>
        <w:ind w:left="720"/>
        <w:rPr>
          <w:rFonts w:ascii="Century Gothic" w:hAnsi="Century Gothic"/>
          <w:color w:val="292929"/>
          <w:sz w:val="24"/>
          <w:szCs w:val="20"/>
        </w:rPr>
      </w:pPr>
    </w:p>
    <w:p w14:paraId="1E2AACDA" w14:textId="77777777" w:rsidR="004F0B22" w:rsidRDefault="004F0B22" w:rsidP="00233A8A">
      <w:pPr>
        <w:pStyle w:val="Contenido"/>
        <w:ind w:left="720"/>
        <w:rPr>
          <w:rFonts w:ascii="Century Gothic" w:hAnsi="Century Gothic"/>
          <w:color w:val="292929"/>
          <w:sz w:val="24"/>
          <w:szCs w:val="20"/>
        </w:rPr>
      </w:pPr>
    </w:p>
    <w:p w14:paraId="3F03BCC3" w14:textId="77777777" w:rsidR="004F0B22" w:rsidRDefault="004F0B22" w:rsidP="00233A8A">
      <w:pPr>
        <w:pStyle w:val="Contenido"/>
        <w:ind w:left="720"/>
        <w:rPr>
          <w:rFonts w:ascii="Century Gothic" w:hAnsi="Century Gothic"/>
          <w:color w:val="292929"/>
          <w:sz w:val="24"/>
          <w:szCs w:val="20"/>
        </w:rPr>
      </w:pPr>
    </w:p>
    <w:p w14:paraId="3976D822" w14:textId="77777777" w:rsidR="004F0B22" w:rsidRDefault="004F0B22" w:rsidP="00233A8A">
      <w:pPr>
        <w:pStyle w:val="Contenido"/>
        <w:ind w:left="720"/>
        <w:rPr>
          <w:rFonts w:ascii="Century Gothic" w:hAnsi="Century Gothic"/>
          <w:color w:val="292929"/>
          <w:sz w:val="24"/>
          <w:szCs w:val="20"/>
        </w:rPr>
      </w:pPr>
    </w:p>
    <w:p w14:paraId="1AEB7267" w14:textId="77777777" w:rsidR="004F0B22" w:rsidRDefault="004F0B22" w:rsidP="00233A8A">
      <w:pPr>
        <w:pStyle w:val="Contenido"/>
        <w:ind w:left="720"/>
        <w:rPr>
          <w:rFonts w:ascii="Century Gothic" w:hAnsi="Century Gothic"/>
          <w:color w:val="292929"/>
          <w:sz w:val="24"/>
          <w:szCs w:val="20"/>
        </w:rPr>
      </w:pPr>
    </w:p>
    <w:p w14:paraId="27544987" w14:textId="77777777" w:rsidR="004F0B22" w:rsidRDefault="004F0B22" w:rsidP="00233A8A">
      <w:pPr>
        <w:pStyle w:val="Contenido"/>
        <w:ind w:left="720"/>
        <w:rPr>
          <w:rFonts w:ascii="Century Gothic" w:hAnsi="Century Gothic"/>
          <w:color w:val="292929"/>
          <w:sz w:val="24"/>
          <w:szCs w:val="20"/>
        </w:rPr>
      </w:pPr>
    </w:p>
    <w:p w14:paraId="4E35B092" w14:textId="77777777" w:rsidR="004F0B22" w:rsidRDefault="004F0B22" w:rsidP="00233A8A">
      <w:pPr>
        <w:pStyle w:val="Contenido"/>
        <w:ind w:left="720"/>
        <w:rPr>
          <w:rFonts w:ascii="Century Gothic" w:hAnsi="Century Gothic"/>
          <w:color w:val="292929"/>
          <w:sz w:val="24"/>
          <w:szCs w:val="20"/>
        </w:rPr>
      </w:pPr>
    </w:p>
    <w:p w14:paraId="367DC6F1" w14:textId="5E8C1C45" w:rsidR="009C5D9E" w:rsidRPr="000D4354" w:rsidRDefault="009C5D9E" w:rsidP="00233A8A">
      <w:pPr>
        <w:pStyle w:val="Contenido"/>
        <w:ind w:left="720"/>
        <w:rPr>
          <w:rFonts w:ascii="Century Gothic" w:hAnsi="Century Gothic"/>
          <w:color w:val="292929"/>
          <w:sz w:val="24"/>
          <w:szCs w:val="20"/>
        </w:rPr>
      </w:pPr>
      <w:r>
        <w:rPr>
          <w:rFonts w:ascii="Century Gothic" w:hAnsi="Century Gothic"/>
          <w:color w:val="292929"/>
          <w:sz w:val="24"/>
          <w:szCs w:val="20"/>
        </w:rPr>
        <w:t>Hay diferentes niveles de RAID:</w:t>
      </w:r>
    </w:p>
    <w:p w14:paraId="4AF3288D" w14:textId="77777777" w:rsidR="000D4354" w:rsidRPr="00233A8A" w:rsidRDefault="000D4354" w:rsidP="00233A8A">
      <w:pPr>
        <w:pStyle w:val="Contenido"/>
        <w:ind w:left="720"/>
        <w:rPr>
          <w:rFonts w:ascii="Century Gothic" w:hAnsi="Century Gothic"/>
          <w:b/>
          <w:bCs/>
          <w:color w:val="292929"/>
        </w:rPr>
      </w:pPr>
    </w:p>
    <w:p w14:paraId="6F00C3DA" w14:textId="3D1B8140" w:rsidR="000E7466" w:rsidRPr="00606D50" w:rsidRDefault="000E7466" w:rsidP="000E7466">
      <w:pPr>
        <w:pStyle w:val="Contenido"/>
        <w:ind w:left="720"/>
        <w:rPr>
          <w:rFonts w:ascii="Century Gothic" w:hAnsi="Century Gothic"/>
          <w:b/>
          <w:bCs/>
          <w:color w:val="4D4D4D"/>
          <w:sz w:val="24"/>
          <w:szCs w:val="20"/>
        </w:rPr>
      </w:pPr>
      <w:r>
        <w:rPr>
          <w:rFonts w:ascii="Century Gothic" w:hAnsi="Century Gothic"/>
          <w:b/>
          <w:bCs/>
          <w:color w:val="4D4D4D"/>
          <w:sz w:val="24"/>
          <w:szCs w:val="20"/>
        </w:rPr>
        <w:t>Niveles de RAID:</w:t>
      </w:r>
    </w:p>
    <w:p w14:paraId="49D87874" w14:textId="00FCC4FD" w:rsidR="00233A8A" w:rsidRDefault="00E41852" w:rsidP="00D93635">
      <w:r>
        <w:rPr>
          <w:noProof/>
        </w:rPr>
        <w:drawing>
          <wp:anchor distT="0" distB="0" distL="114300" distR="114300" simplePos="0" relativeHeight="251788800" behindDoc="0" locked="0" layoutInCell="1" allowOverlap="1" wp14:anchorId="6AD728F1" wp14:editId="3375286C">
            <wp:simplePos x="0" y="0"/>
            <wp:positionH relativeFrom="column">
              <wp:posOffset>4939195</wp:posOffset>
            </wp:positionH>
            <wp:positionV relativeFrom="paragraph">
              <wp:posOffset>92102</wp:posOffset>
            </wp:positionV>
            <wp:extent cx="1162685" cy="1510665"/>
            <wp:effectExtent l="0" t="0" r="0" b="0"/>
            <wp:wrapSquare wrapText="bothSides"/>
            <wp:docPr id="18" name="Imagen 18" descr="RAID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ID - Wikipedia, la enciclopedia lib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62685" cy="1510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6D973" w14:textId="6E680AF2" w:rsidR="00CF6928" w:rsidRDefault="00CF6928" w:rsidP="0085281E">
      <w:pPr>
        <w:ind w:left="720"/>
        <w:jc w:val="both"/>
        <w:rPr>
          <w:rFonts w:ascii="Century Gothic" w:hAnsi="Century Gothic"/>
          <w:b w:val="0"/>
          <w:color w:val="292929"/>
          <w:sz w:val="24"/>
          <w:szCs w:val="20"/>
        </w:rPr>
      </w:pPr>
      <w:r w:rsidRPr="001D194F">
        <w:rPr>
          <w:rFonts w:ascii="Century Gothic" w:hAnsi="Century Gothic"/>
          <w:bCs/>
          <w:color w:val="292929"/>
          <w:sz w:val="24"/>
          <w:szCs w:val="20"/>
        </w:rPr>
        <w:t>RAID 0</w:t>
      </w:r>
      <w:r w:rsidRPr="001D194F">
        <w:rPr>
          <w:rFonts w:ascii="Century Gothic" w:hAnsi="Century Gothic"/>
          <w:b w:val="0"/>
          <w:color w:val="292929"/>
          <w:sz w:val="24"/>
          <w:szCs w:val="20"/>
        </w:rPr>
        <w:t xml:space="preserve">: Este nivel de RAID utiliza al menos dos discos duros para dividir los datos en bloques y escribirlos en cada disco de manera intercalada. El resultado es un mayor rendimiento de lectura y escritura, pero con poca o ninguna redundancia de datos, lo que significa </w:t>
      </w:r>
      <w:r w:rsidR="00C93B2F" w:rsidRPr="001D194F">
        <w:rPr>
          <w:rFonts w:ascii="Century Gothic" w:hAnsi="Century Gothic"/>
          <w:b w:val="0"/>
          <w:color w:val="292929"/>
          <w:sz w:val="24"/>
          <w:szCs w:val="20"/>
        </w:rPr>
        <w:t>que,</w:t>
      </w:r>
      <w:r w:rsidRPr="001D194F">
        <w:rPr>
          <w:rFonts w:ascii="Century Gothic" w:hAnsi="Century Gothic"/>
          <w:b w:val="0"/>
          <w:color w:val="292929"/>
          <w:sz w:val="24"/>
          <w:szCs w:val="20"/>
        </w:rPr>
        <w:t xml:space="preserve"> si uno de los discos falla, se pierden todos los datos.</w:t>
      </w:r>
    </w:p>
    <w:p w14:paraId="3B854950" w14:textId="10860865" w:rsidR="00E41852" w:rsidRDefault="00E41852" w:rsidP="0085281E">
      <w:pPr>
        <w:ind w:left="720"/>
        <w:jc w:val="both"/>
        <w:rPr>
          <w:rFonts w:ascii="Century Gothic" w:hAnsi="Century Gothic"/>
          <w:b w:val="0"/>
          <w:color w:val="292929"/>
          <w:sz w:val="24"/>
          <w:szCs w:val="20"/>
        </w:rPr>
      </w:pPr>
    </w:p>
    <w:p w14:paraId="3C875E76" w14:textId="5E753EFD" w:rsidR="00E41852" w:rsidRPr="00BF1829" w:rsidRDefault="00E41852" w:rsidP="0085281E">
      <w:pPr>
        <w:ind w:left="720"/>
        <w:jc w:val="both"/>
        <w:rPr>
          <w:rFonts w:ascii="Century Gothic" w:hAnsi="Century Gothic"/>
          <w:b w:val="0"/>
          <w:color w:val="292929"/>
          <w:sz w:val="4"/>
          <w:szCs w:val="2"/>
        </w:rPr>
      </w:pPr>
    </w:p>
    <w:p w14:paraId="6090EBAA" w14:textId="52FE4A33" w:rsidR="00CF6928" w:rsidRPr="001D194F" w:rsidRDefault="00A91586" w:rsidP="0085281E">
      <w:pPr>
        <w:ind w:left="720"/>
        <w:jc w:val="both"/>
        <w:rPr>
          <w:rFonts w:ascii="Century Gothic" w:hAnsi="Century Gothic"/>
          <w:b w:val="0"/>
          <w:color w:val="292929"/>
          <w:sz w:val="24"/>
          <w:szCs w:val="20"/>
        </w:rPr>
      </w:pPr>
      <w:r>
        <w:rPr>
          <w:noProof/>
        </w:rPr>
        <w:drawing>
          <wp:anchor distT="0" distB="0" distL="114300" distR="114300" simplePos="0" relativeHeight="251789824" behindDoc="0" locked="0" layoutInCell="1" allowOverlap="1" wp14:anchorId="3F86448C" wp14:editId="5C7BA38A">
            <wp:simplePos x="0" y="0"/>
            <wp:positionH relativeFrom="column">
              <wp:posOffset>4988284</wp:posOffset>
            </wp:positionH>
            <wp:positionV relativeFrom="paragraph">
              <wp:posOffset>166370</wp:posOffset>
            </wp:positionV>
            <wp:extent cx="1089025" cy="1417955"/>
            <wp:effectExtent l="0" t="0" r="0" b="0"/>
            <wp:wrapSquare wrapText="bothSides"/>
            <wp:docPr id="19" name="Imagen 19" descr="RAID 1 (Data Mirr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ID 1 (Data Mirror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89025" cy="1417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ADBF43" w14:textId="77777777" w:rsidR="00CF6928" w:rsidRPr="001D194F" w:rsidRDefault="00CF6928" w:rsidP="0085281E">
      <w:pPr>
        <w:ind w:left="720"/>
        <w:jc w:val="both"/>
        <w:rPr>
          <w:rFonts w:ascii="Century Gothic" w:hAnsi="Century Gothic"/>
          <w:b w:val="0"/>
          <w:color w:val="292929"/>
          <w:sz w:val="24"/>
          <w:szCs w:val="20"/>
        </w:rPr>
      </w:pPr>
      <w:r w:rsidRPr="001D194F">
        <w:rPr>
          <w:rFonts w:ascii="Century Gothic" w:hAnsi="Century Gothic"/>
          <w:bCs/>
          <w:color w:val="292929"/>
          <w:sz w:val="24"/>
          <w:szCs w:val="20"/>
        </w:rPr>
        <w:t>RAID 1</w:t>
      </w:r>
      <w:r w:rsidRPr="001D194F">
        <w:rPr>
          <w:rFonts w:ascii="Century Gothic" w:hAnsi="Century Gothic"/>
          <w:b w:val="0"/>
          <w:color w:val="292929"/>
          <w:sz w:val="24"/>
          <w:szCs w:val="20"/>
        </w:rPr>
        <w:t>: Este nivel de RAID utiliza dos discos duros para duplicar los datos. Cada vez que se escribe un dato en el disco principal, se copia automáticamente en el segundo disco. Esto proporciona una alta redundancia de datos y una mayor protección contra la pérdida de datos debido a fallos de disco.</w:t>
      </w:r>
    </w:p>
    <w:p w14:paraId="4E8F3366" w14:textId="77777777" w:rsidR="00CF6928" w:rsidRDefault="00CF6928" w:rsidP="0085281E">
      <w:pPr>
        <w:ind w:left="720"/>
        <w:jc w:val="both"/>
        <w:rPr>
          <w:rFonts w:ascii="Century Gothic" w:hAnsi="Century Gothic"/>
          <w:b w:val="0"/>
          <w:color w:val="292929"/>
          <w:sz w:val="24"/>
          <w:szCs w:val="20"/>
        </w:rPr>
      </w:pPr>
    </w:p>
    <w:p w14:paraId="71FF4630" w14:textId="67BD4916" w:rsidR="00A91586" w:rsidRPr="00BF1829" w:rsidRDefault="00A91586" w:rsidP="0085281E">
      <w:pPr>
        <w:ind w:left="720"/>
        <w:jc w:val="both"/>
        <w:rPr>
          <w:rFonts w:ascii="Century Gothic" w:hAnsi="Century Gothic"/>
          <w:b w:val="0"/>
          <w:color w:val="292929"/>
          <w:sz w:val="4"/>
          <w:szCs w:val="2"/>
        </w:rPr>
      </w:pPr>
    </w:p>
    <w:p w14:paraId="34275CE8" w14:textId="31936380" w:rsidR="0085281E" w:rsidRDefault="00BF1829" w:rsidP="00BF1829">
      <w:pPr>
        <w:ind w:left="720"/>
        <w:jc w:val="both"/>
        <w:rPr>
          <w:rFonts w:ascii="Century Gothic" w:hAnsi="Century Gothic"/>
          <w:b w:val="0"/>
          <w:color w:val="292929"/>
          <w:sz w:val="24"/>
          <w:szCs w:val="20"/>
        </w:rPr>
      </w:pPr>
      <w:r>
        <w:rPr>
          <w:noProof/>
        </w:rPr>
        <w:drawing>
          <wp:anchor distT="0" distB="0" distL="114300" distR="114300" simplePos="0" relativeHeight="251790848" behindDoc="0" locked="0" layoutInCell="1" allowOverlap="1" wp14:anchorId="04842E65" wp14:editId="3DED0050">
            <wp:simplePos x="0" y="0"/>
            <wp:positionH relativeFrom="margin">
              <wp:align>right</wp:align>
            </wp:positionH>
            <wp:positionV relativeFrom="paragraph">
              <wp:posOffset>101407</wp:posOffset>
            </wp:positionV>
            <wp:extent cx="1703705" cy="1057275"/>
            <wp:effectExtent l="0" t="0" r="0"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03705"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6928" w:rsidRPr="001D194F">
        <w:rPr>
          <w:rFonts w:ascii="Century Gothic" w:hAnsi="Century Gothic"/>
          <w:bCs/>
          <w:color w:val="292929"/>
          <w:sz w:val="24"/>
          <w:szCs w:val="20"/>
        </w:rPr>
        <w:t>RAID 5</w:t>
      </w:r>
      <w:r w:rsidR="00CF6928" w:rsidRPr="001D194F">
        <w:rPr>
          <w:rFonts w:ascii="Century Gothic" w:hAnsi="Century Gothic"/>
          <w:b w:val="0"/>
          <w:color w:val="292929"/>
          <w:sz w:val="24"/>
          <w:szCs w:val="20"/>
        </w:rPr>
        <w:t xml:space="preserve">: Este nivel de RAID utiliza </w:t>
      </w:r>
      <w:r w:rsidR="00CF6928" w:rsidRPr="0085281E">
        <w:rPr>
          <w:rFonts w:ascii="Century Gothic" w:hAnsi="Century Gothic"/>
          <w:b w:val="0"/>
          <w:color w:val="292929"/>
          <w:sz w:val="24"/>
          <w:szCs w:val="20"/>
        </w:rPr>
        <w:t>al</w:t>
      </w:r>
      <w:r w:rsidR="00CF6928" w:rsidRPr="001D194F">
        <w:rPr>
          <w:rFonts w:ascii="Century Gothic" w:hAnsi="Century Gothic"/>
          <w:b w:val="0"/>
          <w:color w:val="292929"/>
          <w:sz w:val="24"/>
          <w:szCs w:val="20"/>
        </w:rPr>
        <w:t xml:space="preserve"> menos tres discos duros y utiliza la paridad para proporcionar redundancia de datos. La paridad se utiliza para reconstruir los datos en caso de que uno de los discos falle. La escritura de datos es más lenta que en RAID 0, pero el rendimiento de lectura es mejor que en RAID 1.</w:t>
      </w:r>
    </w:p>
    <w:p w14:paraId="5154D76C" w14:textId="77777777" w:rsidR="00BF1829" w:rsidRPr="00BF1829" w:rsidRDefault="00BF1829" w:rsidP="00BF1829">
      <w:pPr>
        <w:ind w:left="720"/>
        <w:jc w:val="both"/>
        <w:rPr>
          <w:rFonts w:ascii="Century Gothic" w:hAnsi="Century Gothic"/>
          <w:b w:val="0"/>
          <w:color w:val="292929"/>
          <w:sz w:val="16"/>
          <w:szCs w:val="12"/>
        </w:rPr>
      </w:pPr>
    </w:p>
    <w:p w14:paraId="4F380BC3" w14:textId="107E474D" w:rsidR="00233A8A" w:rsidRPr="00BF1829" w:rsidRDefault="00BF1829" w:rsidP="00BF1829">
      <w:pPr>
        <w:ind w:left="720"/>
        <w:jc w:val="both"/>
        <w:rPr>
          <w:rFonts w:ascii="Century Gothic" w:hAnsi="Century Gothic"/>
          <w:b w:val="0"/>
          <w:color w:val="auto"/>
          <w:sz w:val="24"/>
          <w:szCs w:val="20"/>
        </w:rPr>
      </w:pPr>
      <w:r>
        <w:rPr>
          <w:noProof/>
        </w:rPr>
        <w:drawing>
          <wp:anchor distT="0" distB="0" distL="114300" distR="114300" simplePos="0" relativeHeight="251791872" behindDoc="0" locked="0" layoutInCell="1" allowOverlap="1" wp14:anchorId="32CEB509" wp14:editId="5DDE31B1">
            <wp:simplePos x="0" y="0"/>
            <wp:positionH relativeFrom="margin">
              <wp:align>right</wp:align>
            </wp:positionH>
            <wp:positionV relativeFrom="paragraph">
              <wp:posOffset>10160</wp:posOffset>
            </wp:positionV>
            <wp:extent cx="1574165" cy="1374775"/>
            <wp:effectExtent l="0" t="0" r="698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74165" cy="1374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281E" w:rsidRPr="0085281E">
        <w:rPr>
          <w:rFonts w:ascii="Century Gothic" w:hAnsi="Century Gothic"/>
          <w:bCs/>
          <w:color w:val="auto"/>
          <w:sz w:val="24"/>
          <w:szCs w:val="20"/>
        </w:rPr>
        <w:t>RAID 10</w:t>
      </w:r>
      <w:r w:rsidR="0085281E" w:rsidRPr="0085281E">
        <w:rPr>
          <w:rFonts w:ascii="Century Gothic" w:hAnsi="Century Gothic"/>
          <w:b w:val="0"/>
          <w:color w:val="auto"/>
          <w:sz w:val="24"/>
          <w:szCs w:val="20"/>
        </w:rPr>
        <w:t>: Este nivel de RAID combina RAID 0 y RAID 1, utilizando al menos cuatro discos duros. Los datos se dividen en bloques y se escriben en pares de discos, y cada par de discos se duplica en otro par de discos. Esto proporciona una alta redundancia de datos y un alto rendimiento de lectura y escritura.</w:t>
      </w:r>
    </w:p>
    <w:p w14:paraId="033891B2" w14:textId="38DECE6D" w:rsidR="005951CE" w:rsidRDefault="005951CE" w:rsidP="00D93635"/>
    <w:p w14:paraId="7AE3BB5F" w14:textId="77777777" w:rsidR="004F0B22" w:rsidRDefault="004F0B22" w:rsidP="00D93635"/>
    <w:p w14:paraId="1FEEF2F5" w14:textId="77777777" w:rsidR="004F0B22" w:rsidRDefault="004F0B22" w:rsidP="00D93635"/>
    <w:p w14:paraId="643DC082" w14:textId="77777777" w:rsidR="004F0B22" w:rsidRDefault="004F0B22" w:rsidP="00D93635"/>
    <w:p w14:paraId="249C0AF6" w14:textId="77777777" w:rsidR="004F0B22" w:rsidRDefault="004F0B22" w:rsidP="00D93635"/>
    <w:p w14:paraId="7955775B" w14:textId="588A0179" w:rsidR="00D93635" w:rsidRDefault="00D93635" w:rsidP="00D93635">
      <w:pPr>
        <w:pStyle w:val="Ttulo1"/>
        <w:numPr>
          <w:ilvl w:val="0"/>
          <w:numId w:val="1"/>
        </w:numPr>
        <w:rPr>
          <w:rFonts w:ascii="Bahnschrift" w:hAnsi="Bahnschrift"/>
          <w:color w:val="A84800"/>
          <w:sz w:val="44"/>
          <w:szCs w:val="24"/>
        </w:rPr>
      </w:pPr>
      <w:bookmarkStart w:id="3" w:name="_Toc127297156"/>
      <w:r>
        <w:rPr>
          <w:rFonts w:ascii="Bahnschrift" w:hAnsi="Bahnschrift"/>
          <w:color w:val="A84800"/>
          <w:sz w:val="44"/>
          <w:szCs w:val="24"/>
        </w:rPr>
        <w:lastRenderedPageBreak/>
        <w:t>Tipos, Características y Funcionamiento:</w:t>
      </w:r>
      <w:bookmarkEnd w:id="3"/>
    </w:p>
    <w:p w14:paraId="380B05D1" w14:textId="77777777" w:rsidR="005A26F0" w:rsidRPr="00F949BD" w:rsidRDefault="005A26F0" w:rsidP="005A26F0">
      <w:pPr>
        <w:rPr>
          <w:sz w:val="22"/>
          <w:szCs w:val="18"/>
        </w:rPr>
      </w:pPr>
    </w:p>
    <w:p w14:paraId="5AEC112F" w14:textId="1AFC9F2B" w:rsidR="00F327C6" w:rsidRDefault="00F327C6" w:rsidP="00F327C6">
      <w:pPr>
        <w:pStyle w:val="Ttulo2"/>
        <w:numPr>
          <w:ilvl w:val="1"/>
          <w:numId w:val="1"/>
        </w:numPr>
        <w:rPr>
          <w:rFonts w:ascii="Bahnschrift" w:hAnsi="Bahnschrift"/>
          <w:b/>
          <w:bCs/>
          <w:color w:val="A84800"/>
        </w:rPr>
      </w:pPr>
      <w:bookmarkStart w:id="4" w:name="_Toc127297157"/>
      <w:r>
        <w:rPr>
          <w:rFonts w:ascii="Bahnschrift" w:hAnsi="Bahnschrift"/>
          <w:b/>
          <w:bCs/>
          <w:color w:val="A84800"/>
        </w:rPr>
        <w:t>Soportes magnéticos</w:t>
      </w:r>
      <w:r w:rsidRPr="005A26F0">
        <w:rPr>
          <w:rFonts w:ascii="Bahnschrift" w:hAnsi="Bahnschrift"/>
          <w:b/>
          <w:bCs/>
          <w:color w:val="A84800"/>
        </w:rPr>
        <w:t>:</w:t>
      </w:r>
      <w:bookmarkEnd w:id="4"/>
    </w:p>
    <w:p w14:paraId="6777D66B" w14:textId="77777777" w:rsidR="00CB1B49" w:rsidRPr="00F949BD" w:rsidRDefault="00CB1B49" w:rsidP="00CB1B49">
      <w:pPr>
        <w:rPr>
          <w:sz w:val="18"/>
          <w:szCs w:val="14"/>
        </w:rPr>
      </w:pPr>
    </w:p>
    <w:p w14:paraId="306C8158" w14:textId="359D42C7" w:rsidR="00AC2152" w:rsidRDefault="00CB1B49" w:rsidP="00AC2152">
      <w:pPr>
        <w:pStyle w:val="Contenido"/>
        <w:ind w:left="720"/>
        <w:rPr>
          <w:rFonts w:ascii="Century Gothic" w:hAnsi="Century Gothic"/>
          <w:b/>
          <w:bCs/>
          <w:color w:val="292929"/>
        </w:rPr>
      </w:pPr>
      <w:r w:rsidRPr="00233A8A">
        <w:rPr>
          <w:rFonts w:ascii="Century Gothic" w:hAnsi="Century Gothic"/>
          <w:b/>
          <w:bCs/>
          <w:color w:val="292929"/>
        </w:rPr>
        <w:t>Cintas Magnéticas:</w:t>
      </w:r>
    </w:p>
    <w:p w14:paraId="0895E9E9" w14:textId="73B39CBB" w:rsidR="00CD1805" w:rsidRDefault="00CD1805" w:rsidP="00AC2152">
      <w:pPr>
        <w:pStyle w:val="Contenido"/>
        <w:ind w:left="720"/>
        <w:rPr>
          <w:rFonts w:ascii="Century Gothic" w:hAnsi="Century Gothic"/>
          <w:b/>
          <w:bCs/>
          <w:color w:val="292929"/>
        </w:rPr>
      </w:pPr>
    </w:p>
    <w:p w14:paraId="5198AAC2" w14:textId="416346AF" w:rsidR="00CD1805" w:rsidRDefault="00762C37" w:rsidP="000D223A">
      <w:pPr>
        <w:pStyle w:val="Contenido"/>
        <w:ind w:left="720"/>
        <w:jc w:val="both"/>
        <w:rPr>
          <w:rFonts w:ascii="Century Gothic" w:hAnsi="Century Gothic"/>
          <w:color w:val="292929"/>
          <w:sz w:val="24"/>
          <w:szCs w:val="24"/>
        </w:rPr>
      </w:pPr>
      <w:r>
        <w:rPr>
          <w:noProof/>
        </w:rPr>
        <w:drawing>
          <wp:anchor distT="0" distB="0" distL="114300" distR="114300" simplePos="0" relativeHeight="251792896" behindDoc="0" locked="0" layoutInCell="1" allowOverlap="1" wp14:anchorId="3DB73A97" wp14:editId="5B412A87">
            <wp:simplePos x="0" y="0"/>
            <wp:positionH relativeFrom="margin">
              <wp:align>right</wp:align>
            </wp:positionH>
            <wp:positionV relativeFrom="paragraph">
              <wp:posOffset>4390</wp:posOffset>
            </wp:positionV>
            <wp:extent cx="2162175" cy="1621790"/>
            <wp:effectExtent l="0" t="0" r="9525" b="0"/>
            <wp:wrapSquare wrapText="bothSides"/>
            <wp:docPr id="22" name="Imagen 22" descr="Cinta magnétic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inta magnética - Wikipedia, la enciclopedia libr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2175"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1805" w:rsidRPr="00D44855">
        <w:rPr>
          <w:rFonts w:ascii="Century Gothic" w:hAnsi="Century Gothic"/>
          <w:color w:val="292929"/>
          <w:sz w:val="24"/>
          <w:szCs w:val="24"/>
        </w:rPr>
        <w:t xml:space="preserve">Las </w:t>
      </w:r>
      <w:r w:rsidR="00CD1805" w:rsidRPr="00F949BD">
        <w:rPr>
          <w:rFonts w:ascii="Century Gothic" w:hAnsi="Century Gothic"/>
          <w:b/>
          <w:bCs/>
          <w:color w:val="292929"/>
          <w:sz w:val="24"/>
          <w:szCs w:val="24"/>
        </w:rPr>
        <w:t>cintas magnéticas</w:t>
      </w:r>
      <w:r w:rsidR="00CD1805" w:rsidRPr="00D44855">
        <w:rPr>
          <w:rFonts w:ascii="Century Gothic" w:hAnsi="Century Gothic"/>
          <w:color w:val="292929"/>
          <w:sz w:val="24"/>
          <w:szCs w:val="24"/>
        </w:rPr>
        <w:t xml:space="preserve"> son un soporte plástico recubierto de material magnético que usualmente se enrollan en bobinas.</w:t>
      </w:r>
    </w:p>
    <w:p w14:paraId="4C09B3C2" w14:textId="344F2CF1" w:rsidR="00D44855" w:rsidRPr="00D44855" w:rsidRDefault="00D44855" w:rsidP="000D223A">
      <w:pPr>
        <w:pStyle w:val="Contenido"/>
        <w:ind w:left="720"/>
        <w:jc w:val="both"/>
        <w:rPr>
          <w:rFonts w:ascii="Century Gothic" w:hAnsi="Century Gothic"/>
          <w:color w:val="292929"/>
          <w:sz w:val="24"/>
          <w:szCs w:val="24"/>
        </w:rPr>
      </w:pPr>
    </w:p>
    <w:p w14:paraId="4496E761" w14:textId="0161E5E3" w:rsidR="000D223A" w:rsidRDefault="000D223A" w:rsidP="000D223A">
      <w:pPr>
        <w:pStyle w:val="Contenido"/>
        <w:ind w:left="720"/>
        <w:jc w:val="both"/>
        <w:rPr>
          <w:rFonts w:ascii="Century Gothic" w:hAnsi="Century Gothic"/>
          <w:color w:val="292929"/>
          <w:sz w:val="24"/>
          <w:szCs w:val="24"/>
        </w:rPr>
      </w:pPr>
      <w:r w:rsidRPr="00D44855">
        <w:rPr>
          <w:rFonts w:ascii="Century Gothic" w:hAnsi="Century Gothic"/>
          <w:color w:val="292929"/>
          <w:sz w:val="24"/>
          <w:szCs w:val="24"/>
        </w:rPr>
        <w:t>Se utilizan en sistemas de almacenamiento de datos a gran escala, como copias de seguridad y archivos de larga duración, ya que pueden almacenar grandes cantidades de datos y son relativamente económicas.</w:t>
      </w:r>
    </w:p>
    <w:p w14:paraId="313F5481" w14:textId="4FD7966C" w:rsidR="00D44855" w:rsidRDefault="00D44855" w:rsidP="000D223A">
      <w:pPr>
        <w:pStyle w:val="Contenido"/>
        <w:ind w:left="720"/>
        <w:jc w:val="both"/>
        <w:rPr>
          <w:rFonts w:ascii="Century Gothic" w:hAnsi="Century Gothic"/>
          <w:color w:val="292929"/>
          <w:sz w:val="24"/>
          <w:szCs w:val="24"/>
        </w:rPr>
      </w:pPr>
    </w:p>
    <w:p w14:paraId="27156ADA" w14:textId="0C53E98B" w:rsidR="00D44855" w:rsidRDefault="00D44855" w:rsidP="00D44855">
      <w:pPr>
        <w:pStyle w:val="Contenido"/>
        <w:ind w:left="720"/>
        <w:jc w:val="both"/>
        <w:rPr>
          <w:rFonts w:ascii="Century Gothic" w:hAnsi="Century Gothic"/>
          <w:color w:val="292929"/>
          <w:sz w:val="24"/>
          <w:szCs w:val="24"/>
        </w:rPr>
      </w:pPr>
      <w:r>
        <w:rPr>
          <w:rFonts w:ascii="Century Gothic" w:hAnsi="Century Gothic"/>
          <w:color w:val="292929"/>
          <w:sz w:val="24"/>
          <w:szCs w:val="24"/>
        </w:rPr>
        <w:t xml:space="preserve">Aunque actualmente, se utilizan en </w:t>
      </w:r>
      <w:r w:rsidRPr="00F949BD">
        <w:rPr>
          <w:rFonts w:ascii="Century Gothic" w:hAnsi="Century Gothic"/>
          <w:b/>
          <w:bCs/>
          <w:color w:val="292929"/>
          <w:sz w:val="24"/>
          <w:szCs w:val="24"/>
        </w:rPr>
        <w:t>tarjetas bancarias</w:t>
      </w:r>
      <w:r w:rsidRPr="00D44855">
        <w:rPr>
          <w:rFonts w:ascii="Century Gothic" w:hAnsi="Century Gothic"/>
          <w:color w:val="292929"/>
          <w:sz w:val="24"/>
          <w:szCs w:val="24"/>
        </w:rPr>
        <w:t xml:space="preserve"> y similares adheridas como</w:t>
      </w:r>
      <w:r>
        <w:rPr>
          <w:rFonts w:ascii="Century Gothic" w:hAnsi="Century Gothic"/>
          <w:color w:val="292929"/>
          <w:sz w:val="24"/>
          <w:szCs w:val="24"/>
        </w:rPr>
        <w:t xml:space="preserve"> </w:t>
      </w:r>
      <w:r w:rsidRPr="00D44855">
        <w:rPr>
          <w:rFonts w:ascii="Century Gothic" w:hAnsi="Century Gothic"/>
          <w:color w:val="292929"/>
          <w:sz w:val="24"/>
          <w:szCs w:val="24"/>
        </w:rPr>
        <w:t>una banda a la parte inferior de las mismas.</w:t>
      </w:r>
    </w:p>
    <w:p w14:paraId="398CE726" w14:textId="0A332E2D" w:rsidR="00F949BD" w:rsidRDefault="00F949BD" w:rsidP="00D44855">
      <w:pPr>
        <w:pStyle w:val="Contenido"/>
        <w:ind w:left="720"/>
        <w:jc w:val="both"/>
        <w:rPr>
          <w:rFonts w:ascii="Century Gothic" w:hAnsi="Century Gothic"/>
          <w:color w:val="292929"/>
          <w:sz w:val="24"/>
          <w:szCs w:val="24"/>
        </w:rPr>
      </w:pPr>
      <w:r>
        <w:rPr>
          <w:noProof/>
        </w:rPr>
        <w:drawing>
          <wp:anchor distT="0" distB="0" distL="114300" distR="114300" simplePos="0" relativeHeight="251793920" behindDoc="0" locked="0" layoutInCell="1" allowOverlap="1" wp14:anchorId="6DC707F6" wp14:editId="7C97AC57">
            <wp:simplePos x="0" y="0"/>
            <wp:positionH relativeFrom="page">
              <wp:posOffset>2446324</wp:posOffset>
            </wp:positionH>
            <wp:positionV relativeFrom="paragraph">
              <wp:posOffset>192432</wp:posOffset>
            </wp:positionV>
            <wp:extent cx="2567120" cy="1622067"/>
            <wp:effectExtent l="0" t="0" r="5080" b="0"/>
            <wp:wrapTopAndBottom/>
            <wp:docPr id="23" name="Imagen 23" descr="Tarjeta de banda magnétic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rjeta de banda magnética - Wikipedia, la enciclopedia lib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7120" cy="1622067"/>
                    </a:xfrm>
                    <a:prstGeom prst="rect">
                      <a:avLst/>
                    </a:prstGeom>
                    <a:noFill/>
                    <a:ln>
                      <a:noFill/>
                    </a:ln>
                  </pic:spPr>
                </pic:pic>
              </a:graphicData>
            </a:graphic>
          </wp:anchor>
        </w:drawing>
      </w:r>
    </w:p>
    <w:p w14:paraId="3E9B000B" w14:textId="77777777" w:rsidR="00AC2152" w:rsidRPr="00233A8A" w:rsidRDefault="00AC2152" w:rsidP="00171B05">
      <w:pPr>
        <w:pStyle w:val="Contenido"/>
        <w:rPr>
          <w:rFonts w:ascii="Century Gothic" w:hAnsi="Century Gothic"/>
          <w:b/>
          <w:bCs/>
          <w:color w:val="292929"/>
        </w:rPr>
      </w:pPr>
    </w:p>
    <w:p w14:paraId="264FB0BE" w14:textId="7389C2CC" w:rsidR="00CB1B49" w:rsidRDefault="00CB1B49" w:rsidP="00233A8A">
      <w:pPr>
        <w:pStyle w:val="Contenido"/>
        <w:ind w:left="720"/>
        <w:rPr>
          <w:rFonts w:ascii="Century Gothic" w:hAnsi="Century Gothic"/>
          <w:b/>
          <w:bCs/>
          <w:color w:val="292929"/>
        </w:rPr>
      </w:pPr>
      <w:r w:rsidRPr="00233A8A">
        <w:rPr>
          <w:rFonts w:ascii="Century Gothic" w:hAnsi="Century Gothic"/>
          <w:b/>
          <w:bCs/>
          <w:color w:val="292929"/>
        </w:rPr>
        <w:t>Unidades de Almacenamiento Magnético:</w:t>
      </w:r>
    </w:p>
    <w:p w14:paraId="39937ED9" w14:textId="77777777" w:rsidR="00605F9B" w:rsidRDefault="00605F9B" w:rsidP="00233A8A">
      <w:pPr>
        <w:pStyle w:val="Contenido"/>
        <w:ind w:left="720"/>
        <w:rPr>
          <w:rFonts w:ascii="Century Gothic" w:hAnsi="Century Gothic"/>
          <w:b/>
          <w:bCs/>
          <w:color w:val="292929"/>
        </w:rPr>
      </w:pPr>
    </w:p>
    <w:p w14:paraId="4DDA7527" w14:textId="362559C0" w:rsidR="00605F9B" w:rsidRPr="00FD091D" w:rsidRDefault="00C80503" w:rsidP="00FD091D">
      <w:pPr>
        <w:pStyle w:val="Contenido"/>
        <w:ind w:left="720"/>
        <w:jc w:val="both"/>
        <w:rPr>
          <w:rFonts w:ascii="Century Gothic" w:hAnsi="Century Gothic"/>
          <w:color w:val="292929"/>
          <w:sz w:val="24"/>
          <w:szCs w:val="20"/>
        </w:rPr>
      </w:pPr>
      <w:r>
        <w:rPr>
          <w:noProof/>
        </w:rPr>
        <w:drawing>
          <wp:anchor distT="0" distB="0" distL="114300" distR="114300" simplePos="0" relativeHeight="251794944" behindDoc="0" locked="0" layoutInCell="1" allowOverlap="1" wp14:anchorId="1F1BBCC4" wp14:editId="23ADA1E7">
            <wp:simplePos x="0" y="0"/>
            <wp:positionH relativeFrom="margin">
              <wp:align>right</wp:align>
            </wp:positionH>
            <wp:positionV relativeFrom="paragraph">
              <wp:posOffset>3810</wp:posOffset>
            </wp:positionV>
            <wp:extent cx="1590040" cy="1231900"/>
            <wp:effectExtent l="0" t="0" r="0" b="6350"/>
            <wp:wrapSquare wrapText="bothSides"/>
            <wp:docPr id="24" name="Imagen 24" descr="Disco Duro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sco Duro PNG transparente - Stick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90040" cy="123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F9B" w:rsidRPr="00FD091D">
        <w:rPr>
          <w:rFonts w:ascii="Century Gothic" w:hAnsi="Century Gothic"/>
          <w:color w:val="292929"/>
          <w:sz w:val="24"/>
          <w:szCs w:val="20"/>
        </w:rPr>
        <w:t xml:space="preserve">La </w:t>
      </w:r>
      <w:r w:rsidR="00605F9B" w:rsidRPr="00F949BD">
        <w:rPr>
          <w:rFonts w:ascii="Century Gothic" w:hAnsi="Century Gothic"/>
          <w:b/>
          <w:bCs/>
          <w:color w:val="292929"/>
          <w:sz w:val="24"/>
          <w:szCs w:val="20"/>
        </w:rPr>
        <w:t>tecnología magnética</w:t>
      </w:r>
      <w:r w:rsidR="00605F9B" w:rsidRPr="00FD091D">
        <w:rPr>
          <w:rFonts w:ascii="Century Gothic" w:hAnsi="Century Gothic"/>
          <w:color w:val="292929"/>
          <w:sz w:val="24"/>
          <w:szCs w:val="20"/>
        </w:rPr>
        <w:t xml:space="preserve"> para el almacenamiento de datos</w:t>
      </w:r>
      <w:r w:rsidR="00BC510D" w:rsidRPr="00FD091D">
        <w:rPr>
          <w:rFonts w:ascii="Century Gothic" w:hAnsi="Century Gothic"/>
          <w:color w:val="292929"/>
          <w:sz w:val="24"/>
          <w:szCs w:val="20"/>
        </w:rPr>
        <w:t xml:space="preserve"> que utiliza una técnica que consiste en la aplicación de campos magnéticos a ciertos materiales, cuyas partículas reaccionan ante esas influencias y se orientan en unas determinadas posiciones que se conservan tras dejar de aplicarse el campo magnético.</w:t>
      </w:r>
    </w:p>
    <w:p w14:paraId="68E9CB8B" w14:textId="74202853" w:rsidR="00FD091D" w:rsidRPr="00FD091D" w:rsidRDefault="00FD091D" w:rsidP="00FD091D">
      <w:pPr>
        <w:pStyle w:val="Contenido"/>
        <w:ind w:left="720"/>
        <w:jc w:val="both"/>
        <w:rPr>
          <w:rFonts w:ascii="Century Gothic" w:hAnsi="Century Gothic"/>
          <w:color w:val="292929"/>
          <w:sz w:val="24"/>
          <w:szCs w:val="20"/>
        </w:rPr>
      </w:pPr>
    </w:p>
    <w:p w14:paraId="0A9AC6EF" w14:textId="764FA7B4" w:rsidR="00171B05" w:rsidRDefault="00FD091D" w:rsidP="00F949BD">
      <w:pPr>
        <w:pStyle w:val="Contenido"/>
        <w:ind w:left="720"/>
        <w:jc w:val="both"/>
        <w:rPr>
          <w:rFonts w:ascii="Century Gothic" w:hAnsi="Century Gothic"/>
          <w:color w:val="292929"/>
          <w:sz w:val="24"/>
          <w:szCs w:val="20"/>
        </w:rPr>
      </w:pPr>
      <w:r w:rsidRPr="00FD091D">
        <w:rPr>
          <w:rFonts w:ascii="Century Gothic" w:hAnsi="Century Gothic"/>
          <w:color w:val="292929"/>
          <w:sz w:val="24"/>
          <w:szCs w:val="20"/>
        </w:rPr>
        <w:t>Esta técnica se utiliza en dispositivos de almacenamiento magnético como discos duros, cintas magnéticas y tarjetas de banda magnética.</w:t>
      </w:r>
    </w:p>
    <w:p w14:paraId="3465A21A" w14:textId="77777777" w:rsidR="00F949BD" w:rsidRPr="00F949BD" w:rsidRDefault="00F949BD" w:rsidP="00F949BD">
      <w:pPr>
        <w:pStyle w:val="Contenido"/>
        <w:ind w:left="720"/>
        <w:jc w:val="both"/>
        <w:rPr>
          <w:rFonts w:ascii="Century Gothic" w:hAnsi="Century Gothic"/>
          <w:color w:val="292929"/>
          <w:sz w:val="24"/>
          <w:szCs w:val="20"/>
        </w:rPr>
      </w:pPr>
    </w:p>
    <w:p w14:paraId="78A61280" w14:textId="4FA736BB" w:rsidR="00D44855" w:rsidRPr="00D76FBF" w:rsidRDefault="00D44855" w:rsidP="00D44855">
      <w:pPr>
        <w:pStyle w:val="Contenido"/>
        <w:ind w:left="720"/>
        <w:rPr>
          <w:rFonts w:ascii="Century Gothic" w:hAnsi="Century Gothic"/>
          <w:b/>
          <w:bCs/>
          <w:color w:val="4D4D4D"/>
          <w:sz w:val="24"/>
          <w:szCs w:val="20"/>
        </w:rPr>
      </w:pPr>
      <w:r w:rsidRPr="00D76FBF">
        <w:rPr>
          <w:rFonts w:ascii="Century Gothic" w:hAnsi="Century Gothic"/>
          <w:b/>
          <w:bCs/>
          <w:color w:val="4D4D4D"/>
          <w:sz w:val="24"/>
          <w:szCs w:val="20"/>
        </w:rPr>
        <w:lastRenderedPageBreak/>
        <w:t>Componentes y características:</w:t>
      </w:r>
    </w:p>
    <w:p w14:paraId="597D2C92" w14:textId="77777777" w:rsidR="00CB1B49" w:rsidRDefault="00CB1B49" w:rsidP="00CB1B49"/>
    <w:p w14:paraId="6C963D64" w14:textId="372FEE67" w:rsidR="004E13C2" w:rsidRDefault="007B74CA" w:rsidP="00D57C3F">
      <w:pPr>
        <w:ind w:left="720"/>
        <w:jc w:val="both"/>
        <w:rPr>
          <w:rFonts w:ascii="Century Gothic" w:hAnsi="Century Gothic" w:cs="Segoe UI"/>
          <w:b w:val="0"/>
          <w:bCs/>
          <w:color w:val="343541"/>
          <w:sz w:val="24"/>
          <w:szCs w:val="20"/>
        </w:rPr>
      </w:pPr>
      <w:r w:rsidRPr="00D57C3F">
        <w:rPr>
          <w:rFonts w:ascii="Century Gothic" w:hAnsi="Century Gothic" w:cs="Segoe UI"/>
          <w:b w:val="0"/>
          <w:bCs/>
          <w:color w:val="343541"/>
          <w:sz w:val="24"/>
          <w:szCs w:val="20"/>
        </w:rPr>
        <w:t xml:space="preserve">Los </w:t>
      </w:r>
      <w:r w:rsidRPr="00075297">
        <w:rPr>
          <w:rFonts w:ascii="Century Gothic" w:hAnsi="Century Gothic" w:cs="Segoe UI"/>
          <w:color w:val="343541"/>
          <w:sz w:val="24"/>
          <w:szCs w:val="20"/>
        </w:rPr>
        <w:t>discos</w:t>
      </w:r>
      <w:r w:rsidRPr="00D57C3F">
        <w:rPr>
          <w:rFonts w:ascii="Century Gothic" w:hAnsi="Century Gothic" w:cs="Segoe UI"/>
          <w:b w:val="0"/>
          <w:bCs/>
          <w:color w:val="343541"/>
          <w:sz w:val="24"/>
          <w:szCs w:val="20"/>
        </w:rPr>
        <w:t xml:space="preserve"> están constituidos por un plato con dos caras</w:t>
      </w:r>
      <w:r w:rsidR="00D57C3F" w:rsidRPr="00D57C3F">
        <w:rPr>
          <w:rFonts w:ascii="Century Gothic" w:hAnsi="Century Gothic" w:cs="Segoe UI"/>
          <w:b w:val="0"/>
          <w:bCs/>
          <w:color w:val="343541"/>
          <w:sz w:val="24"/>
          <w:szCs w:val="20"/>
        </w:rPr>
        <w:t xml:space="preserve"> de material magnético que giran a velocidades entre </w:t>
      </w:r>
      <w:r w:rsidR="00D57C3F" w:rsidRPr="00294287">
        <w:rPr>
          <w:rFonts w:ascii="Century Gothic" w:hAnsi="Century Gothic" w:cs="Segoe UI"/>
          <w:color w:val="343541"/>
          <w:sz w:val="24"/>
          <w:szCs w:val="20"/>
        </w:rPr>
        <w:t>3.000</w:t>
      </w:r>
      <w:r w:rsidR="00D57C3F" w:rsidRPr="00D57C3F">
        <w:rPr>
          <w:rFonts w:ascii="Century Gothic" w:hAnsi="Century Gothic" w:cs="Segoe UI"/>
          <w:b w:val="0"/>
          <w:bCs/>
          <w:color w:val="343541"/>
          <w:sz w:val="24"/>
          <w:szCs w:val="20"/>
        </w:rPr>
        <w:t xml:space="preserve"> y </w:t>
      </w:r>
      <w:r w:rsidR="00D57C3F" w:rsidRPr="00294287">
        <w:rPr>
          <w:rFonts w:ascii="Century Gothic" w:hAnsi="Century Gothic" w:cs="Segoe UI"/>
          <w:color w:val="343541"/>
          <w:sz w:val="24"/>
          <w:szCs w:val="20"/>
        </w:rPr>
        <w:t>10.000 rpm</w:t>
      </w:r>
      <w:r w:rsidR="00D57C3F" w:rsidRPr="00D57C3F">
        <w:rPr>
          <w:rFonts w:ascii="Century Gothic" w:hAnsi="Century Gothic" w:cs="Segoe UI"/>
          <w:b w:val="0"/>
          <w:bCs/>
          <w:color w:val="343541"/>
          <w:sz w:val="24"/>
          <w:szCs w:val="20"/>
        </w:rPr>
        <w:t xml:space="preserve"> (estándar </w:t>
      </w:r>
      <w:r w:rsidR="00D57C3F" w:rsidRPr="00294287">
        <w:rPr>
          <w:rFonts w:ascii="Century Gothic" w:hAnsi="Century Gothic" w:cs="Segoe UI"/>
          <w:color w:val="343541"/>
          <w:sz w:val="24"/>
          <w:szCs w:val="20"/>
        </w:rPr>
        <w:t>7.200 rpm</w:t>
      </w:r>
      <w:r w:rsidR="00D57C3F" w:rsidRPr="00D57C3F">
        <w:rPr>
          <w:rFonts w:ascii="Century Gothic" w:hAnsi="Century Gothic" w:cs="Segoe UI"/>
          <w:b w:val="0"/>
          <w:bCs/>
          <w:color w:val="343541"/>
          <w:sz w:val="24"/>
          <w:szCs w:val="20"/>
        </w:rPr>
        <w:t xml:space="preserve">). La capacidad de transferencia de datos puede llegar hasta </w:t>
      </w:r>
      <w:r w:rsidR="00D57C3F" w:rsidRPr="00294287">
        <w:rPr>
          <w:rFonts w:ascii="Century Gothic" w:hAnsi="Century Gothic" w:cs="Segoe UI"/>
          <w:color w:val="343541"/>
          <w:sz w:val="24"/>
          <w:szCs w:val="20"/>
        </w:rPr>
        <w:t>600 MB/s</w:t>
      </w:r>
      <w:r w:rsidR="00D57C3F" w:rsidRPr="00D57C3F">
        <w:rPr>
          <w:rFonts w:ascii="Century Gothic" w:hAnsi="Century Gothic" w:cs="Segoe UI"/>
          <w:b w:val="0"/>
          <w:bCs/>
          <w:color w:val="343541"/>
          <w:sz w:val="24"/>
          <w:szCs w:val="20"/>
        </w:rPr>
        <w:t xml:space="preserve"> con la interfaz </w:t>
      </w:r>
      <w:r w:rsidR="00D57C3F" w:rsidRPr="00294287">
        <w:rPr>
          <w:rFonts w:ascii="Century Gothic" w:hAnsi="Century Gothic" w:cs="Segoe UI"/>
          <w:color w:val="343541"/>
          <w:sz w:val="24"/>
          <w:szCs w:val="20"/>
        </w:rPr>
        <w:t>SATA 3</w:t>
      </w:r>
      <w:r w:rsidR="00D57C3F" w:rsidRPr="00D57C3F">
        <w:rPr>
          <w:rFonts w:ascii="Century Gothic" w:hAnsi="Century Gothic" w:cs="Segoe UI"/>
          <w:b w:val="0"/>
          <w:bCs/>
          <w:color w:val="343541"/>
          <w:sz w:val="24"/>
          <w:szCs w:val="20"/>
        </w:rPr>
        <w:t>.</w:t>
      </w:r>
    </w:p>
    <w:p w14:paraId="48844C4F" w14:textId="370AD8A1" w:rsidR="00CD473C" w:rsidRDefault="00CD473C" w:rsidP="00435837">
      <w:pPr>
        <w:ind w:left="720"/>
        <w:jc w:val="both"/>
      </w:pPr>
    </w:p>
    <w:p w14:paraId="6CC220FA" w14:textId="0FCD8B71" w:rsidR="00CD473C" w:rsidRDefault="00CD473C" w:rsidP="00435837">
      <w:pPr>
        <w:ind w:left="720"/>
        <w:jc w:val="both"/>
        <w:rPr>
          <w:rFonts w:ascii="Century Gothic" w:hAnsi="Century Gothic"/>
          <w:b w:val="0"/>
          <w:bCs/>
          <w:color w:val="auto"/>
          <w:sz w:val="24"/>
          <w:szCs w:val="20"/>
        </w:rPr>
      </w:pPr>
      <w:r w:rsidRPr="00CD473C">
        <w:rPr>
          <w:rFonts w:ascii="Century Gothic" w:hAnsi="Century Gothic"/>
          <w:b w:val="0"/>
          <w:bCs/>
          <w:color w:val="auto"/>
          <w:sz w:val="24"/>
          <w:szCs w:val="20"/>
        </w:rPr>
        <w:t>Los discos están compuestos por los siguientes componentes:</w:t>
      </w:r>
    </w:p>
    <w:p w14:paraId="35DC8452" w14:textId="60F24055" w:rsidR="00CD473C" w:rsidRDefault="00CD473C" w:rsidP="00CD473C">
      <w:pPr>
        <w:ind w:left="720"/>
        <w:jc w:val="both"/>
        <w:rPr>
          <w:rFonts w:ascii="Century Gothic" w:hAnsi="Century Gothic"/>
          <w:b w:val="0"/>
          <w:bCs/>
          <w:color w:val="auto"/>
          <w:sz w:val="24"/>
          <w:szCs w:val="20"/>
        </w:rPr>
      </w:pPr>
    </w:p>
    <w:p w14:paraId="78A4B192" w14:textId="53B2E296" w:rsidR="00CD473C" w:rsidRDefault="007118A0" w:rsidP="00794FE2">
      <w:pPr>
        <w:pStyle w:val="Prrafodelista"/>
        <w:numPr>
          <w:ilvl w:val="0"/>
          <w:numId w:val="40"/>
        </w:numPr>
        <w:ind w:left="1440"/>
        <w:jc w:val="both"/>
        <w:rPr>
          <w:rFonts w:ascii="Century Gothic" w:hAnsi="Century Gothic"/>
          <w:bCs/>
          <w:szCs w:val="20"/>
        </w:rPr>
      </w:pPr>
      <w:r w:rsidRPr="00E5497E">
        <w:rPr>
          <w:rFonts w:ascii="Century Gothic" w:hAnsi="Century Gothic"/>
          <w:b/>
          <w:szCs w:val="20"/>
        </w:rPr>
        <w:t>Material de soporte magnético</w:t>
      </w:r>
      <w:r>
        <w:rPr>
          <w:rFonts w:ascii="Century Gothic" w:hAnsi="Century Gothic"/>
          <w:bCs/>
          <w:szCs w:val="20"/>
        </w:rPr>
        <w:t>:</w:t>
      </w:r>
      <w:r w:rsidR="00704085">
        <w:rPr>
          <w:rFonts w:ascii="Century Gothic" w:hAnsi="Century Gothic"/>
          <w:bCs/>
          <w:szCs w:val="20"/>
        </w:rPr>
        <w:t xml:space="preserve"> </w:t>
      </w:r>
      <w:r w:rsidR="00704085" w:rsidRPr="00704085">
        <w:rPr>
          <w:rFonts w:ascii="Century Gothic" w:hAnsi="Century Gothic"/>
          <w:bCs/>
          <w:szCs w:val="20"/>
        </w:rPr>
        <w:t>está hecho de plástico o aluminio recubierto con una capa de material magnético de baja fricción y alta resistencia al calor.</w:t>
      </w:r>
    </w:p>
    <w:p w14:paraId="1AB0604B" w14:textId="77777777" w:rsidR="00704085" w:rsidRDefault="00704085" w:rsidP="00794FE2">
      <w:pPr>
        <w:pStyle w:val="Prrafodelista"/>
        <w:ind w:left="1440"/>
        <w:jc w:val="both"/>
        <w:rPr>
          <w:rFonts w:ascii="Century Gothic" w:hAnsi="Century Gothic"/>
          <w:bCs/>
          <w:szCs w:val="20"/>
        </w:rPr>
      </w:pPr>
    </w:p>
    <w:p w14:paraId="4E4B3A89" w14:textId="489C5843" w:rsidR="007118A0" w:rsidRDefault="007118A0" w:rsidP="00794FE2">
      <w:pPr>
        <w:pStyle w:val="Prrafodelista"/>
        <w:numPr>
          <w:ilvl w:val="0"/>
          <w:numId w:val="40"/>
        </w:numPr>
        <w:ind w:left="1440"/>
        <w:jc w:val="both"/>
        <w:rPr>
          <w:rFonts w:ascii="Century Gothic" w:hAnsi="Century Gothic"/>
          <w:bCs/>
          <w:szCs w:val="20"/>
        </w:rPr>
      </w:pPr>
      <w:r w:rsidRPr="00E5497E">
        <w:rPr>
          <w:rFonts w:ascii="Century Gothic" w:hAnsi="Century Gothic"/>
          <w:b/>
          <w:szCs w:val="20"/>
        </w:rPr>
        <w:t>Cabezal de Lectura/Escritura</w:t>
      </w:r>
      <w:r>
        <w:rPr>
          <w:rFonts w:ascii="Century Gothic" w:hAnsi="Century Gothic"/>
          <w:bCs/>
          <w:szCs w:val="20"/>
        </w:rPr>
        <w:t>:</w:t>
      </w:r>
      <w:r w:rsidR="0026147A">
        <w:rPr>
          <w:rFonts w:ascii="Century Gothic" w:hAnsi="Century Gothic"/>
          <w:bCs/>
          <w:szCs w:val="20"/>
        </w:rPr>
        <w:t xml:space="preserve"> </w:t>
      </w:r>
      <w:r w:rsidR="0026147A" w:rsidRPr="0026147A">
        <w:rPr>
          <w:rFonts w:ascii="Century Gothic" w:hAnsi="Century Gothic"/>
          <w:bCs/>
          <w:szCs w:val="20"/>
        </w:rPr>
        <w:t>se disponen sobre los platos a distancias muy pequeñas y son responsables de leer y escribir los datos en los discos</w:t>
      </w:r>
      <w:r w:rsidR="0026147A">
        <w:rPr>
          <w:rFonts w:ascii="Century Gothic" w:hAnsi="Century Gothic"/>
          <w:bCs/>
          <w:szCs w:val="20"/>
        </w:rPr>
        <w:t>.</w:t>
      </w:r>
    </w:p>
    <w:p w14:paraId="6F1E0C14" w14:textId="77777777" w:rsidR="0026147A" w:rsidRPr="0026147A" w:rsidRDefault="0026147A" w:rsidP="00794FE2">
      <w:pPr>
        <w:ind w:left="360"/>
        <w:jc w:val="both"/>
        <w:rPr>
          <w:rFonts w:ascii="Century Gothic" w:hAnsi="Century Gothic"/>
          <w:bCs/>
          <w:szCs w:val="20"/>
        </w:rPr>
      </w:pPr>
    </w:p>
    <w:p w14:paraId="36AE863A" w14:textId="178AED42" w:rsidR="007118A0" w:rsidRDefault="007118A0" w:rsidP="00794FE2">
      <w:pPr>
        <w:pStyle w:val="Prrafodelista"/>
        <w:numPr>
          <w:ilvl w:val="0"/>
          <w:numId w:val="40"/>
        </w:numPr>
        <w:ind w:left="1440"/>
        <w:jc w:val="both"/>
        <w:rPr>
          <w:rFonts w:ascii="Century Gothic" w:hAnsi="Century Gothic"/>
          <w:bCs/>
          <w:szCs w:val="20"/>
        </w:rPr>
      </w:pPr>
      <w:r w:rsidRPr="00E5497E">
        <w:rPr>
          <w:rFonts w:ascii="Century Gothic" w:hAnsi="Century Gothic"/>
          <w:b/>
          <w:szCs w:val="20"/>
        </w:rPr>
        <w:t>Motor de rotación de la unidad</w:t>
      </w:r>
      <w:r>
        <w:rPr>
          <w:rFonts w:ascii="Century Gothic" w:hAnsi="Century Gothic"/>
          <w:bCs/>
          <w:szCs w:val="20"/>
        </w:rPr>
        <w:t>:</w:t>
      </w:r>
      <w:r w:rsidR="0026147A">
        <w:rPr>
          <w:rFonts w:ascii="Century Gothic" w:hAnsi="Century Gothic"/>
          <w:bCs/>
          <w:szCs w:val="20"/>
        </w:rPr>
        <w:t xml:space="preserve"> controla </w:t>
      </w:r>
      <w:r w:rsidR="0026147A" w:rsidRPr="0026147A">
        <w:rPr>
          <w:rFonts w:ascii="Century Gothic" w:hAnsi="Century Gothic"/>
          <w:bCs/>
          <w:szCs w:val="20"/>
        </w:rPr>
        <w:t>la velocidad de rotación de los platos</w:t>
      </w:r>
      <w:r w:rsidR="0026147A">
        <w:rPr>
          <w:rFonts w:ascii="Century Gothic" w:hAnsi="Century Gothic"/>
          <w:bCs/>
          <w:szCs w:val="20"/>
        </w:rPr>
        <w:t>.</w:t>
      </w:r>
    </w:p>
    <w:p w14:paraId="2C17EBD5" w14:textId="77777777" w:rsidR="0026147A" w:rsidRPr="0026147A" w:rsidRDefault="0026147A" w:rsidP="00794FE2">
      <w:pPr>
        <w:ind w:left="360"/>
        <w:jc w:val="both"/>
        <w:rPr>
          <w:rFonts w:ascii="Century Gothic" w:hAnsi="Century Gothic"/>
          <w:bCs/>
          <w:szCs w:val="20"/>
        </w:rPr>
      </w:pPr>
    </w:p>
    <w:p w14:paraId="2A61C140" w14:textId="2702AE86" w:rsidR="007118A0" w:rsidRDefault="007118A0" w:rsidP="00794FE2">
      <w:pPr>
        <w:pStyle w:val="Prrafodelista"/>
        <w:numPr>
          <w:ilvl w:val="0"/>
          <w:numId w:val="40"/>
        </w:numPr>
        <w:ind w:left="1440"/>
        <w:jc w:val="both"/>
        <w:rPr>
          <w:rFonts w:ascii="Century Gothic" w:hAnsi="Century Gothic"/>
          <w:bCs/>
          <w:szCs w:val="20"/>
        </w:rPr>
      </w:pPr>
      <w:r w:rsidRPr="00E5497E">
        <w:rPr>
          <w:rFonts w:ascii="Century Gothic" w:hAnsi="Century Gothic"/>
          <w:b/>
          <w:szCs w:val="20"/>
        </w:rPr>
        <w:t>Motor de posicionamiento de los cabezales</w:t>
      </w:r>
      <w:r>
        <w:rPr>
          <w:rFonts w:ascii="Century Gothic" w:hAnsi="Century Gothic"/>
          <w:bCs/>
          <w:szCs w:val="20"/>
        </w:rPr>
        <w:t>:</w:t>
      </w:r>
      <w:r w:rsidR="00D976B1">
        <w:rPr>
          <w:rFonts w:ascii="Century Gothic" w:hAnsi="Century Gothic"/>
          <w:bCs/>
          <w:szCs w:val="20"/>
        </w:rPr>
        <w:t xml:space="preserve"> controla el movimiento del cabezal de lectura/escritura con una gran precisión </w:t>
      </w:r>
      <w:r w:rsidR="00F12545">
        <w:rPr>
          <w:rFonts w:ascii="Century Gothic" w:hAnsi="Century Gothic"/>
          <w:bCs/>
          <w:szCs w:val="20"/>
        </w:rPr>
        <w:t>en sentido radial.</w:t>
      </w:r>
    </w:p>
    <w:p w14:paraId="42C5E47C" w14:textId="77777777" w:rsidR="00F12545" w:rsidRPr="00F12545" w:rsidRDefault="00F12545" w:rsidP="00794FE2">
      <w:pPr>
        <w:ind w:left="360"/>
        <w:jc w:val="both"/>
        <w:rPr>
          <w:rFonts w:ascii="Century Gothic" w:hAnsi="Century Gothic"/>
          <w:bCs/>
          <w:szCs w:val="20"/>
        </w:rPr>
      </w:pPr>
    </w:p>
    <w:p w14:paraId="066D98DD" w14:textId="3BA827E3" w:rsidR="007118A0" w:rsidRDefault="007118A0" w:rsidP="00794FE2">
      <w:pPr>
        <w:pStyle w:val="Prrafodelista"/>
        <w:numPr>
          <w:ilvl w:val="0"/>
          <w:numId w:val="40"/>
        </w:numPr>
        <w:ind w:left="1440"/>
        <w:jc w:val="both"/>
        <w:rPr>
          <w:rFonts w:ascii="Century Gothic" w:hAnsi="Century Gothic"/>
          <w:bCs/>
          <w:szCs w:val="20"/>
        </w:rPr>
      </w:pPr>
      <w:r w:rsidRPr="00E5497E">
        <w:rPr>
          <w:rFonts w:ascii="Century Gothic" w:hAnsi="Century Gothic"/>
          <w:b/>
          <w:szCs w:val="20"/>
        </w:rPr>
        <w:t>Tarjeta controladora</w:t>
      </w:r>
      <w:r w:rsidR="00794FE2">
        <w:rPr>
          <w:rFonts w:ascii="Century Gothic" w:hAnsi="Century Gothic"/>
          <w:bCs/>
          <w:szCs w:val="20"/>
        </w:rPr>
        <w:t xml:space="preserve"> </w:t>
      </w:r>
      <w:r w:rsidR="00294287">
        <w:rPr>
          <w:rFonts w:ascii="Century Gothic" w:hAnsi="Century Gothic"/>
          <w:bCs/>
          <w:szCs w:val="20"/>
        </w:rPr>
        <w:t>g</w:t>
      </w:r>
      <w:r w:rsidR="00794FE2">
        <w:rPr>
          <w:rFonts w:ascii="Century Gothic" w:hAnsi="Century Gothic"/>
          <w:bCs/>
          <w:szCs w:val="20"/>
        </w:rPr>
        <w:t>estiona:</w:t>
      </w:r>
    </w:p>
    <w:p w14:paraId="4A5A73D6" w14:textId="77777777" w:rsidR="00794FE2" w:rsidRPr="00794FE2" w:rsidRDefault="00794FE2" w:rsidP="00794FE2">
      <w:pPr>
        <w:pStyle w:val="Prrafodelista"/>
        <w:rPr>
          <w:rFonts w:ascii="Century Gothic" w:hAnsi="Century Gothic"/>
          <w:bCs/>
          <w:szCs w:val="20"/>
        </w:rPr>
      </w:pPr>
    </w:p>
    <w:p w14:paraId="663FE4A8" w14:textId="20E68FFB" w:rsidR="00794FE2" w:rsidRPr="00794FE2" w:rsidRDefault="00794FE2" w:rsidP="00794FE2">
      <w:pPr>
        <w:pStyle w:val="Prrafodelista"/>
        <w:numPr>
          <w:ilvl w:val="1"/>
          <w:numId w:val="40"/>
        </w:numPr>
        <w:jc w:val="both"/>
        <w:rPr>
          <w:rFonts w:ascii="Century Gothic" w:hAnsi="Century Gothic"/>
          <w:bCs/>
          <w:szCs w:val="20"/>
        </w:rPr>
      </w:pPr>
      <w:r w:rsidRPr="00794FE2">
        <w:rPr>
          <w:rFonts w:ascii="Century Gothic" w:hAnsi="Century Gothic"/>
          <w:bCs/>
          <w:szCs w:val="20"/>
        </w:rPr>
        <w:t>La velocidad de giro de los platos.</w:t>
      </w:r>
    </w:p>
    <w:p w14:paraId="3C33E3A3" w14:textId="318A8035" w:rsidR="00794FE2" w:rsidRPr="00794FE2" w:rsidRDefault="00794FE2" w:rsidP="00794FE2">
      <w:pPr>
        <w:pStyle w:val="Prrafodelista"/>
        <w:numPr>
          <w:ilvl w:val="1"/>
          <w:numId w:val="40"/>
        </w:numPr>
        <w:jc w:val="both"/>
        <w:rPr>
          <w:rFonts w:ascii="Century Gothic" w:hAnsi="Century Gothic"/>
          <w:bCs/>
          <w:szCs w:val="20"/>
        </w:rPr>
      </w:pPr>
      <w:r w:rsidRPr="00794FE2">
        <w:rPr>
          <w:rFonts w:ascii="Century Gothic" w:hAnsi="Century Gothic"/>
          <w:bCs/>
          <w:szCs w:val="20"/>
        </w:rPr>
        <w:t>La posición de los cabezales de lectura/escritura</w:t>
      </w:r>
    </w:p>
    <w:p w14:paraId="2DB0BF8E" w14:textId="2AB18F6A" w:rsidR="00794FE2" w:rsidRPr="00794FE2" w:rsidRDefault="00794FE2" w:rsidP="00794FE2">
      <w:pPr>
        <w:pStyle w:val="Prrafodelista"/>
        <w:numPr>
          <w:ilvl w:val="1"/>
          <w:numId w:val="40"/>
        </w:numPr>
        <w:jc w:val="both"/>
        <w:rPr>
          <w:rFonts w:ascii="Century Gothic" w:hAnsi="Century Gothic"/>
          <w:bCs/>
          <w:szCs w:val="20"/>
        </w:rPr>
      </w:pPr>
      <w:r w:rsidRPr="00794FE2">
        <w:rPr>
          <w:rFonts w:ascii="Century Gothic" w:hAnsi="Century Gothic"/>
          <w:bCs/>
          <w:szCs w:val="20"/>
        </w:rPr>
        <w:t>La lectura y grabación de datos.</w:t>
      </w:r>
    </w:p>
    <w:p w14:paraId="3DC1AEC4" w14:textId="0FFD4983" w:rsidR="00794FE2" w:rsidRDefault="00794FE2" w:rsidP="00794FE2">
      <w:pPr>
        <w:pStyle w:val="Prrafodelista"/>
        <w:numPr>
          <w:ilvl w:val="1"/>
          <w:numId w:val="40"/>
        </w:numPr>
        <w:jc w:val="both"/>
        <w:rPr>
          <w:rFonts w:ascii="Century Gothic" w:hAnsi="Century Gothic"/>
          <w:bCs/>
          <w:szCs w:val="20"/>
        </w:rPr>
      </w:pPr>
      <w:r w:rsidRPr="00794FE2">
        <w:rPr>
          <w:rFonts w:ascii="Century Gothic" w:hAnsi="Century Gothic"/>
          <w:bCs/>
          <w:szCs w:val="20"/>
        </w:rPr>
        <w:t>El periférico que transmite por el bus, en caso de que se permitan varios (como en IDE o SCSI)</w:t>
      </w:r>
      <w:r>
        <w:rPr>
          <w:rFonts w:ascii="Century Gothic" w:hAnsi="Century Gothic"/>
          <w:bCs/>
          <w:szCs w:val="20"/>
        </w:rPr>
        <w:t>.</w:t>
      </w:r>
    </w:p>
    <w:p w14:paraId="57AACB41" w14:textId="77777777" w:rsidR="00435837" w:rsidRDefault="00435837" w:rsidP="00CB1B49"/>
    <w:p w14:paraId="6EADC598" w14:textId="669E6A24" w:rsidR="00794FE2" w:rsidRDefault="00794FE2" w:rsidP="00794FE2">
      <w:pPr>
        <w:pStyle w:val="Contenido"/>
        <w:ind w:left="720"/>
        <w:rPr>
          <w:rFonts w:ascii="Century Gothic" w:hAnsi="Century Gothic"/>
          <w:b/>
          <w:bCs/>
          <w:color w:val="4D4D4D"/>
          <w:sz w:val="24"/>
          <w:szCs w:val="20"/>
        </w:rPr>
      </w:pPr>
      <w:r>
        <w:rPr>
          <w:rFonts w:ascii="Century Gothic" w:hAnsi="Century Gothic"/>
          <w:b/>
          <w:bCs/>
          <w:color w:val="4D4D4D"/>
          <w:sz w:val="24"/>
          <w:szCs w:val="20"/>
        </w:rPr>
        <w:t>Estructura lógica</w:t>
      </w:r>
      <w:r w:rsidRPr="00D76FBF">
        <w:rPr>
          <w:rFonts w:ascii="Century Gothic" w:hAnsi="Century Gothic"/>
          <w:b/>
          <w:bCs/>
          <w:color w:val="4D4D4D"/>
          <w:sz w:val="24"/>
          <w:szCs w:val="20"/>
        </w:rPr>
        <w:t>:</w:t>
      </w:r>
    </w:p>
    <w:p w14:paraId="455C89E0" w14:textId="77777777" w:rsidR="00794FE2" w:rsidRDefault="00794FE2" w:rsidP="00794FE2">
      <w:pPr>
        <w:pStyle w:val="Contenido"/>
        <w:ind w:left="720"/>
        <w:rPr>
          <w:rFonts w:ascii="Century Gothic" w:hAnsi="Century Gothic"/>
          <w:b/>
          <w:bCs/>
          <w:color w:val="4D4D4D"/>
          <w:sz w:val="24"/>
          <w:szCs w:val="20"/>
        </w:rPr>
      </w:pPr>
    </w:p>
    <w:p w14:paraId="5D33190E" w14:textId="0D74A3D8" w:rsidR="00794FE2" w:rsidRDefault="00794FE2" w:rsidP="00794FE2">
      <w:pPr>
        <w:pStyle w:val="Contenido"/>
        <w:numPr>
          <w:ilvl w:val="0"/>
          <w:numId w:val="41"/>
        </w:numPr>
        <w:rPr>
          <w:rFonts w:ascii="Century Gothic" w:hAnsi="Century Gothic"/>
          <w:b/>
          <w:bCs/>
          <w:color w:val="4D4D4D"/>
          <w:sz w:val="24"/>
          <w:szCs w:val="20"/>
        </w:rPr>
      </w:pPr>
      <w:r w:rsidRPr="009A3810">
        <w:rPr>
          <w:rFonts w:ascii="Century Gothic" w:hAnsi="Century Gothic"/>
          <w:b/>
          <w:bCs/>
          <w:color w:val="auto"/>
          <w:sz w:val="24"/>
          <w:szCs w:val="20"/>
        </w:rPr>
        <w:t>Pistas, Cilindros</w:t>
      </w:r>
      <w:r w:rsidR="00A93085" w:rsidRPr="009A3810">
        <w:rPr>
          <w:rFonts w:ascii="Century Gothic" w:hAnsi="Century Gothic"/>
          <w:b/>
          <w:bCs/>
          <w:color w:val="auto"/>
          <w:sz w:val="24"/>
          <w:szCs w:val="20"/>
        </w:rPr>
        <w:t xml:space="preserve"> y Sectores</w:t>
      </w:r>
      <w:r w:rsidR="00A93085">
        <w:rPr>
          <w:rFonts w:ascii="Century Gothic" w:hAnsi="Century Gothic"/>
          <w:b/>
          <w:bCs/>
          <w:color w:val="4D4D4D"/>
          <w:sz w:val="24"/>
          <w:szCs w:val="20"/>
        </w:rPr>
        <w:t>:</w:t>
      </w:r>
    </w:p>
    <w:p w14:paraId="39C10546" w14:textId="77777777" w:rsidR="009A3810" w:rsidRPr="009A3810" w:rsidRDefault="009A3810" w:rsidP="009A3810">
      <w:pPr>
        <w:pStyle w:val="Contenido"/>
        <w:ind w:left="1440"/>
        <w:jc w:val="both"/>
        <w:rPr>
          <w:rFonts w:ascii="Century Gothic" w:hAnsi="Century Gothic"/>
          <w:color w:val="4D4D4D"/>
          <w:sz w:val="24"/>
          <w:szCs w:val="20"/>
        </w:rPr>
      </w:pPr>
    </w:p>
    <w:p w14:paraId="7C1043E0" w14:textId="30112453" w:rsidR="009A3810" w:rsidRPr="00E42C09" w:rsidRDefault="009A3810" w:rsidP="009A3810">
      <w:pPr>
        <w:pStyle w:val="Contenido"/>
        <w:ind w:left="1440"/>
        <w:jc w:val="both"/>
        <w:rPr>
          <w:rFonts w:ascii="Century Gothic" w:hAnsi="Century Gothic"/>
          <w:color w:val="auto"/>
          <w:sz w:val="24"/>
          <w:szCs w:val="20"/>
        </w:rPr>
      </w:pPr>
      <w:r w:rsidRPr="00E42C09">
        <w:rPr>
          <w:rFonts w:ascii="Century Gothic" w:hAnsi="Century Gothic"/>
          <w:color w:val="auto"/>
          <w:sz w:val="24"/>
          <w:szCs w:val="20"/>
        </w:rPr>
        <w:t xml:space="preserve">El </w:t>
      </w:r>
      <w:r w:rsidRPr="00E42C09">
        <w:rPr>
          <w:rFonts w:ascii="Century Gothic" w:hAnsi="Century Gothic"/>
          <w:b/>
          <w:bCs/>
          <w:color w:val="auto"/>
          <w:sz w:val="24"/>
          <w:szCs w:val="20"/>
        </w:rPr>
        <w:t>disco duro</w:t>
      </w:r>
      <w:r w:rsidRPr="00E42C09">
        <w:rPr>
          <w:rFonts w:ascii="Century Gothic" w:hAnsi="Century Gothic"/>
          <w:color w:val="auto"/>
          <w:sz w:val="24"/>
          <w:szCs w:val="20"/>
        </w:rPr>
        <w:t xml:space="preserve"> se organiza en platos, que están formados por delgados círculos concéntricos llamados </w:t>
      </w:r>
      <w:r w:rsidRPr="00FF03C0">
        <w:rPr>
          <w:rFonts w:ascii="Century Gothic" w:hAnsi="Century Gothic"/>
          <w:b/>
          <w:bCs/>
          <w:color w:val="auto"/>
          <w:sz w:val="24"/>
          <w:szCs w:val="20"/>
        </w:rPr>
        <w:t>pistas</w:t>
      </w:r>
      <w:r w:rsidRPr="00E42C09">
        <w:rPr>
          <w:rFonts w:ascii="Century Gothic" w:hAnsi="Century Gothic"/>
          <w:color w:val="auto"/>
          <w:sz w:val="24"/>
          <w:szCs w:val="20"/>
        </w:rPr>
        <w:t xml:space="preserve">. Cada pista se divide en </w:t>
      </w:r>
      <w:r w:rsidRPr="00FF03C0">
        <w:rPr>
          <w:rFonts w:ascii="Century Gothic" w:hAnsi="Century Gothic"/>
          <w:b/>
          <w:bCs/>
          <w:color w:val="auto"/>
          <w:sz w:val="24"/>
          <w:szCs w:val="20"/>
        </w:rPr>
        <w:t>sectores</w:t>
      </w:r>
      <w:r w:rsidRPr="00E42C09">
        <w:rPr>
          <w:rFonts w:ascii="Century Gothic" w:hAnsi="Century Gothic"/>
          <w:color w:val="auto"/>
          <w:sz w:val="24"/>
          <w:szCs w:val="20"/>
        </w:rPr>
        <w:t xml:space="preserve">, que son segmentos concéntricos de la pista. En un sistema con varios </w:t>
      </w:r>
      <w:r w:rsidRPr="00FF03C0">
        <w:rPr>
          <w:rFonts w:ascii="Century Gothic" w:hAnsi="Century Gothic"/>
          <w:b/>
          <w:bCs/>
          <w:color w:val="auto"/>
          <w:sz w:val="24"/>
          <w:szCs w:val="20"/>
        </w:rPr>
        <w:t xml:space="preserve">platos </w:t>
      </w:r>
      <w:r w:rsidRPr="00E42C09">
        <w:rPr>
          <w:rFonts w:ascii="Century Gothic" w:hAnsi="Century Gothic"/>
          <w:color w:val="auto"/>
          <w:sz w:val="24"/>
          <w:szCs w:val="20"/>
        </w:rPr>
        <w:t xml:space="preserve">y </w:t>
      </w:r>
      <w:r w:rsidRPr="00FF03C0">
        <w:rPr>
          <w:rFonts w:ascii="Century Gothic" w:hAnsi="Century Gothic"/>
          <w:b/>
          <w:bCs/>
          <w:color w:val="auto"/>
          <w:sz w:val="24"/>
          <w:szCs w:val="20"/>
        </w:rPr>
        <w:t>cabeza móvil</w:t>
      </w:r>
      <w:r w:rsidRPr="00E42C09">
        <w:rPr>
          <w:rFonts w:ascii="Century Gothic" w:hAnsi="Century Gothic"/>
          <w:color w:val="auto"/>
          <w:sz w:val="24"/>
          <w:szCs w:val="20"/>
        </w:rPr>
        <w:t xml:space="preserve">, las pistas que se acceden en una misma posición forman un </w:t>
      </w:r>
      <w:r w:rsidRPr="00FF03C0">
        <w:rPr>
          <w:rFonts w:ascii="Century Gothic" w:hAnsi="Century Gothic"/>
          <w:b/>
          <w:bCs/>
          <w:color w:val="auto"/>
          <w:sz w:val="24"/>
          <w:szCs w:val="20"/>
        </w:rPr>
        <w:t>cilindro</w:t>
      </w:r>
      <w:r w:rsidRPr="00E42C09">
        <w:rPr>
          <w:rFonts w:ascii="Century Gothic" w:hAnsi="Century Gothic"/>
          <w:color w:val="auto"/>
          <w:sz w:val="24"/>
          <w:szCs w:val="20"/>
        </w:rPr>
        <w:t>. Como las cabezas están alineadas, la controladora puede escribir en todas las pistas del cilindro sin mover el cabezal, lo que hace que los discos con más platos sean más rápidos.</w:t>
      </w:r>
    </w:p>
    <w:p w14:paraId="4B288F03" w14:textId="77777777" w:rsidR="009A3810" w:rsidRDefault="009A3810" w:rsidP="009A3810">
      <w:pPr>
        <w:pStyle w:val="Contenido"/>
        <w:ind w:left="1440"/>
        <w:rPr>
          <w:rFonts w:ascii="Century Gothic" w:hAnsi="Century Gothic"/>
          <w:b/>
          <w:bCs/>
          <w:color w:val="4D4D4D"/>
          <w:sz w:val="24"/>
          <w:szCs w:val="20"/>
        </w:rPr>
      </w:pPr>
    </w:p>
    <w:p w14:paraId="13483F1E" w14:textId="77777777" w:rsidR="00C80503" w:rsidRDefault="00C80503" w:rsidP="009A3810">
      <w:pPr>
        <w:pStyle w:val="Contenido"/>
        <w:ind w:left="1440"/>
        <w:rPr>
          <w:rFonts w:ascii="Century Gothic" w:hAnsi="Century Gothic"/>
          <w:b/>
          <w:bCs/>
          <w:color w:val="4D4D4D"/>
          <w:sz w:val="24"/>
          <w:szCs w:val="20"/>
        </w:rPr>
      </w:pPr>
    </w:p>
    <w:p w14:paraId="77BE9E07" w14:textId="71322C0A" w:rsidR="00A93085" w:rsidRPr="00E5497E" w:rsidRDefault="00A93085" w:rsidP="00794FE2">
      <w:pPr>
        <w:pStyle w:val="Contenido"/>
        <w:numPr>
          <w:ilvl w:val="0"/>
          <w:numId w:val="41"/>
        </w:numPr>
        <w:rPr>
          <w:rFonts w:ascii="Century Gothic" w:hAnsi="Century Gothic"/>
          <w:b/>
          <w:bCs/>
          <w:color w:val="auto"/>
          <w:sz w:val="24"/>
          <w:szCs w:val="20"/>
        </w:rPr>
      </w:pPr>
      <w:proofErr w:type="spellStart"/>
      <w:r w:rsidRPr="00E5497E">
        <w:rPr>
          <w:rFonts w:ascii="Century Gothic" w:hAnsi="Century Gothic"/>
          <w:b/>
          <w:bCs/>
          <w:color w:val="auto"/>
          <w:sz w:val="24"/>
          <w:szCs w:val="20"/>
        </w:rPr>
        <w:lastRenderedPageBreak/>
        <w:t>Cluster</w:t>
      </w:r>
      <w:proofErr w:type="spellEnd"/>
      <w:r w:rsidRPr="00E5497E">
        <w:rPr>
          <w:rFonts w:ascii="Century Gothic" w:hAnsi="Century Gothic"/>
          <w:b/>
          <w:bCs/>
          <w:color w:val="auto"/>
          <w:sz w:val="24"/>
          <w:szCs w:val="20"/>
        </w:rPr>
        <w:t xml:space="preserve"> (Unidades de asignación):</w:t>
      </w:r>
    </w:p>
    <w:p w14:paraId="2E790A0F" w14:textId="77777777" w:rsidR="004F4996" w:rsidRDefault="004F4996" w:rsidP="004F4996">
      <w:pPr>
        <w:pStyle w:val="Contenido"/>
        <w:ind w:left="1440"/>
        <w:rPr>
          <w:rFonts w:ascii="Century Gothic" w:hAnsi="Century Gothic"/>
          <w:b/>
          <w:bCs/>
          <w:color w:val="4D4D4D"/>
          <w:sz w:val="24"/>
          <w:szCs w:val="20"/>
        </w:rPr>
      </w:pPr>
    </w:p>
    <w:p w14:paraId="61DA033A" w14:textId="77777777" w:rsidR="004E3D63" w:rsidRPr="00160991" w:rsidRDefault="004F4996" w:rsidP="00CF7D16">
      <w:pPr>
        <w:pStyle w:val="Contenido"/>
        <w:ind w:left="1440"/>
        <w:jc w:val="both"/>
        <w:rPr>
          <w:rFonts w:ascii="Century Gothic" w:hAnsi="Century Gothic"/>
          <w:color w:val="auto"/>
          <w:sz w:val="24"/>
          <w:szCs w:val="20"/>
        </w:rPr>
      </w:pPr>
      <w:proofErr w:type="spellStart"/>
      <w:r w:rsidRPr="00160991">
        <w:rPr>
          <w:rFonts w:ascii="Century Gothic" w:hAnsi="Century Gothic"/>
          <w:b/>
          <w:bCs/>
          <w:color w:val="auto"/>
          <w:sz w:val="24"/>
          <w:szCs w:val="20"/>
        </w:rPr>
        <w:t>Cluster</w:t>
      </w:r>
      <w:proofErr w:type="spellEnd"/>
      <w:r w:rsidRPr="00160991">
        <w:rPr>
          <w:rFonts w:ascii="Century Gothic" w:hAnsi="Century Gothic"/>
          <w:b/>
          <w:bCs/>
          <w:color w:val="auto"/>
          <w:sz w:val="24"/>
          <w:szCs w:val="20"/>
        </w:rPr>
        <w:t xml:space="preserve"> o Unidad de asignación</w:t>
      </w:r>
      <w:r w:rsidR="00F249F6" w:rsidRPr="00160991">
        <w:rPr>
          <w:rFonts w:ascii="Century Gothic" w:hAnsi="Century Gothic"/>
          <w:color w:val="auto"/>
          <w:sz w:val="24"/>
          <w:szCs w:val="20"/>
        </w:rPr>
        <w:t xml:space="preserve"> es una unidad lógica con tamaño definido </w:t>
      </w:r>
      <w:r w:rsidR="00E023DE" w:rsidRPr="00160991">
        <w:rPr>
          <w:rFonts w:ascii="Century Gothic" w:hAnsi="Century Gothic"/>
          <w:color w:val="auto"/>
          <w:sz w:val="24"/>
          <w:szCs w:val="20"/>
        </w:rPr>
        <w:t xml:space="preserve">al formatear el disco. </w:t>
      </w:r>
    </w:p>
    <w:p w14:paraId="57D410A2" w14:textId="7C263C08" w:rsidR="004E3D63" w:rsidRPr="00160991" w:rsidRDefault="00E023DE" w:rsidP="00CF7D16">
      <w:pPr>
        <w:pStyle w:val="Contenido"/>
        <w:ind w:left="1440"/>
        <w:jc w:val="both"/>
        <w:rPr>
          <w:rFonts w:ascii="Century Gothic" w:hAnsi="Century Gothic"/>
          <w:color w:val="auto"/>
          <w:sz w:val="24"/>
          <w:szCs w:val="20"/>
        </w:rPr>
      </w:pPr>
      <w:r w:rsidRPr="00160991">
        <w:rPr>
          <w:rFonts w:ascii="Century Gothic" w:hAnsi="Century Gothic"/>
          <w:color w:val="auto"/>
          <w:sz w:val="24"/>
          <w:szCs w:val="20"/>
        </w:rPr>
        <w:t xml:space="preserve">Si el tamaño del </w:t>
      </w:r>
      <w:proofErr w:type="spellStart"/>
      <w:r w:rsidRPr="00160991">
        <w:rPr>
          <w:rFonts w:ascii="Century Gothic" w:hAnsi="Century Gothic"/>
          <w:b/>
          <w:bCs/>
          <w:color w:val="auto"/>
          <w:sz w:val="24"/>
          <w:szCs w:val="20"/>
        </w:rPr>
        <w:t>cluster</w:t>
      </w:r>
      <w:proofErr w:type="spellEnd"/>
      <w:r w:rsidRPr="00160991">
        <w:rPr>
          <w:rFonts w:ascii="Century Gothic" w:hAnsi="Century Gothic"/>
          <w:color w:val="auto"/>
          <w:sz w:val="24"/>
          <w:szCs w:val="20"/>
        </w:rPr>
        <w:t xml:space="preserve"> es grande, se realizan menos lecturas/escrituras por archivo</w:t>
      </w:r>
      <w:r w:rsidR="003345F4" w:rsidRPr="00160991">
        <w:rPr>
          <w:rFonts w:ascii="Century Gothic" w:hAnsi="Century Gothic"/>
          <w:color w:val="auto"/>
          <w:sz w:val="24"/>
          <w:szCs w:val="20"/>
        </w:rPr>
        <w:t>, desperdiciando más espacio (Fragmentación Interna).</w:t>
      </w:r>
    </w:p>
    <w:p w14:paraId="6F68A488" w14:textId="4CD79E71" w:rsidR="003345F4" w:rsidRPr="00160991" w:rsidRDefault="003345F4" w:rsidP="00CF7D16">
      <w:pPr>
        <w:pStyle w:val="Contenido"/>
        <w:ind w:left="1440"/>
        <w:jc w:val="both"/>
        <w:rPr>
          <w:rFonts w:ascii="Century Gothic" w:hAnsi="Century Gothic"/>
          <w:color w:val="auto"/>
          <w:sz w:val="24"/>
          <w:szCs w:val="20"/>
        </w:rPr>
      </w:pPr>
      <w:r w:rsidRPr="00160991">
        <w:rPr>
          <w:rFonts w:ascii="Century Gothic" w:hAnsi="Century Gothic"/>
          <w:color w:val="auto"/>
          <w:sz w:val="24"/>
          <w:szCs w:val="20"/>
        </w:rPr>
        <w:t>Si el tamaño</w:t>
      </w:r>
      <w:r w:rsidR="00CB7827" w:rsidRPr="00160991">
        <w:rPr>
          <w:rFonts w:ascii="Century Gothic" w:hAnsi="Century Gothic"/>
          <w:color w:val="auto"/>
          <w:sz w:val="24"/>
          <w:szCs w:val="20"/>
        </w:rPr>
        <w:t xml:space="preserve"> es pequeño los archivos grandes se fragmentan mucho realizando más lecturas/escrituras</w:t>
      </w:r>
      <w:r w:rsidR="004E3D63" w:rsidRPr="00160991">
        <w:rPr>
          <w:rFonts w:ascii="Century Gothic" w:hAnsi="Century Gothic"/>
          <w:color w:val="auto"/>
          <w:sz w:val="24"/>
          <w:szCs w:val="20"/>
        </w:rPr>
        <w:t>.</w:t>
      </w:r>
    </w:p>
    <w:p w14:paraId="72E85598" w14:textId="77777777" w:rsidR="004F4996" w:rsidRDefault="004F4996" w:rsidP="00E5497E">
      <w:pPr>
        <w:pStyle w:val="Contenido"/>
        <w:rPr>
          <w:rFonts w:ascii="Century Gothic" w:hAnsi="Century Gothic"/>
          <w:b/>
          <w:bCs/>
          <w:color w:val="4D4D4D"/>
          <w:sz w:val="24"/>
          <w:szCs w:val="20"/>
        </w:rPr>
      </w:pPr>
    </w:p>
    <w:p w14:paraId="511DE140" w14:textId="63A45A54" w:rsidR="00A93085" w:rsidRPr="00E5497E" w:rsidRDefault="00A93085" w:rsidP="00794FE2">
      <w:pPr>
        <w:pStyle w:val="Contenido"/>
        <w:numPr>
          <w:ilvl w:val="0"/>
          <w:numId w:val="41"/>
        </w:numPr>
        <w:rPr>
          <w:rFonts w:ascii="Century Gothic" w:hAnsi="Century Gothic"/>
          <w:b/>
          <w:bCs/>
          <w:color w:val="auto"/>
          <w:sz w:val="24"/>
          <w:szCs w:val="20"/>
        </w:rPr>
      </w:pPr>
      <w:r w:rsidRPr="00E5497E">
        <w:rPr>
          <w:rFonts w:ascii="Century Gothic" w:hAnsi="Century Gothic"/>
          <w:b/>
          <w:bCs/>
          <w:color w:val="auto"/>
          <w:sz w:val="24"/>
          <w:szCs w:val="20"/>
        </w:rPr>
        <w:t>Registro de arranque:</w:t>
      </w:r>
    </w:p>
    <w:p w14:paraId="2229AA64" w14:textId="77777777" w:rsidR="00B913C8" w:rsidRDefault="00B913C8" w:rsidP="00CB1B49"/>
    <w:p w14:paraId="06244FA1" w14:textId="1AD520D1" w:rsidR="00F94973" w:rsidRDefault="00F94973" w:rsidP="00F94973">
      <w:pPr>
        <w:ind w:left="1440"/>
        <w:rPr>
          <w:rFonts w:ascii="Century Gothic" w:hAnsi="Century Gothic"/>
          <w:b w:val="0"/>
          <w:bCs/>
          <w:color w:val="auto"/>
          <w:sz w:val="24"/>
          <w:szCs w:val="20"/>
        </w:rPr>
      </w:pPr>
      <w:r w:rsidRPr="00F94973">
        <w:rPr>
          <w:rFonts w:ascii="Century Gothic" w:hAnsi="Century Gothic"/>
          <w:b w:val="0"/>
          <w:bCs/>
          <w:color w:val="auto"/>
          <w:sz w:val="24"/>
          <w:szCs w:val="20"/>
        </w:rPr>
        <w:t xml:space="preserve">El </w:t>
      </w:r>
      <w:r w:rsidRPr="00294287">
        <w:rPr>
          <w:rFonts w:ascii="Century Gothic" w:hAnsi="Century Gothic"/>
          <w:color w:val="auto"/>
          <w:sz w:val="24"/>
          <w:szCs w:val="20"/>
        </w:rPr>
        <w:t>registro de arranque</w:t>
      </w:r>
      <w:r w:rsidRPr="00F94973">
        <w:rPr>
          <w:rFonts w:ascii="Century Gothic" w:hAnsi="Century Gothic"/>
          <w:b w:val="0"/>
          <w:bCs/>
          <w:color w:val="auto"/>
          <w:sz w:val="24"/>
          <w:szCs w:val="20"/>
        </w:rPr>
        <w:t xml:space="preserve"> informa sobre la estructura del disco, tabla de particiones, fallos en el mismo, etc.</w:t>
      </w:r>
    </w:p>
    <w:p w14:paraId="187ACBE4" w14:textId="77777777" w:rsidR="00F94973" w:rsidRDefault="00F94973" w:rsidP="00F94973">
      <w:pPr>
        <w:ind w:left="1440"/>
        <w:rPr>
          <w:rFonts w:ascii="Century Gothic" w:hAnsi="Century Gothic"/>
          <w:b w:val="0"/>
          <w:bCs/>
          <w:color w:val="auto"/>
          <w:sz w:val="24"/>
          <w:szCs w:val="20"/>
        </w:rPr>
      </w:pPr>
    </w:p>
    <w:p w14:paraId="44AF12C4" w14:textId="5CCC37A5" w:rsidR="00F94973" w:rsidRPr="00F94973" w:rsidRDefault="00F94973" w:rsidP="00F94973">
      <w:pPr>
        <w:ind w:left="1440"/>
        <w:rPr>
          <w:rFonts w:ascii="Century Gothic" w:hAnsi="Century Gothic"/>
          <w:b w:val="0"/>
          <w:bCs/>
          <w:color w:val="auto"/>
          <w:sz w:val="24"/>
          <w:szCs w:val="20"/>
        </w:rPr>
      </w:pPr>
      <w:r>
        <w:rPr>
          <w:rFonts w:ascii="Century Gothic" w:hAnsi="Century Gothic"/>
          <w:b w:val="0"/>
          <w:bCs/>
          <w:color w:val="auto"/>
          <w:sz w:val="24"/>
          <w:szCs w:val="20"/>
        </w:rPr>
        <w:t xml:space="preserve">Actualmente hay dos tipos: </w:t>
      </w:r>
      <w:r w:rsidRPr="00294287">
        <w:rPr>
          <w:rFonts w:ascii="Century Gothic" w:hAnsi="Century Gothic"/>
          <w:color w:val="auto"/>
          <w:sz w:val="24"/>
          <w:szCs w:val="20"/>
        </w:rPr>
        <w:t>MBR</w:t>
      </w:r>
      <w:r w:rsidR="001167A6" w:rsidRPr="00294287">
        <w:rPr>
          <w:rFonts w:ascii="Century Gothic" w:hAnsi="Century Gothic"/>
          <w:color w:val="auto"/>
          <w:sz w:val="24"/>
          <w:szCs w:val="20"/>
        </w:rPr>
        <w:t xml:space="preserve"> (Master Boot Record)</w:t>
      </w:r>
      <w:r w:rsidR="00E5497E">
        <w:rPr>
          <w:rFonts w:ascii="Century Gothic" w:hAnsi="Century Gothic"/>
          <w:b w:val="0"/>
          <w:bCs/>
          <w:color w:val="auto"/>
          <w:sz w:val="24"/>
          <w:szCs w:val="20"/>
        </w:rPr>
        <w:t xml:space="preserve"> </w:t>
      </w:r>
      <w:r w:rsidR="001167A6">
        <w:rPr>
          <w:rFonts w:ascii="Century Gothic" w:hAnsi="Century Gothic"/>
          <w:b w:val="0"/>
          <w:bCs/>
          <w:color w:val="auto"/>
          <w:sz w:val="24"/>
          <w:szCs w:val="20"/>
        </w:rPr>
        <w:t xml:space="preserve">y </w:t>
      </w:r>
      <w:r w:rsidR="001167A6" w:rsidRPr="00294287">
        <w:rPr>
          <w:rFonts w:ascii="Century Gothic" w:hAnsi="Century Gothic"/>
          <w:color w:val="auto"/>
          <w:sz w:val="24"/>
          <w:szCs w:val="20"/>
        </w:rPr>
        <w:t>GPT</w:t>
      </w:r>
      <w:r w:rsidR="00BD1649" w:rsidRPr="00294287">
        <w:rPr>
          <w:rFonts w:ascii="Century Gothic" w:hAnsi="Century Gothic"/>
          <w:color w:val="auto"/>
          <w:sz w:val="24"/>
          <w:szCs w:val="20"/>
        </w:rPr>
        <w:t xml:space="preserve"> (GUID </w:t>
      </w:r>
      <w:proofErr w:type="spellStart"/>
      <w:r w:rsidR="00BD1649" w:rsidRPr="00294287">
        <w:rPr>
          <w:rFonts w:ascii="Century Gothic" w:hAnsi="Century Gothic"/>
          <w:color w:val="auto"/>
          <w:sz w:val="24"/>
          <w:szCs w:val="20"/>
        </w:rPr>
        <w:t>Partition</w:t>
      </w:r>
      <w:proofErr w:type="spellEnd"/>
      <w:r w:rsidR="00BD1649" w:rsidRPr="00294287">
        <w:rPr>
          <w:rFonts w:ascii="Century Gothic" w:hAnsi="Century Gothic"/>
          <w:color w:val="auto"/>
          <w:sz w:val="24"/>
          <w:szCs w:val="20"/>
        </w:rPr>
        <w:t xml:space="preserve"> </w:t>
      </w:r>
      <w:proofErr w:type="spellStart"/>
      <w:r w:rsidR="00BD1649" w:rsidRPr="00294287">
        <w:rPr>
          <w:rFonts w:ascii="Century Gothic" w:hAnsi="Century Gothic"/>
          <w:color w:val="auto"/>
          <w:sz w:val="24"/>
          <w:szCs w:val="20"/>
        </w:rPr>
        <w:t>Table</w:t>
      </w:r>
      <w:proofErr w:type="spellEnd"/>
      <w:r w:rsidR="00BD1649" w:rsidRPr="00294287">
        <w:rPr>
          <w:rFonts w:ascii="Century Gothic" w:hAnsi="Century Gothic"/>
          <w:color w:val="auto"/>
          <w:sz w:val="24"/>
          <w:szCs w:val="20"/>
        </w:rPr>
        <w:t>)</w:t>
      </w:r>
      <w:r w:rsidR="00BD1649">
        <w:rPr>
          <w:rFonts w:ascii="Century Gothic" w:hAnsi="Century Gothic"/>
          <w:b w:val="0"/>
          <w:bCs/>
          <w:color w:val="auto"/>
          <w:sz w:val="24"/>
          <w:szCs w:val="20"/>
        </w:rPr>
        <w:t>.</w:t>
      </w:r>
    </w:p>
    <w:p w14:paraId="42600941" w14:textId="77777777" w:rsidR="00B913C8" w:rsidRDefault="00B913C8" w:rsidP="00CB1B49"/>
    <w:p w14:paraId="727D6E57" w14:textId="1B9DFEEE" w:rsidR="00A93085" w:rsidRDefault="00A93085" w:rsidP="00A93085">
      <w:pPr>
        <w:pStyle w:val="Contenido"/>
        <w:ind w:left="720"/>
        <w:rPr>
          <w:rFonts w:ascii="Century Gothic" w:hAnsi="Century Gothic"/>
          <w:b/>
          <w:bCs/>
          <w:color w:val="4D4D4D"/>
          <w:sz w:val="24"/>
          <w:szCs w:val="20"/>
        </w:rPr>
      </w:pPr>
      <w:r>
        <w:rPr>
          <w:rFonts w:ascii="Century Gothic" w:hAnsi="Century Gothic"/>
          <w:b/>
          <w:bCs/>
          <w:color w:val="4D4D4D"/>
          <w:sz w:val="24"/>
          <w:szCs w:val="20"/>
        </w:rPr>
        <w:t>Direccionamiento</w:t>
      </w:r>
      <w:r w:rsidRPr="00D76FBF">
        <w:rPr>
          <w:rFonts w:ascii="Century Gothic" w:hAnsi="Century Gothic"/>
          <w:b/>
          <w:bCs/>
          <w:color w:val="4D4D4D"/>
          <w:sz w:val="24"/>
          <w:szCs w:val="20"/>
        </w:rPr>
        <w:t>:</w:t>
      </w:r>
    </w:p>
    <w:p w14:paraId="6B8DDD25" w14:textId="77777777" w:rsidR="00B913C8" w:rsidRDefault="00B913C8" w:rsidP="00CB1B49"/>
    <w:p w14:paraId="696DD22A" w14:textId="0E0A4E3C" w:rsidR="00E5497E" w:rsidRDefault="00E5497E" w:rsidP="00F25454">
      <w:pPr>
        <w:ind w:left="1440"/>
        <w:jc w:val="both"/>
        <w:rPr>
          <w:rFonts w:ascii="Century Gothic" w:hAnsi="Century Gothic"/>
          <w:b w:val="0"/>
          <w:bCs/>
          <w:color w:val="auto"/>
          <w:sz w:val="24"/>
          <w:szCs w:val="20"/>
        </w:rPr>
      </w:pPr>
      <w:r>
        <w:rPr>
          <w:rFonts w:ascii="Century Gothic" w:hAnsi="Century Gothic"/>
          <w:b w:val="0"/>
          <w:bCs/>
          <w:color w:val="auto"/>
          <w:sz w:val="24"/>
          <w:szCs w:val="20"/>
        </w:rPr>
        <w:t xml:space="preserve">Hay dos tipos de direccionamiento, el </w:t>
      </w:r>
      <w:proofErr w:type="spellStart"/>
      <w:r>
        <w:rPr>
          <w:rFonts w:ascii="Century Gothic" w:hAnsi="Century Gothic"/>
          <w:b w:val="0"/>
          <w:bCs/>
          <w:color w:val="auto"/>
          <w:sz w:val="24"/>
          <w:szCs w:val="20"/>
        </w:rPr>
        <w:t>direccionamiento</w:t>
      </w:r>
      <w:proofErr w:type="spellEnd"/>
      <w:r>
        <w:rPr>
          <w:rFonts w:ascii="Century Gothic" w:hAnsi="Century Gothic"/>
          <w:b w:val="0"/>
          <w:bCs/>
          <w:color w:val="auto"/>
          <w:sz w:val="24"/>
          <w:szCs w:val="20"/>
        </w:rPr>
        <w:t xml:space="preserve"> clásico </w:t>
      </w:r>
      <w:r w:rsidRPr="004A1746">
        <w:rPr>
          <w:rFonts w:ascii="Century Gothic" w:hAnsi="Century Gothic"/>
          <w:color w:val="auto"/>
          <w:sz w:val="24"/>
          <w:szCs w:val="20"/>
        </w:rPr>
        <w:t>CHS</w:t>
      </w:r>
      <w:r w:rsidR="001208B8" w:rsidRPr="004A1746">
        <w:rPr>
          <w:rFonts w:ascii="Century Gothic" w:hAnsi="Century Gothic"/>
          <w:color w:val="auto"/>
          <w:sz w:val="24"/>
          <w:szCs w:val="20"/>
        </w:rPr>
        <w:t xml:space="preserve"> (CHS=</w:t>
      </w:r>
      <w:proofErr w:type="spellStart"/>
      <w:r w:rsidR="001208B8" w:rsidRPr="004A1746">
        <w:rPr>
          <w:rFonts w:ascii="Century Gothic" w:hAnsi="Century Gothic"/>
          <w:color w:val="auto"/>
          <w:sz w:val="24"/>
          <w:szCs w:val="20"/>
        </w:rPr>
        <w:t>Cylinder</w:t>
      </w:r>
      <w:proofErr w:type="spellEnd"/>
      <w:r w:rsidR="001208B8" w:rsidRPr="004A1746">
        <w:rPr>
          <w:rFonts w:ascii="Century Gothic" w:hAnsi="Century Gothic"/>
          <w:color w:val="auto"/>
          <w:sz w:val="24"/>
          <w:szCs w:val="20"/>
        </w:rPr>
        <w:t>, Head, Sector)</w:t>
      </w:r>
      <w:r w:rsidR="001208B8">
        <w:rPr>
          <w:rFonts w:ascii="Century Gothic" w:hAnsi="Century Gothic"/>
          <w:b w:val="0"/>
          <w:bCs/>
          <w:color w:val="auto"/>
          <w:sz w:val="24"/>
          <w:szCs w:val="20"/>
        </w:rPr>
        <w:t xml:space="preserve"> y </w:t>
      </w:r>
      <w:r w:rsidR="001208B8" w:rsidRPr="004A1746">
        <w:rPr>
          <w:rFonts w:ascii="Century Gothic" w:hAnsi="Century Gothic"/>
          <w:color w:val="auto"/>
          <w:sz w:val="24"/>
          <w:szCs w:val="20"/>
        </w:rPr>
        <w:t xml:space="preserve">GUID (Global </w:t>
      </w:r>
      <w:proofErr w:type="spellStart"/>
      <w:r w:rsidR="001208B8" w:rsidRPr="004A1746">
        <w:rPr>
          <w:rFonts w:ascii="Century Gothic" w:hAnsi="Century Gothic"/>
          <w:color w:val="auto"/>
          <w:sz w:val="24"/>
          <w:szCs w:val="20"/>
        </w:rPr>
        <w:t>Unique</w:t>
      </w:r>
      <w:proofErr w:type="spellEnd"/>
      <w:r w:rsidR="001208B8" w:rsidRPr="004A1746">
        <w:rPr>
          <w:rFonts w:ascii="Century Gothic" w:hAnsi="Century Gothic"/>
          <w:color w:val="auto"/>
          <w:sz w:val="24"/>
          <w:szCs w:val="20"/>
        </w:rPr>
        <w:t xml:space="preserve"> ID)</w:t>
      </w:r>
      <w:r w:rsidR="00972B98">
        <w:rPr>
          <w:rFonts w:ascii="Century Gothic" w:hAnsi="Century Gothic"/>
          <w:b w:val="0"/>
          <w:bCs/>
          <w:color w:val="auto"/>
          <w:sz w:val="24"/>
          <w:szCs w:val="20"/>
        </w:rPr>
        <w:t xml:space="preserve"> el cual se está utilizando más actualmente</w:t>
      </w:r>
      <w:r w:rsidR="001208B8">
        <w:rPr>
          <w:rFonts w:ascii="Century Gothic" w:hAnsi="Century Gothic"/>
          <w:b w:val="0"/>
          <w:bCs/>
          <w:color w:val="auto"/>
          <w:sz w:val="24"/>
          <w:szCs w:val="20"/>
        </w:rPr>
        <w:t>:</w:t>
      </w:r>
    </w:p>
    <w:p w14:paraId="45B17DDE" w14:textId="77777777" w:rsidR="001208B8" w:rsidRDefault="001208B8" w:rsidP="00F25454">
      <w:pPr>
        <w:ind w:left="1440"/>
        <w:jc w:val="both"/>
        <w:rPr>
          <w:rFonts w:ascii="Century Gothic" w:hAnsi="Century Gothic"/>
          <w:b w:val="0"/>
          <w:bCs/>
          <w:color w:val="auto"/>
          <w:sz w:val="24"/>
          <w:szCs w:val="20"/>
        </w:rPr>
      </w:pPr>
    </w:p>
    <w:p w14:paraId="5492438F" w14:textId="666E34A9" w:rsidR="001208B8" w:rsidRDefault="00972B98" w:rsidP="00F25454">
      <w:pPr>
        <w:pStyle w:val="Prrafodelista"/>
        <w:numPr>
          <w:ilvl w:val="3"/>
          <w:numId w:val="40"/>
        </w:numPr>
        <w:ind w:left="2160"/>
        <w:jc w:val="both"/>
        <w:rPr>
          <w:rFonts w:ascii="Century Gothic" w:hAnsi="Century Gothic"/>
          <w:bCs/>
          <w:szCs w:val="20"/>
        </w:rPr>
      </w:pPr>
      <w:r w:rsidRPr="00D634CB">
        <w:rPr>
          <w:rFonts w:ascii="Century Gothic" w:hAnsi="Century Gothic"/>
          <w:b/>
          <w:szCs w:val="20"/>
        </w:rPr>
        <w:t>CHS</w:t>
      </w:r>
      <w:r>
        <w:rPr>
          <w:rFonts w:ascii="Century Gothic" w:hAnsi="Century Gothic"/>
          <w:bCs/>
          <w:szCs w:val="20"/>
        </w:rPr>
        <w:t xml:space="preserve">: </w:t>
      </w:r>
      <w:r w:rsidRPr="00972B98">
        <w:rPr>
          <w:rFonts w:ascii="Century Gothic" w:hAnsi="Century Gothic"/>
          <w:bCs/>
          <w:szCs w:val="20"/>
        </w:rPr>
        <w:t>para leer o escribir un dato en el disco, se</w:t>
      </w:r>
      <w:r>
        <w:rPr>
          <w:rFonts w:ascii="Century Gothic" w:hAnsi="Century Gothic"/>
          <w:bCs/>
          <w:szCs w:val="20"/>
        </w:rPr>
        <w:t xml:space="preserve"> </w:t>
      </w:r>
      <w:r w:rsidRPr="00972B98">
        <w:rPr>
          <w:rFonts w:ascii="Century Gothic" w:hAnsi="Century Gothic"/>
          <w:bCs/>
          <w:szCs w:val="20"/>
        </w:rPr>
        <w:t>efectúa dando al periférico los siguientes parámetros:</w:t>
      </w:r>
    </w:p>
    <w:p w14:paraId="5E24589C" w14:textId="77777777" w:rsidR="00343D2C" w:rsidRDefault="00343D2C" w:rsidP="00F25454">
      <w:pPr>
        <w:pStyle w:val="Prrafodelista"/>
        <w:ind w:left="2160"/>
        <w:jc w:val="both"/>
        <w:rPr>
          <w:rFonts w:ascii="Century Gothic" w:hAnsi="Century Gothic"/>
          <w:bCs/>
          <w:szCs w:val="20"/>
        </w:rPr>
      </w:pPr>
    </w:p>
    <w:p w14:paraId="030DE703" w14:textId="77777777" w:rsidR="00343D2C" w:rsidRPr="00343D2C" w:rsidRDefault="00343D2C" w:rsidP="00F25454">
      <w:pPr>
        <w:pStyle w:val="Prrafodelista"/>
        <w:numPr>
          <w:ilvl w:val="3"/>
          <w:numId w:val="40"/>
        </w:numPr>
        <w:jc w:val="both"/>
        <w:rPr>
          <w:rFonts w:ascii="Century Gothic" w:hAnsi="Century Gothic"/>
          <w:bCs/>
          <w:szCs w:val="20"/>
        </w:rPr>
      </w:pPr>
      <w:r w:rsidRPr="00343D2C">
        <w:rPr>
          <w:rFonts w:ascii="Century Gothic" w:hAnsi="Century Gothic"/>
          <w:bCs/>
          <w:szCs w:val="20"/>
        </w:rPr>
        <w:t>Número de unidad</w:t>
      </w:r>
    </w:p>
    <w:p w14:paraId="476400B5" w14:textId="0A05EC71" w:rsidR="00343D2C" w:rsidRPr="00343D2C" w:rsidRDefault="00343D2C" w:rsidP="00F25454">
      <w:pPr>
        <w:pStyle w:val="Prrafodelista"/>
        <w:numPr>
          <w:ilvl w:val="3"/>
          <w:numId w:val="40"/>
        </w:numPr>
        <w:jc w:val="both"/>
        <w:rPr>
          <w:rFonts w:ascii="Century Gothic" w:hAnsi="Century Gothic"/>
          <w:bCs/>
          <w:szCs w:val="20"/>
        </w:rPr>
      </w:pPr>
      <w:r w:rsidRPr="00343D2C">
        <w:rPr>
          <w:rFonts w:ascii="Century Gothic" w:hAnsi="Century Gothic"/>
          <w:bCs/>
          <w:szCs w:val="20"/>
        </w:rPr>
        <w:t>Número de cilindro (C)</w:t>
      </w:r>
    </w:p>
    <w:p w14:paraId="627BF672" w14:textId="2ECA3C16" w:rsidR="00343D2C" w:rsidRPr="00343D2C" w:rsidRDefault="00343D2C" w:rsidP="00F25454">
      <w:pPr>
        <w:pStyle w:val="Prrafodelista"/>
        <w:numPr>
          <w:ilvl w:val="3"/>
          <w:numId w:val="40"/>
        </w:numPr>
        <w:jc w:val="both"/>
        <w:rPr>
          <w:rFonts w:ascii="Century Gothic" w:hAnsi="Century Gothic"/>
          <w:bCs/>
          <w:szCs w:val="20"/>
        </w:rPr>
      </w:pPr>
      <w:r w:rsidRPr="00343D2C">
        <w:rPr>
          <w:rFonts w:ascii="Century Gothic" w:hAnsi="Century Gothic"/>
          <w:bCs/>
          <w:szCs w:val="20"/>
        </w:rPr>
        <w:t>Número de pista (H)</w:t>
      </w:r>
    </w:p>
    <w:p w14:paraId="1B7499DA" w14:textId="1FF45FB9" w:rsidR="00343D2C" w:rsidRDefault="00343D2C" w:rsidP="00F25454">
      <w:pPr>
        <w:pStyle w:val="Prrafodelista"/>
        <w:numPr>
          <w:ilvl w:val="3"/>
          <w:numId w:val="40"/>
        </w:numPr>
        <w:jc w:val="both"/>
        <w:rPr>
          <w:rFonts w:ascii="Century Gothic" w:hAnsi="Century Gothic"/>
          <w:bCs/>
          <w:szCs w:val="20"/>
        </w:rPr>
      </w:pPr>
      <w:r w:rsidRPr="00343D2C">
        <w:rPr>
          <w:rFonts w:ascii="Century Gothic" w:hAnsi="Century Gothic"/>
          <w:bCs/>
          <w:szCs w:val="20"/>
        </w:rPr>
        <w:t>Número del sector (S)</w:t>
      </w:r>
    </w:p>
    <w:p w14:paraId="62FAA492" w14:textId="77777777" w:rsidR="00F02C07" w:rsidRPr="00972B98" w:rsidRDefault="00F02C07" w:rsidP="00F25454">
      <w:pPr>
        <w:pStyle w:val="Prrafodelista"/>
        <w:ind w:left="1800"/>
        <w:jc w:val="both"/>
        <w:rPr>
          <w:rFonts w:ascii="Century Gothic" w:hAnsi="Century Gothic"/>
          <w:bCs/>
          <w:szCs w:val="20"/>
        </w:rPr>
      </w:pPr>
    </w:p>
    <w:p w14:paraId="47FE5E9D" w14:textId="7DAFED54" w:rsidR="00F02C07" w:rsidRDefault="00F02C07" w:rsidP="00F25454">
      <w:pPr>
        <w:pStyle w:val="Prrafodelista"/>
        <w:numPr>
          <w:ilvl w:val="3"/>
          <w:numId w:val="40"/>
        </w:numPr>
        <w:ind w:left="2160"/>
        <w:jc w:val="both"/>
        <w:rPr>
          <w:rFonts w:ascii="Century Gothic" w:hAnsi="Century Gothic"/>
          <w:bCs/>
          <w:szCs w:val="20"/>
        </w:rPr>
      </w:pPr>
      <w:r w:rsidRPr="00D634CB">
        <w:rPr>
          <w:rFonts w:ascii="Century Gothic" w:hAnsi="Century Gothic"/>
          <w:b/>
          <w:szCs w:val="20"/>
        </w:rPr>
        <w:t>GUID</w:t>
      </w:r>
      <w:r>
        <w:rPr>
          <w:rFonts w:ascii="Century Gothic" w:hAnsi="Century Gothic"/>
          <w:bCs/>
          <w:szCs w:val="20"/>
        </w:rPr>
        <w:t>:</w:t>
      </w:r>
      <w:r w:rsidR="00F25454">
        <w:rPr>
          <w:rFonts w:ascii="Century Gothic" w:hAnsi="Century Gothic"/>
          <w:bCs/>
          <w:szCs w:val="20"/>
        </w:rPr>
        <w:t xml:space="preserve"> </w:t>
      </w:r>
      <w:r w:rsidR="00F25454" w:rsidRPr="00F25454">
        <w:rPr>
          <w:rFonts w:ascii="Century Gothic" w:hAnsi="Century Gothic"/>
          <w:bCs/>
          <w:szCs w:val="20"/>
        </w:rPr>
        <w:t>un número que identifica cada sector por un sólo número empezando por el cero.</w:t>
      </w:r>
    </w:p>
    <w:p w14:paraId="40FC3788" w14:textId="77777777" w:rsidR="00F25454" w:rsidRPr="00F25454" w:rsidRDefault="00F25454" w:rsidP="00F25454">
      <w:pPr>
        <w:pStyle w:val="Prrafodelista"/>
        <w:jc w:val="both"/>
        <w:rPr>
          <w:rFonts w:ascii="Century Gothic" w:hAnsi="Century Gothic"/>
          <w:bCs/>
          <w:szCs w:val="20"/>
        </w:rPr>
      </w:pPr>
    </w:p>
    <w:p w14:paraId="3EC1AF27" w14:textId="566AEFD2" w:rsidR="00F25454" w:rsidRDefault="00F25454" w:rsidP="00F25454">
      <w:pPr>
        <w:pStyle w:val="Prrafodelista"/>
        <w:ind w:left="2160"/>
        <w:jc w:val="both"/>
        <w:rPr>
          <w:rFonts w:ascii="Century Gothic" w:hAnsi="Century Gothic"/>
          <w:bCs/>
          <w:szCs w:val="20"/>
        </w:rPr>
      </w:pPr>
      <w:r w:rsidRPr="00F25454">
        <w:rPr>
          <w:rFonts w:ascii="Century Gothic" w:hAnsi="Century Gothic"/>
          <w:bCs/>
          <w:szCs w:val="20"/>
        </w:rPr>
        <w:t>El brazo sitúa rápidamente el cabezal encima de la pista correspondiente y espera a que el sector se</w:t>
      </w:r>
      <w:r>
        <w:rPr>
          <w:rFonts w:ascii="Century Gothic" w:hAnsi="Century Gothic"/>
          <w:bCs/>
          <w:szCs w:val="20"/>
        </w:rPr>
        <w:t xml:space="preserve"> </w:t>
      </w:r>
      <w:r w:rsidRPr="00F25454">
        <w:rPr>
          <w:rFonts w:ascii="Century Gothic" w:hAnsi="Century Gothic"/>
          <w:bCs/>
          <w:szCs w:val="20"/>
        </w:rPr>
        <w:t>posicione bajo la cabeza. Podemos considerar, entonces, dos tiempos:</w:t>
      </w:r>
    </w:p>
    <w:p w14:paraId="2A7B6347" w14:textId="77777777" w:rsidR="00F25454" w:rsidRPr="00F25454" w:rsidRDefault="00F25454" w:rsidP="00F25454">
      <w:pPr>
        <w:pStyle w:val="Prrafodelista"/>
        <w:ind w:left="2160"/>
        <w:jc w:val="both"/>
        <w:rPr>
          <w:rFonts w:ascii="Century Gothic" w:hAnsi="Century Gothic"/>
          <w:bCs/>
          <w:szCs w:val="20"/>
        </w:rPr>
      </w:pPr>
    </w:p>
    <w:p w14:paraId="27694C80" w14:textId="2E2C4156" w:rsidR="00F25454" w:rsidRPr="00F25454" w:rsidRDefault="00F25454" w:rsidP="00F25454">
      <w:pPr>
        <w:pStyle w:val="Prrafodelista"/>
        <w:numPr>
          <w:ilvl w:val="2"/>
          <w:numId w:val="42"/>
        </w:numPr>
        <w:jc w:val="both"/>
        <w:rPr>
          <w:rFonts w:ascii="Century Gothic" w:hAnsi="Century Gothic"/>
          <w:bCs/>
          <w:szCs w:val="20"/>
        </w:rPr>
      </w:pPr>
      <w:r w:rsidRPr="00F25454">
        <w:rPr>
          <w:rFonts w:ascii="Century Gothic" w:hAnsi="Century Gothic"/>
          <w:bCs/>
          <w:szCs w:val="20"/>
        </w:rPr>
        <w:t>Tiempo de búsqueda de la pista (</w:t>
      </w:r>
      <w:proofErr w:type="spellStart"/>
      <w:r w:rsidRPr="00D634CB">
        <w:rPr>
          <w:rFonts w:ascii="Century Gothic" w:hAnsi="Century Gothic"/>
          <w:b/>
          <w:szCs w:val="20"/>
        </w:rPr>
        <w:t>tseek</w:t>
      </w:r>
      <w:proofErr w:type="spellEnd"/>
      <w:r w:rsidRPr="00F25454">
        <w:rPr>
          <w:rFonts w:ascii="Century Gothic" w:hAnsi="Century Gothic"/>
          <w:bCs/>
          <w:szCs w:val="20"/>
        </w:rPr>
        <w:t>)</w:t>
      </w:r>
    </w:p>
    <w:p w14:paraId="251F6897" w14:textId="2DCCB07D" w:rsidR="00F25454" w:rsidRDefault="00F25454" w:rsidP="00F25454">
      <w:pPr>
        <w:pStyle w:val="Prrafodelista"/>
        <w:numPr>
          <w:ilvl w:val="2"/>
          <w:numId w:val="42"/>
        </w:numPr>
        <w:jc w:val="both"/>
        <w:rPr>
          <w:rFonts w:ascii="Century Gothic" w:hAnsi="Century Gothic"/>
          <w:bCs/>
          <w:szCs w:val="20"/>
        </w:rPr>
      </w:pPr>
      <w:r w:rsidRPr="00F25454">
        <w:rPr>
          <w:rFonts w:ascii="Century Gothic" w:hAnsi="Century Gothic"/>
          <w:bCs/>
          <w:szCs w:val="20"/>
        </w:rPr>
        <w:t>Tiempo de espera del sector (</w:t>
      </w:r>
      <w:proofErr w:type="spellStart"/>
      <w:r w:rsidRPr="00D634CB">
        <w:rPr>
          <w:rFonts w:ascii="Century Gothic" w:hAnsi="Century Gothic"/>
          <w:b/>
          <w:szCs w:val="20"/>
        </w:rPr>
        <w:t>tlatencia</w:t>
      </w:r>
      <w:proofErr w:type="spellEnd"/>
      <w:r w:rsidRPr="00F25454">
        <w:rPr>
          <w:rFonts w:ascii="Century Gothic" w:hAnsi="Century Gothic"/>
          <w:bCs/>
          <w:szCs w:val="20"/>
        </w:rPr>
        <w:t>)</w:t>
      </w:r>
    </w:p>
    <w:p w14:paraId="1F8F7D90" w14:textId="77777777" w:rsidR="00B913C8" w:rsidRDefault="00B913C8" w:rsidP="00CB1B49"/>
    <w:p w14:paraId="712A8F02" w14:textId="77777777" w:rsidR="00B913C8" w:rsidRDefault="00B913C8" w:rsidP="00CB1B49"/>
    <w:p w14:paraId="70BA7267" w14:textId="77777777" w:rsidR="00B913C8" w:rsidRPr="00CB1B49" w:rsidRDefault="00B913C8" w:rsidP="00CB1B49"/>
    <w:p w14:paraId="3F368B74" w14:textId="6AFBD8D3" w:rsidR="00F327C6" w:rsidRDefault="00F327C6" w:rsidP="00F327C6">
      <w:pPr>
        <w:pStyle w:val="Ttulo2"/>
        <w:numPr>
          <w:ilvl w:val="1"/>
          <w:numId w:val="1"/>
        </w:numPr>
        <w:rPr>
          <w:rFonts w:ascii="Bahnschrift" w:hAnsi="Bahnschrift"/>
          <w:b/>
          <w:bCs/>
          <w:color w:val="A84800"/>
        </w:rPr>
      </w:pPr>
      <w:bookmarkStart w:id="5" w:name="_Toc127297158"/>
      <w:r>
        <w:rPr>
          <w:rFonts w:ascii="Bahnschrift" w:hAnsi="Bahnschrift"/>
          <w:b/>
          <w:bCs/>
          <w:color w:val="A84800"/>
        </w:rPr>
        <w:lastRenderedPageBreak/>
        <w:t>Soportes Electrónicos de Memoria Secundaria</w:t>
      </w:r>
      <w:r w:rsidRPr="005A26F0">
        <w:rPr>
          <w:rFonts w:ascii="Bahnschrift" w:hAnsi="Bahnschrift"/>
          <w:b/>
          <w:bCs/>
          <w:color w:val="A84800"/>
        </w:rPr>
        <w:t>:</w:t>
      </w:r>
      <w:bookmarkEnd w:id="5"/>
    </w:p>
    <w:p w14:paraId="1890F316" w14:textId="77777777" w:rsidR="004E13C2" w:rsidRDefault="004E13C2" w:rsidP="00B913C8">
      <w:pPr>
        <w:jc w:val="both"/>
      </w:pPr>
    </w:p>
    <w:p w14:paraId="00751520" w14:textId="77777777" w:rsidR="00B913C8" w:rsidRDefault="00B913C8" w:rsidP="00B913C8">
      <w:pPr>
        <w:ind w:left="720"/>
        <w:jc w:val="both"/>
        <w:rPr>
          <w:rFonts w:ascii="Century Gothic" w:hAnsi="Century Gothic"/>
          <w:b w:val="0"/>
          <w:bCs/>
          <w:color w:val="auto"/>
          <w:sz w:val="24"/>
          <w:szCs w:val="20"/>
        </w:rPr>
      </w:pPr>
      <w:r w:rsidRPr="00B913C8">
        <w:rPr>
          <w:rFonts w:ascii="Century Gothic" w:hAnsi="Century Gothic"/>
          <w:b w:val="0"/>
          <w:bCs/>
          <w:color w:val="auto"/>
          <w:sz w:val="24"/>
          <w:szCs w:val="20"/>
        </w:rPr>
        <w:t xml:space="preserve">Las </w:t>
      </w:r>
      <w:r w:rsidRPr="00D634CB">
        <w:rPr>
          <w:rFonts w:ascii="Century Gothic" w:hAnsi="Century Gothic"/>
          <w:color w:val="auto"/>
          <w:sz w:val="24"/>
          <w:szCs w:val="20"/>
        </w:rPr>
        <w:t>memorias Flash</w:t>
      </w:r>
      <w:r w:rsidRPr="00B913C8">
        <w:rPr>
          <w:rFonts w:ascii="Century Gothic" w:hAnsi="Century Gothic"/>
          <w:b w:val="0"/>
          <w:bCs/>
          <w:color w:val="auto"/>
          <w:sz w:val="24"/>
          <w:szCs w:val="20"/>
        </w:rPr>
        <w:t xml:space="preserve">, son memorias </w:t>
      </w:r>
      <w:r w:rsidRPr="00D634CB">
        <w:rPr>
          <w:rFonts w:ascii="Century Gothic" w:hAnsi="Century Gothic"/>
          <w:color w:val="auto"/>
          <w:sz w:val="24"/>
          <w:szCs w:val="20"/>
        </w:rPr>
        <w:t>ROM</w:t>
      </w:r>
      <w:r w:rsidRPr="00B913C8">
        <w:rPr>
          <w:rFonts w:ascii="Century Gothic" w:hAnsi="Century Gothic"/>
          <w:b w:val="0"/>
          <w:bCs/>
          <w:color w:val="auto"/>
          <w:sz w:val="24"/>
          <w:szCs w:val="20"/>
        </w:rPr>
        <w:t xml:space="preserve"> de tipo </w:t>
      </w:r>
      <w:r w:rsidRPr="00D634CB">
        <w:rPr>
          <w:rFonts w:ascii="Century Gothic" w:hAnsi="Century Gothic"/>
          <w:color w:val="auto"/>
          <w:sz w:val="24"/>
          <w:szCs w:val="20"/>
        </w:rPr>
        <w:t>EEPROM</w:t>
      </w:r>
      <w:r w:rsidRPr="00B913C8">
        <w:rPr>
          <w:rFonts w:ascii="Century Gothic" w:hAnsi="Century Gothic"/>
          <w:b w:val="0"/>
          <w:bCs/>
          <w:color w:val="auto"/>
          <w:sz w:val="24"/>
          <w:szCs w:val="20"/>
        </w:rPr>
        <w:t>, y existen dos tipos:</w:t>
      </w:r>
    </w:p>
    <w:p w14:paraId="47B824CB" w14:textId="77777777" w:rsidR="00B913C8" w:rsidRDefault="00B913C8" w:rsidP="00B913C8">
      <w:pPr>
        <w:ind w:left="720"/>
        <w:jc w:val="both"/>
        <w:rPr>
          <w:rFonts w:ascii="Century Gothic" w:hAnsi="Century Gothic"/>
          <w:b w:val="0"/>
          <w:bCs/>
          <w:color w:val="auto"/>
          <w:sz w:val="24"/>
          <w:szCs w:val="20"/>
        </w:rPr>
      </w:pPr>
    </w:p>
    <w:p w14:paraId="7BEEFFCD" w14:textId="657CE14D" w:rsidR="00B913C8" w:rsidRDefault="00B913C8" w:rsidP="00B913C8">
      <w:pPr>
        <w:pStyle w:val="Prrafodelista"/>
        <w:numPr>
          <w:ilvl w:val="0"/>
          <w:numId w:val="36"/>
        </w:numPr>
        <w:ind w:left="1440"/>
        <w:jc w:val="both"/>
        <w:rPr>
          <w:rFonts w:ascii="Century Gothic" w:hAnsi="Century Gothic"/>
          <w:bCs/>
          <w:szCs w:val="20"/>
        </w:rPr>
      </w:pPr>
      <w:r>
        <w:rPr>
          <w:rFonts w:ascii="Century Gothic" w:hAnsi="Century Gothic"/>
          <w:bCs/>
          <w:szCs w:val="20"/>
        </w:rPr>
        <w:t>B</w:t>
      </w:r>
      <w:r w:rsidRPr="00B913C8">
        <w:rPr>
          <w:rFonts w:ascii="Century Gothic" w:hAnsi="Century Gothic"/>
          <w:bCs/>
          <w:szCs w:val="20"/>
        </w:rPr>
        <w:t xml:space="preserve">asadas en puertas lógicas </w:t>
      </w:r>
      <w:r w:rsidRPr="00D634CB">
        <w:rPr>
          <w:rFonts w:ascii="Century Gothic" w:hAnsi="Century Gothic"/>
          <w:b/>
          <w:szCs w:val="20"/>
        </w:rPr>
        <w:t>NANO</w:t>
      </w:r>
      <w:r>
        <w:rPr>
          <w:rFonts w:ascii="Century Gothic" w:hAnsi="Century Gothic"/>
          <w:bCs/>
          <w:szCs w:val="20"/>
        </w:rPr>
        <w:t>.</w:t>
      </w:r>
    </w:p>
    <w:p w14:paraId="3FDFEE24" w14:textId="0B814060" w:rsidR="00B913C8" w:rsidRPr="00B913C8" w:rsidRDefault="00B913C8" w:rsidP="00B913C8">
      <w:pPr>
        <w:pStyle w:val="Prrafodelista"/>
        <w:numPr>
          <w:ilvl w:val="0"/>
          <w:numId w:val="36"/>
        </w:numPr>
        <w:ind w:left="1440"/>
        <w:jc w:val="both"/>
        <w:rPr>
          <w:rFonts w:ascii="Century Gothic" w:hAnsi="Century Gothic"/>
          <w:bCs/>
          <w:szCs w:val="20"/>
        </w:rPr>
      </w:pPr>
      <w:r>
        <w:rPr>
          <w:rFonts w:ascii="Century Gothic" w:hAnsi="Century Gothic"/>
          <w:bCs/>
          <w:szCs w:val="20"/>
        </w:rPr>
        <w:t xml:space="preserve">Basadas en </w:t>
      </w:r>
      <w:r w:rsidRPr="00B913C8">
        <w:rPr>
          <w:rFonts w:ascii="Century Gothic" w:hAnsi="Century Gothic"/>
          <w:bCs/>
          <w:szCs w:val="20"/>
        </w:rPr>
        <w:t xml:space="preserve">puertas lógicas </w:t>
      </w:r>
      <w:r w:rsidRPr="00D634CB">
        <w:rPr>
          <w:rFonts w:ascii="Century Gothic" w:hAnsi="Century Gothic"/>
          <w:b/>
          <w:szCs w:val="20"/>
        </w:rPr>
        <w:t>NOR</w:t>
      </w:r>
      <w:r w:rsidRPr="00B913C8">
        <w:rPr>
          <w:rFonts w:ascii="Century Gothic" w:hAnsi="Century Gothic"/>
          <w:bCs/>
          <w:szCs w:val="20"/>
        </w:rPr>
        <w:t xml:space="preserve">. </w:t>
      </w:r>
    </w:p>
    <w:p w14:paraId="32B75F98" w14:textId="77777777" w:rsidR="00B913C8" w:rsidRDefault="00B913C8" w:rsidP="00B913C8">
      <w:pPr>
        <w:ind w:left="720"/>
        <w:jc w:val="both"/>
        <w:rPr>
          <w:rFonts w:ascii="Century Gothic" w:hAnsi="Century Gothic"/>
          <w:b w:val="0"/>
          <w:bCs/>
          <w:color w:val="auto"/>
          <w:sz w:val="24"/>
          <w:szCs w:val="20"/>
        </w:rPr>
      </w:pPr>
    </w:p>
    <w:p w14:paraId="01FA1B6C" w14:textId="77777777" w:rsidR="00B913C8" w:rsidRDefault="00B913C8" w:rsidP="00B913C8">
      <w:pPr>
        <w:ind w:left="720"/>
        <w:jc w:val="both"/>
        <w:rPr>
          <w:rFonts w:ascii="Century Gothic" w:hAnsi="Century Gothic"/>
          <w:b w:val="0"/>
          <w:bCs/>
          <w:color w:val="auto"/>
          <w:sz w:val="24"/>
          <w:szCs w:val="20"/>
        </w:rPr>
      </w:pPr>
      <w:r w:rsidRPr="00B913C8">
        <w:rPr>
          <w:rFonts w:ascii="Century Gothic" w:hAnsi="Century Gothic"/>
          <w:b w:val="0"/>
          <w:bCs/>
          <w:color w:val="auto"/>
          <w:sz w:val="24"/>
          <w:szCs w:val="20"/>
        </w:rPr>
        <w:t xml:space="preserve">La mayoría de los soportes electrónicos actuales están basados en memorias </w:t>
      </w:r>
      <w:r w:rsidRPr="00D634CB">
        <w:rPr>
          <w:rFonts w:ascii="Century Gothic" w:hAnsi="Century Gothic"/>
          <w:color w:val="auto"/>
          <w:sz w:val="24"/>
          <w:szCs w:val="20"/>
        </w:rPr>
        <w:t>ROM FLASH NANO</w:t>
      </w:r>
      <w:r w:rsidRPr="00B913C8">
        <w:rPr>
          <w:rFonts w:ascii="Century Gothic" w:hAnsi="Century Gothic"/>
          <w:b w:val="0"/>
          <w:bCs/>
          <w:color w:val="auto"/>
          <w:sz w:val="24"/>
          <w:szCs w:val="20"/>
        </w:rPr>
        <w:t xml:space="preserve">. </w:t>
      </w:r>
    </w:p>
    <w:p w14:paraId="1555723F" w14:textId="77777777" w:rsidR="00B913C8" w:rsidRDefault="00B913C8" w:rsidP="00B913C8">
      <w:pPr>
        <w:ind w:left="720"/>
        <w:jc w:val="both"/>
        <w:rPr>
          <w:rFonts w:ascii="Century Gothic" w:hAnsi="Century Gothic"/>
          <w:b w:val="0"/>
          <w:bCs/>
          <w:color w:val="auto"/>
          <w:sz w:val="24"/>
          <w:szCs w:val="20"/>
        </w:rPr>
      </w:pPr>
    </w:p>
    <w:p w14:paraId="1D5FA73D" w14:textId="553CE514" w:rsidR="00B913C8" w:rsidRDefault="00B913C8" w:rsidP="00B913C8">
      <w:pPr>
        <w:ind w:left="720"/>
        <w:jc w:val="both"/>
        <w:rPr>
          <w:rFonts w:ascii="Century Gothic" w:hAnsi="Century Gothic"/>
          <w:b w:val="0"/>
          <w:bCs/>
          <w:color w:val="auto"/>
          <w:sz w:val="24"/>
          <w:szCs w:val="20"/>
        </w:rPr>
      </w:pPr>
      <w:r w:rsidRPr="00B913C8">
        <w:rPr>
          <w:rFonts w:ascii="Century Gothic" w:hAnsi="Century Gothic"/>
          <w:b w:val="0"/>
          <w:bCs/>
          <w:color w:val="auto"/>
          <w:sz w:val="24"/>
          <w:szCs w:val="20"/>
        </w:rPr>
        <w:t xml:space="preserve">La </w:t>
      </w:r>
      <w:r w:rsidRPr="00D634CB">
        <w:rPr>
          <w:rFonts w:ascii="Century Gothic" w:hAnsi="Century Gothic"/>
          <w:color w:val="auto"/>
          <w:sz w:val="24"/>
          <w:szCs w:val="20"/>
        </w:rPr>
        <w:t xml:space="preserve">memoria flash </w:t>
      </w:r>
      <w:proofErr w:type="spellStart"/>
      <w:r w:rsidRPr="00D634CB">
        <w:rPr>
          <w:rFonts w:ascii="Century Gothic" w:hAnsi="Century Gothic"/>
          <w:color w:val="auto"/>
          <w:sz w:val="24"/>
          <w:szCs w:val="20"/>
        </w:rPr>
        <w:t>Nand</w:t>
      </w:r>
      <w:proofErr w:type="spellEnd"/>
      <w:r w:rsidRPr="00B913C8">
        <w:rPr>
          <w:rFonts w:ascii="Century Gothic" w:hAnsi="Century Gothic"/>
          <w:b w:val="0"/>
          <w:bCs/>
          <w:color w:val="auto"/>
          <w:sz w:val="24"/>
          <w:szCs w:val="20"/>
        </w:rPr>
        <w:t xml:space="preserve"> se fabrica con tres técnicas que varían la capacidad de las celdas de memoria y su velocidad de acceso: </w:t>
      </w:r>
    </w:p>
    <w:p w14:paraId="77ED72AD" w14:textId="77777777" w:rsidR="00B913C8" w:rsidRDefault="00B913C8" w:rsidP="00B913C8">
      <w:pPr>
        <w:ind w:left="720"/>
        <w:jc w:val="both"/>
        <w:rPr>
          <w:rFonts w:ascii="Century Gothic" w:hAnsi="Century Gothic"/>
          <w:b w:val="0"/>
          <w:bCs/>
          <w:color w:val="auto"/>
          <w:sz w:val="24"/>
          <w:szCs w:val="20"/>
        </w:rPr>
      </w:pPr>
    </w:p>
    <w:p w14:paraId="1A23C2F4" w14:textId="7877CAB3" w:rsidR="00B913C8" w:rsidRDefault="00B913C8" w:rsidP="00B913C8">
      <w:pPr>
        <w:pStyle w:val="Prrafodelista"/>
        <w:numPr>
          <w:ilvl w:val="0"/>
          <w:numId w:val="37"/>
        </w:numPr>
        <w:ind w:left="1440"/>
        <w:jc w:val="both"/>
        <w:rPr>
          <w:rFonts w:ascii="Century Gothic" w:hAnsi="Century Gothic"/>
          <w:bCs/>
          <w:szCs w:val="20"/>
        </w:rPr>
      </w:pPr>
      <w:r w:rsidRPr="00D634CB">
        <w:rPr>
          <w:rFonts w:ascii="Century Gothic" w:hAnsi="Century Gothic"/>
          <w:b/>
          <w:szCs w:val="20"/>
        </w:rPr>
        <w:t xml:space="preserve">SLC (Single </w:t>
      </w:r>
      <w:proofErr w:type="spellStart"/>
      <w:r w:rsidRPr="00D634CB">
        <w:rPr>
          <w:rFonts w:ascii="Century Gothic" w:hAnsi="Century Gothic"/>
          <w:b/>
          <w:szCs w:val="20"/>
        </w:rPr>
        <w:t>Level</w:t>
      </w:r>
      <w:proofErr w:type="spellEnd"/>
      <w:r w:rsidRPr="00D634CB">
        <w:rPr>
          <w:rFonts w:ascii="Century Gothic" w:hAnsi="Century Gothic"/>
          <w:b/>
          <w:szCs w:val="20"/>
        </w:rPr>
        <w:t xml:space="preserve"> Cell)</w:t>
      </w:r>
      <w:r w:rsidRPr="00B913C8">
        <w:rPr>
          <w:rFonts w:ascii="Century Gothic" w:hAnsi="Century Gothic"/>
          <w:bCs/>
          <w:szCs w:val="20"/>
        </w:rPr>
        <w:t>, almacena un solo bit por celda</w:t>
      </w:r>
      <w:r>
        <w:rPr>
          <w:rFonts w:ascii="Century Gothic" w:hAnsi="Century Gothic"/>
          <w:bCs/>
          <w:szCs w:val="20"/>
        </w:rPr>
        <w:t>.</w:t>
      </w:r>
    </w:p>
    <w:p w14:paraId="76C991A7" w14:textId="3C71A16F" w:rsidR="00B913C8" w:rsidRDefault="00B913C8" w:rsidP="00B913C8">
      <w:pPr>
        <w:pStyle w:val="Prrafodelista"/>
        <w:numPr>
          <w:ilvl w:val="0"/>
          <w:numId w:val="37"/>
        </w:numPr>
        <w:ind w:left="1440"/>
        <w:jc w:val="both"/>
        <w:rPr>
          <w:rFonts w:ascii="Century Gothic" w:hAnsi="Century Gothic"/>
          <w:bCs/>
          <w:szCs w:val="20"/>
        </w:rPr>
      </w:pPr>
      <w:r w:rsidRPr="00D634CB">
        <w:rPr>
          <w:rFonts w:ascii="Century Gothic" w:hAnsi="Century Gothic"/>
          <w:b/>
          <w:szCs w:val="20"/>
        </w:rPr>
        <w:t xml:space="preserve">MLC (Multi </w:t>
      </w:r>
      <w:proofErr w:type="spellStart"/>
      <w:r w:rsidRPr="00D634CB">
        <w:rPr>
          <w:rFonts w:ascii="Century Gothic" w:hAnsi="Century Gothic"/>
          <w:b/>
          <w:szCs w:val="20"/>
        </w:rPr>
        <w:t>Level</w:t>
      </w:r>
      <w:proofErr w:type="spellEnd"/>
      <w:r w:rsidRPr="00D634CB">
        <w:rPr>
          <w:rFonts w:ascii="Century Gothic" w:hAnsi="Century Gothic"/>
          <w:b/>
          <w:szCs w:val="20"/>
        </w:rPr>
        <w:t xml:space="preserve"> Cell)</w:t>
      </w:r>
      <w:r w:rsidRPr="00B913C8">
        <w:rPr>
          <w:rFonts w:ascii="Century Gothic" w:hAnsi="Century Gothic"/>
          <w:bCs/>
          <w:szCs w:val="20"/>
        </w:rPr>
        <w:t>, almacena dos bits por celda</w:t>
      </w:r>
      <w:r>
        <w:rPr>
          <w:rFonts w:ascii="Century Gothic" w:hAnsi="Century Gothic"/>
          <w:bCs/>
          <w:szCs w:val="20"/>
        </w:rPr>
        <w:t>.</w:t>
      </w:r>
    </w:p>
    <w:p w14:paraId="5FA849F7" w14:textId="76A5895C" w:rsidR="00B913C8" w:rsidRDefault="00B913C8" w:rsidP="00B913C8">
      <w:pPr>
        <w:pStyle w:val="Prrafodelista"/>
        <w:numPr>
          <w:ilvl w:val="0"/>
          <w:numId w:val="37"/>
        </w:numPr>
        <w:ind w:left="1440"/>
        <w:jc w:val="both"/>
        <w:rPr>
          <w:rFonts w:ascii="Century Gothic" w:hAnsi="Century Gothic"/>
          <w:bCs/>
          <w:szCs w:val="20"/>
        </w:rPr>
      </w:pPr>
      <w:r w:rsidRPr="00D634CB">
        <w:rPr>
          <w:rFonts w:ascii="Century Gothic" w:hAnsi="Century Gothic"/>
          <w:b/>
          <w:szCs w:val="20"/>
        </w:rPr>
        <w:t xml:space="preserve">TLC (Triple </w:t>
      </w:r>
      <w:proofErr w:type="spellStart"/>
      <w:r w:rsidRPr="00D634CB">
        <w:rPr>
          <w:rFonts w:ascii="Century Gothic" w:hAnsi="Century Gothic"/>
          <w:b/>
          <w:szCs w:val="20"/>
        </w:rPr>
        <w:t>Level</w:t>
      </w:r>
      <w:proofErr w:type="spellEnd"/>
      <w:r w:rsidRPr="00D634CB">
        <w:rPr>
          <w:rFonts w:ascii="Century Gothic" w:hAnsi="Century Gothic"/>
          <w:b/>
          <w:szCs w:val="20"/>
        </w:rPr>
        <w:t xml:space="preserve"> Cell)</w:t>
      </w:r>
      <w:r w:rsidRPr="00B913C8">
        <w:rPr>
          <w:rFonts w:ascii="Century Gothic" w:hAnsi="Century Gothic"/>
          <w:bCs/>
          <w:szCs w:val="20"/>
        </w:rPr>
        <w:t>, almacena tres bits por celda</w:t>
      </w:r>
      <w:r>
        <w:rPr>
          <w:rFonts w:ascii="Century Gothic" w:hAnsi="Century Gothic"/>
          <w:bCs/>
          <w:szCs w:val="20"/>
        </w:rPr>
        <w:t>.</w:t>
      </w:r>
    </w:p>
    <w:p w14:paraId="0EEE138C" w14:textId="475DE41F" w:rsidR="00B913C8" w:rsidRDefault="00B913C8" w:rsidP="00B913C8">
      <w:pPr>
        <w:pStyle w:val="Prrafodelista"/>
        <w:numPr>
          <w:ilvl w:val="0"/>
          <w:numId w:val="37"/>
        </w:numPr>
        <w:ind w:left="1440"/>
        <w:jc w:val="both"/>
        <w:rPr>
          <w:rFonts w:ascii="Century Gothic" w:hAnsi="Century Gothic"/>
          <w:bCs/>
          <w:szCs w:val="20"/>
        </w:rPr>
      </w:pPr>
      <w:r w:rsidRPr="00D634CB">
        <w:rPr>
          <w:rFonts w:ascii="Century Gothic" w:hAnsi="Century Gothic"/>
          <w:b/>
          <w:szCs w:val="20"/>
        </w:rPr>
        <w:t xml:space="preserve">QLC (Quad </w:t>
      </w:r>
      <w:proofErr w:type="spellStart"/>
      <w:r w:rsidRPr="00D634CB">
        <w:rPr>
          <w:rFonts w:ascii="Century Gothic" w:hAnsi="Century Gothic"/>
          <w:b/>
          <w:szCs w:val="20"/>
        </w:rPr>
        <w:t>Level</w:t>
      </w:r>
      <w:proofErr w:type="spellEnd"/>
      <w:r w:rsidRPr="00D634CB">
        <w:rPr>
          <w:rFonts w:ascii="Century Gothic" w:hAnsi="Century Gothic"/>
          <w:b/>
          <w:szCs w:val="20"/>
        </w:rPr>
        <w:t xml:space="preserve"> Cell)</w:t>
      </w:r>
      <w:r w:rsidRPr="00D634CB">
        <w:rPr>
          <w:rFonts w:ascii="Century Gothic" w:hAnsi="Century Gothic"/>
          <w:bCs/>
          <w:szCs w:val="20"/>
        </w:rPr>
        <w:t>,</w:t>
      </w:r>
      <w:r w:rsidRPr="00D634CB">
        <w:rPr>
          <w:rFonts w:ascii="Century Gothic" w:hAnsi="Century Gothic"/>
          <w:b/>
          <w:szCs w:val="20"/>
        </w:rPr>
        <w:t xml:space="preserve"> </w:t>
      </w:r>
      <w:r w:rsidRPr="00B913C8">
        <w:rPr>
          <w:rFonts w:ascii="Century Gothic" w:hAnsi="Century Gothic"/>
          <w:bCs/>
          <w:szCs w:val="20"/>
        </w:rPr>
        <w:t>almacena cuatro bits por celda</w:t>
      </w:r>
      <w:r>
        <w:rPr>
          <w:rFonts w:ascii="Century Gothic" w:hAnsi="Century Gothic"/>
          <w:bCs/>
          <w:szCs w:val="20"/>
        </w:rPr>
        <w:t>.</w:t>
      </w:r>
    </w:p>
    <w:p w14:paraId="1DB6F4E8" w14:textId="4C2D07C9" w:rsidR="00B913C8" w:rsidRPr="00B913C8" w:rsidRDefault="00B913C8" w:rsidP="00B913C8">
      <w:pPr>
        <w:pStyle w:val="Prrafodelista"/>
        <w:numPr>
          <w:ilvl w:val="0"/>
          <w:numId w:val="37"/>
        </w:numPr>
        <w:ind w:left="1440"/>
        <w:jc w:val="both"/>
        <w:rPr>
          <w:rFonts w:ascii="Century Gothic" w:hAnsi="Century Gothic"/>
          <w:bCs/>
          <w:szCs w:val="20"/>
        </w:rPr>
      </w:pPr>
      <w:r w:rsidRPr="00D634CB">
        <w:rPr>
          <w:rFonts w:ascii="Century Gothic" w:hAnsi="Century Gothic"/>
          <w:b/>
          <w:szCs w:val="20"/>
        </w:rPr>
        <w:t>PLC (</w:t>
      </w:r>
      <w:proofErr w:type="spellStart"/>
      <w:r w:rsidRPr="00D634CB">
        <w:rPr>
          <w:rFonts w:ascii="Century Gothic" w:hAnsi="Century Gothic"/>
          <w:b/>
          <w:szCs w:val="20"/>
        </w:rPr>
        <w:t>Penta</w:t>
      </w:r>
      <w:proofErr w:type="spellEnd"/>
      <w:r w:rsidRPr="00D634CB">
        <w:rPr>
          <w:rFonts w:ascii="Century Gothic" w:hAnsi="Century Gothic"/>
          <w:b/>
          <w:szCs w:val="20"/>
        </w:rPr>
        <w:t xml:space="preserve"> </w:t>
      </w:r>
      <w:proofErr w:type="spellStart"/>
      <w:r w:rsidRPr="00D634CB">
        <w:rPr>
          <w:rFonts w:ascii="Century Gothic" w:hAnsi="Century Gothic"/>
          <w:b/>
          <w:szCs w:val="20"/>
        </w:rPr>
        <w:t>Level</w:t>
      </w:r>
      <w:proofErr w:type="spellEnd"/>
      <w:r w:rsidRPr="00D634CB">
        <w:rPr>
          <w:rFonts w:ascii="Century Gothic" w:hAnsi="Century Gothic"/>
          <w:b/>
          <w:szCs w:val="20"/>
        </w:rPr>
        <w:t xml:space="preserve"> Cell)</w:t>
      </w:r>
      <w:r>
        <w:rPr>
          <w:rFonts w:ascii="Century Gothic" w:hAnsi="Century Gothic"/>
          <w:bCs/>
          <w:szCs w:val="20"/>
        </w:rPr>
        <w:t>, almacena</w:t>
      </w:r>
      <w:r w:rsidRPr="00B913C8">
        <w:rPr>
          <w:rFonts w:ascii="Century Gothic" w:hAnsi="Century Gothic"/>
          <w:bCs/>
          <w:szCs w:val="20"/>
        </w:rPr>
        <w:t xml:space="preserve"> cinco bits por celda</w:t>
      </w:r>
      <w:r>
        <w:rPr>
          <w:rFonts w:ascii="Century Gothic" w:hAnsi="Century Gothic"/>
          <w:bCs/>
          <w:szCs w:val="20"/>
        </w:rPr>
        <w:t>.</w:t>
      </w:r>
    </w:p>
    <w:p w14:paraId="7ED239FC" w14:textId="01EB625B" w:rsidR="00B913C8" w:rsidRDefault="00B913C8" w:rsidP="004E13C2"/>
    <w:p w14:paraId="4F6B30FD" w14:textId="1BD096DB" w:rsidR="00EB6158" w:rsidRDefault="00EB6158" w:rsidP="00233A8A">
      <w:pPr>
        <w:pStyle w:val="Contenido"/>
        <w:ind w:left="720"/>
        <w:rPr>
          <w:rFonts w:ascii="Century Gothic" w:hAnsi="Century Gothic"/>
          <w:b/>
          <w:bCs/>
          <w:color w:val="292929"/>
        </w:rPr>
      </w:pPr>
      <w:r w:rsidRPr="00233A8A">
        <w:rPr>
          <w:rFonts w:ascii="Century Gothic" w:hAnsi="Century Gothic"/>
          <w:b/>
          <w:bCs/>
          <w:color w:val="292929"/>
        </w:rPr>
        <w:t>Discos SSD:</w:t>
      </w:r>
    </w:p>
    <w:p w14:paraId="51CB5191" w14:textId="01280DB2" w:rsidR="00B913C8" w:rsidRDefault="001D34D7" w:rsidP="00233A8A">
      <w:pPr>
        <w:pStyle w:val="Contenido"/>
        <w:ind w:left="720"/>
        <w:rPr>
          <w:rFonts w:ascii="Century Gothic" w:hAnsi="Century Gothic"/>
          <w:b/>
          <w:bCs/>
          <w:color w:val="292929"/>
        </w:rPr>
      </w:pPr>
      <w:r>
        <w:rPr>
          <w:noProof/>
        </w:rPr>
        <w:drawing>
          <wp:anchor distT="0" distB="0" distL="114300" distR="114300" simplePos="0" relativeHeight="251795968" behindDoc="0" locked="0" layoutInCell="1" allowOverlap="1" wp14:anchorId="1C522709" wp14:editId="352B69FD">
            <wp:simplePos x="0" y="0"/>
            <wp:positionH relativeFrom="margin">
              <wp:align>right</wp:align>
            </wp:positionH>
            <wp:positionV relativeFrom="paragraph">
              <wp:posOffset>4915</wp:posOffset>
            </wp:positionV>
            <wp:extent cx="1374140" cy="1374140"/>
            <wp:effectExtent l="0" t="0" r="0" b="0"/>
            <wp:wrapSquare wrapText="bothSides"/>
            <wp:docPr id="25" name="Imagen 25" descr="Los mejores discos duros SSD para portátiles - Blog Info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s mejores discos duros SSD para portátiles - Blog InfoCompute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74140" cy="1374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E1A4A2" w14:textId="153EFF4E" w:rsidR="002C2239" w:rsidRDefault="002C2239" w:rsidP="006A0FF1">
      <w:pPr>
        <w:pStyle w:val="Contenido"/>
        <w:ind w:left="720"/>
        <w:jc w:val="both"/>
        <w:rPr>
          <w:rFonts w:ascii="Century Gothic" w:hAnsi="Century Gothic"/>
          <w:color w:val="292929"/>
          <w:sz w:val="24"/>
          <w:szCs w:val="20"/>
        </w:rPr>
      </w:pPr>
      <w:r w:rsidRPr="006A0FF1">
        <w:rPr>
          <w:rFonts w:ascii="Century Gothic" w:hAnsi="Century Gothic"/>
          <w:color w:val="292929"/>
          <w:sz w:val="24"/>
          <w:szCs w:val="20"/>
        </w:rPr>
        <w:t xml:space="preserve">Los </w:t>
      </w:r>
      <w:r w:rsidRPr="00D634CB">
        <w:rPr>
          <w:rFonts w:ascii="Century Gothic" w:hAnsi="Century Gothic"/>
          <w:b/>
          <w:bCs/>
          <w:color w:val="292929"/>
          <w:sz w:val="24"/>
          <w:szCs w:val="20"/>
        </w:rPr>
        <w:t>discos SSD (</w:t>
      </w:r>
      <w:proofErr w:type="spellStart"/>
      <w:r w:rsidRPr="00D634CB">
        <w:rPr>
          <w:rFonts w:ascii="Century Gothic" w:hAnsi="Century Gothic"/>
          <w:b/>
          <w:bCs/>
          <w:color w:val="292929"/>
          <w:sz w:val="24"/>
          <w:szCs w:val="20"/>
        </w:rPr>
        <w:t>Solid</w:t>
      </w:r>
      <w:proofErr w:type="spellEnd"/>
      <w:r w:rsidRPr="00D634CB">
        <w:rPr>
          <w:rFonts w:ascii="Century Gothic" w:hAnsi="Century Gothic"/>
          <w:b/>
          <w:bCs/>
          <w:color w:val="292929"/>
          <w:sz w:val="24"/>
          <w:szCs w:val="20"/>
        </w:rPr>
        <w:t xml:space="preserve"> State Disk)</w:t>
      </w:r>
      <w:r w:rsidRPr="006A0FF1">
        <w:rPr>
          <w:rFonts w:ascii="Century Gothic" w:hAnsi="Century Gothic"/>
          <w:color w:val="292929"/>
          <w:sz w:val="24"/>
          <w:szCs w:val="20"/>
        </w:rPr>
        <w:t xml:space="preserve"> utilizan una tecnología de lectura y escritura en bloque que aumenta su velocidad y un borrado efectivo en bloques de celdas</w:t>
      </w:r>
      <w:r w:rsidR="00297D5B" w:rsidRPr="006A0FF1">
        <w:rPr>
          <w:rFonts w:ascii="Century Gothic" w:hAnsi="Century Gothic"/>
          <w:color w:val="292929"/>
          <w:sz w:val="24"/>
          <w:szCs w:val="20"/>
        </w:rPr>
        <w:t xml:space="preserve"> (</w:t>
      </w:r>
      <w:r w:rsidR="00297D5B" w:rsidRPr="00D634CB">
        <w:rPr>
          <w:rFonts w:ascii="Century Gothic" w:hAnsi="Century Gothic"/>
          <w:b/>
          <w:bCs/>
          <w:color w:val="292929"/>
          <w:sz w:val="24"/>
          <w:szCs w:val="20"/>
        </w:rPr>
        <w:t>TRIM</w:t>
      </w:r>
      <w:r w:rsidR="00297D5B" w:rsidRPr="006A0FF1">
        <w:rPr>
          <w:rFonts w:ascii="Century Gothic" w:hAnsi="Century Gothic"/>
          <w:color w:val="292929"/>
          <w:sz w:val="24"/>
          <w:szCs w:val="20"/>
        </w:rPr>
        <w:t>).</w:t>
      </w:r>
      <w:r w:rsidR="006A0FF1">
        <w:rPr>
          <w:rFonts w:ascii="Century Gothic" w:hAnsi="Century Gothic"/>
          <w:color w:val="292929"/>
          <w:sz w:val="24"/>
          <w:szCs w:val="20"/>
        </w:rPr>
        <w:t xml:space="preserve"> </w:t>
      </w:r>
      <w:r w:rsidR="00297D5B" w:rsidRPr="006A0FF1">
        <w:rPr>
          <w:rFonts w:ascii="Century Gothic" w:hAnsi="Century Gothic"/>
          <w:color w:val="292929"/>
          <w:sz w:val="24"/>
          <w:szCs w:val="20"/>
        </w:rPr>
        <w:t>E</w:t>
      </w:r>
      <w:r w:rsidR="009C6669" w:rsidRPr="006A0FF1">
        <w:rPr>
          <w:rFonts w:ascii="Century Gothic" w:hAnsi="Century Gothic"/>
          <w:color w:val="292929"/>
          <w:sz w:val="24"/>
          <w:szCs w:val="20"/>
        </w:rPr>
        <w:t>s una técnica</w:t>
      </w:r>
      <w:r w:rsidR="00297D5B" w:rsidRPr="006A0FF1">
        <w:rPr>
          <w:rFonts w:ascii="Century Gothic" w:hAnsi="Century Gothic"/>
          <w:color w:val="292929"/>
          <w:sz w:val="24"/>
          <w:szCs w:val="20"/>
        </w:rPr>
        <w:t xml:space="preserve"> </w:t>
      </w:r>
      <w:r w:rsidR="009C6669" w:rsidRPr="006A0FF1">
        <w:rPr>
          <w:rFonts w:ascii="Century Gothic" w:hAnsi="Century Gothic"/>
          <w:color w:val="292929"/>
          <w:sz w:val="24"/>
          <w:szCs w:val="20"/>
        </w:rPr>
        <w:t xml:space="preserve">comparable al </w:t>
      </w:r>
      <w:proofErr w:type="spellStart"/>
      <w:r w:rsidR="009C6669" w:rsidRPr="00D634CB">
        <w:rPr>
          <w:rFonts w:ascii="Century Gothic" w:hAnsi="Century Gothic"/>
          <w:b/>
          <w:bCs/>
          <w:color w:val="292929"/>
          <w:sz w:val="24"/>
          <w:szCs w:val="20"/>
        </w:rPr>
        <w:t>Stripping</w:t>
      </w:r>
      <w:proofErr w:type="spellEnd"/>
      <w:r w:rsidR="009C6669" w:rsidRPr="00D634CB">
        <w:rPr>
          <w:rFonts w:ascii="Century Gothic" w:hAnsi="Century Gothic"/>
          <w:b/>
          <w:bCs/>
          <w:color w:val="292929"/>
          <w:sz w:val="24"/>
          <w:szCs w:val="20"/>
        </w:rPr>
        <w:t xml:space="preserve"> RAID</w:t>
      </w:r>
      <w:r w:rsidR="009C6669" w:rsidRPr="006A0FF1">
        <w:rPr>
          <w:rFonts w:ascii="Century Gothic" w:hAnsi="Century Gothic"/>
          <w:color w:val="292929"/>
          <w:sz w:val="24"/>
          <w:szCs w:val="20"/>
        </w:rPr>
        <w:t>, pero con tecnología muy distinta.</w:t>
      </w:r>
    </w:p>
    <w:p w14:paraId="3FD509A7" w14:textId="45CE8544" w:rsidR="006A0FF1" w:rsidRPr="006A0FF1" w:rsidRDefault="006A0FF1" w:rsidP="006A0FF1">
      <w:pPr>
        <w:pStyle w:val="Contenido"/>
        <w:ind w:left="720"/>
        <w:jc w:val="both"/>
        <w:rPr>
          <w:rFonts w:ascii="Century Gothic" w:hAnsi="Century Gothic"/>
          <w:color w:val="292929"/>
          <w:sz w:val="24"/>
          <w:szCs w:val="20"/>
        </w:rPr>
      </w:pPr>
    </w:p>
    <w:p w14:paraId="0DC06540" w14:textId="26A81F47" w:rsidR="006A0FF1" w:rsidRDefault="007C67C3" w:rsidP="006A0FF1">
      <w:pPr>
        <w:pStyle w:val="Contenido"/>
        <w:ind w:left="720"/>
        <w:jc w:val="both"/>
        <w:rPr>
          <w:rFonts w:ascii="Century Gothic" w:hAnsi="Century Gothic"/>
          <w:color w:val="292929"/>
          <w:sz w:val="24"/>
          <w:szCs w:val="20"/>
        </w:rPr>
      </w:pPr>
      <w:r>
        <w:rPr>
          <w:noProof/>
        </w:rPr>
        <w:drawing>
          <wp:anchor distT="0" distB="0" distL="114300" distR="114300" simplePos="0" relativeHeight="251796992" behindDoc="0" locked="0" layoutInCell="1" allowOverlap="1" wp14:anchorId="6C040402" wp14:editId="28E40F3B">
            <wp:simplePos x="0" y="0"/>
            <wp:positionH relativeFrom="margin">
              <wp:align>right</wp:align>
            </wp:positionH>
            <wp:positionV relativeFrom="paragraph">
              <wp:posOffset>508028</wp:posOffset>
            </wp:positionV>
            <wp:extent cx="1407160" cy="1407160"/>
            <wp:effectExtent l="0" t="0" r="2540" b="2540"/>
            <wp:wrapSquare wrapText="bothSides"/>
            <wp:docPr id="28" name="Imagen 28" descr="Disco SSD M.2 KINGSTON SNVS 250GB NVMe PCIe (3047) | Kings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sco SSD M.2 KINGSTON SNVS 250GB NVMe PCIe (3047) | Kingst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07160" cy="1407160"/>
                    </a:xfrm>
                    <a:prstGeom prst="rect">
                      <a:avLst/>
                    </a:prstGeom>
                    <a:noFill/>
                    <a:ln>
                      <a:noFill/>
                    </a:ln>
                  </pic:spPr>
                </pic:pic>
              </a:graphicData>
            </a:graphic>
          </wp:anchor>
        </w:drawing>
      </w:r>
      <w:r w:rsidR="006A0FF1" w:rsidRPr="006A0FF1">
        <w:rPr>
          <w:rFonts w:ascii="Century Gothic" w:hAnsi="Century Gothic"/>
          <w:color w:val="292929"/>
          <w:sz w:val="24"/>
          <w:szCs w:val="20"/>
        </w:rPr>
        <w:t xml:space="preserve">Tienen desventajas presentes en durabilidad, persistencia de la información y precio, tienden a reemplazar a los discos duros tradicionales debido a su velocidad, inmunidad a vibraciones y menor tamaño. </w:t>
      </w:r>
    </w:p>
    <w:p w14:paraId="722308A5" w14:textId="230C0DF8" w:rsidR="006A0FF1" w:rsidRDefault="006A0FF1" w:rsidP="006A0FF1">
      <w:pPr>
        <w:pStyle w:val="Contenido"/>
        <w:ind w:left="720"/>
        <w:jc w:val="both"/>
        <w:rPr>
          <w:rFonts w:ascii="Century Gothic" w:hAnsi="Century Gothic"/>
          <w:color w:val="292929"/>
          <w:sz w:val="24"/>
          <w:szCs w:val="20"/>
        </w:rPr>
      </w:pPr>
    </w:p>
    <w:p w14:paraId="42EE57F2" w14:textId="53DB2820" w:rsidR="006A0FF1" w:rsidRDefault="006A0FF1" w:rsidP="006A0FF1">
      <w:pPr>
        <w:pStyle w:val="Contenido"/>
        <w:ind w:left="720"/>
        <w:jc w:val="both"/>
        <w:rPr>
          <w:rFonts w:ascii="Century Gothic" w:hAnsi="Century Gothic"/>
          <w:color w:val="292929"/>
          <w:sz w:val="24"/>
          <w:szCs w:val="20"/>
        </w:rPr>
      </w:pPr>
      <w:r w:rsidRPr="006A0FF1">
        <w:rPr>
          <w:rFonts w:ascii="Century Gothic" w:hAnsi="Century Gothic"/>
          <w:color w:val="292929"/>
          <w:sz w:val="24"/>
          <w:szCs w:val="20"/>
        </w:rPr>
        <w:t xml:space="preserve">Se pueden conectar directamente al bus </w:t>
      </w:r>
      <w:r w:rsidRPr="00D634CB">
        <w:rPr>
          <w:rFonts w:ascii="Century Gothic" w:hAnsi="Century Gothic"/>
          <w:b/>
          <w:bCs/>
          <w:color w:val="292929"/>
          <w:sz w:val="24"/>
          <w:szCs w:val="20"/>
        </w:rPr>
        <w:t>PCI</w:t>
      </w:r>
      <w:r w:rsidR="00D634CB">
        <w:rPr>
          <w:rFonts w:ascii="Century Gothic" w:hAnsi="Century Gothic"/>
          <w:b/>
          <w:bCs/>
          <w:color w:val="292929"/>
          <w:sz w:val="24"/>
          <w:szCs w:val="20"/>
        </w:rPr>
        <w:t>e</w:t>
      </w:r>
      <w:r w:rsidRPr="006A0FF1">
        <w:rPr>
          <w:rFonts w:ascii="Century Gothic" w:hAnsi="Century Gothic"/>
          <w:color w:val="292929"/>
          <w:sz w:val="24"/>
          <w:szCs w:val="20"/>
        </w:rPr>
        <w:t xml:space="preserve"> con conectores </w:t>
      </w:r>
      <w:r w:rsidRPr="00D634CB">
        <w:rPr>
          <w:rFonts w:ascii="Century Gothic" w:hAnsi="Century Gothic"/>
          <w:b/>
          <w:bCs/>
          <w:color w:val="292929"/>
          <w:sz w:val="24"/>
          <w:szCs w:val="20"/>
        </w:rPr>
        <w:t>SATA</w:t>
      </w:r>
      <w:r w:rsidRPr="006A0FF1">
        <w:rPr>
          <w:rFonts w:ascii="Century Gothic" w:hAnsi="Century Gothic"/>
          <w:color w:val="292929"/>
          <w:sz w:val="24"/>
          <w:szCs w:val="20"/>
        </w:rPr>
        <w:t xml:space="preserve"> o </w:t>
      </w:r>
      <w:r w:rsidRPr="00D634CB">
        <w:rPr>
          <w:rFonts w:ascii="Century Gothic" w:hAnsi="Century Gothic"/>
          <w:b/>
          <w:bCs/>
          <w:color w:val="292929"/>
          <w:sz w:val="24"/>
          <w:szCs w:val="20"/>
        </w:rPr>
        <w:t>M.2</w:t>
      </w:r>
      <w:r w:rsidRPr="006A0FF1">
        <w:rPr>
          <w:rFonts w:ascii="Century Gothic" w:hAnsi="Century Gothic"/>
          <w:color w:val="292929"/>
          <w:sz w:val="24"/>
          <w:szCs w:val="20"/>
        </w:rPr>
        <w:t xml:space="preserve"> y para aprovechar todas sus ventajas se debe utilizar el protocolo de acceso </w:t>
      </w:r>
      <w:r w:rsidRPr="00D634CB">
        <w:rPr>
          <w:rFonts w:ascii="Century Gothic" w:hAnsi="Century Gothic"/>
          <w:b/>
          <w:bCs/>
          <w:color w:val="292929"/>
          <w:sz w:val="24"/>
          <w:szCs w:val="20"/>
        </w:rPr>
        <w:t>NVMe</w:t>
      </w:r>
      <w:r w:rsidRPr="006A0FF1">
        <w:rPr>
          <w:rFonts w:ascii="Century Gothic" w:hAnsi="Century Gothic"/>
          <w:color w:val="292929"/>
          <w:sz w:val="24"/>
          <w:szCs w:val="20"/>
        </w:rPr>
        <w:t>.</w:t>
      </w:r>
    </w:p>
    <w:p w14:paraId="36279BD5" w14:textId="1C954706" w:rsidR="00D76FBF" w:rsidRPr="007C67C3" w:rsidRDefault="001D34D7" w:rsidP="007C67C3">
      <w:pPr>
        <w:spacing w:after="200"/>
        <w:rPr>
          <w:rFonts w:ascii="Century Gothic" w:hAnsi="Century Gothic"/>
          <w:b w:val="0"/>
          <w:color w:val="292929"/>
          <w:sz w:val="24"/>
          <w:szCs w:val="20"/>
        </w:rPr>
      </w:pPr>
      <w:r>
        <w:rPr>
          <w:rFonts w:ascii="Century Gothic" w:hAnsi="Century Gothic"/>
          <w:color w:val="292929"/>
          <w:sz w:val="24"/>
          <w:szCs w:val="20"/>
        </w:rPr>
        <w:br w:type="page"/>
      </w:r>
    </w:p>
    <w:p w14:paraId="7DA52D3F" w14:textId="08D98241" w:rsidR="00EB6158" w:rsidRDefault="00EB6158" w:rsidP="00233A8A">
      <w:pPr>
        <w:pStyle w:val="Contenido"/>
        <w:ind w:left="720"/>
        <w:rPr>
          <w:rFonts w:ascii="Century Gothic" w:hAnsi="Century Gothic"/>
          <w:b/>
          <w:bCs/>
          <w:color w:val="292929"/>
        </w:rPr>
      </w:pPr>
      <w:proofErr w:type="spellStart"/>
      <w:r w:rsidRPr="00233A8A">
        <w:rPr>
          <w:rFonts w:ascii="Century Gothic" w:hAnsi="Century Gothic"/>
          <w:b/>
          <w:bCs/>
          <w:color w:val="292929"/>
        </w:rPr>
        <w:lastRenderedPageBreak/>
        <w:t>PenDrive</w:t>
      </w:r>
      <w:proofErr w:type="spellEnd"/>
      <w:r w:rsidRPr="00233A8A">
        <w:rPr>
          <w:rFonts w:ascii="Century Gothic" w:hAnsi="Century Gothic"/>
          <w:b/>
          <w:bCs/>
          <w:color w:val="292929"/>
        </w:rPr>
        <w:t>:</w:t>
      </w:r>
    </w:p>
    <w:p w14:paraId="348AB90B" w14:textId="7C5AB2C4" w:rsidR="00D76FBF" w:rsidRDefault="00D76FBF" w:rsidP="00233A8A">
      <w:pPr>
        <w:pStyle w:val="Contenido"/>
        <w:ind w:left="720"/>
        <w:rPr>
          <w:rFonts w:ascii="Century Gothic" w:hAnsi="Century Gothic"/>
          <w:b/>
          <w:bCs/>
          <w:color w:val="292929"/>
        </w:rPr>
      </w:pPr>
    </w:p>
    <w:p w14:paraId="4100D3C1" w14:textId="0C3A2454" w:rsidR="00D76FBF" w:rsidRDefault="003D1B64" w:rsidP="00224BC4">
      <w:pPr>
        <w:pStyle w:val="Contenido"/>
        <w:ind w:left="720"/>
        <w:jc w:val="both"/>
        <w:rPr>
          <w:rFonts w:ascii="Century Gothic" w:hAnsi="Century Gothic"/>
          <w:color w:val="292929"/>
          <w:sz w:val="24"/>
          <w:szCs w:val="20"/>
        </w:rPr>
      </w:pPr>
      <w:r>
        <w:rPr>
          <w:noProof/>
        </w:rPr>
        <w:drawing>
          <wp:anchor distT="0" distB="0" distL="114300" distR="114300" simplePos="0" relativeHeight="251798016" behindDoc="0" locked="0" layoutInCell="1" allowOverlap="1" wp14:anchorId="0F51FC06" wp14:editId="2D905F31">
            <wp:simplePos x="0" y="0"/>
            <wp:positionH relativeFrom="margin">
              <wp:align>right</wp:align>
            </wp:positionH>
            <wp:positionV relativeFrom="paragraph">
              <wp:posOffset>10160</wp:posOffset>
            </wp:positionV>
            <wp:extent cx="1351280" cy="1621790"/>
            <wp:effectExtent l="0" t="0" r="0" b="0"/>
            <wp:wrapSquare wrapText="bothSides"/>
            <wp:docPr id="29" name="Imagen 29" descr="Unidad Flash Usb, La Memoria Flash, Usb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nidad Flash Usb, La Memoria Flash, Usb imagen png - imagen transparente  descarga gratuita"/>
                    <pic:cNvPicPr>
                      <a:picLocks noChangeAspect="1" noChangeArrowheads="1"/>
                    </pic:cNvPicPr>
                  </pic:nvPicPr>
                  <pic:blipFill>
                    <a:blip r:embed="rId28" cstate="print">
                      <a:extLst>
                        <a:ext uri="{BEBA8EAE-BF5A-486C-A8C5-ECC9F3942E4B}">
                          <a14:imgProps xmlns:a14="http://schemas.microsoft.com/office/drawing/2010/main">
                            <a14:imgLayer r:embed="rId29">
                              <a14:imgEffect>
                                <a14:backgroundRemoval t="5926" b="95648" l="6000" r="91222">
                                  <a14:foregroundMark x1="21333" y1="8889" x2="21333" y2="8889"/>
                                  <a14:foregroundMark x1="19444" y1="6852" x2="19444" y2="6852"/>
                                  <a14:foregroundMark x1="19111" y1="5926" x2="19111" y2="5926"/>
                                  <a14:foregroundMark x1="6111" y1="16574" x2="6111" y2="16574"/>
                                  <a14:foregroundMark x1="91444" y1="76852" x2="91444" y2="76852"/>
                                  <a14:foregroundMark x1="73333" y1="91852" x2="73333" y2="91852"/>
                                  <a14:foregroundMark x1="72667" y1="95648" x2="72667" y2="9564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351280"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6FBF" w:rsidRPr="00D76FBF">
        <w:rPr>
          <w:rFonts w:ascii="Century Gothic" w:hAnsi="Century Gothic"/>
          <w:color w:val="292929"/>
          <w:sz w:val="24"/>
          <w:szCs w:val="20"/>
        </w:rPr>
        <w:t xml:space="preserve">El pendrive fue inventado por el ingeniero </w:t>
      </w:r>
      <w:r w:rsidR="00D76FBF" w:rsidRPr="00D634CB">
        <w:rPr>
          <w:rFonts w:ascii="Century Gothic" w:hAnsi="Century Gothic"/>
          <w:b/>
          <w:bCs/>
          <w:color w:val="292929"/>
          <w:sz w:val="24"/>
          <w:szCs w:val="20"/>
        </w:rPr>
        <w:t xml:space="preserve">israelí </w:t>
      </w:r>
      <w:proofErr w:type="spellStart"/>
      <w:r w:rsidR="00D76FBF" w:rsidRPr="00D634CB">
        <w:rPr>
          <w:rFonts w:ascii="Century Gothic" w:hAnsi="Century Gothic"/>
          <w:b/>
          <w:bCs/>
          <w:color w:val="292929"/>
          <w:sz w:val="24"/>
          <w:szCs w:val="20"/>
        </w:rPr>
        <w:t>Dov</w:t>
      </w:r>
      <w:proofErr w:type="spellEnd"/>
      <w:r w:rsidR="00D76FBF" w:rsidRPr="00D634CB">
        <w:rPr>
          <w:rFonts w:ascii="Century Gothic" w:hAnsi="Century Gothic"/>
          <w:b/>
          <w:bCs/>
          <w:color w:val="292929"/>
          <w:sz w:val="24"/>
          <w:szCs w:val="20"/>
        </w:rPr>
        <w:t xml:space="preserve"> Moran en 1995</w:t>
      </w:r>
      <w:r w:rsidR="00D76FBF" w:rsidRPr="00D76FBF">
        <w:rPr>
          <w:rFonts w:ascii="Century Gothic" w:hAnsi="Century Gothic"/>
          <w:color w:val="292929"/>
          <w:sz w:val="24"/>
          <w:szCs w:val="20"/>
        </w:rPr>
        <w:t xml:space="preserve">, y las primeras unidades fueron creadas por la empresa </w:t>
      </w:r>
      <w:r w:rsidR="00D76FBF" w:rsidRPr="00D634CB">
        <w:rPr>
          <w:rFonts w:ascii="Century Gothic" w:hAnsi="Century Gothic"/>
          <w:b/>
          <w:bCs/>
          <w:color w:val="292929"/>
          <w:sz w:val="24"/>
          <w:szCs w:val="20"/>
        </w:rPr>
        <w:t>M-System</w:t>
      </w:r>
      <w:r w:rsidR="00D76FBF" w:rsidRPr="00D76FBF">
        <w:rPr>
          <w:rFonts w:ascii="Century Gothic" w:hAnsi="Century Gothic"/>
          <w:color w:val="292929"/>
          <w:sz w:val="24"/>
          <w:szCs w:val="20"/>
        </w:rPr>
        <w:t xml:space="preserve"> en tamaños de </w:t>
      </w:r>
      <w:r w:rsidR="00D76FBF" w:rsidRPr="00D634CB">
        <w:rPr>
          <w:rFonts w:ascii="Century Gothic" w:hAnsi="Century Gothic"/>
          <w:b/>
          <w:bCs/>
          <w:color w:val="292929"/>
          <w:sz w:val="24"/>
          <w:szCs w:val="20"/>
        </w:rPr>
        <w:t>8</w:t>
      </w:r>
      <w:r w:rsidR="00D76FBF" w:rsidRPr="00D76FBF">
        <w:rPr>
          <w:rFonts w:ascii="Century Gothic" w:hAnsi="Century Gothic"/>
          <w:color w:val="292929"/>
          <w:sz w:val="24"/>
          <w:szCs w:val="20"/>
        </w:rPr>
        <w:t xml:space="preserve">, </w:t>
      </w:r>
      <w:r w:rsidR="00D76FBF" w:rsidRPr="00D634CB">
        <w:rPr>
          <w:rFonts w:ascii="Century Gothic" w:hAnsi="Century Gothic"/>
          <w:b/>
          <w:bCs/>
          <w:color w:val="292929"/>
          <w:sz w:val="24"/>
          <w:szCs w:val="20"/>
        </w:rPr>
        <w:t>16</w:t>
      </w:r>
      <w:r w:rsidR="00D76FBF" w:rsidRPr="00D76FBF">
        <w:rPr>
          <w:rFonts w:ascii="Century Gothic" w:hAnsi="Century Gothic"/>
          <w:color w:val="292929"/>
          <w:sz w:val="24"/>
          <w:szCs w:val="20"/>
        </w:rPr>
        <w:t xml:space="preserve">, </w:t>
      </w:r>
      <w:r w:rsidR="00D76FBF" w:rsidRPr="00D634CB">
        <w:rPr>
          <w:rFonts w:ascii="Century Gothic" w:hAnsi="Century Gothic"/>
          <w:b/>
          <w:bCs/>
          <w:color w:val="292929"/>
          <w:sz w:val="24"/>
          <w:szCs w:val="20"/>
        </w:rPr>
        <w:t>32</w:t>
      </w:r>
      <w:r w:rsidR="00D76FBF" w:rsidRPr="00D76FBF">
        <w:rPr>
          <w:rFonts w:ascii="Century Gothic" w:hAnsi="Century Gothic"/>
          <w:color w:val="292929"/>
          <w:sz w:val="24"/>
          <w:szCs w:val="20"/>
        </w:rPr>
        <w:t xml:space="preserve"> y </w:t>
      </w:r>
      <w:r w:rsidR="00D76FBF" w:rsidRPr="00D634CB">
        <w:rPr>
          <w:rFonts w:ascii="Century Gothic" w:hAnsi="Century Gothic"/>
          <w:b/>
          <w:bCs/>
          <w:color w:val="292929"/>
          <w:sz w:val="24"/>
          <w:szCs w:val="20"/>
        </w:rPr>
        <w:t>64 MB</w:t>
      </w:r>
      <w:r w:rsidR="00D76FBF" w:rsidRPr="00D76FBF">
        <w:rPr>
          <w:rFonts w:ascii="Century Gothic" w:hAnsi="Century Gothic"/>
          <w:color w:val="292929"/>
          <w:sz w:val="24"/>
          <w:szCs w:val="20"/>
        </w:rPr>
        <w:t xml:space="preserve">. </w:t>
      </w:r>
    </w:p>
    <w:p w14:paraId="3F0E5E0E" w14:textId="77777777" w:rsidR="00D76FBF" w:rsidRDefault="00D76FBF" w:rsidP="00224BC4">
      <w:pPr>
        <w:pStyle w:val="Contenido"/>
        <w:ind w:left="720"/>
        <w:jc w:val="both"/>
        <w:rPr>
          <w:rFonts w:ascii="Century Gothic" w:hAnsi="Century Gothic"/>
          <w:color w:val="292929"/>
          <w:sz w:val="24"/>
          <w:szCs w:val="20"/>
        </w:rPr>
      </w:pPr>
    </w:p>
    <w:p w14:paraId="465B837A" w14:textId="666AE4BE" w:rsidR="00D76FBF" w:rsidRDefault="00D76FBF" w:rsidP="00224BC4">
      <w:pPr>
        <w:pStyle w:val="Contenido"/>
        <w:ind w:left="720"/>
        <w:jc w:val="both"/>
        <w:rPr>
          <w:rFonts w:ascii="Century Gothic" w:hAnsi="Century Gothic"/>
          <w:color w:val="292929"/>
          <w:sz w:val="24"/>
          <w:szCs w:val="20"/>
        </w:rPr>
      </w:pPr>
      <w:r w:rsidRPr="00D76FBF">
        <w:rPr>
          <w:rFonts w:ascii="Century Gothic" w:hAnsi="Century Gothic"/>
          <w:color w:val="292929"/>
          <w:sz w:val="24"/>
          <w:szCs w:val="20"/>
        </w:rPr>
        <w:t xml:space="preserve">Un </w:t>
      </w:r>
      <w:r w:rsidRPr="00D634CB">
        <w:rPr>
          <w:rFonts w:ascii="Century Gothic" w:hAnsi="Century Gothic"/>
          <w:b/>
          <w:bCs/>
          <w:color w:val="292929"/>
          <w:sz w:val="24"/>
          <w:szCs w:val="20"/>
        </w:rPr>
        <w:t>pendrive</w:t>
      </w:r>
      <w:r w:rsidRPr="00D76FBF">
        <w:rPr>
          <w:rFonts w:ascii="Century Gothic" w:hAnsi="Century Gothic"/>
          <w:color w:val="292929"/>
          <w:sz w:val="24"/>
          <w:szCs w:val="20"/>
        </w:rPr>
        <w:t xml:space="preserve"> consta de un controlador, que normalmente es un </w:t>
      </w:r>
      <w:r w:rsidRPr="00D634CB">
        <w:rPr>
          <w:rFonts w:ascii="Century Gothic" w:hAnsi="Century Gothic"/>
          <w:b/>
          <w:bCs/>
          <w:color w:val="292929"/>
          <w:sz w:val="24"/>
          <w:szCs w:val="20"/>
        </w:rPr>
        <w:t>microprocesador RISC</w:t>
      </w:r>
      <w:r w:rsidRPr="00D76FBF">
        <w:rPr>
          <w:rFonts w:ascii="Century Gothic" w:hAnsi="Century Gothic"/>
          <w:color w:val="292929"/>
          <w:sz w:val="24"/>
          <w:szCs w:val="20"/>
        </w:rPr>
        <w:t xml:space="preserve">, soldado en la misma placa de circuito impreso a una memoria </w:t>
      </w:r>
      <w:r w:rsidRPr="00D634CB">
        <w:rPr>
          <w:rFonts w:ascii="Century Gothic" w:hAnsi="Century Gothic"/>
          <w:b/>
          <w:bCs/>
          <w:color w:val="292929"/>
          <w:sz w:val="24"/>
          <w:szCs w:val="20"/>
        </w:rPr>
        <w:t>NAND Flash</w:t>
      </w:r>
      <w:r w:rsidRPr="00D76FBF">
        <w:rPr>
          <w:rFonts w:ascii="Century Gothic" w:hAnsi="Century Gothic"/>
          <w:color w:val="292929"/>
          <w:sz w:val="24"/>
          <w:szCs w:val="20"/>
        </w:rPr>
        <w:t xml:space="preserve"> de tipo </w:t>
      </w:r>
      <w:r w:rsidRPr="00D634CB">
        <w:rPr>
          <w:rFonts w:ascii="Century Gothic" w:hAnsi="Century Gothic"/>
          <w:b/>
          <w:bCs/>
          <w:color w:val="292929"/>
          <w:sz w:val="24"/>
          <w:szCs w:val="20"/>
        </w:rPr>
        <w:t>MLC</w:t>
      </w:r>
      <w:r w:rsidRPr="00D76FBF">
        <w:rPr>
          <w:rFonts w:ascii="Century Gothic" w:hAnsi="Century Gothic"/>
          <w:color w:val="292929"/>
          <w:sz w:val="24"/>
          <w:szCs w:val="20"/>
        </w:rPr>
        <w:t xml:space="preserve">, y un </w:t>
      </w:r>
      <w:r w:rsidRPr="00D634CB">
        <w:rPr>
          <w:rFonts w:ascii="Century Gothic" w:hAnsi="Century Gothic"/>
          <w:b/>
          <w:bCs/>
          <w:color w:val="292929"/>
          <w:sz w:val="24"/>
          <w:szCs w:val="20"/>
        </w:rPr>
        <w:t>puerto USB</w:t>
      </w:r>
      <w:r w:rsidRPr="00D76FBF">
        <w:rPr>
          <w:rFonts w:ascii="Century Gothic" w:hAnsi="Century Gothic"/>
          <w:color w:val="292929"/>
          <w:sz w:val="24"/>
          <w:szCs w:val="20"/>
        </w:rPr>
        <w:t xml:space="preserve"> que hace las veces de conector.</w:t>
      </w:r>
    </w:p>
    <w:p w14:paraId="66E3ACAF" w14:textId="0B57D25B" w:rsidR="003D1B64" w:rsidRDefault="003D1B64" w:rsidP="003D1B64">
      <w:pPr>
        <w:pStyle w:val="Contenido"/>
        <w:jc w:val="both"/>
        <w:rPr>
          <w:rFonts w:ascii="Century Gothic" w:hAnsi="Century Gothic"/>
          <w:color w:val="292929"/>
          <w:sz w:val="24"/>
          <w:szCs w:val="20"/>
        </w:rPr>
      </w:pPr>
    </w:p>
    <w:p w14:paraId="082CADDD" w14:textId="77777777" w:rsidR="00D76FBF" w:rsidRPr="00D76FBF" w:rsidRDefault="00D76FBF" w:rsidP="00224BC4">
      <w:pPr>
        <w:pStyle w:val="Contenido"/>
        <w:ind w:left="720"/>
        <w:jc w:val="both"/>
        <w:rPr>
          <w:rFonts w:ascii="Century Gothic" w:hAnsi="Century Gothic"/>
          <w:color w:val="292929"/>
          <w:sz w:val="24"/>
          <w:szCs w:val="20"/>
        </w:rPr>
      </w:pPr>
    </w:p>
    <w:p w14:paraId="5571DEEE" w14:textId="5FE89ACE" w:rsidR="00EB6158" w:rsidRDefault="007E5B7E" w:rsidP="00224BC4">
      <w:pPr>
        <w:pStyle w:val="Contenido"/>
        <w:ind w:left="720"/>
        <w:jc w:val="both"/>
        <w:rPr>
          <w:rFonts w:ascii="Century Gothic" w:hAnsi="Century Gothic"/>
          <w:b/>
          <w:bCs/>
          <w:color w:val="292929"/>
        </w:rPr>
      </w:pPr>
      <w:r>
        <w:rPr>
          <w:noProof/>
        </w:rPr>
        <w:drawing>
          <wp:anchor distT="0" distB="0" distL="114300" distR="114300" simplePos="0" relativeHeight="251799040" behindDoc="0" locked="0" layoutInCell="1" allowOverlap="1" wp14:anchorId="10613C3B" wp14:editId="7987C13A">
            <wp:simplePos x="0" y="0"/>
            <wp:positionH relativeFrom="margin">
              <wp:align>right</wp:align>
            </wp:positionH>
            <wp:positionV relativeFrom="paragraph">
              <wp:posOffset>159467</wp:posOffset>
            </wp:positionV>
            <wp:extent cx="1319364" cy="1398512"/>
            <wp:effectExtent l="0" t="0" r="0" b="0"/>
            <wp:wrapSquare wrapText="bothSides"/>
            <wp:docPr id="30" name="Imagen 30" descr="Microsd png imágen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icrosd png imágenes | PNGWing"/>
                    <pic:cNvPicPr>
                      <a:picLocks noChangeAspect="1" noChangeArrowheads="1"/>
                    </pic:cNvPicPr>
                  </pic:nvPicPr>
                  <pic:blipFill rotWithShape="1">
                    <a:blip r:embed="rId30" cstate="print">
                      <a:extLst>
                        <a:ext uri="{BEBA8EAE-BF5A-486C-A8C5-ECC9F3942E4B}">
                          <a14:imgProps xmlns:a14="http://schemas.microsoft.com/office/drawing/2010/main">
                            <a14:imgLayer r:embed="rId31">
                              <a14:imgEffect>
                                <a14:backgroundRemoval t="10000" b="90000" l="10000" r="90000">
                                  <a14:foregroundMark x1="60761" y1="65200" x2="62391" y2="68400"/>
                                </a14:backgroundRemoval>
                              </a14:imgEffect>
                            </a14:imgLayer>
                          </a14:imgProps>
                        </a:ext>
                        <a:ext uri="{28A0092B-C50C-407E-A947-70E740481C1C}">
                          <a14:useLocalDpi xmlns:a14="http://schemas.microsoft.com/office/drawing/2010/main" val="0"/>
                        </a:ext>
                      </a:extLst>
                    </a:blip>
                    <a:srcRect l="25035" r="23679"/>
                    <a:stretch/>
                  </pic:blipFill>
                  <pic:spPr bwMode="auto">
                    <a:xfrm>
                      <a:off x="0" y="0"/>
                      <a:ext cx="1319364" cy="1398512"/>
                    </a:xfrm>
                    <a:prstGeom prst="rect">
                      <a:avLst/>
                    </a:prstGeom>
                    <a:noFill/>
                    <a:ln>
                      <a:noFill/>
                    </a:ln>
                    <a:extLst>
                      <a:ext uri="{53640926-AAD7-44D8-BBD7-CCE9431645EC}">
                        <a14:shadowObscured xmlns:a14="http://schemas.microsoft.com/office/drawing/2010/main"/>
                      </a:ext>
                    </a:extLst>
                  </pic:spPr>
                </pic:pic>
              </a:graphicData>
            </a:graphic>
          </wp:anchor>
        </w:drawing>
      </w:r>
      <w:r w:rsidR="00EB6158" w:rsidRPr="00233A8A">
        <w:rPr>
          <w:rFonts w:ascii="Century Gothic" w:hAnsi="Century Gothic"/>
          <w:b/>
          <w:bCs/>
          <w:color w:val="292929"/>
        </w:rPr>
        <w:t>Tarjetas SD:</w:t>
      </w:r>
    </w:p>
    <w:p w14:paraId="265C7402" w14:textId="38EFF9ED" w:rsidR="00D76FBF" w:rsidRDefault="00D76FBF" w:rsidP="00224BC4">
      <w:pPr>
        <w:pStyle w:val="Contenido"/>
        <w:ind w:left="720"/>
        <w:jc w:val="both"/>
        <w:rPr>
          <w:rFonts w:ascii="Century Gothic" w:hAnsi="Century Gothic"/>
          <w:b/>
          <w:bCs/>
          <w:color w:val="292929"/>
        </w:rPr>
      </w:pPr>
    </w:p>
    <w:p w14:paraId="0750B17C" w14:textId="6B5EC77B" w:rsidR="00196DE2" w:rsidRDefault="00196DE2" w:rsidP="00224BC4">
      <w:pPr>
        <w:pStyle w:val="Contenido"/>
        <w:ind w:left="720"/>
        <w:jc w:val="both"/>
        <w:rPr>
          <w:rFonts w:ascii="Century Gothic" w:hAnsi="Century Gothic"/>
          <w:color w:val="292929"/>
          <w:sz w:val="24"/>
          <w:szCs w:val="20"/>
        </w:rPr>
      </w:pPr>
      <w:r w:rsidRPr="00D634CB">
        <w:rPr>
          <w:rFonts w:ascii="Century Gothic" w:hAnsi="Century Gothic"/>
          <w:b/>
          <w:bCs/>
          <w:color w:val="292929"/>
          <w:sz w:val="24"/>
          <w:szCs w:val="20"/>
        </w:rPr>
        <w:t>SD</w:t>
      </w:r>
      <w:r w:rsidRPr="00196DE2">
        <w:rPr>
          <w:rFonts w:ascii="Century Gothic" w:hAnsi="Century Gothic"/>
          <w:color w:val="292929"/>
          <w:sz w:val="24"/>
          <w:szCs w:val="20"/>
        </w:rPr>
        <w:t xml:space="preserve"> significa </w:t>
      </w:r>
      <w:r w:rsidRPr="00D634CB">
        <w:rPr>
          <w:rFonts w:ascii="Century Gothic" w:hAnsi="Century Gothic"/>
          <w:b/>
          <w:bCs/>
          <w:color w:val="292929"/>
          <w:sz w:val="24"/>
          <w:szCs w:val="20"/>
        </w:rPr>
        <w:t>Secure Digital</w:t>
      </w:r>
      <w:r>
        <w:rPr>
          <w:rFonts w:ascii="Century Gothic" w:hAnsi="Century Gothic"/>
          <w:color w:val="292929"/>
          <w:sz w:val="24"/>
          <w:szCs w:val="20"/>
        </w:rPr>
        <w:t xml:space="preserve">, </w:t>
      </w:r>
      <w:r w:rsidRPr="00196DE2">
        <w:rPr>
          <w:rFonts w:ascii="Century Gothic" w:hAnsi="Century Gothic"/>
          <w:color w:val="292929"/>
          <w:sz w:val="24"/>
          <w:szCs w:val="20"/>
        </w:rPr>
        <w:t xml:space="preserve">es un formato de tarjeta de </w:t>
      </w:r>
      <w:r w:rsidRPr="00D634CB">
        <w:rPr>
          <w:rFonts w:ascii="Century Gothic" w:hAnsi="Century Gothic"/>
          <w:b/>
          <w:bCs/>
          <w:color w:val="292929"/>
          <w:sz w:val="24"/>
          <w:szCs w:val="20"/>
        </w:rPr>
        <w:t>memoria flash MMC</w:t>
      </w:r>
      <w:r>
        <w:rPr>
          <w:rFonts w:ascii="Century Gothic" w:hAnsi="Century Gothic"/>
          <w:color w:val="292929"/>
          <w:sz w:val="24"/>
          <w:szCs w:val="20"/>
        </w:rPr>
        <w:t xml:space="preserve"> </w:t>
      </w:r>
      <w:r w:rsidRPr="00196DE2">
        <w:rPr>
          <w:rFonts w:ascii="Century Gothic" w:hAnsi="Century Gothic"/>
          <w:color w:val="292929"/>
          <w:sz w:val="24"/>
          <w:szCs w:val="20"/>
        </w:rPr>
        <w:t>(</w:t>
      </w:r>
      <w:r w:rsidRPr="00D634CB">
        <w:rPr>
          <w:rFonts w:ascii="Century Gothic" w:hAnsi="Century Gothic"/>
          <w:b/>
          <w:bCs/>
          <w:color w:val="292929"/>
          <w:sz w:val="24"/>
          <w:szCs w:val="20"/>
        </w:rPr>
        <w:t>Multimedia Card</w:t>
      </w:r>
      <w:r w:rsidRPr="00196DE2">
        <w:rPr>
          <w:rFonts w:ascii="Century Gothic" w:hAnsi="Century Gothic"/>
          <w:color w:val="292929"/>
          <w:sz w:val="24"/>
          <w:szCs w:val="20"/>
        </w:rPr>
        <w:t>).</w:t>
      </w:r>
    </w:p>
    <w:p w14:paraId="18A654F8" w14:textId="77777777" w:rsidR="007E5B7E" w:rsidRDefault="007E5B7E" w:rsidP="00224BC4">
      <w:pPr>
        <w:pStyle w:val="Contenido"/>
        <w:ind w:left="720"/>
        <w:jc w:val="both"/>
        <w:rPr>
          <w:rFonts w:ascii="Century Gothic" w:hAnsi="Century Gothic"/>
          <w:color w:val="292929"/>
          <w:sz w:val="24"/>
          <w:szCs w:val="20"/>
        </w:rPr>
      </w:pPr>
    </w:p>
    <w:p w14:paraId="5F88081B" w14:textId="77777777" w:rsidR="00196DE2" w:rsidRDefault="00196DE2" w:rsidP="00224BC4">
      <w:pPr>
        <w:pStyle w:val="Contenido"/>
        <w:ind w:left="720"/>
        <w:jc w:val="both"/>
        <w:rPr>
          <w:rFonts w:ascii="Century Gothic" w:hAnsi="Century Gothic"/>
          <w:color w:val="292929"/>
          <w:sz w:val="24"/>
          <w:szCs w:val="20"/>
        </w:rPr>
      </w:pPr>
    </w:p>
    <w:p w14:paraId="71F9BEA3" w14:textId="61E4E6EE" w:rsidR="0008558C" w:rsidRDefault="0008558C" w:rsidP="0008558C">
      <w:pPr>
        <w:pStyle w:val="Contenido"/>
        <w:ind w:left="720"/>
        <w:rPr>
          <w:rFonts w:ascii="Century Gothic" w:hAnsi="Century Gothic"/>
          <w:b/>
          <w:bCs/>
          <w:color w:val="4D4D4D"/>
          <w:sz w:val="24"/>
          <w:szCs w:val="20"/>
        </w:rPr>
      </w:pPr>
      <w:r>
        <w:rPr>
          <w:rFonts w:ascii="Century Gothic" w:hAnsi="Century Gothic"/>
          <w:b/>
          <w:bCs/>
          <w:color w:val="4D4D4D"/>
          <w:sz w:val="24"/>
          <w:szCs w:val="20"/>
        </w:rPr>
        <w:t>Forma</w:t>
      </w:r>
      <w:r w:rsidRPr="00D76FBF">
        <w:rPr>
          <w:rFonts w:ascii="Century Gothic" w:hAnsi="Century Gothic"/>
          <w:b/>
          <w:bCs/>
          <w:color w:val="4D4D4D"/>
          <w:sz w:val="24"/>
          <w:szCs w:val="20"/>
        </w:rPr>
        <w:t>:</w:t>
      </w:r>
    </w:p>
    <w:p w14:paraId="2E6CF9A9" w14:textId="77777777" w:rsidR="0008558C" w:rsidRDefault="0008558C" w:rsidP="00224BC4">
      <w:pPr>
        <w:pStyle w:val="Contenido"/>
        <w:ind w:left="720"/>
        <w:jc w:val="both"/>
        <w:rPr>
          <w:rFonts w:ascii="Century Gothic" w:hAnsi="Century Gothic"/>
          <w:color w:val="292929"/>
          <w:sz w:val="24"/>
          <w:szCs w:val="20"/>
        </w:rPr>
      </w:pPr>
    </w:p>
    <w:p w14:paraId="5D6423CA" w14:textId="7708566B" w:rsidR="00196DE2" w:rsidRDefault="00196DE2" w:rsidP="00224BC4">
      <w:pPr>
        <w:pStyle w:val="Contenido"/>
        <w:ind w:left="720"/>
        <w:jc w:val="both"/>
        <w:rPr>
          <w:rFonts w:ascii="Century Gothic" w:hAnsi="Century Gothic"/>
          <w:color w:val="292929"/>
          <w:sz w:val="24"/>
          <w:szCs w:val="20"/>
        </w:rPr>
      </w:pPr>
      <w:r>
        <w:rPr>
          <w:rFonts w:ascii="Century Gothic" w:hAnsi="Century Gothic"/>
          <w:color w:val="292929"/>
          <w:sz w:val="24"/>
          <w:szCs w:val="20"/>
        </w:rPr>
        <w:t xml:space="preserve">Esta puede tener diferentes formatos de forma, pero </w:t>
      </w:r>
      <w:r w:rsidR="00D1574B">
        <w:rPr>
          <w:rFonts w:ascii="Century Gothic" w:hAnsi="Century Gothic"/>
          <w:color w:val="292929"/>
          <w:sz w:val="24"/>
          <w:szCs w:val="20"/>
        </w:rPr>
        <w:t xml:space="preserve">las más populares son las </w:t>
      </w:r>
      <w:r w:rsidR="00D1574B" w:rsidRPr="00D634CB">
        <w:rPr>
          <w:rFonts w:ascii="Century Gothic" w:hAnsi="Century Gothic"/>
          <w:b/>
          <w:bCs/>
          <w:color w:val="292929"/>
          <w:sz w:val="24"/>
          <w:szCs w:val="20"/>
        </w:rPr>
        <w:t>microSD</w:t>
      </w:r>
      <w:r w:rsidR="00D1574B">
        <w:rPr>
          <w:rFonts w:ascii="Century Gothic" w:hAnsi="Century Gothic"/>
          <w:color w:val="292929"/>
          <w:sz w:val="24"/>
          <w:szCs w:val="20"/>
        </w:rPr>
        <w:t xml:space="preserve"> </w:t>
      </w:r>
      <w:r w:rsidR="00D1574B" w:rsidRPr="00D634CB">
        <w:rPr>
          <w:rFonts w:ascii="Century Gothic" w:hAnsi="Century Gothic"/>
          <w:b/>
          <w:bCs/>
          <w:color w:val="292929"/>
          <w:sz w:val="24"/>
          <w:szCs w:val="20"/>
        </w:rPr>
        <w:t>(11x15mm).</w:t>
      </w:r>
    </w:p>
    <w:p w14:paraId="2754F0AC" w14:textId="77777777" w:rsidR="00A925D8" w:rsidRDefault="00A925D8" w:rsidP="00224BC4">
      <w:pPr>
        <w:pStyle w:val="Contenido"/>
        <w:ind w:left="720"/>
        <w:jc w:val="both"/>
        <w:rPr>
          <w:rFonts w:ascii="Century Gothic" w:hAnsi="Century Gothic"/>
          <w:color w:val="292929"/>
          <w:sz w:val="24"/>
          <w:szCs w:val="20"/>
        </w:rPr>
      </w:pPr>
    </w:p>
    <w:p w14:paraId="2853B7DE" w14:textId="2E24E6A1" w:rsidR="0008558C" w:rsidRDefault="0008558C" w:rsidP="0008558C">
      <w:pPr>
        <w:pStyle w:val="Contenido"/>
        <w:ind w:left="720"/>
        <w:rPr>
          <w:rFonts w:ascii="Century Gothic" w:hAnsi="Century Gothic"/>
          <w:b/>
          <w:bCs/>
          <w:color w:val="4D4D4D"/>
          <w:sz w:val="24"/>
          <w:szCs w:val="20"/>
        </w:rPr>
      </w:pPr>
      <w:r>
        <w:rPr>
          <w:rFonts w:ascii="Century Gothic" w:hAnsi="Century Gothic"/>
          <w:b/>
          <w:bCs/>
          <w:color w:val="4D4D4D"/>
          <w:sz w:val="24"/>
          <w:szCs w:val="20"/>
        </w:rPr>
        <w:t>Capacidad</w:t>
      </w:r>
      <w:r w:rsidRPr="00D76FBF">
        <w:rPr>
          <w:rFonts w:ascii="Century Gothic" w:hAnsi="Century Gothic"/>
          <w:b/>
          <w:bCs/>
          <w:color w:val="4D4D4D"/>
          <w:sz w:val="24"/>
          <w:szCs w:val="20"/>
        </w:rPr>
        <w:t>:</w:t>
      </w:r>
    </w:p>
    <w:p w14:paraId="28D902F8" w14:textId="77777777" w:rsidR="0008558C" w:rsidRDefault="0008558C" w:rsidP="00224BC4">
      <w:pPr>
        <w:pStyle w:val="Contenido"/>
        <w:ind w:left="720"/>
        <w:jc w:val="both"/>
        <w:rPr>
          <w:rFonts w:ascii="Century Gothic" w:hAnsi="Century Gothic"/>
          <w:color w:val="292929"/>
          <w:sz w:val="24"/>
          <w:szCs w:val="20"/>
        </w:rPr>
      </w:pPr>
    </w:p>
    <w:p w14:paraId="5ACD514E" w14:textId="164229D9" w:rsidR="00A925D8" w:rsidRDefault="00A925D8" w:rsidP="00224BC4">
      <w:pPr>
        <w:pStyle w:val="Contenido"/>
        <w:ind w:left="720"/>
        <w:jc w:val="both"/>
        <w:rPr>
          <w:rFonts w:ascii="Century Gothic" w:hAnsi="Century Gothic"/>
          <w:color w:val="292929"/>
          <w:sz w:val="24"/>
          <w:szCs w:val="20"/>
        </w:rPr>
      </w:pPr>
      <w:r>
        <w:rPr>
          <w:rFonts w:ascii="Century Gothic" w:hAnsi="Century Gothic"/>
          <w:color w:val="292929"/>
          <w:sz w:val="24"/>
          <w:szCs w:val="20"/>
        </w:rPr>
        <w:t xml:space="preserve">Actualmente su capacidad puede ser inmensa, como las </w:t>
      </w:r>
      <w:r w:rsidRPr="00D634CB">
        <w:rPr>
          <w:rFonts w:ascii="Century Gothic" w:hAnsi="Century Gothic"/>
          <w:b/>
          <w:bCs/>
          <w:color w:val="292929"/>
          <w:sz w:val="24"/>
          <w:szCs w:val="20"/>
        </w:rPr>
        <w:t>SDXC</w:t>
      </w:r>
      <w:r>
        <w:rPr>
          <w:rFonts w:ascii="Century Gothic" w:hAnsi="Century Gothic"/>
          <w:color w:val="292929"/>
          <w:sz w:val="24"/>
          <w:szCs w:val="20"/>
        </w:rPr>
        <w:t xml:space="preserve"> </w:t>
      </w:r>
      <w:r w:rsidRPr="00D634CB">
        <w:rPr>
          <w:rFonts w:ascii="Century Gothic" w:hAnsi="Century Gothic"/>
          <w:b/>
          <w:bCs/>
          <w:color w:val="292929"/>
          <w:sz w:val="24"/>
          <w:szCs w:val="20"/>
        </w:rPr>
        <w:t xml:space="preserve">(Extended </w:t>
      </w:r>
      <w:proofErr w:type="spellStart"/>
      <w:r w:rsidRPr="00D634CB">
        <w:rPr>
          <w:rFonts w:ascii="Century Gothic" w:hAnsi="Century Gothic"/>
          <w:b/>
          <w:bCs/>
          <w:color w:val="292929"/>
          <w:sz w:val="24"/>
          <w:szCs w:val="20"/>
        </w:rPr>
        <w:t>Capacity</w:t>
      </w:r>
      <w:proofErr w:type="spellEnd"/>
      <w:r w:rsidRPr="00D634CB">
        <w:rPr>
          <w:rFonts w:ascii="Century Gothic" w:hAnsi="Century Gothic"/>
          <w:b/>
          <w:bCs/>
          <w:color w:val="292929"/>
          <w:sz w:val="24"/>
          <w:szCs w:val="20"/>
        </w:rPr>
        <w:t xml:space="preserve">) </w:t>
      </w:r>
      <w:r>
        <w:rPr>
          <w:rFonts w:ascii="Century Gothic" w:hAnsi="Century Gothic"/>
          <w:color w:val="292929"/>
          <w:sz w:val="24"/>
          <w:szCs w:val="20"/>
        </w:rPr>
        <w:t xml:space="preserve">de hasta </w:t>
      </w:r>
      <w:r w:rsidRPr="00D634CB">
        <w:rPr>
          <w:rFonts w:ascii="Century Gothic" w:hAnsi="Century Gothic"/>
          <w:b/>
          <w:bCs/>
          <w:color w:val="292929"/>
          <w:sz w:val="24"/>
          <w:szCs w:val="20"/>
        </w:rPr>
        <w:t>2TB</w:t>
      </w:r>
      <w:r w:rsidR="00DE08AA">
        <w:rPr>
          <w:rFonts w:ascii="Century Gothic" w:hAnsi="Century Gothic"/>
          <w:color w:val="292929"/>
          <w:sz w:val="24"/>
          <w:szCs w:val="20"/>
        </w:rPr>
        <w:t>.</w:t>
      </w:r>
    </w:p>
    <w:p w14:paraId="195AF964" w14:textId="77777777" w:rsidR="00DE08AA" w:rsidRDefault="00DE08AA" w:rsidP="00224BC4">
      <w:pPr>
        <w:pStyle w:val="Contenido"/>
        <w:ind w:left="720"/>
        <w:jc w:val="both"/>
        <w:rPr>
          <w:rFonts w:ascii="Century Gothic" w:hAnsi="Century Gothic"/>
          <w:color w:val="292929"/>
          <w:sz w:val="24"/>
          <w:szCs w:val="20"/>
        </w:rPr>
      </w:pPr>
    </w:p>
    <w:p w14:paraId="127876CF" w14:textId="5A701CC5" w:rsidR="0008558C" w:rsidRDefault="0008558C" w:rsidP="0008558C">
      <w:pPr>
        <w:pStyle w:val="Contenido"/>
        <w:ind w:left="720"/>
        <w:rPr>
          <w:rFonts w:ascii="Century Gothic" w:hAnsi="Century Gothic"/>
          <w:b/>
          <w:bCs/>
          <w:color w:val="4D4D4D"/>
          <w:sz w:val="24"/>
          <w:szCs w:val="20"/>
        </w:rPr>
      </w:pPr>
      <w:r>
        <w:rPr>
          <w:rFonts w:ascii="Century Gothic" w:hAnsi="Century Gothic"/>
          <w:b/>
          <w:bCs/>
          <w:color w:val="4D4D4D"/>
          <w:sz w:val="24"/>
          <w:szCs w:val="20"/>
        </w:rPr>
        <w:t>Velocidad</w:t>
      </w:r>
      <w:r w:rsidRPr="00D76FBF">
        <w:rPr>
          <w:rFonts w:ascii="Century Gothic" w:hAnsi="Century Gothic"/>
          <w:b/>
          <w:bCs/>
          <w:color w:val="4D4D4D"/>
          <w:sz w:val="24"/>
          <w:szCs w:val="20"/>
        </w:rPr>
        <w:t>:</w:t>
      </w:r>
    </w:p>
    <w:p w14:paraId="05290A30" w14:textId="77777777" w:rsidR="0008558C" w:rsidRDefault="0008558C" w:rsidP="00224BC4">
      <w:pPr>
        <w:pStyle w:val="Contenido"/>
        <w:ind w:left="720"/>
        <w:jc w:val="both"/>
        <w:rPr>
          <w:rFonts w:ascii="Century Gothic" w:hAnsi="Century Gothic"/>
          <w:color w:val="292929"/>
          <w:sz w:val="24"/>
          <w:szCs w:val="20"/>
        </w:rPr>
      </w:pPr>
    </w:p>
    <w:p w14:paraId="6D313092" w14:textId="6EE22C6B" w:rsidR="00DE08AA" w:rsidRDefault="00DE08AA" w:rsidP="00224BC4">
      <w:pPr>
        <w:pStyle w:val="Contenido"/>
        <w:ind w:left="720"/>
        <w:jc w:val="both"/>
        <w:rPr>
          <w:rFonts w:ascii="Century Gothic" w:hAnsi="Century Gothic"/>
          <w:color w:val="292929"/>
          <w:sz w:val="24"/>
          <w:szCs w:val="20"/>
        </w:rPr>
      </w:pPr>
      <w:r>
        <w:rPr>
          <w:rFonts w:ascii="Century Gothic" w:hAnsi="Century Gothic"/>
          <w:color w:val="292929"/>
          <w:sz w:val="24"/>
          <w:szCs w:val="20"/>
        </w:rPr>
        <w:t xml:space="preserve">Para la velocidad, las </w:t>
      </w:r>
      <w:r w:rsidRPr="00D634CB">
        <w:rPr>
          <w:rFonts w:ascii="Century Gothic" w:hAnsi="Century Gothic"/>
          <w:b/>
          <w:bCs/>
          <w:color w:val="292929"/>
          <w:sz w:val="24"/>
          <w:szCs w:val="20"/>
        </w:rPr>
        <w:t>memorias SD</w:t>
      </w:r>
      <w:r>
        <w:rPr>
          <w:rFonts w:ascii="Century Gothic" w:hAnsi="Century Gothic"/>
          <w:color w:val="292929"/>
          <w:sz w:val="24"/>
          <w:szCs w:val="20"/>
        </w:rPr>
        <w:t xml:space="preserve"> están clasificadas por niveles:</w:t>
      </w:r>
    </w:p>
    <w:p w14:paraId="2F2C1643" w14:textId="77777777" w:rsidR="00020233" w:rsidRDefault="00020233" w:rsidP="00224BC4">
      <w:pPr>
        <w:pStyle w:val="Contenido"/>
        <w:ind w:left="720"/>
        <w:jc w:val="both"/>
        <w:rPr>
          <w:rFonts w:ascii="Century Gothic" w:hAnsi="Century Gothic"/>
          <w:color w:val="292929"/>
          <w:sz w:val="24"/>
          <w:szCs w:val="20"/>
        </w:rPr>
      </w:pPr>
    </w:p>
    <w:p w14:paraId="1E0478D0" w14:textId="77777777" w:rsidR="00020233" w:rsidRPr="00020233" w:rsidRDefault="00020233" w:rsidP="00224BC4">
      <w:pPr>
        <w:pStyle w:val="Contenido"/>
        <w:numPr>
          <w:ilvl w:val="0"/>
          <w:numId w:val="43"/>
        </w:numPr>
        <w:jc w:val="both"/>
        <w:rPr>
          <w:rFonts w:ascii="Century Gothic" w:hAnsi="Century Gothic"/>
          <w:color w:val="292929"/>
          <w:sz w:val="24"/>
          <w:szCs w:val="20"/>
        </w:rPr>
      </w:pPr>
      <w:r w:rsidRPr="00D634CB">
        <w:rPr>
          <w:rFonts w:ascii="Century Gothic" w:hAnsi="Century Gothic"/>
          <w:b/>
          <w:bCs/>
          <w:color w:val="292929"/>
          <w:sz w:val="24"/>
          <w:szCs w:val="20"/>
        </w:rPr>
        <w:t>Clase 2,4,6,8,10</w:t>
      </w:r>
      <w:r w:rsidRPr="00020233">
        <w:rPr>
          <w:rFonts w:ascii="Century Gothic" w:hAnsi="Century Gothic"/>
          <w:color w:val="292929"/>
          <w:sz w:val="24"/>
          <w:szCs w:val="20"/>
        </w:rPr>
        <w:t>: a 2,4,6,8,10 MB/s respectivamente</w:t>
      </w:r>
    </w:p>
    <w:p w14:paraId="2C9B97B5" w14:textId="77777777" w:rsidR="00020233" w:rsidRPr="00020233" w:rsidRDefault="00020233" w:rsidP="00224BC4">
      <w:pPr>
        <w:pStyle w:val="Contenido"/>
        <w:numPr>
          <w:ilvl w:val="0"/>
          <w:numId w:val="43"/>
        </w:numPr>
        <w:jc w:val="both"/>
        <w:rPr>
          <w:rFonts w:ascii="Century Gothic" w:hAnsi="Century Gothic"/>
          <w:color w:val="292929"/>
          <w:sz w:val="24"/>
          <w:szCs w:val="20"/>
        </w:rPr>
      </w:pPr>
      <w:r w:rsidRPr="00D634CB">
        <w:rPr>
          <w:rFonts w:ascii="Century Gothic" w:hAnsi="Century Gothic"/>
          <w:b/>
          <w:bCs/>
          <w:color w:val="292929"/>
          <w:sz w:val="24"/>
          <w:szCs w:val="20"/>
        </w:rPr>
        <w:t>Clase 1, y 3</w:t>
      </w:r>
      <w:r w:rsidRPr="00020233">
        <w:rPr>
          <w:rFonts w:ascii="Century Gothic" w:hAnsi="Century Gothic"/>
          <w:color w:val="292929"/>
          <w:sz w:val="24"/>
          <w:szCs w:val="20"/>
        </w:rPr>
        <w:t>: a 10 y a 30 MB/s sólo para SDHC</w:t>
      </w:r>
    </w:p>
    <w:p w14:paraId="5337EC89" w14:textId="6817D3EB" w:rsidR="00020233" w:rsidRDefault="00020233" w:rsidP="00224BC4">
      <w:pPr>
        <w:pStyle w:val="Contenido"/>
        <w:numPr>
          <w:ilvl w:val="0"/>
          <w:numId w:val="43"/>
        </w:numPr>
        <w:jc w:val="both"/>
        <w:rPr>
          <w:rFonts w:ascii="Century Gothic" w:hAnsi="Century Gothic"/>
          <w:color w:val="292929"/>
          <w:sz w:val="24"/>
          <w:szCs w:val="20"/>
        </w:rPr>
      </w:pPr>
      <w:r w:rsidRPr="00D634CB">
        <w:rPr>
          <w:rFonts w:ascii="Century Gothic" w:hAnsi="Century Gothic"/>
          <w:b/>
          <w:bCs/>
          <w:color w:val="292929"/>
          <w:sz w:val="24"/>
          <w:szCs w:val="20"/>
        </w:rPr>
        <w:t>Clase v6, v10, v30, v60, v90</w:t>
      </w:r>
      <w:r w:rsidRPr="00020233">
        <w:rPr>
          <w:rFonts w:ascii="Century Gothic" w:hAnsi="Century Gothic"/>
          <w:color w:val="292929"/>
          <w:sz w:val="24"/>
          <w:szCs w:val="20"/>
        </w:rPr>
        <w:t>: a 6, 10, 30, 60 y 90 MB/s respectivamente, en SDXC</w:t>
      </w:r>
    </w:p>
    <w:p w14:paraId="7574B679" w14:textId="77777777" w:rsidR="00020233" w:rsidRDefault="00020233" w:rsidP="00224BC4">
      <w:pPr>
        <w:pStyle w:val="Contenido"/>
        <w:jc w:val="both"/>
        <w:rPr>
          <w:rFonts w:ascii="Century Gothic" w:hAnsi="Century Gothic"/>
          <w:color w:val="292929"/>
          <w:sz w:val="24"/>
          <w:szCs w:val="20"/>
        </w:rPr>
      </w:pPr>
    </w:p>
    <w:p w14:paraId="72045BA5" w14:textId="77777777" w:rsidR="0008558C" w:rsidRDefault="0008558C" w:rsidP="00224BC4">
      <w:pPr>
        <w:pStyle w:val="Contenido"/>
        <w:jc w:val="both"/>
        <w:rPr>
          <w:rFonts w:ascii="Century Gothic" w:hAnsi="Century Gothic"/>
          <w:color w:val="292929"/>
          <w:sz w:val="24"/>
          <w:szCs w:val="20"/>
        </w:rPr>
      </w:pPr>
    </w:p>
    <w:p w14:paraId="2FB8E7C0" w14:textId="77777777" w:rsidR="0008558C" w:rsidRDefault="0008558C" w:rsidP="00224BC4">
      <w:pPr>
        <w:pStyle w:val="Contenido"/>
        <w:jc w:val="both"/>
        <w:rPr>
          <w:rFonts w:ascii="Century Gothic" w:hAnsi="Century Gothic"/>
          <w:color w:val="292929"/>
          <w:sz w:val="24"/>
          <w:szCs w:val="20"/>
        </w:rPr>
      </w:pPr>
    </w:p>
    <w:p w14:paraId="7641E651" w14:textId="77777777" w:rsidR="0008558C" w:rsidRDefault="0008558C" w:rsidP="00224BC4">
      <w:pPr>
        <w:pStyle w:val="Contenido"/>
        <w:jc w:val="both"/>
        <w:rPr>
          <w:rFonts w:ascii="Century Gothic" w:hAnsi="Century Gothic"/>
          <w:color w:val="292929"/>
          <w:sz w:val="24"/>
          <w:szCs w:val="20"/>
        </w:rPr>
      </w:pPr>
    </w:p>
    <w:p w14:paraId="45414A7C" w14:textId="77777777" w:rsidR="0008558C" w:rsidRDefault="0008558C" w:rsidP="00224BC4">
      <w:pPr>
        <w:pStyle w:val="Contenido"/>
        <w:jc w:val="both"/>
        <w:rPr>
          <w:rFonts w:ascii="Century Gothic" w:hAnsi="Century Gothic"/>
          <w:color w:val="292929"/>
          <w:sz w:val="24"/>
          <w:szCs w:val="20"/>
        </w:rPr>
      </w:pPr>
    </w:p>
    <w:p w14:paraId="27C97594" w14:textId="77777777" w:rsidR="0008558C" w:rsidRDefault="0008558C" w:rsidP="00D634CB">
      <w:pPr>
        <w:pStyle w:val="Contenido"/>
        <w:jc w:val="both"/>
        <w:rPr>
          <w:rFonts w:ascii="Century Gothic" w:hAnsi="Century Gothic"/>
          <w:color w:val="292929"/>
          <w:sz w:val="24"/>
          <w:szCs w:val="20"/>
        </w:rPr>
      </w:pPr>
    </w:p>
    <w:p w14:paraId="6A0513E6" w14:textId="0C292310" w:rsidR="0008558C" w:rsidRDefault="0008558C" w:rsidP="0008558C">
      <w:pPr>
        <w:pStyle w:val="Contenido"/>
        <w:ind w:left="720"/>
        <w:rPr>
          <w:rFonts w:ascii="Century Gothic" w:hAnsi="Century Gothic"/>
          <w:b/>
          <w:bCs/>
          <w:color w:val="4D4D4D"/>
          <w:sz w:val="24"/>
          <w:szCs w:val="20"/>
        </w:rPr>
      </w:pPr>
      <w:r>
        <w:rPr>
          <w:rFonts w:ascii="Century Gothic" w:hAnsi="Century Gothic"/>
          <w:b/>
          <w:bCs/>
          <w:color w:val="4D4D4D"/>
          <w:sz w:val="24"/>
          <w:szCs w:val="20"/>
        </w:rPr>
        <w:lastRenderedPageBreak/>
        <w:t>Interfaces</w:t>
      </w:r>
      <w:r w:rsidRPr="00D76FBF">
        <w:rPr>
          <w:rFonts w:ascii="Century Gothic" w:hAnsi="Century Gothic"/>
          <w:b/>
          <w:bCs/>
          <w:color w:val="4D4D4D"/>
          <w:sz w:val="24"/>
          <w:szCs w:val="20"/>
        </w:rPr>
        <w:t>:</w:t>
      </w:r>
    </w:p>
    <w:p w14:paraId="6A5C17AC" w14:textId="77777777" w:rsidR="0008558C" w:rsidRDefault="0008558C" w:rsidP="00224BC4">
      <w:pPr>
        <w:pStyle w:val="Contenido"/>
        <w:ind w:left="720"/>
        <w:jc w:val="both"/>
        <w:rPr>
          <w:rFonts w:ascii="Century Gothic" w:hAnsi="Century Gothic"/>
          <w:color w:val="292929"/>
          <w:sz w:val="24"/>
          <w:szCs w:val="20"/>
        </w:rPr>
      </w:pPr>
    </w:p>
    <w:p w14:paraId="20910E78" w14:textId="76B073EC" w:rsidR="00020233" w:rsidRDefault="00941A81" w:rsidP="00224BC4">
      <w:pPr>
        <w:pStyle w:val="Contenido"/>
        <w:ind w:left="720"/>
        <w:jc w:val="both"/>
        <w:rPr>
          <w:rFonts w:ascii="Century Gothic" w:hAnsi="Century Gothic"/>
          <w:color w:val="292929"/>
          <w:sz w:val="24"/>
          <w:szCs w:val="20"/>
        </w:rPr>
      </w:pPr>
      <w:r w:rsidRPr="00941A81">
        <w:rPr>
          <w:rFonts w:ascii="Century Gothic" w:hAnsi="Century Gothic"/>
          <w:color w:val="292929"/>
          <w:sz w:val="24"/>
          <w:szCs w:val="20"/>
        </w:rPr>
        <w:t xml:space="preserve">Las </w:t>
      </w:r>
      <w:r w:rsidRPr="00D634CB">
        <w:rPr>
          <w:rFonts w:ascii="Century Gothic" w:hAnsi="Century Gothic"/>
          <w:b/>
          <w:bCs/>
          <w:color w:val="292929"/>
          <w:sz w:val="24"/>
          <w:szCs w:val="20"/>
        </w:rPr>
        <w:t>interfaces bus de velocidad ultrarrápida (Ultra High Speed)</w:t>
      </w:r>
      <w:r w:rsidRPr="00941A81">
        <w:rPr>
          <w:rFonts w:ascii="Century Gothic" w:hAnsi="Century Gothic"/>
          <w:color w:val="292929"/>
          <w:sz w:val="24"/>
          <w:szCs w:val="20"/>
        </w:rPr>
        <w:t xml:space="preserve"> se introdujeron en las tarjetas de</w:t>
      </w:r>
      <w:r>
        <w:rPr>
          <w:rFonts w:ascii="Century Gothic" w:hAnsi="Century Gothic"/>
          <w:color w:val="292929"/>
          <w:sz w:val="24"/>
          <w:szCs w:val="20"/>
        </w:rPr>
        <w:t xml:space="preserve"> </w:t>
      </w:r>
      <w:r w:rsidRPr="00941A81">
        <w:rPr>
          <w:rFonts w:ascii="Century Gothic" w:hAnsi="Century Gothic"/>
          <w:color w:val="292929"/>
          <w:sz w:val="24"/>
          <w:szCs w:val="20"/>
        </w:rPr>
        <w:t xml:space="preserve">memoria </w:t>
      </w:r>
      <w:r w:rsidRPr="00D634CB">
        <w:rPr>
          <w:rFonts w:ascii="Century Gothic" w:hAnsi="Century Gothic"/>
          <w:b/>
          <w:bCs/>
          <w:color w:val="292929"/>
          <w:sz w:val="24"/>
          <w:szCs w:val="20"/>
        </w:rPr>
        <w:t>SDHC</w:t>
      </w:r>
      <w:r w:rsidRPr="00941A81">
        <w:rPr>
          <w:rFonts w:ascii="Century Gothic" w:hAnsi="Century Gothic"/>
          <w:color w:val="292929"/>
          <w:sz w:val="24"/>
          <w:szCs w:val="20"/>
        </w:rPr>
        <w:t xml:space="preserve"> y </w:t>
      </w:r>
      <w:r w:rsidRPr="00D634CB">
        <w:rPr>
          <w:rFonts w:ascii="Century Gothic" w:hAnsi="Century Gothic"/>
          <w:b/>
          <w:bCs/>
          <w:color w:val="292929"/>
          <w:sz w:val="24"/>
          <w:szCs w:val="20"/>
        </w:rPr>
        <w:t>SDXC</w:t>
      </w:r>
      <w:r w:rsidRPr="00941A81">
        <w:rPr>
          <w:rFonts w:ascii="Century Gothic" w:hAnsi="Century Gothic"/>
          <w:color w:val="292929"/>
          <w:sz w:val="24"/>
          <w:szCs w:val="20"/>
        </w:rPr>
        <w:t xml:space="preserve"> denominadas </w:t>
      </w:r>
      <w:r w:rsidRPr="00D634CB">
        <w:rPr>
          <w:rFonts w:ascii="Century Gothic" w:hAnsi="Century Gothic"/>
          <w:b/>
          <w:bCs/>
          <w:color w:val="292929"/>
          <w:sz w:val="24"/>
          <w:szCs w:val="20"/>
        </w:rPr>
        <w:t>UHS-1, UHS-11 y UHS-111</w:t>
      </w:r>
      <w:r w:rsidRPr="00941A81">
        <w:rPr>
          <w:rFonts w:ascii="Century Gothic" w:hAnsi="Century Gothic"/>
          <w:color w:val="292929"/>
          <w:sz w:val="24"/>
          <w:szCs w:val="20"/>
        </w:rPr>
        <w:t>.</w:t>
      </w:r>
    </w:p>
    <w:p w14:paraId="35CC544A" w14:textId="77777777" w:rsidR="0008558C" w:rsidRDefault="0008558C" w:rsidP="0008558C">
      <w:pPr>
        <w:pStyle w:val="Contenido"/>
        <w:jc w:val="both"/>
        <w:rPr>
          <w:rFonts w:ascii="Century Gothic" w:hAnsi="Century Gothic"/>
          <w:color w:val="292929"/>
          <w:sz w:val="24"/>
          <w:szCs w:val="20"/>
        </w:rPr>
      </w:pPr>
    </w:p>
    <w:p w14:paraId="2599E45E" w14:textId="20FF1CC6" w:rsidR="0008558C" w:rsidRDefault="0008558C" w:rsidP="0008558C">
      <w:pPr>
        <w:pStyle w:val="Contenido"/>
        <w:ind w:left="720"/>
        <w:rPr>
          <w:rFonts w:ascii="Century Gothic" w:hAnsi="Century Gothic"/>
          <w:b/>
          <w:bCs/>
          <w:color w:val="4D4D4D"/>
          <w:sz w:val="24"/>
          <w:szCs w:val="20"/>
        </w:rPr>
      </w:pPr>
      <w:r>
        <w:rPr>
          <w:rFonts w:ascii="Century Gothic" w:hAnsi="Century Gothic"/>
          <w:b/>
          <w:bCs/>
          <w:color w:val="4D4D4D"/>
          <w:sz w:val="24"/>
          <w:szCs w:val="20"/>
        </w:rPr>
        <w:t>Protocolos</w:t>
      </w:r>
      <w:r w:rsidRPr="00D76FBF">
        <w:rPr>
          <w:rFonts w:ascii="Century Gothic" w:hAnsi="Century Gothic"/>
          <w:b/>
          <w:bCs/>
          <w:color w:val="4D4D4D"/>
          <w:sz w:val="24"/>
          <w:szCs w:val="20"/>
        </w:rPr>
        <w:t>:</w:t>
      </w:r>
    </w:p>
    <w:p w14:paraId="40B973BD" w14:textId="77777777" w:rsidR="0008558C" w:rsidRDefault="0008558C" w:rsidP="00224BC4">
      <w:pPr>
        <w:pStyle w:val="Contenido"/>
        <w:ind w:left="720"/>
        <w:jc w:val="both"/>
        <w:rPr>
          <w:rFonts w:ascii="Century Gothic" w:hAnsi="Century Gothic"/>
          <w:color w:val="292929"/>
          <w:sz w:val="24"/>
          <w:szCs w:val="20"/>
        </w:rPr>
      </w:pPr>
    </w:p>
    <w:p w14:paraId="3D92BB2D" w14:textId="77777777" w:rsidR="00224BC4" w:rsidRPr="006475E9" w:rsidRDefault="00224BC4" w:rsidP="00224BC4">
      <w:pPr>
        <w:pStyle w:val="Contenido"/>
        <w:ind w:left="720"/>
        <w:jc w:val="both"/>
        <w:rPr>
          <w:rFonts w:ascii="Century Gothic" w:hAnsi="Century Gothic"/>
          <w:color w:val="auto"/>
          <w:sz w:val="24"/>
          <w:szCs w:val="20"/>
        </w:rPr>
      </w:pPr>
      <w:r w:rsidRPr="006475E9">
        <w:rPr>
          <w:rFonts w:ascii="Century Gothic" w:hAnsi="Century Gothic"/>
          <w:color w:val="auto"/>
          <w:sz w:val="24"/>
          <w:szCs w:val="20"/>
        </w:rPr>
        <w:t>Estas memorias pueden trabajar mediante dos protocolos serie distintos:</w:t>
      </w:r>
    </w:p>
    <w:p w14:paraId="28644D8C" w14:textId="41238A1C" w:rsidR="00224BC4" w:rsidRPr="006475E9" w:rsidRDefault="00224BC4" w:rsidP="00224BC4">
      <w:pPr>
        <w:pStyle w:val="Contenido"/>
        <w:ind w:left="720"/>
        <w:jc w:val="both"/>
        <w:rPr>
          <w:rFonts w:ascii="Century Gothic" w:hAnsi="Century Gothic"/>
          <w:color w:val="auto"/>
          <w:sz w:val="24"/>
          <w:szCs w:val="20"/>
        </w:rPr>
      </w:pPr>
      <w:r w:rsidRPr="006475E9">
        <w:rPr>
          <w:rFonts w:ascii="Century Gothic" w:hAnsi="Century Gothic"/>
          <w:color w:val="auto"/>
          <w:sz w:val="24"/>
          <w:szCs w:val="20"/>
        </w:rPr>
        <w:t xml:space="preserve">El </w:t>
      </w:r>
      <w:r w:rsidRPr="006475E9">
        <w:rPr>
          <w:rFonts w:ascii="Century Gothic" w:hAnsi="Century Gothic"/>
          <w:b/>
          <w:bCs/>
          <w:color w:val="auto"/>
          <w:sz w:val="24"/>
          <w:szCs w:val="20"/>
        </w:rPr>
        <w:t>protocolo</w:t>
      </w:r>
      <w:r w:rsidRPr="006475E9">
        <w:rPr>
          <w:rFonts w:ascii="Century Gothic" w:hAnsi="Century Gothic"/>
          <w:color w:val="auto"/>
          <w:sz w:val="24"/>
          <w:szCs w:val="20"/>
        </w:rPr>
        <w:t xml:space="preserve"> </w:t>
      </w:r>
      <w:r w:rsidRPr="006475E9">
        <w:rPr>
          <w:rFonts w:ascii="Century Gothic" w:hAnsi="Century Gothic"/>
          <w:b/>
          <w:bCs/>
          <w:color w:val="auto"/>
          <w:sz w:val="24"/>
          <w:szCs w:val="20"/>
        </w:rPr>
        <w:t>MMC</w:t>
      </w:r>
      <w:r w:rsidRPr="006475E9">
        <w:rPr>
          <w:rFonts w:ascii="Century Gothic" w:hAnsi="Century Gothic"/>
          <w:color w:val="auto"/>
          <w:sz w:val="24"/>
          <w:szCs w:val="20"/>
        </w:rPr>
        <w:t xml:space="preserve"> propiamente dicho (</w:t>
      </w:r>
      <w:r w:rsidRPr="006475E9">
        <w:rPr>
          <w:rFonts w:ascii="Century Gothic" w:hAnsi="Century Gothic"/>
          <w:b/>
          <w:bCs/>
          <w:color w:val="auto"/>
          <w:sz w:val="24"/>
          <w:szCs w:val="20"/>
        </w:rPr>
        <w:t>BUS-SO</w:t>
      </w:r>
      <w:r w:rsidRPr="006475E9">
        <w:rPr>
          <w:rFonts w:ascii="Century Gothic" w:hAnsi="Century Gothic"/>
          <w:color w:val="auto"/>
          <w:sz w:val="24"/>
          <w:szCs w:val="20"/>
        </w:rPr>
        <w:t xml:space="preserve">), y el </w:t>
      </w:r>
      <w:r w:rsidRPr="006475E9">
        <w:rPr>
          <w:rFonts w:ascii="Century Gothic" w:hAnsi="Century Gothic"/>
          <w:b/>
          <w:bCs/>
          <w:color w:val="auto"/>
          <w:sz w:val="24"/>
          <w:szCs w:val="20"/>
        </w:rPr>
        <w:t>protocolo SPI</w:t>
      </w:r>
      <w:r w:rsidRPr="006475E9">
        <w:rPr>
          <w:rFonts w:ascii="Century Gothic" w:hAnsi="Century Gothic"/>
          <w:color w:val="auto"/>
          <w:sz w:val="24"/>
          <w:szCs w:val="20"/>
        </w:rPr>
        <w:t>.</w:t>
      </w:r>
    </w:p>
    <w:p w14:paraId="5FF56C58" w14:textId="4B57A7CC" w:rsidR="00224BC4" w:rsidRPr="006475E9" w:rsidRDefault="00224BC4" w:rsidP="00224BC4">
      <w:pPr>
        <w:pStyle w:val="Contenido"/>
        <w:ind w:left="720"/>
        <w:jc w:val="both"/>
        <w:rPr>
          <w:rFonts w:ascii="Century Gothic" w:hAnsi="Century Gothic"/>
          <w:color w:val="auto"/>
          <w:sz w:val="24"/>
          <w:szCs w:val="20"/>
        </w:rPr>
      </w:pPr>
      <w:r w:rsidRPr="006475E9">
        <w:rPr>
          <w:rFonts w:ascii="Century Gothic" w:hAnsi="Century Gothic"/>
          <w:color w:val="auto"/>
          <w:sz w:val="24"/>
          <w:szCs w:val="20"/>
        </w:rPr>
        <w:t xml:space="preserve">Siendo </w:t>
      </w:r>
      <w:r w:rsidRPr="006475E9">
        <w:rPr>
          <w:rFonts w:ascii="Century Gothic" w:hAnsi="Century Gothic"/>
          <w:b/>
          <w:bCs/>
          <w:color w:val="auto"/>
          <w:sz w:val="24"/>
          <w:szCs w:val="20"/>
        </w:rPr>
        <w:t>MMC</w:t>
      </w:r>
      <w:r w:rsidRPr="006475E9">
        <w:rPr>
          <w:rFonts w:ascii="Century Gothic" w:hAnsi="Century Gothic"/>
          <w:color w:val="auto"/>
          <w:sz w:val="24"/>
          <w:szCs w:val="20"/>
        </w:rPr>
        <w:t xml:space="preserve"> el más potente y </w:t>
      </w:r>
      <w:r w:rsidRPr="006475E9">
        <w:rPr>
          <w:rFonts w:ascii="Century Gothic" w:hAnsi="Century Gothic"/>
          <w:b/>
          <w:bCs/>
          <w:color w:val="auto"/>
          <w:sz w:val="24"/>
          <w:szCs w:val="20"/>
        </w:rPr>
        <w:t>SPI</w:t>
      </w:r>
      <w:r w:rsidRPr="006475E9">
        <w:rPr>
          <w:rFonts w:ascii="Century Gothic" w:hAnsi="Century Gothic"/>
          <w:color w:val="auto"/>
          <w:sz w:val="24"/>
          <w:szCs w:val="20"/>
        </w:rPr>
        <w:t xml:space="preserve"> más fácil de implementar.</w:t>
      </w:r>
    </w:p>
    <w:p w14:paraId="7997EE76" w14:textId="77777777" w:rsidR="00196DE2" w:rsidRPr="00233A8A" w:rsidRDefault="00196DE2" w:rsidP="0008558C">
      <w:pPr>
        <w:pStyle w:val="Contenido"/>
        <w:rPr>
          <w:rFonts w:ascii="Century Gothic" w:hAnsi="Century Gothic"/>
          <w:b/>
          <w:bCs/>
          <w:color w:val="292929"/>
        </w:rPr>
      </w:pPr>
    </w:p>
    <w:p w14:paraId="118F4475" w14:textId="39403024" w:rsidR="00EB6158" w:rsidRPr="00A92A96" w:rsidRDefault="00EB6158" w:rsidP="00233A8A">
      <w:pPr>
        <w:pStyle w:val="Contenido"/>
        <w:ind w:left="720"/>
        <w:rPr>
          <w:rFonts w:ascii="Century Gothic" w:hAnsi="Century Gothic"/>
          <w:b/>
          <w:bCs/>
          <w:color w:val="auto"/>
        </w:rPr>
      </w:pPr>
      <w:r w:rsidRPr="00A92A96">
        <w:rPr>
          <w:rFonts w:ascii="Century Gothic" w:hAnsi="Century Gothic"/>
          <w:b/>
          <w:bCs/>
          <w:color w:val="auto"/>
        </w:rPr>
        <w:t xml:space="preserve">Memoria </w:t>
      </w:r>
      <w:r w:rsidR="00E62C01" w:rsidRPr="00A92A96">
        <w:rPr>
          <w:rFonts w:ascii="Century Gothic" w:hAnsi="Century Gothic"/>
          <w:b/>
          <w:bCs/>
          <w:color w:val="auto"/>
        </w:rPr>
        <w:t>e</w:t>
      </w:r>
      <w:r w:rsidRPr="00A92A96">
        <w:rPr>
          <w:rFonts w:ascii="Century Gothic" w:hAnsi="Century Gothic"/>
          <w:b/>
          <w:bCs/>
          <w:color w:val="auto"/>
        </w:rPr>
        <w:t>MMC:</w:t>
      </w:r>
    </w:p>
    <w:p w14:paraId="0CBE0F16" w14:textId="77777777" w:rsidR="00E62C01" w:rsidRDefault="00E62C01" w:rsidP="00233A8A">
      <w:pPr>
        <w:pStyle w:val="Contenido"/>
        <w:ind w:left="720"/>
        <w:rPr>
          <w:rFonts w:ascii="Century Gothic" w:hAnsi="Century Gothic"/>
          <w:b/>
          <w:bCs/>
          <w:color w:val="4D4D4D"/>
          <w:sz w:val="24"/>
          <w:szCs w:val="20"/>
        </w:rPr>
      </w:pPr>
    </w:p>
    <w:p w14:paraId="2151052E" w14:textId="6E83A8D8" w:rsidR="00E62C01" w:rsidRPr="006475E9" w:rsidRDefault="00E62C01" w:rsidP="008A6FA2">
      <w:pPr>
        <w:pStyle w:val="Contenido"/>
        <w:ind w:left="720"/>
        <w:jc w:val="both"/>
        <w:rPr>
          <w:rFonts w:ascii="Century Gothic" w:hAnsi="Century Gothic"/>
          <w:color w:val="auto"/>
          <w:sz w:val="24"/>
          <w:szCs w:val="20"/>
        </w:rPr>
      </w:pPr>
      <w:r w:rsidRPr="006475E9">
        <w:rPr>
          <w:rFonts w:ascii="Century Gothic" w:hAnsi="Century Gothic"/>
          <w:color w:val="auto"/>
          <w:sz w:val="24"/>
          <w:szCs w:val="20"/>
        </w:rPr>
        <w:t xml:space="preserve">La arquitectura </w:t>
      </w:r>
      <w:r w:rsidRPr="006475E9">
        <w:rPr>
          <w:rFonts w:ascii="Century Gothic" w:hAnsi="Century Gothic"/>
          <w:b/>
          <w:bCs/>
          <w:color w:val="auto"/>
          <w:sz w:val="24"/>
          <w:szCs w:val="20"/>
        </w:rPr>
        <w:t>eMMC</w:t>
      </w:r>
      <w:r w:rsidRPr="006475E9">
        <w:rPr>
          <w:rFonts w:ascii="Century Gothic" w:hAnsi="Century Gothic"/>
          <w:color w:val="auto"/>
          <w:sz w:val="24"/>
          <w:szCs w:val="20"/>
        </w:rPr>
        <w:t xml:space="preserve"> integra los componentes </w:t>
      </w:r>
      <w:r w:rsidRPr="006475E9">
        <w:rPr>
          <w:rFonts w:ascii="Century Gothic" w:hAnsi="Century Gothic"/>
          <w:b/>
          <w:bCs/>
          <w:color w:val="auto"/>
          <w:sz w:val="24"/>
          <w:szCs w:val="20"/>
        </w:rPr>
        <w:t>MMC</w:t>
      </w:r>
      <w:r w:rsidRPr="006475E9">
        <w:rPr>
          <w:rFonts w:ascii="Century Gothic" w:hAnsi="Century Gothic"/>
          <w:color w:val="auto"/>
          <w:sz w:val="24"/>
          <w:szCs w:val="20"/>
        </w:rPr>
        <w:t xml:space="preserve"> en un paquete </w:t>
      </w:r>
      <w:r w:rsidRPr="006475E9">
        <w:rPr>
          <w:rFonts w:ascii="Century Gothic" w:hAnsi="Century Gothic"/>
          <w:b/>
          <w:bCs/>
          <w:color w:val="auto"/>
          <w:sz w:val="24"/>
          <w:szCs w:val="20"/>
        </w:rPr>
        <w:t>BGA (Ball Grid Array)</w:t>
      </w:r>
      <w:r w:rsidRPr="006475E9">
        <w:rPr>
          <w:rFonts w:ascii="Century Gothic" w:hAnsi="Century Gothic"/>
          <w:color w:val="auto"/>
          <w:sz w:val="24"/>
          <w:szCs w:val="20"/>
        </w:rPr>
        <w:t xml:space="preserve"> para ser utilizada como sistema de almacenamiento embebido no volátil en circuitos impresos.</w:t>
      </w:r>
    </w:p>
    <w:p w14:paraId="39D97875" w14:textId="77777777" w:rsidR="008A6FA2" w:rsidRPr="006475E9" w:rsidRDefault="008A6FA2" w:rsidP="008A6FA2">
      <w:pPr>
        <w:pStyle w:val="Contenido"/>
        <w:ind w:left="720"/>
        <w:jc w:val="both"/>
        <w:rPr>
          <w:rFonts w:ascii="Century Gothic" w:hAnsi="Century Gothic"/>
          <w:color w:val="auto"/>
          <w:sz w:val="24"/>
          <w:szCs w:val="20"/>
        </w:rPr>
      </w:pPr>
    </w:p>
    <w:p w14:paraId="79CA4AD8" w14:textId="38B6259A" w:rsidR="008A6FA2" w:rsidRPr="006475E9" w:rsidRDefault="008A6FA2" w:rsidP="008A6FA2">
      <w:pPr>
        <w:pStyle w:val="Contenido"/>
        <w:ind w:left="720"/>
        <w:jc w:val="both"/>
        <w:rPr>
          <w:rFonts w:ascii="Century Gothic" w:hAnsi="Century Gothic"/>
          <w:color w:val="auto"/>
          <w:sz w:val="24"/>
          <w:szCs w:val="20"/>
        </w:rPr>
      </w:pPr>
      <w:r w:rsidRPr="006475E9">
        <w:rPr>
          <w:rFonts w:ascii="Century Gothic" w:hAnsi="Century Gothic"/>
          <w:color w:val="auto"/>
          <w:sz w:val="24"/>
          <w:szCs w:val="20"/>
        </w:rPr>
        <w:t xml:space="preserve">A diferencia de las </w:t>
      </w:r>
      <w:r w:rsidRPr="006475E9">
        <w:rPr>
          <w:rFonts w:ascii="Century Gothic" w:hAnsi="Century Gothic"/>
          <w:b/>
          <w:bCs/>
          <w:color w:val="auto"/>
          <w:sz w:val="24"/>
          <w:szCs w:val="20"/>
        </w:rPr>
        <w:t>tarjetas SD</w:t>
      </w:r>
      <w:r w:rsidRPr="006475E9">
        <w:rPr>
          <w:rFonts w:ascii="Century Gothic" w:hAnsi="Century Gothic"/>
          <w:color w:val="auto"/>
          <w:sz w:val="24"/>
          <w:szCs w:val="20"/>
        </w:rPr>
        <w:t xml:space="preserve">, la memoria </w:t>
      </w:r>
      <w:r w:rsidRPr="006475E9">
        <w:rPr>
          <w:rFonts w:ascii="Century Gothic" w:hAnsi="Century Gothic"/>
          <w:b/>
          <w:bCs/>
          <w:color w:val="auto"/>
          <w:sz w:val="24"/>
          <w:szCs w:val="20"/>
        </w:rPr>
        <w:t>eMMC</w:t>
      </w:r>
      <w:r w:rsidRPr="006475E9">
        <w:rPr>
          <w:rFonts w:ascii="Century Gothic" w:hAnsi="Century Gothic"/>
          <w:color w:val="auto"/>
          <w:sz w:val="24"/>
          <w:szCs w:val="20"/>
        </w:rPr>
        <w:t xml:space="preserve"> incorpora el controlador para mejorar su velocidad y reducir su tamaño.</w:t>
      </w:r>
    </w:p>
    <w:p w14:paraId="61493E25" w14:textId="77777777" w:rsidR="00EF54DA" w:rsidRPr="00D76FBF" w:rsidRDefault="00EF54DA" w:rsidP="00233A8A">
      <w:pPr>
        <w:pStyle w:val="Contenido"/>
        <w:ind w:left="720"/>
        <w:rPr>
          <w:rFonts w:ascii="Century Gothic" w:hAnsi="Century Gothic"/>
          <w:b/>
          <w:bCs/>
          <w:color w:val="4D4D4D"/>
          <w:sz w:val="24"/>
          <w:szCs w:val="20"/>
        </w:rPr>
      </w:pPr>
    </w:p>
    <w:p w14:paraId="280ACD8B" w14:textId="3B1CF16E" w:rsidR="00EB6158" w:rsidRPr="00A92A96" w:rsidRDefault="00626E15" w:rsidP="00233A8A">
      <w:pPr>
        <w:pStyle w:val="Contenido"/>
        <w:ind w:left="720"/>
        <w:rPr>
          <w:rFonts w:ascii="Century Gothic" w:hAnsi="Century Gothic"/>
          <w:b/>
          <w:bCs/>
          <w:color w:val="auto"/>
        </w:rPr>
      </w:pPr>
      <w:r w:rsidRPr="00A92A96">
        <w:rPr>
          <w:rFonts w:ascii="Century Gothic" w:hAnsi="Century Gothic"/>
          <w:b/>
          <w:bCs/>
          <w:color w:val="auto"/>
        </w:rPr>
        <w:t>SSHD:</w:t>
      </w:r>
    </w:p>
    <w:p w14:paraId="68E5093D" w14:textId="77777777" w:rsidR="008A6FA2" w:rsidRDefault="008A6FA2" w:rsidP="00233A8A">
      <w:pPr>
        <w:pStyle w:val="Contenido"/>
        <w:ind w:left="720"/>
        <w:rPr>
          <w:rFonts w:ascii="Century Gothic" w:hAnsi="Century Gothic"/>
          <w:b/>
          <w:bCs/>
          <w:color w:val="4D4D4D"/>
          <w:sz w:val="24"/>
          <w:szCs w:val="20"/>
        </w:rPr>
      </w:pPr>
    </w:p>
    <w:p w14:paraId="02D43496" w14:textId="77777777" w:rsidR="00527E79" w:rsidRPr="006475E9" w:rsidRDefault="00A9197A" w:rsidP="00840349">
      <w:pPr>
        <w:pStyle w:val="Contenido"/>
        <w:ind w:left="720"/>
        <w:rPr>
          <w:rFonts w:ascii="Century Gothic" w:hAnsi="Century Gothic"/>
          <w:color w:val="auto"/>
          <w:sz w:val="24"/>
          <w:szCs w:val="20"/>
        </w:rPr>
      </w:pPr>
      <w:r w:rsidRPr="006475E9">
        <w:rPr>
          <w:rFonts w:ascii="Century Gothic" w:hAnsi="Century Gothic"/>
          <w:b/>
          <w:bCs/>
          <w:color w:val="auto"/>
          <w:sz w:val="24"/>
          <w:szCs w:val="20"/>
        </w:rPr>
        <w:t>S</w:t>
      </w:r>
      <w:r w:rsidR="00527E79" w:rsidRPr="006475E9">
        <w:rPr>
          <w:rFonts w:ascii="Century Gothic" w:hAnsi="Century Gothic"/>
          <w:b/>
          <w:bCs/>
          <w:color w:val="auto"/>
          <w:sz w:val="24"/>
          <w:szCs w:val="20"/>
        </w:rPr>
        <w:t>S</w:t>
      </w:r>
      <w:r w:rsidRPr="006475E9">
        <w:rPr>
          <w:rFonts w:ascii="Century Gothic" w:hAnsi="Century Gothic"/>
          <w:b/>
          <w:bCs/>
          <w:color w:val="auto"/>
          <w:sz w:val="24"/>
          <w:szCs w:val="20"/>
        </w:rPr>
        <w:t>HD</w:t>
      </w:r>
      <w:r w:rsidRPr="006475E9">
        <w:rPr>
          <w:rFonts w:ascii="Century Gothic" w:hAnsi="Century Gothic"/>
          <w:color w:val="auto"/>
          <w:sz w:val="24"/>
          <w:szCs w:val="20"/>
        </w:rPr>
        <w:t xml:space="preserve"> es un</w:t>
      </w:r>
      <w:r w:rsidR="00527E79" w:rsidRPr="006475E9">
        <w:rPr>
          <w:rFonts w:ascii="Century Gothic" w:hAnsi="Century Gothic"/>
          <w:color w:val="auto"/>
          <w:sz w:val="24"/>
          <w:szCs w:val="20"/>
        </w:rPr>
        <w:t xml:space="preserve"> tipo de</w:t>
      </w:r>
      <w:r w:rsidRPr="006475E9">
        <w:rPr>
          <w:rFonts w:ascii="Century Gothic" w:hAnsi="Century Gothic"/>
          <w:color w:val="auto"/>
          <w:sz w:val="24"/>
          <w:szCs w:val="20"/>
        </w:rPr>
        <w:t xml:space="preserve"> unidad de almacenamiento que combina los </w:t>
      </w:r>
      <w:r w:rsidRPr="006475E9">
        <w:rPr>
          <w:rFonts w:ascii="Century Gothic" w:hAnsi="Century Gothic"/>
          <w:b/>
          <w:bCs/>
          <w:color w:val="auto"/>
          <w:sz w:val="24"/>
          <w:szCs w:val="20"/>
        </w:rPr>
        <w:t>SSD</w:t>
      </w:r>
      <w:r w:rsidRPr="006475E9">
        <w:rPr>
          <w:rFonts w:ascii="Century Gothic" w:hAnsi="Century Gothic"/>
          <w:color w:val="auto"/>
          <w:sz w:val="24"/>
          <w:szCs w:val="20"/>
        </w:rPr>
        <w:t xml:space="preserve"> con los </w:t>
      </w:r>
      <w:r w:rsidRPr="006475E9">
        <w:rPr>
          <w:rFonts w:ascii="Century Gothic" w:hAnsi="Century Gothic"/>
          <w:b/>
          <w:bCs/>
          <w:color w:val="auto"/>
          <w:sz w:val="24"/>
          <w:szCs w:val="20"/>
        </w:rPr>
        <w:t>HDD</w:t>
      </w:r>
      <w:r w:rsidRPr="006475E9">
        <w:rPr>
          <w:rFonts w:ascii="Century Gothic" w:hAnsi="Century Gothic"/>
          <w:color w:val="auto"/>
          <w:sz w:val="24"/>
          <w:szCs w:val="20"/>
        </w:rPr>
        <w:t>.</w:t>
      </w:r>
      <w:r w:rsidR="00840349" w:rsidRPr="006475E9">
        <w:rPr>
          <w:rFonts w:ascii="Century Gothic" w:hAnsi="Century Gothic"/>
          <w:color w:val="auto"/>
          <w:sz w:val="24"/>
          <w:szCs w:val="20"/>
        </w:rPr>
        <w:t xml:space="preserve"> </w:t>
      </w:r>
    </w:p>
    <w:p w14:paraId="5B9A4BF1" w14:textId="77777777" w:rsidR="00527E79" w:rsidRPr="006475E9" w:rsidRDefault="00527E79" w:rsidP="00840349">
      <w:pPr>
        <w:pStyle w:val="Contenido"/>
        <w:ind w:left="720"/>
        <w:rPr>
          <w:rFonts w:ascii="Century Gothic" w:hAnsi="Century Gothic"/>
          <w:color w:val="auto"/>
          <w:sz w:val="24"/>
          <w:szCs w:val="20"/>
        </w:rPr>
      </w:pPr>
    </w:p>
    <w:p w14:paraId="64E8B29D" w14:textId="5FE975FC" w:rsidR="008A6FA2" w:rsidRPr="006475E9" w:rsidRDefault="00840349" w:rsidP="00840349">
      <w:pPr>
        <w:pStyle w:val="Contenido"/>
        <w:ind w:left="720"/>
        <w:rPr>
          <w:rFonts w:ascii="Century Gothic" w:hAnsi="Century Gothic"/>
          <w:color w:val="auto"/>
          <w:sz w:val="24"/>
          <w:szCs w:val="20"/>
        </w:rPr>
      </w:pPr>
      <w:r w:rsidRPr="006475E9">
        <w:rPr>
          <w:rFonts w:ascii="Century Gothic" w:hAnsi="Century Gothic"/>
          <w:color w:val="auto"/>
          <w:sz w:val="24"/>
          <w:szCs w:val="20"/>
        </w:rPr>
        <w:t xml:space="preserve">Este nos ofrece el </w:t>
      </w:r>
      <w:r w:rsidRPr="006475E9">
        <w:rPr>
          <w:rFonts w:ascii="Century Gothic" w:hAnsi="Century Gothic"/>
          <w:b/>
          <w:bCs/>
          <w:color w:val="auto"/>
          <w:sz w:val="24"/>
          <w:szCs w:val="20"/>
        </w:rPr>
        <w:t>rendimiento</w:t>
      </w:r>
      <w:r w:rsidRPr="006475E9">
        <w:rPr>
          <w:rFonts w:ascii="Century Gothic" w:hAnsi="Century Gothic"/>
          <w:color w:val="auto"/>
          <w:sz w:val="24"/>
          <w:szCs w:val="20"/>
        </w:rPr>
        <w:t xml:space="preserve"> de un </w:t>
      </w:r>
      <w:r w:rsidRPr="006475E9">
        <w:rPr>
          <w:rFonts w:ascii="Century Gothic" w:hAnsi="Century Gothic"/>
          <w:b/>
          <w:bCs/>
          <w:color w:val="auto"/>
          <w:sz w:val="24"/>
          <w:szCs w:val="20"/>
        </w:rPr>
        <w:t>SSD</w:t>
      </w:r>
      <w:r w:rsidRPr="006475E9">
        <w:rPr>
          <w:rFonts w:ascii="Century Gothic" w:hAnsi="Century Gothic"/>
          <w:color w:val="auto"/>
          <w:sz w:val="24"/>
          <w:szCs w:val="20"/>
        </w:rPr>
        <w:t xml:space="preserve"> y la </w:t>
      </w:r>
      <w:r w:rsidRPr="006475E9">
        <w:rPr>
          <w:rFonts w:ascii="Century Gothic" w:hAnsi="Century Gothic"/>
          <w:b/>
          <w:bCs/>
          <w:color w:val="auto"/>
          <w:sz w:val="24"/>
          <w:szCs w:val="20"/>
        </w:rPr>
        <w:t>capacidad</w:t>
      </w:r>
      <w:r w:rsidRPr="006475E9">
        <w:rPr>
          <w:rFonts w:ascii="Century Gothic" w:hAnsi="Century Gothic"/>
          <w:color w:val="auto"/>
          <w:sz w:val="24"/>
          <w:szCs w:val="20"/>
        </w:rPr>
        <w:t xml:space="preserve"> de un </w:t>
      </w:r>
      <w:r w:rsidRPr="006475E9">
        <w:rPr>
          <w:rFonts w:ascii="Century Gothic" w:hAnsi="Century Gothic"/>
          <w:b/>
          <w:bCs/>
          <w:color w:val="auto"/>
          <w:sz w:val="24"/>
          <w:szCs w:val="20"/>
        </w:rPr>
        <w:t>HDD</w:t>
      </w:r>
      <w:r w:rsidRPr="006475E9">
        <w:rPr>
          <w:rFonts w:ascii="Century Gothic" w:hAnsi="Century Gothic"/>
          <w:color w:val="auto"/>
          <w:sz w:val="24"/>
          <w:szCs w:val="20"/>
        </w:rPr>
        <w:t xml:space="preserve">. Estos discos contienen un </w:t>
      </w:r>
      <w:r w:rsidRPr="006475E9">
        <w:rPr>
          <w:rFonts w:ascii="Century Gothic" w:hAnsi="Century Gothic"/>
          <w:b/>
          <w:bCs/>
          <w:color w:val="auto"/>
          <w:sz w:val="24"/>
          <w:szCs w:val="20"/>
        </w:rPr>
        <w:t>búfer de alta capacidad</w:t>
      </w:r>
      <w:r w:rsidRPr="006475E9">
        <w:rPr>
          <w:rFonts w:ascii="Century Gothic" w:hAnsi="Century Gothic"/>
          <w:color w:val="auto"/>
          <w:sz w:val="24"/>
          <w:szCs w:val="20"/>
        </w:rPr>
        <w:t xml:space="preserve"> e integran una </w:t>
      </w:r>
      <w:r w:rsidRPr="006475E9">
        <w:rPr>
          <w:rFonts w:ascii="Century Gothic" w:hAnsi="Century Gothic"/>
          <w:b/>
          <w:bCs/>
          <w:color w:val="auto"/>
          <w:sz w:val="24"/>
          <w:szCs w:val="20"/>
        </w:rPr>
        <w:t>memoria caché</w:t>
      </w:r>
      <w:r w:rsidRPr="006475E9">
        <w:rPr>
          <w:rFonts w:ascii="Century Gothic" w:hAnsi="Century Gothic"/>
          <w:color w:val="auto"/>
          <w:sz w:val="24"/>
          <w:szCs w:val="20"/>
        </w:rPr>
        <w:t xml:space="preserve"> </w:t>
      </w:r>
      <w:r w:rsidRPr="006475E9">
        <w:rPr>
          <w:rFonts w:ascii="Century Gothic" w:hAnsi="Century Gothic"/>
          <w:b/>
          <w:bCs/>
          <w:color w:val="auto"/>
          <w:sz w:val="24"/>
          <w:szCs w:val="20"/>
        </w:rPr>
        <w:t>no volátil</w:t>
      </w:r>
      <w:r w:rsidR="00636D77" w:rsidRPr="006475E9">
        <w:rPr>
          <w:rFonts w:ascii="Century Gothic" w:hAnsi="Century Gothic"/>
          <w:color w:val="auto"/>
          <w:sz w:val="24"/>
          <w:szCs w:val="20"/>
        </w:rPr>
        <w:t>, lo que significa que los datos se conservan incluso si se interrumpe la alimentación eléctrica.</w:t>
      </w:r>
    </w:p>
    <w:p w14:paraId="3E322C6F" w14:textId="77777777" w:rsidR="00527E79" w:rsidRPr="006475E9" w:rsidRDefault="00527E79" w:rsidP="00840349">
      <w:pPr>
        <w:pStyle w:val="Contenido"/>
        <w:ind w:left="720"/>
        <w:rPr>
          <w:rFonts w:ascii="Century Gothic" w:hAnsi="Century Gothic"/>
          <w:color w:val="auto"/>
          <w:sz w:val="24"/>
          <w:szCs w:val="20"/>
        </w:rPr>
      </w:pPr>
    </w:p>
    <w:p w14:paraId="0A95C379" w14:textId="58800220" w:rsidR="00527E79" w:rsidRPr="006475E9" w:rsidRDefault="00527E79" w:rsidP="00840349">
      <w:pPr>
        <w:pStyle w:val="Contenido"/>
        <w:ind w:left="720"/>
        <w:rPr>
          <w:rFonts w:ascii="Century Gothic" w:hAnsi="Century Gothic"/>
          <w:color w:val="auto"/>
          <w:sz w:val="24"/>
          <w:szCs w:val="20"/>
        </w:rPr>
      </w:pPr>
      <w:r w:rsidRPr="006475E9">
        <w:rPr>
          <w:rFonts w:ascii="Century Gothic" w:hAnsi="Century Gothic"/>
          <w:color w:val="auto"/>
          <w:sz w:val="24"/>
          <w:szCs w:val="20"/>
        </w:rPr>
        <w:t xml:space="preserve">Además, los </w:t>
      </w:r>
      <w:r w:rsidRPr="006475E9">
        <w:rPr>
          <w:rFonts w:ascii="Century Gothic" w:hAnsi="Century Gothic"/>
          <w:b/>
          <w:bCs/>
          <w:color w:val="auto"/>
          <w:sz w:val="24"/>
          <w:szCs w:val="20"/>
        </w:rPr>
        <w:t>discos duros SSHD</w:t>
      </w:r>
      <w:r w:rsidRPr="006475E9">
        <w:rPr>
          <w:rFonts w:ascii="Century Gothic" w:hAnsi="Century Gothic"/>
          <w:color w:val="auto"/>
          <w:sz w:val="24"/>
          <w:szCs w:val="20"/>
        </w:rPr>
        <w:t xml:space="preserve"> tienen los discos y el motor en reposo, lo que reduce su consumo de energía y generación de calor.</w:t>
      </w:r>
    </w:p>
    <w:p w14:paraId="7E3A5F08" w14:textId="77777777" w:rsidR="004E13C2" w:rsidRDefault="004E13C2" w:rsidP="004E13C2"/>
    <w:p w14:paraId="6B0B73AC" w14:textId="77777777" w:rsidR="00636D77" w:rsidRDefault="00636D77" w:rsidP="004E13C2"/>
    <w:p w14:paraId="0288F886" w14:textId="77777777" w:rsidR="00636D77" w:rsidRDefault="00636D77" w:rsidP="004E13C2"/>
    <w:p w14:paraId="64409579" w14:textId="77777777" w:rsidR="00410FF7" w:rsidRDefault="00410FF7" w:rsidP="004E13C2"/>
    <w:p w14:paraId="210DD122" w14:textId="77777777" w:rsidR="00410FF7" w:rsidRDefault="00410FF7" w:rsidP="004E13C2"/>
    <w:p w14:paraId="5DA75EB0" w14:textId="77777777" w:rsidR="00410FF7" w:rsidRPr="004E13C2" w:rsidRDefault="00410FF7" w:rsidP="004E13C2"/>
    <w:p w14:paraId="28FFE426" w14:textId="25CAF67C" w:rsidR="00F327C6" w:rsidRDefault="00F327C6" w:rsidP="00F327C6">
      <w:pPr>
        <w:pStyle w:val="Ttulo2"/>
        <w:numPr>
          <w:ilvl w:val="1"/>
          <w:numId w:val="1"/>
        </w:numPr>
        <w:rPr>
          <w:rFonts w:ascii="Bahnschrift" w:hAnsi="Bahnschrift"/>
          <w:b/>
          <w:bCs/>
          <w:color w:val="A84800"/>
        </w:rPr>
      </w:pPr>
      <w:bookmarkStart w:id="6" w:name="_Toc127297159"/>
      <w:r>
        <w:rPr>
          <w:rFonts w:ascii="Bahnschrift" w:hAnsi="Bahnschrift"/>
          <w:b/>
          <w:bCs/>
          <w:color w:val="A84800"/>
        </w:rPr>
        <w:lastRenderedPageBreak/>
        <w:t>Soportes Ópticos</w:t>
      </w:r>
      <w:r w:rsidRPr="005A26F0">
        <w:rPr>
          <w:rFonts w:ascii="Bahnschrift" w:hAnsi="Bahnschrift"/>
          <w:b/>
          <w:bCs/>
          <w:color w:val="A84800"/>
        </w:rPr>
        <w:t>:</w:t>
      </w:r>
      <w:bookmarkEnd w:id="6"/>
    </w:p>
    <w:p w14:paraId="7E442648" w14:textId="49BAFC54" w:rsidR="00315854" w:rsidRDefault="00315854" w:rsidP="00315854"/>
    <w:p w14:paraId="3C2480C4" w14:textId="256F01FA" w:rsidR="00E607D6" w:rsidRDefault="0057096D" w:rsidP="00E607D6">
      <w:pPr>
        <w:ind w:left="720"/>
        <w:jc w:val="both"/>
        <w:rPr>
          <w:rFonts w:ascii="Century Gothic" w:hAnsi="Century Gothic"/>
          <w:color w:val="auto"/>
          <w:sz w:val="24"/>
          <w:szCs w:val="20"/>
        </w:rPr>
      </w:pPr>
      <w:r w:rsidRPr="00636D77">
        <w:rPr>
          <w:noProof/>
        </w:rPr>
        <w:drawing>
          <wp:anchor distT="0" distB="0" distL="114300" distR="114300" simplePos="0" relativeHeight="251800064" behindDoc="0" locked="0" layoutInCell="1" allowOverlap="1" wp14:anchorId="10075820" wp14:editId="676839B2">
            <wp:simplePos x="0" y="0"/>
            <wp:positionH relativeFrom="margin">
              <wp:align>right</wp:align>
            </wp:positionH>
            <wp:positionV relativeFrom="paragraph">
              <wp:posOffset>168744</wp:posOffset>
            </wp:positionV>
            <wp:extent cx="1876425" cy="187642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5BB" w:rsidRPr="00636D77">
        <w:rPr>
          <w:rFonts w:ascii="Century Gothic" w:hAnsi="Century Gothic"/>
          <w:color w:val="auto"/>
          <w:sz w:val="24"/>
          <w:szCs w:val="20"/>
        </w:rPr>
        <w:t xml:space="preserve">Los medios ópticos utilizan la luz láser para grabar y leer la información. </w:t>
      </w:r>
    </w:p>
    <w:p w14:paraId="7903480E" w14:textId="77777777" w:rsidR="00636D77" w:rsidRPr="00636D77" w:rsidRDefault="00636D77" w:rsidP="00E607D6">
      <w:pPr>
        <w:ind w:left="720"/>
        <w:jc w:val="both"/>
        <w:rPr>
          <w:rFonts w:ascii="Century Gothic" w:hAnsi="Century Gothic"/>
          <w:color w:val="auto"/>
          <w:sz w:val="24"/>
          <w:szCs w:val="20"/>
        </w:rPr>
      </w:pPr>
    </w:p>
    <w:p w14:paraId="66F88434" w14:textId="5E7B29A9" w:rsidR="00E607D6" w:rsidRDefault="00E607D6" w:rsidP="00E607D6">
      <w:pPr>
        <w:ind w:left="720"/>
        <w:jc w:val="both"/>
        <w:rPr>
          <w:rFonts w:ascii="Century Gothic" w:hAnsi="Century Gothic"/>
          <w:b w:val="0"/>
          <w:bCs/>
          <w:color w:val="auto"/>
          <w:sz w:val="24"/>
          <w:szCs w:val="20"/>
        </w:rPr>
      </w:pPr>
      <w:r w:rsidRPr="00E607D6">
        <w:rPr>
          <w:rFonts w:ascii="Century Gothic" w:hAnsi="Century Gothic"/>
          <w:b w:val="0"/>
          <w:bCs/>
          <w:color w:val="auto"/>
          <w:sz w:val="24"/>
          <w:szCs w:val="20"/>
        </w:rPr>
        <w:t>En el almacenamiento de datos sobre medios giratorios</w:t>
      </w:r>
      <w:r w:rsidR="008C05BB" w:rsidRPr="008C05BB">
        <w:rPr>
          <w:rFonts w:ascii="Century Gothic" w:hAnsi="Century Gothic"/>
          <w:b w:val="0"/>
          <w:bCs/>
          <w:color w:val="auto"/>
          <w:sz w:val="24"/>
          <w:szCs w:val="20"/>
        </w:rPr>
        <w:t xml:space="preserve">, se usan dos procedimientos de velocidad constante: </w:t>
      </w:r>
      <w:r w:rsidR="008C05BB" w:rsidRPr="00636D77">
        <w:rPr>
          <w:rFonts w:ascii="Century Gothic" w:hAnsi="Century Gothic"/>
          <w:color w:val="auto"/>
          <w:sz w:val="24"/>
          <w:szCs w:val="20"/>
        </w:rPr>
        <w:t>CAV</w:t>
      </w:r>
      <w:r w:rsidR="008C05BB" w:rsidRPr="008C05BB">
        <w:rPr>
          <w:rFonts w:ascii="Century Gothic" w:hAnsi="Century Gothic"/>
          <w:b w:val="0"/>
          <w:bCs/>
          <w:color w:val="auto"/>
          <w:sz w:val="24"/>
          <w:szCs w:val="20"/>
        </w:rPr>
        <w:t xml:space="preserve"> y </w:t>
      </w:r>
      <w:r w:rsidR="008C05BB" w:rsidRPr="00636D77">
        <w:rPr>
          <w:rFonts w:ascii="Century Gothic" w:hAnsi="Century Gothic"/>
          <w:color w:val="auto"/>
          <w:sz w:val="24"/>
          <w:szCs w:val="20"/>
        </w:rPr>
        <w:t>CLV</w:t>
      </w:r>
      <w:r w:rsidR="008C05BB" w:rsidRPr="008C05BB">
        <w:rPr>
          <w:rFonts w:ascii="Century Gothic" w:hAnsi="Century Gothic"/>
          <w:b w:val="0"/>
          <w:bCs/>
          <w:color w:val="auto"/>
          <w:sz w:val="24"/>
          <w:szCs w:val="20"/>
        </w:rPr>
        <w:t xml:space="preserve">, siendo </w:t>
      </w:r>
      <w:r w:rsidR="00097685" w:rsidRPr="00636D77">
        <w:rPr>
          <w:rFonts w:ascii="Century Gothic" w:hAnsi="Century Gothic"/>
          <w:color w:val="auto"/>
          <w:sz w:val="24"/>
          <w:szCs w:val="20"/>
        </w:rPr>
        <w:t>CLV</w:t>
      </w:r>
      <w:r w:rsidR="008C05BB" w:rsidRPr="008C05BB">
        <w:rPr>
          <w:rFonts w:ascii="Century Gothic" w:hAnsi="Century Gothic"/>
          <w:b w:val="0"/>
          <w:bCs/>
          <w:color w:val="auto"/>
          <w:sz w:val="24"/>
          <w:szCs w:val="20"/>
        </w:rPr>
        <w:t xml:space="preserve"> el utilizado en</w:t>
      </w:r>
      <w:r w:rsidR="00097685">
        <w:rPr>
          <w:rFonts w:ascii="Century Gothic" w:hAnsi="Century Gothic"/>
          <w:b w:val="0"/>
          <w:bCs/>
          <w:color w:val="auto"/>
          <w:sz w:val="24"/>
          <w:szCs w:val="20"/>
        </w:rPr>
        <w:t xml:space="preserve"> los</w:t>
      </w:r>
      <w:r w:rsidR="008C05BB" w:rsidRPr="008C05BB">
        <w:rPr>
          <w:rFonts w:ascii="Century Gothic" w:hAnsi="Century Gothic"/>
          <w:b w:val="0"/>
          <w:bCs/>
          <w:color w:val="auto"/>
          <w:sz w:val="24"/>
          <w:szCs w:val="20"/>
        </w:rPr>
        <w:t xml:space="preserve"> </w:t>
      </w:r>
      <w:r w:rsidR="008C05BB" w:rsidRPr="00636D77">
        <w:rPr>
          <w:rFonts w:ascii="Century Gothic" w:hAnsi="Century Gothic"/>
          <w:color w:val="auto"/>
          <w:sz w:val="24"/>
          <w:szCs w:val="20"/>
        </w:rPr>
        <w:t>discos ópticos</w:t>
      </w:r>
      <w:r w:rsidR="008C05BB" w:rsidRPr="008C05BB">
        <w:rPr>
          <w:rFonts w:ascii="Century Gothic" w:hAnsi="Century Gothic"/>
          <w:b w:val="0"/>
          <w:bCs/>
          <w:color w:val="auto"/>
          <w:sz w:val="24"/>
          <w:szCs w:val="20"/>
        </w:rPr>
        <w:t xml:space="preserve">. </w:t>
      </w:r>
    </w:p>
    <w:p w14:paraId="53AD6BE9" w14:textId="5EAD942C" w:rsidR="00E607D6" w:rsidRDefault="00E607D6" w:rsidP="00E607D6">
      <w:pPr>
        <w:ind w:left="720"/>
        <w:jc w:val="both"/>
        <w:rPr>
          <w:rFonts w:ascii="Century Gothic" w:hAnsi="Century Gothic"/>
          <w:b w:val="0"/>
          <w:bCs/>
          <w:color w:val="auto"/>
          <w:sz w:val="24"/>
          <w:szCs w:val="20"/>
        </w:rPr>
      </w:pPr>
    </w:p>
    <w:p w14:paraId="26DAC02A" w14:textId="323D6AAC" w:rsidR="008C05BB" w:rsidRPr="008C05BB" w:rsidRDefault="008C05BB" w:rsidP="00E607D6">
      <w:pPr>
        <w:ind w:left="720"/>
        <w:jc w:val="both"/>
        <w:rPr>
          <w:rFonts w:ascii="Century Gothic" w:hAnsi="Century Gothic"/>
          <w:b w:val="0"/>
          <w:bCs/>
          <w:color w:val="auto"/>
          <w:sz w:val="24"/>
          <w:szCs w:val="20"/>
        </w:rPr>
      </w:pPr>
      <w:r w:rsidRPr="008C05BB">
        <w:rPr>
          <w:rFonts w:ascii="Century Gothic" w:hAnsi="Century Gothic"/>
          <w:b w:val="0"/>
          <w:bCs/>
          <w:color w:val="auto"/>
          <w:sz w:val="24"/>
          <w:szCs w:val="20"/>
        </w:rPr>
        <w:t xml:space="preserve">Hay unidades de </w:t>
      </w:r>
      <w:r w:rsidRPr="00636D77">
        <w:rPr>
          <w:rFonts w:ascii="Century Gothic" w:hAnsi="Century Gothic"/>
          <w:color w:val="auto"/>
          <w:sz w:val="24"/>
          <w:szCs w:val="20"/>
        </w:rPr>
        <w:t xml:space="preserve">discos ópticos ROM </w:t>
      </w:r>
      <w:r w:rsidRPr="008C05BB">
        <w:rPr>
          <w:rFonts w:ascii="Century Gothic" w:hAnsi="Century Gothic"/>
          <w:b w:val="0"/>
          <w:bCs/>
          <w:color w:val="auto"/>
          <w:sz w:val="24"/>
          <w:szCs w:val="20"/>
        </w:rPr>
        <w:t xml:space="preserve">y </w:t>
      </w:r>
      <w:r w:rsidRPr="00636D77">
        <w:rPr>
          <w:rFonts w:ascii="Century Gothic" w:hAnsi="Century Gothic"/>
          <w:color w:val="auto"/>
          <w:sz w:val="24"/>
          <w:szCs w:val="20"/>
        </w:rPr>
        <w:t>regrabables (RW)</w:t>
      </w:r>
      <w:r w:rsidRPr="008C05BB">
        <w:rPr>
          <w:rFonts w:ascii="Century Gothic" w:hAnsi="Century Gothic"/>
          <w:b w:val="0"/>
          <w:bCs/>
          <w:color w:val="auto"/>
          <w:sz w:val="24"/>
          <w:szCs w:val="20"/>
        </w:rPr>
        <w:t xml:space="preserve"> para todos los formatos. Sin embargo, la gran desventaja de estos medios es su baja fiabilidad.</w:t>
      </w:r>
    </w:p>
    <w:p w14:paraId="16A3AB9D" w14:textId="73DC5841" w:rsidR="0057096D" w:rsidRDefault="0057096D" w:rsidP="00315854"/>
    <w:p w14:paraId="4947C7CA" w14:textId="76D7BFAD" w:rsidR="00315854" w:rsidRDefault="004C6F0F" w:rsidP="00233A8A">
      <w:pPr>
        <w:pStyle w:val="Contenido"/>
        <w:ind w:left="720"/>
        <w:rPr>
          <w:rFonts w:ascii="Century Gothic" w:hAnsi="Century Gothic"/>
          <w:b/>
          <w:bCs/>
          <w:color w:val="292929"/>
        </w:rPr>
      </w:pPr>
      <w:r w:rsidRPr="00233A8A">
        <w:rPr>
          <w:rFonts w:ascii="Century Gothic" w:hAnsi="Century Gothic"/>
          <w:b/>
          <w:bCs/>
          <w:color w:val="292929"/>
        </w:rPr>
        <w:t>CD (Compact Disk):</w:t>
      </w:r>
    </w:p>
    <w:p w14:paraId="50E6A21D" w14:textId="77777777" w:rsidR="00F04242" w:rsidRDefault="00F04242" w:rsidP="00233A8A">
      <w:pPr>
        <w:pStyle w:val="Contenido"/>
        <w:ind w:left="720"/>
        <w:rPr>
          <w:rFonts w:ascii="Century Gothic" w:hAnsi="Century Gothic"/>
          <w:b/>
          <w:bCs/>
          <w:color w:val="292929"/>
        </w:rPr>
      </w:pPr>
    </w:p>
    <w:p w14:paraId="48E513A7" w14:textId="77777777" w:rsidR="00AB1DFF" w:rsidRDefault="00AB1DFF" w:rsidP="00AB1DFF">
      <w:pPr>
        <w:pStyle w:val="Contenido"/>
        <w:ind w:left="720"/>
        <w:jc w:val="both"/>
        <w:rPr>
          <w:rFonts w:ascii="Century Gothic" w:hAnsi="Century Gothic"/>
          <w:color w:val="292929"/>
          <w:sz w:val="24"/>
          <w:szCs w:val="20"/>
        </w:rPr>
      </w:pPr>
      <w:r w:rsidRPr="00AB1DFF">
        <w:rPr>
          <w:rFonts w:ascii="Century Gothic" w:hAnsi="Century Gothic"/>
          <w:color w:val="292929"/>
          <w:sz w:val="24"/>
          <w:szCs w:val="20"/>
        </w:rPr>
        <w:t xml:space="preserve">El </w:t>
      </w:r>
      <w:r w:rsidRPr="00636D77">
        <w:rPr>
          <w:rFonts w:ascii="Century Gothic" w:hAnsi="Century Gothic"/>
          <w:b/>
          <w:bCs/>
          <w:color w:val="292929"/>
          <w:sz w:val="24"/>
          <w:szCs w:val="20"/>
        </w:rPr>
        <w:t>CD (Compact Disc)</w:t>
      </w:r>
      <w:r w:rsidRPr="00AB1DFF">
        <w:rPr>
          <w:rFonts w:ascii="Century Gothic" w:hAnsi="Century Gothic"/>
          <w:color w:val="292929"/>
          <w:sz w:val="24"/>
          <w:szCs w:val="20"/>
        </w:rPr>
        <w:t xml:space="preserve"> es un medio óptico que utiliza un disco de policarbonato de 120 mm de diámetro y 1,2 mm de espesor para almacenar información.</w:t>
      </w:r>
    </w:p>
    <w:p w14:paraId="2869BA0C" w14:textId="59C0B236" w:rsidR="00F04242" w:rsidRPr="00AB1DFF" w:rsidRDefault="00AB1DFF" w:rsidP="00AB1DFF">
      <w:pPr>
        <w:pStyle w:val="Contenido"/>
        <w:ind w:left="720"/>
        <w:jc w:val="both"/>
        <w:rPr>
          <w:rFonts w:ascii="Century Gothic" w:hAnsi="Century Gothic"/>
          <w:color w:val="292929"/>
          <w:sz w:val="24"/>
          <w:szCs w:val="20"/>
        </w:rPr>
      </w:pPr>
      <w:r w:rsidRPr="00AB1DFF">
        <w:rPr>
          <w:rFonts w:ascii="Century Gothic" w:hAnsi="Century Gothic"/>
          <w:color w:val="292929"/>
          <w:sz w:val="24"/>
          <w:szCs w:val="20"/>
        </w:rPr>
        <w:t xml:space="preserve">La información se graba en forma de pequeños surcos llamados </w:t>
      </w:r>
      <w:proofErr w:type="spellStart"/>
      <w:r w:rsidRPr="00AB1DFF">
        <w:rPr>
          <w:rFonts w:ascii="Century Gothic" w:hAnsi="Century Gothic"/>
          <w:color w:val="292929"/>
          <w:sz w:val="24"/>
          <w:szCs w:val="20"/>
        </w:rPr>
        <w:t>pits</w:t>
      </w:r>
      <w:proofErr w:type="spellEnd"/>
      <w:r w:rsidRPr="00AB1DFF">
        <w:rPr>
          <w:rFonts w:ascii="Century Gothic" w:hAnsi="Century Gothic"/>
          <w:color w:val="292929"/>
          <w:sz w:val="24"/>
          <w:szCs w:val="20"/>
        </w:rPr>
        <w:t xml:space="preserve"> y </w:t>
      </w:r>
      <w:proofErr w:type="spellStart"/>
      <w:r w:rsidRPr="00AB1DFF">
        <w:rPr>
          <w:rFonts w:ascii="Century Gothic" w:hAnsi="Century Gothic"/>
          <w:color w:val="292929"/>
          <w:sz w:val="24"/>
          <w:szCs w:val="20"/>
        </w:rPr>
        <w:t>lands</w:t>
      </w:r>
      <w:proofErr w:type="spellEnd"/>
      <w:r w:rsidRPr="00AB1DFF">
        <w:rPr>
          <w:rFonts w:ascii="Century Gothic" w:hAnsi="Century Gothic"/>
          <w:color w:val="292929"/>
          <w:sz w:val="24"/>
          <w:szCs w:val="20"/>
        </w:rPr>
        <w:t xml:space="preserve"> que representan los ceros y unos. El CD tiene una capacidad máxima de 840MB y utiliza el método de codificación EFM, que almacena un byte con 14 bits. La información en un CD puede durar hasta 15 años debido a que el láser nunca entra en contacto físico directo con el disco</w:t>
      </w:r>
      <w:r w:rsidR="00B62F8F">
        <w:rPr>
          <w:rFonts w:ascii="Century Gothic" w:hAnsi="Century Gothic"/>
          <w:color w:val="292929"/>
          <w:sz w:val="24"/>
          <w:szCs w:val="20"/>
        </w:rPr>
        <w:t xml:space="preserve"> y también que se le aplica una laca protectora</w:t>
      </w:r>
      <w:r w:rsidRPr="00AB1DFF">
        <w:rPr>
          <w:rFonts w:ascii="Century Gothic" w:hAnsi="Century Gothic"/>
          <w:color w:val="292929"/>
          <w:sz w:val="24"/>
          <w:szCs w:val="20"/>
        </w:rPr>
        <w:t>.</w:t>
      </w:r>
    </w:p>
    <w:p w14:paraId="2754FCC2" w14:textId="77777777" w:rsidR="00F04242" w:rsidRPr="00233A8A" w:rsidRDefault="00F04242" w:rsidP="00233A8A">
      <w:pPr>
        <w:pStyle w:val="Contenido"/>
        <w:ind w:left="720"/>
        <w:rPr>
          <w:rFonts w:ascii="Century Gothic" w:hAnsi="Century Gothic"/>
          <w:b/>
          <w:bCs/>
          <w:color w:val="292929"/>
        </w:rPr>
      </w:pPr>
    </w:p>
    <w:p w14:paraId="58726CEA" w14:textId="3479D439" w:rsidR="004C6F0F" w:rsidRDefault="003C5885" w:rsidP="00233A8A">
      <w:pPr>
        <w:pStyle w:val="Contenido"/>
        <w:ind w:left="720"/>
        <w:rPr>
          <w:rFonts w:ascii="Century Gothic" w:hAnsi="Century Gothic"/>
          <w:b/>
          <w:bCs/>
          <w:color w:val="292929"/>
        </w:rPr>
      </w:pPr>
      <w:r w:rsidRPr="00233A8A">
        <w:rPr>
          <w:rFonts w:ascii="Century Gothic" w:hAnsi="Century Gothic"/>
          <w:b/>
          <w:bCs/>
          <w:color w:val="292929"/>
        </w:rPr>
        <w:t xml:space="preserve">DVD (Digital </w:t>
      </w:r>
      <w:proofErr w:type="spellStart"/>
      <w:r w:rsidRPr="00233A8A">
        <w:rPr>
          <w:rFonts w:ascii="Century Gothic" w:hAnsi="Century Gothic"/>
          <w:b/>
          <w:bCs/>
          <w:color w:val="292929"/>
        </w:rPr>
        <w:t>Versatile</w:t>
      </w:r>
      <w:proofErr w:type="spellEnd"/>
      <w:r w:rsidRPr="00233A8A">
        <w:rPr>
          <w:rFonts w:ascii="Century Gothic" w:hAnsi="Century Gothic"/>
          <w:b/>
          <w:bCs/>
          <w:color w:val="292929"/>
        </w:rPr>
        <w:t xml:space="preserve"> Disk):</w:t>
      </w:r>
    </w:p>
    <w:p w14:paraId="74E6201C" w14:textId="77777777" w:rsidR="00EB3011" w:rsidRDefault="00EB3011" w:rsidP="00233A8A">
      <w:pPr>
        <w:pStyle w:val="Contenido"/>
        <w:ind w:left="720"/>
        <w:rPr>
          <w:rFonts w:ascii="Century Gothic" w:hAnsi="Century Gothic"/>
          <w:b/>
          <w:bCs/>
          <w:color w:val="292929"/>
        </w:rPr>
      </w:pPr>
    </w:p>
    <w:p w14:paraId="39360211" w14:textId="0AC71FCA" w:rsidR="00FC5E68" w:rsidRPr="00FC5E68" w:rsidRDefault="00FC5E68" w:rsidP="00FC5E68">
      <w:pPr>
        <w:pStyle w:val="Contenido"/>
        <w:ind w:left="720"/>
        <w:jc w:val="both"/>
        <w:rPr>
          <w:rFonts w:ascii="Century Gothic" w:hAnsi="Century Gothic"/>
          <w:color w:val="292929"/>
          <w:sz w:val="24"/>
          <w:szCs w:val="20"/>
        </w:rPr>
      </w:pPr>
      <w:r w:rsidRPr="00FC5E68">
        <w:rPr>
          <w:rFonts w:ascii="Century Gothic" w:hAnsi="Century Gothic"/>
          <w:color w:val="292929"/>
          <w:sz w:val="24"/>
          <w:szCs w:val="20"/>
        </w:rPr>
        <w:t xml:space="preserve">A primera vista, un </w:t>
      </w:r>
      <w:r w:rsidRPr="00636D77">
        <w:rPr>
          <w:rFonts w:ascii="Century Gothic" w:hAnsi="Century Gothic"/>
          <w:b/>
          <w:bCs/>
          <w:color w:val="292929"/>
          <w:sz w:val="24"/>
          <w:szCs w:val="20"/>
        </w:rPr>
        <w:t>CD</w:t>
      </w:r>
      <w:r w:rsidRPr="00FC5E68">
        <w:rPr>
          <w:rFonts w:ascii="Century Gothic" w:hAnsi="Century Gothic"/>
          <w:color w:val="292929"/>
          <w:sz w:val="24"/>
          <w:szCs w:val="20"/>
        </w:rPr>
        <w:t xml:space="preserve"> y un </w:t>
      </w:r>
      <w:r w:rsidRPr="00636D77">
        <w:rPr>
          <w:rFonts w:ascii="Century Gothic" w:hAnsi="Century Gothic"/>
          <w:b/>
          <w:bCs/>
          <w:color w:val="292929"/>
          <w:sz w:val="24"/>
          <w:szCs w:val="20"/>
        </w:rPr>
        <w:t>DVD</w:t>
      </w:r>
      <w:r w:rsidRPr="00FC5E68">
        <w:rPr>
          <w:rFonts w:ascii="Century Gothic" w:hAnsi="Century Gothic"/>
          <w:color w:val="292929"/>
          <w:sz w:val="24"/>
          <w:szCs w:val="20"/>
        </w:rPr>
        <w:t xml:space="preserve"> pueden parecer prácticamente iguales, p</w:t>
      </w:r>
      <w:r>
        <w:rPr>
          <w:rFonts w:ascii="Century Gothic" w:hAnsi="Century Gothic"/>
          <w:color w:val="292929"/>
          <w:sz w:val="24"/>
          <w:szCs w:val="20"/>
        </w:rPr>
        <w:t xml:space="preserve">ero el </w:t>
      </w:r>
      <w:r w:rsidRPr="00636D77">
        <w:rPr>
          <w:rFonts w:ascii="Century Gothic" w:hAnsi="Century Gothic"/>
          <w:b/>
          <w:bCs/>
          <w:color w:val="292929"/>
          <w:sz w:val="24"/>
          <w:szCs w:val="20"/>
        </w:rPr>
        <w:t>DVD</w:t>
      </w:r>
      <w:r>
        <w:rPr>
          <w:rFonts w:ascii="Century Gothic" w:hAnsi="Century Gothic"/>
          <w:color w:val="292929"/>
          <w:sz w:val="24"/>
          <w:szCs w:val="20"/>
        </w:rPr>
        <w:t xml:space="preserve"> mejora </w:t>
      </w:r>
      <w:r w:rsidR="007310E7">
        <w:rPr>
          <w:rFonts w:ascii="Century Gothic" w:hAnsi="Century Gothic"/>
          <w:color w:val="292929"/>
          <w:sz w:val="24"/>
          <w:szCs w:val="20"/>
        </w:rPr>
        <w:t xml:space="preserve">al </w:t>
      </w:r>
      <w:r w:rsidR="007310E7" w:rsidRPr="00636D77">
        <w:rPr>
          <w:rFonts w:ascii="Century Gothic" w:hAnsi="Century Gothic"/>
          <w:b/>
          <w:bCs/>
          <w:color w:val="292929"/>
          <w:sz w:val="24"/>
          <w:szCs w:val="20"/>
        </w:rPr>
        <w:t>CD</w:t>
      </w:r>
      <w:r w:rsidR="007310E7">
        <w:rPr>
          <w:rFonts w:ascii="Century Gothic" w:hAnsi="Century Gothic"/>
          <w:color w:val="292929"/>
          <w:sz w:val="24"/>
          <w:szCs w:val="20"/>
        </w:rPr>
        <w:t>.</w:t>
      </w:r>
    </w:p>
    <w:p w14:paraId="0A8310BB" w14:textId="1D167F5C" w:rsidR="00EB3011" w:rsidRPr="00FC5E68" w:rsidRDefault="00FC5E68" w:rsidP="007310E7">
      <w:pPr>
        <w:pStyle w:val="Contenido"/>
        <w:ind w:left="720"/>
        <w:jc w:val="both"/>
        <w:rPr>
          <w:rFonts w:ascii="Century Gothic" w:hAnsi="Century Gothic"/>
          <w:color w:val="292929"/>
          <w:sz w:val="24"/>
          <w:szCs w:val="20"/>
        </w:rPr>
      </w:pPr>
      <w:r w:rsidRPr="00FC5E68">
        <w:rPr>
          <w:rFonts w:ascii="Century Gothic" w:hAnsi="Century Gothic"/>
          <w:color w:val="292929"/>
          <w:sz w:val="24"/>
          <w:szCs w:val="20"/>
        </w:rPr>
        <w:t xml:space="preserve">El formato </w:t>
      </w:r>
      <w:r w:rsidRPr="00636D77">
        <w:rPr>
          <w:rFonts w:ascii="Century Gothic" w:hAnsi="Century Gothic"/>
          <w:b/>
          <w:bCs/>
          <w:color w:val="292929"/>
          <w:sz w:val="24"/>
          <w:szCs w:val="20"/>
        </w:rPr>
        <w:t>DVD</w:t>
      </w:r>
      <w:r w:rsidRPr="00FC5E68">
        <w:rPr>
          <w:rFonts w:ascii="Century Gothic" w:hAnsi="Century Gothic"/>
          <w:color w:val="292929"/>
          <w:sz w:val="24"/>
          <w:szCs w:val="20"/>
        </w:rPr>
        <w:t xml:space="preserve"> permite una capacidad de</w:t>
      </w:r>
      <w:r w:rsidR="007310E7">
        <w:rPr>
          <w:rFonts w:ascii="Century Gothic" w:hAnsi="Century Gothic"/>
          <w:color w:val="292929"/>
          <w:sz w:val="24"/>
          <w:szCs w:val="20"/>
        </w:rPr>
        <w:t xml:space="preserve"> </w:t>
      </w:r>
      <w:r w:rsidRPr="00FC5E68">
        <w:rPr>
          <w:rFonts w:ascii="Century Gothic" w:hAnsi="Century Gothic"/>
          <w:color w:val="292929"/>
          <w:sz w:val="24"/>
          <w:szCs w:val="20"/>
        </w:rPr>
        <w:t xml:space="preserve">almacenamiento entre </w:t>
      </w:r>
      <w:r w:rsidRPr="00636D77">
        <w:rPr>
          <w:rFonts w:ascii="Century Gothic" w:hAnsi="Century Gothic"/>
          <w:b/>
          <w:bCs/>
          <w:color w:val="292929"/>
          <w:sz w:val="24"/>
          <w:szCs w:val="20"/>
        </w:rPr>
        <w:t>4.7</w:t>
      </w:r>
      <w:r w:rsidRPr="00FC5E68">
        <w:rPr>
          <w:rFonts w:ascii="Century Gothic" w:hAnsi="Century Gothic"/>
          <w:color w:val="292929"/>
          <w:sz w:val="24"/>
          <w:szCs w:val="20"/>
        </w:rPr>
        <w:t xml:space="preserve"> y </w:t>
      </w:r>
      <w:r w:rsidRPr="00636D77">
        <w:rPr>
          <w:rFonts w:ascii="Century Gothic" w:hAnsi="Century Gothic"/>
          <w:b/>
          <w:bCs/>
          <w:color w:val="292929"/>
          <w:sz w:val="24"/>
          <w:szCs w:val="20"/>
        </w:rPr>
        <w:t>17 GB</w:t>
      </w:r>
      <w:r w:rsidRPr="00FC5E68">
        <w:rPr>
          <w:rFonts w:ascii="Century Gothic" w:hAnsi="Century Gothic"/>
          <w:color w:val="292929"/>
          <w:sz w:val="24"/>
          <w:szCs w:val="20"/>
        </w:rPr>
        <w:t xml:space="preserve"> debido a una densidad de grabación mayor y a la posibilidad de</w:t>
      </w:r>
      <w:r w:rsidR="007310E7">
        <w:rPr>
          <w:rFonts w:ascii="Century Gothic" w:hAnsi="Century Gothic"/>
          <w:color w:val="292929"/>
          <w:sz w:val="24"/>
          <w:szCs w:val="20"/>
        </w:rPr>
        <w:t xml:space="preserve"> </w:t>
      </w:r>
      <w:r w:rsidRPr="00FC5E68">
        <w:rPr>
          <w:rFonts w:ascii="Century Gothic" w:hAnsi="Century Gothic"/>
          <w:color w:val="292929"/>
          <w:sz w:val="24"/>
          <w:szCs w:val="20"/>
        </w:rPr>
        <w:t>grabar en dos capas y dos caras (4 pistas en total).</w:t>
      </w:r>
    </w:p>
    <w:p w14:paraId="7948E4FA" w14:textId="77777777" w:rsidR="00EB3011" w:rsidRPr="00636D77" w:rsidRDefault="00EB3011" w:rsidP="00233A8A">
      <w:pPr>
        <w:pStyle w:val="Contenido"/>
        <w:ind w:left="720"/>
        <w:rPr>
          <w:rFonts w:ascii="Century Gothic" w:hAnsi="Century Gothic"/>
          <w:b/>
          <w:bCs/>
          <w:color w:val="292929"/>
          <w:sz w:val="20"/>
          <w:szCs w:val="16"/>
        </w:rPr>
      </w:pPr>
    </w:p>
    <w:p w14:paraId="6FAE373F" w14:textId="1B73BB0E" w:rsidR="003C5885" w:rsidRDefault="003C5885" w:rsidP="00233A8A">
      <w:pPr>
        <w:pStyle w:val="Contenido"/>
        <w:ind w:left="720"/>
        <w:rPr>
          <w:rFonts w:ascii="Century Gothic" w:hAnsi="Century Gothic"/>
          <w:b/>
          <w:bCs/>
          <w:color w:val="292929"/>
        </w:rPr>
      </w:pPr>
      <w:r w:rsidRPr="00233A8A">
        <w:rPr>
          <w:rFonts w:ascii="Century Gothic" w:hAnsi="Century Gothic"/>
          <w:b/>
          <w:bCs/>
          <w:color w:val="292929"/>
        </w:rPr>
        <w:t>Blu-Ray:</w:t>
      </w:r>
    </w:p>
    <w:p w14:paraId="16B41FF2" w14:textId="77777777" w:rsidR="007310E7" w:rsidRDefault="007310E7" w:rsidP="00233A8A">
      <w:pPr>
        <w:pStyle w:val="Contenido"/>
        <w:ind w:left="720"/>
        <w:rPr>
          <w:rFonts w:ascii="Century Gothic" w:hAnsi="Century Gothic"/>
          <w:b/>
          <w:bCs/>
          <w:color w:val="292929"/>
        </w:rPr>
      </w:pPr>
    </w:p>
    <w:p w14:paraId="2E9FE55C" w14:textId="42B122F3" w:rsidR="007310E7" w:rsidRPr="009C33C5" w:rsidRDefault="009C33C5" w:rsidP="009C33C5">
      <w:pPr>
        <w:pStyle w:val="Contenido"/>
        <w:ind w:left="720"/>
        <w:jc w:val="both"/>
        <w:rPr>
          <w:rFonts w:ascii="Century Gothic" w:hAnsi="Century Gothic"/>
          <w:color w:val="292929"/>
          <w:sz w:val="24"/>
          <w:szCs w:val="20"/>
        </w:rPr>
      </w:pPr>
      <w:r w:rsidRPr="009C33C5">
        <w:rPr>
          <w:rFonts w:ascii="Century Gothic" w:hAnsi="Century Gothic"/>
          <w:color w:val="292929"/>
          <w:sz w:val="24"/>
          <w:szCs w:val="20"/>
        </w:rPr>
        <w:t>Su nombre proviene del tipo de láser utilizado (</w:t>
      </w:r>
      <w:r w:rsidRPr="00636D77">
        <w:rPr>
          <w:rFonts w:ascii="Century Gothic" w:hAnsi="Century Gothic"/>
          <w:b/>
          <w:bCs/>
          <w:color w:val="292929"/>
          <w:sz w:val="24"/>
          <w:szCs w:val="20"/>
        </w:rPr>
        <w:t>Blue Ray = Rayo azul</w:t>
      </w:r>
      <w:r w:rsidRPr="009C33C5">
        <w:rPr>
          <w:rFonts w:ascii="Century Gothic" w:hAnsi="Century Gothic"/>
          <w:color w:val="292929"/>
          <w:sz w:val="24"/>
          <w:szCs w:val="20"/>
        </w:rPr>
        <w:t>).</w:t>
      </w:r>
    </w:p>
    <w:p w14:paraId="4DC3D07E" w14:textId="77777777" w:rsidR="009C33C5" w:rsidRPr="009C33C5" w:rsidRDefault="009C33C5" w:rsidP="009C33C5">
      <w:pPr>
        <w:pStyle w:val="Contenido"/>
        <w:ind w:left="720"/>
        <w:jc w:val="both"/>
        <w:rPr>
          <w:rFonts w:ascii="Century Gothic" w:hAnsi="Century Gothic"/>
          <w:color w:val="292929"/>
          <w:sz w:val="24"/>
          <w:szCs w:val="20"/>
        </w:rPr>
      </w:pPr>
    </w:p>
    <w:p w14:paraId="7A627BB6" w14:textId="61AA73B6" w:rsidR="009C33C5" w:rsidRPr="009C33C5" w:rsidRDefault="009C33C5" w:rsidP="009C33C5">
      <w:pPr>
        <w:pStyle w:val="Contenido"/>
        <w:ind w:left="720"/>
        <w:jc w:val="both"/>
        <w:rPr>
          <w:rFonts w:ascii="Century Gothic" w:hAnsi="Century Gothic"/>
          <w:color w:val="292929"/>
          <w:sz w:val="24"/>
          <w:szCs w:val="20"/>
        </w:rPr>
      </w:pPr>
      <w:r w:rsidRPr="009C33C5">
        <w:rPr>
          <w:rFonts w:ascii="Century Gothic" w:hAnsi="Century Gothic"/>
          <w:color w:val="292929"/>
          <w:sz w:val="24"/>
          <w:szCs w:val="20"/>
        </w:rPr>
        <w:t xml:space="preserve">Por capa, un disco </w:t>
      </w:r>
      <w:r w:rsidRPr="00636D77">
        <w:rPr>
          <w:rFonts w:ascii="Century Gothic" w:hAnsi="Century Gothic"/>
          <w:b/>
          <w:bCs/>
          <w:color w:val="292929"/>
          <w:sz w:val="24"/>
          <w:szCs w:val="20"/>
        </w:rPr>
        <w:t>Blu-ray</w:t>
      </w:r>
      <w:r w:rsidRPr="009C33C5">
        <w:rPr>
          <w:rFonts w:ascii="Century Gothic" w:hAnsi="Century Gothic"/>
          <w:color w:val="292929"/>
          <w:sz w:val="24"/>
          <w:szCs w:val="20"/>
        </w:rPr>
        <w:t xml:space="preserve"> tiene </w:t>
      </w:r>
      <w:r w:rsidRPr="00636D77">
        <w:rPr>
          <w:rFonts w:ascii="Century Gothic" w:hAnsi="Century Gothic"/>
          <w:b/>
          <w:bCs/>
          <w:color w:val="292929"/>
          <w:sz w:val="24"/>
          <w:szCs w:val="20"/>
        </w:rPr>
        <w:t>25 GB</w:t>
      </w:r>
      <w:r w:rsidRPr="009C33C5">
        <w:rPr>
          <w:rFonts w:ascii="Century Gothic" w:hAnsi="Century Gothic"/>
          <w:color w:val="292929"/>
          <w:sz w:val="24"/>
          <w:szCs w:val="20"/>
        </w:rPr>
        <w:t>, pudiendo disponer de múltiples capas por cara (lo normal es un máximo de dos).</w:t>
      </w:r>
    </w:p>
    <w:p w14:paraId="2CD56950" w14:textId="77777777" w:rsidR="00315854" w:rsidRPr="00315854" w:rsidRDefault="00315854" w:rsidP="00315854"/>
    <w:p w14:paraId="3F5C1851" w14:textId="1A4AD458" w:rsidR="00F327C6" w:rsidRDefault="00F327C6" w:rsidP="00F327C6">
      <w:pPr>
        <w:pStyle w:val="Ttulo2"/>
        <w:numPr>
          <w:ilvl w:val="1"/>
          <w:numId w:val="1"/>
        </w:numPr>
        <w:rPr>
          <w:rFonts w:ascii="Bahnschrift" w:hAnsi="Bahnschrift"/>
          <w:b/>
          <w:bCs/>
          <w:color w:val="A84800"/>
        </w:rPr>
      </w:pPr>
      <w:bookmarkStart w:id="7" w:name="_Toc127297160"/>
      <w:r>
        <w:rPr>
          <w:rFonts w:ascii="Bahnschrift" w:hAnsi="Bahnschrift"/>
          <w:b/>
          <w:bCs/>
          <w:color w:val="A84800"/>
        </w:rPr>
        <w:lastRenderedPageBreak/>
        <w:t>Almacenamiento en Red</w:t>
      </w:r>
      <w:r w:rsidRPr="005A26F0">
        <w:rPr>
          <w:rFonts w:ascii="Bahnschrift" w:hAnsi="Bahnschrift"/>
          <w:b/>
          <w:bCs/>
          <w:color w:val="A84800"/>
        </w:rPr>
        <w:t>:</w:t>
      </w:r>
      <w:bookmarkEnd w:id="7"/>
    </w:p>
    <w:p w14:paraId="26DC87CC" w14:textId="77777777" w:rsidR="003C5885" w:rsidRDefault="003C5885" w:rsidP="003C5885"/>
    <w:p w14:paraId="72185A18" w14:textId="5D3A9F7D" w:rsidR="003C5885" w:rsidRDefault="003C5885" w:rsidP="00233A8A">
      <w:pPr>
        <w:pStyle w:val="Contenido"/>
        <w:ind w:left="720"/>
        <w:rPr>
          <w:rFonts w:ascii="Century Gothic" w:hAnsi="Century Gothic"/>
          <w:b/>
          <w:bCs/>
          <w:color w:val="292929"/>
        </w:rPr>
      </w:pPr>
      <w:r w:rsidRPr="00233A8A">
        <w:rPr>
          <w:rFonts w:ascii="Century Gothic" w:hAnsi="Century Gothic"/>
          <w:b/>
          <w:bCs/>
          <w:color w:val="292929"/>
        </w:rPr>
        <w:t xml:space="preserve">DAS (Direct </w:t>
      </w:r>
      <w:proofErr w:type="spellStart"/>
      <w:r w:rsidRPr="00233A8A">
        <w:rPr>
          <w:rFonts w:ascii="Century Gothic" w:hAnsi="Century Gothic"/>
          <w:b/>
          <w:bCs/>
          <w:color w:val="292929"/>
        </w:rPr>
        <w:t>Attach</w:t>
      </w:r>
      <w:proofErr w:type="spellEnd"/>
      <w:r w:rsidRPr="00233A8A">
        <w:rPr>
          <w:rFonts w:ascii="Century Gothic" w:hAnsi="Century Gothic"/>
          <w:b/>
          <w:bCs/>
          <w:color w:val="292929"/>
        </w:rPr>
        <w:t xml:space="preserve"> Storage)</w:t>
      </w:r>
      <w:r w:rsidR="00CF0B2D">
        <w:rPr>
          <w:rFonts w:ascii="Century Gothic" w:hAnsi="Century Gothic"/>
          <w:b/>
          <w:bCs/>
          <w:color w:val="292929"/>
        </w:rPr>
        <w:t>:</w:t>
      </w:r>
    </w:p>
    <w:p w14:paraId="44C63681" w14:textId="77777777" w:rsidR="00CF0B2D" w:rsidRDefault="00CF0B2D" w:rsidP="00233A8A">
      <w:pPr>
        <w:pStyle w:val="Contenido"/>
        <w:ind w:left="720"/>
        <w:rPr>
          <w:rFonts w:ascii="Century Gothic" w:hAnsi="Century Gothic"/>
          <w:b/>
          <w:bCs/>
          <w:color w:val="292929"/>
        </w:rPr>
      </w:pPr>
    </w:p>
    <w:p w14:paraId="5AC0B75B" w14:textId="1DCF60AB" w:rsidR="00CF0B2D" w:rsidRPr="00F439CB" w:rsidRDefault="00F439CB" w:rsidP="00F439CB">
      <w:pPr>
        <w:pStyle w:val="Contenido"/>
        <w:ind w:left="720"/>
        <w:jc w:val="both"/>
        <w:rPr>
          <w:rFonts w:ascii="Century Gothic" w:hAnsi="Century Gothic"/>
          <w:color w:val="292929"/>
          <w:sz w:val="24"/>
          <w:szCs w:val="20"/>
        </w:rPr>
      </w:pPr>
      <w:r w:rsidRPr="00F439CB">
        <w:rPr>
          <w:rFonts w:ascii="Century Gothic" w:hAnsi="Century Gothic"/>
          <w:color w:val="292929"/>
          <w:sz w:val="24"/>
          <w:szCs w:val="20"/>
        </w:rPr>
        <w:t xml:space="preserve">El </w:t>
      </w:r>
      <w:r w:rsidRPr="00636D77">
        <w:rPr>
          <w:rFonts w:ascii="Century Gothic" w:hAnsi="Century Gothic"/>
          <w:b/>
          <w:bCs/>
          <w:color w:val="292929"/>
          <w:sz w:val="24"/>
          <w:szCs w:val="20"/>
        </w:rPr>
        <w:t xml:space="preserve">Direct </w:t>
      </w:r>
      <w:proofErr w:type="spellStart"/>
      <w:r w:rsidRPr="00636D77">
        <w:rPr>
          <w:rFonts w:ascii="Century Gothic" w:hAnsi="Century Gothic"/>
          <w:b/>
          <w:bCs/>
          <w:color w:val="292929"/>
          <w:sz w:val="24"/>
          <w:szCs w:val="20"/>
        </w:rPr>
        <w:t>Attach</w:t>
      </w:r>
      <w:proofErr w:type="spellEnd"/>
      <w:r w:rsidRPr="00636D77">
        <w:rPr>
          <w:rFonts w:ascii="Century Gothic" w:hAnsi="Century Gothic"/>
          <w:b/>
          <w:bCs/>
          <w:color w:val="292929"/>
          <w:sz w:val="24"/>
          <w:szCs w:val="20"/>
        </w:rPr>
        <w:t xml:space="preserve"> Storage (DAS)</w:t>
      </w:r>
      <w:r w:rsidRPr="00F439CB">
        <w:rPr>
          <w:rFonts w:ascii="Century Gothic" w:hAnsi="Century Gothic"/>
          <w:color w:val="292929"/>
          <w:sz w:val="24"/>
          <w:szCs w:val="20"/>
        </w:rPr>
        <w:t xml:space="preserve"> es un método de almacenamiento de conexión directa que consiste en habilitar uno o varios discos duros o carpetas compartidas en una red local para compartir información y espacio.</w:t>
      </w:r>
    </w:p>
    <w:p w14:paraId="1F4D5635" w14:textId="77777777" w:rsidR="00142ACA" w:rsidRPr="00233A8A" w:rsidRDefault="00142ACA" w:rsidP="00410FF7">
      <w:pPr>
        <w:pStyle w:val="Contenido"/>
        <w:rPr>
          <w:rFonts w:ascii="Century Gothic" w:hAnsi="Century Gothic"/>
          <w:b/>
          <w:bCs/>
          <w:color w:val="292929"/>
        </w:rPr>
      </w:pPr>
    </w:p>
    <w:p w14:paraId="7B93C5BC" w14:textId="04CEB851" w:rsidR="003C5885" w:rsidRDefault="003C5885" w:rsidP="00233A8A">
      <w:pPr>
        <w:pStyle w:val="Contenido"/>
        <w:ind w:left="720"/>
        <w:rPr>
          <w:rFonts w:ascii="Century Gothic" w:hAnsi="Century Gothic"/>
          <w:b/>
          <w:bCs/>
          <w:color w:val="292929"/>
        </w:rPr>
      </w:pPr>
      <w:r w:rsidRPr="00233A8A">
        <w:rPr>
          <w:rFonts w:ascii="Century Gothic" w:hAnsi="Century Gothic"/>
          <w:b/>
          <w:bCs/>
          <w:color w:val="292929"/>
        </w:rPr>
        <w:t xml:space="preserve">NAS (Network </w:t>
      </w:r>
      <w:proofErr w:type="spellStart"/>
      <w:r w:rsidRPr="00233A8A">
        <w:rPr>
          <w:rFonts w:ascii="Century Gothic" w:hAnsi="Century Gothic"/>
          <w:b/>
          <w:bCs/>
          <w:color w:val="292929"/>
        </w:rPr>
        <w:t>Attachment</w:t>
      </w:r>
      <w:proofErr w:type="spellEnd"/>
      <w:r w:rsidRPr="00233A8A">
        <w:rPr>
          <w:rFonts w:ascii="Century Gothic" w:hAnsi="Century Gothic"/>
          <w:b/>
          <w:bCs/>
          <w:color w:val="292929"/>
        </w:rPr>
        <w:t xml:space="preserve"> Storage)</w:t>
      </w:r>
      <w:r w:rsidR="00557666" w:rsidRPr="00233A8A">
        <w:rPr>
          <w:rFonts w:ascii="Century Gothic" w:hAnsi="Century Gothic"/>
          <w:b/>
          <w:bCs/>
          <w:color w:val="292929"/>
        </w:rPr>
        <w:t>:</w:t>
      </w:r>
    </w:p>
    <w:p w14:paraId="49762D5E" w14:textId="77777777" w:rsidR="00F439CB" w:rsidRDefault="00F439CB" w:rsidP="00233A8A">
      <w:pPr>
        <w:pStyle w:val="Contenido"/>
        <w:ind w:left="720"/>
        <w:rPr>
          <w:rFonts w:ascii="Century Gothic" w:hAnsi="Century Gothic"/>
          <w:b/>
          <w:bCs/>
          <w:color w:val="292929"/>
        </w:rPr>
      </w:pPr>
    </w:p>
    <w:p w14:paraId="1798B387" w14:textId="7E5AC066" w:rsidR="002C509C" w:rsidRDefault="00142ACA" w:rsidP="00142ACA">
      <w:pPr>
        <w:pStyle w:val="Contenido"/>
        <w:ind w:left="720"/>
        <w:jc w:val="both"/>
        <w:rPr>
          <w:rFonts w:ascii="Century Gothic" w:hAnsi="Century Gothic"/>
          <w:color w:val="292929"/>
          <w:sz w:val="24"/>
          <w:szCs w:val="20"/>
        </w:rPr>
      </w:pPr>
      <w:r>
        <w:rPr>
          <w:rFonts w:ascii="Century Gothic" w:hAnsi="Century Gothic"/>
          <w:color w:val="292929"/>
          <w:sz w:val="24"/>
          <w:szCs w:val="20"/>
        </w:rPr>
        <w:t xml:space="preserve">Los </w:t>
      </w:r>
      <w:r w:rsidRPr="00636D77">
        <w:rPr>
          <w:rFonts w:ascii="Century Gothic" w:hAnsi="Century Gothic"/>
          <w:b/>
          <w:bCs/>
          <w:color w:val="292929"/>
          <w:sz w:val="24"/>
          <w:szCs w:val="20"/>
        </w:rPr>
        <w:t>Sistemas de Almacenamiento en Red (NAS)</w:t>
      </w:r>
      <w:r w:rsidRPr="00142ACA">
        <w:rPr>
          <w:rFonts w:ascii="Century Gothic" w:hAnsi="Century Gothic"/>
          <w:color w:val="292929"/>
          <w:sz w:val="24"/>
          <w:szCs w:val="20"/>
        </w:rPr>
        <w:t>, son servidores dedicados y conectados en red para la gestión de discos y archivos con</w:t>
      </w:r>
      <w:r w:rsidR="002C509C">
        <w:rPr>
          <w:rFonts w:ascii="Century Gothic" w:hAnsi="Century Gothic"/>
          <w:color w:val="292929"/>
          <w:sz w:val="24"/>
          <w:szCs w:val="20"/>
        </w:rPr>
        <w:t xml:space="preserve"> unos</w:t>
      </w:r>
      <w:r w:rsidRPr="00142ACA">
        <w:rPr>
          <w:rFonts w:ascii="Century Gothic" w:hAnsi="Century Gothic"/>
          <w:color w:val="292929"/>
          <w:sz w:val="24"/>
          <w:szCs w:val="20"/>
        </w:rPr>
        <w:t xml:space="preserve"> sistemas operativos </w:t>
      </w:r>
      <w:r w:rsidR="002C509C">
        <w:rPr>
          <w:rFonts w:ascii="Century Gothic" w:hAnsi="Century Gothic"/>
          <w:color w:val="292929"/>
          <w:sz w:val="24"/>
          <w:szCs w:val="20"/>
        </w:rPr>
        <w:t xml:space="preserve">muy </w:t>
      </w:r>
      <w:r w:rsidRPr="00142ACA">
        <w:rPr>
          <w:rFonts w:ascii="Century Gothic" w:hAnsi="Century Gothic"/>
          <w:color w:val="292929"/>
          <w:sz w:val="24"/>
          <w:szCs w:val="20"/>
        </w:rPr>
        <w:t>específicos</w:t>
      </w:r>
      <w:r w:rsidR="002C509C">
        <w:rPr>
          <w:rFonts w:ascii="Century Gothic" w:hAnsi="Century Gothic"/>
          <w:color w:val="292929"/>
          <w:sz w:val="24"/>
          <w:szCs w:val="20"/>
        </w:rPr>
        <w:t>.</w:t>
      </w:r>
    </w:p>
    <w:p w14:paraId="2BEF248A" w14:textId="77777777" w:rsidR="002C509C" w:rsidRDefault="002C509C" w:rsidP="00142ACA">
      <w:pPr>
        <w:pStyle w:val="Contenido"/>
        <w:ind w:left="720"/>
        <w:jc w:val="both"/>
        <w:rPr>
          <w:rFonts w:ascii="Century Gothic" w:hAnsi="Century Gothic"/>
          <w:color w:val="292929"/>
          <w:sz w:val="24"/>
          <w:szCs w:val="20"/>
        </w:rPr>
      </w:pPr>
    </w:p>
    <w:p w14:paraId="5BF4268A" w14:textId="4F883437" w:rsidR="00142ACA" w:rsidRPr="00142ACA" w:rsidRDefault="002C509C" w:rsidP="00142ACA">
      <w:pPr>
        <w:pStyle w:val="Contenido"/>
        <w:ind w:left="720"/>
        <w:jc w:val="both"/>
        <w:rPr>
          <w:rFonts w:ascii="Century Gothic" w:hAnsi="Century Gothic"/>
          <w:color w:val="292929"/>
          <w:sz w:val="24"/>
          <w:szCs w:val="20"/>
        </w:rPr>
      </w:pPr>
      <w:r>
        <w:rPr>
          <w:rFonts w:ascii="Century Gothic" w:hAnsi="Century Gothic"/>
          <w:color w:val="292929"/>
          <w:sz w:val="24"/>
          <w:szCs w:val="20"/>
        </w:rPr>
        <w:t>Estos</w:t>
      </w:r>
      <w:r w:rsidR="00142ACA" w:rsidRPr="00142ACA">
        <w:rPr>
          <w:rFonts w:ascii="Century Gothic" w:hAnsi="Century Gothic"/>
          <w:color w:val="292929"/>
          <w:sz w:val="24"/>
          <w:szCs w:val="20"/>
        </w:rPr>
        <w:t xml:space="preserve"> son accedidos mediante protocolos como </w:t>
      </w:r>
      <w:r w:rsidR="00142ACA" w:rsidRPr="00636D77">
        <w:rPr>
          <w:rFonts w:ascii="Century Gothic" w:hAnsi="Century Gothic"/>
          <w:b/>
          <w:bCs/>
          <w:color w:val="292929"/>
          <w:sz w:val="24"/>
          <w:szCs w:val="20"/>
        </w:rPr>
        <w:t>CIFS/SMB, NFS o FTP</w:t>
      </w:r>
      <w:r w:rsidR="00142ACA" w:rsidRPr="00142ACA">
        <w:rPr>
          <w:rFonts w:ascii="Century Gothic" w:hAnsi="Century Gothic"/>
          <w:color w:val="292929"/>
          <w:sz w:val="24"/>
          <w:szCs w:val="20"/>
        </w:rPr>
        <w:t xml:space="preserve">. Además, para aumentar la capacidad o el almacenamiento, estos sistemas suelen utilizar dispositivos formados en </w:t>
      </w:r>
      <w:r w:rsidR="00142ACA" w:rsidRPr="00636D77">
        <w:rPr>
          <w:rFonts w:ascii="Century Gothic" w:hAnsi="Century Gothic"/>
          <w:b/>
          <w:bCs/>
          <w:color w:val="292929"/>
          <w:sz w:val="24"/>
          <w:szCs w:val="20"/>
        </w:rPr>
        <w:t>RAID</w:t>
      </w:r>
      <w:r w:rsidR="00142ACA" w:rsidRPr="00142ACA">
        <w:rPr>
          <w:rFonts w:ascii="Century Gothic" w:hAnsi="Century Gothic"/>
          <w:color w:val="292929"/>
          <w:sz w:val="24"/>
          <w:szCs w:val="20"/>
        </w:rPr>
        <w:t xml:space="preserve"> o contenedores de almacenamiento redundante.</w:t>
      </w:r>
    </w:p>
    <w:p w14:paraId="72DF8A6F" w14:textId="77777777" w:rsidR="00F439CB" w:rsidRPr="00233A8A" w:rsidRDefault="00F439CB" w:rsidP="00233A8A">
      <w:pPr>
        <w:pStyle w:val="Contenido"/>
        <w:ind w:left="720"/>
        <w:rPr>
          <w:rFonts w:ascii="Century Gothic" w:hAnsi="Century Gothic"/>
          <w:b/>
          <w:bCs/>
          <w:color w:val="292929"/>
        </w:rPr>
      </w:pPr>
    </w:p>
    <w:p w14:paraId="2E061B14" w14:textId="369BE96C" w:rsidR="00557666" w:rsidRPr="00233A8A" w:rsidRDefault="00557666" w:rsidP="00233A8A">
      <w:pPr>
        <w:pStyle w:val="Contenido"/>
        <w:ind w:left="720"/>
        <w:rPr>
          <w:rFonts w:ascii="Century Gothic" w:hAnsi="Century Gothic"/>
          <w:b/>
          <w:bCs/>
          <w:color w:val="292929"/>
        </w:rPr>
      </w:pPr>
      <w:r w:rsidRPr="00233A8A">
        <w:rPr>
          <w:rFonts w:ascii="Century Gothic" w:hAnsi="Century Gothic"/>
          <w:b/>
          <w:bCs/>
          <w:color w:val="292929"/>
        </w:rPr>
        <w:t>SAN (Storage Area Network):</w:t>
      </w:r>
    </w:p>
    <w:p w14:paraId="2CA7E07E" w14:textId="77777777" w:rsidR="00F327C6" w:rsidRPr="00F327C6" w:rsidRDefault="00F327C6" w:rsidP="00F327C6"/>
    <w:p w14:paraId="542E7D45" w14:textId="77777777" w:rsidR="00610CF1" w:rsidRDefault="001223D4" w:rsidP="00610CF1">
      <w:pPr>
        <w:ind w:left="720"/>
        <w:jc w:val="both"/>
        <w:rPr>
          <w:rFonts w:ascii="Century Gothic" w:hAnsi="Century Gothic"/>
          <w:b w:val="0"/>
          <w:bCs/>
          <w:color w:val="auto"/>
          <w:sz w:val="24"/>
          <w:szCs w:val="20"/>
        </w:rPr>
      </w:pPr>
      <w:r w:rsidRPr="00636D77">
        <w:rPr>
          <w:rFonts w:ascii="Century Gothic" w:hAnsi="Century Gothic"/>
          <w:color w:val="auto"/>
          <w:sz w:val="24"/>
          <w:szCs w:val="20"/>
        </w:rPr>
        <w:t xml:space="preserve">Red de Área de Almacenamiento </w:t>
      </w:r>
      <w:r w:rsidR="00AE3318" w:rsidRPr="00636D77">
        <w:rPr>
          <w:rFonts w:ascii="Century Gothic" w:hAnsi="Century Gothic"/>
          <w:color w:val="auto"/>
          <w:sz w:val="24"/>
          <w:szCs w:val="20"/>
        </w:rPr>
        <w:t>(SAN)</w:t>
      </w:r>
      <w:r w:rsidR="00AE3318">
        <w:rPr>
          <w:rFonts w:ascii="Century Gothic" w:hAnsi="Century Gothic"/>
          <w:b w:val="0"/>
          <w:bCs/>
          <w:color w:val="auto"/>
          <w:sz w:val="24"/>
          <w:szCs w:val="20"/>
        </w:rPr>
        <w:t xml:space="preserve"> u</w:t>
      </w:r>
      <w:r w:rsidR="00262D5D" w:rsidRPr="00262D5D">
        <w:rPr>
          <w:rFonts w:ascii="Century Gothic" w:hAnsi="Century Gothic"/>
          <w:b w:val="0"/>
          <w:bCs/>
          <w:color w:val="auto"/>
          <w:sz w:val="24"/>
          <w:szCs w:val="20"/>
        </w:rPr>
        <w:t xml:space="preserve">tiliza el protocolo </w:t>
      </w:r>
      <w:r w:rsidR="00262D5D" w:rsidRPr="00636D77">
        <w:rPr>
          <w:rFonts w:ascii="Century Gothic" w:hAnsi="Century Gothic"/>
          <w:color w:val="auto"/>
          <w:sz w:val="24"/>
          <w:szCs w:val="20"/>
        </w:rPr>
        <w:t>iSCSI</w:t>
      </w:r>
      <w:r w:rsidR="00262D5D" w:rsidRPr="00262D5D">
        <w:rPr>
          <w:rFonts w:ascii="Century Gothic" w:hAnsi="Century Gothic"/>
          <w:b w:val="0"/>
          <w:bCs/>
          <w:color w:val="auto"/>
          <w:sz w:val="24"/>
          <w:szCs w:val="20"/>
        </w:rPr>
        <w:t xml:space="preserve"> para conectarse con diferentes dispositivos sin necesidad de una controladora adicional, y está compuesta de múltiples discos conectados a una red de alta velocidad.</w:t>
      </w:r>
      <w:r w:rsidR="00610CF1">
        <w:rPr>
          <w:rFonts w:ascii="Century Gothic" w:hAnsi="Century Gothic"/>
          <w:b w:val="0"/>
          <w:bCs/>
          <w:color w:val="auto"/>
          <w:sz w:val="24"/>
          <w:szCs w:val="20"/>
        </w:rPr>
        <w:t xml:space="preserve"> </w:t>
      </w:r>
    </w:p>
    <w:p w14:paraId="136DD4F9" w14:textId="77777777" w:rsidR="00610CF1" w:rsidRDefault="00610CF1" w:rsidP="00610CF1">
      <w:pPr>
        <w:ind w:left="720"/>
        <w:rPr>
          <w:rFonts w:ascii="Century Gothic" w:hAnsi="Century Gothic"/>
          <w:b w:val="0"/>
          <w:bCs/>
          <w:color w:val="auto"/>
          <w:sz w:val="24"/>
          <w:szCs w:val="20"/>
        </w:rPr>
      </w:pPr>
    </w:p>
    <w:p w14:paraId="3F33BF16" w14:textId="341DE66E" w:rsidR="00F327C6" w:rsidRDefault="00610CF1" w:rsidP="00610CF1">
      <w:pPr>
        <w:ind w:left="720"/>
        <w:jc w:val="both"/>
        <w:rPr>
          <w:rFonts w:ascii="Century Gothic" w:hAnsi="Century Gothic"/>
          <w:b w:val="0"/>
          <w:bCs/>
          <w:color w:val="auto"/>
          <w:sz w:val="24"/>
          <w:szCs w:val="20"/>
        </w:rPr>
      </w:pPr>
      <w:r>
        <w:rPr>
          <w:rFonts w:ascii="Century Gothic" w:hAnsi="Century Gothic"/>
          <w:b w:val="0"/>
          <w:bCs/>
          <w:color w:val="auto"/>
          <w:sz w:val="24"/>
          <w:szCs w:val="20"/>
        </w:rPr>
        <w:t>P</w:t>
      </w:r>
      <w:r w:rsidRPr="00610CF1">
        <w:rPr>
          <w:rFonts w:ascii="Century Gothic" w:hAnsi="Century Gothic"/>
          <w:b w:val="0"/>
          <w:bCs/>
          <w:color w:val="auto"/>
          <w:sz w:val="24"/>
          <w:szCs w:val="20"/>
        </w:rPr>
        <w:t>ara acceder al almacenamiento podemos utilizar las</w:t>
      </w:r>
      <w:r>
        <w:rPr>
          <w:rFonts w:ascii="Century Gothic" w:hAnsi="Century Gothic"/>
          <w:b w:val="0"/>
          <w:bCs/>
          <w:color w:val="auto"/>
          <w:sz w:val="24"/>
          <w:szCs w:val="20"/>
        </w:rPr>
        <w:t xml:space="preserve"> </w:t>
      </w:r>
      <w:r w:rsidRPr="00610CF1">
        <w:rPr>
          <w:rFonts w:ascii="Century Gothic" w:hAnsi="Century Gothic"/>
          <w:b w:val="0"/>
          <w:bCs/>
          <w:color w:val="auto"/>
          <w:sz w:val="24"/>
          <w:szCs w:val="20"/>
        </w:rPr>
        <w:t>siguiente</w:t>
      </w:r>
      <w:r>
        <w:rPr>
          <w:rFonts w:ascii="Century Gothic" w:hAnsi="Century Gothic"/>
          <w:b w:val="0"/>
          <w:bCs/>
          <w:color w:val="auto"/>
          <w:sz w:val="24"/>
          <w:szCs w:val="20"/>
        </w:rPr>
        <w:t xml:space="preserve">s </w:t>
      </w:r>
      <w:r w:rsidRPr="00610CF1">
        <w:rPr>
          <w:rFonts w:ascii="Century Gothic" w:hAnsi="Century Gothic"/>
          <w:b w:val="0"/>
          <w:bCs/>
          <w:color w:val="auto"/>
          <w:sz w:val="24"/>
          <w:szCs w:val="20"/>
        </w:rPr>
        <w:t>arquitecturas:</w:t>
      </w:r>
    </w:p>
    <w:p w14:paraId="63A2B038" w14:textId="77777777" w:rsidR="00610CF1" w:rsidRDefault="00610CF1" w:rsidP="00610CF1">
      <w:pPr>
        <w:ind w:left="720"/>
        <w:jc w:val="both"/>
        <w:rPr>
          <w:rFonts w:ascii="Century Gothic" w:hAnsi="Century Gothic"/>
          <w:b w:val="0"/>
          <w:bCs/>
          <w:color w:val="auto"/>
          <w:sz w:val="24"/>
          <w:szCs w:val="20"/>
        </w:rPr>
      </w:pPr>
    </w:p>
    <w:p w14:paraId="40358C8A" w14:textId="01200151" w:rsidR="00610CF1" w:rsidRPr="00636D77" w:rsidRDefault="00610CF1" w:rsidP="00610CF1">
      <w:pPr>
        <w:pStyle w:val="Prrafodelista"/>
        <w:numPr>
          <w:ilvl w:val="0"/>
          <w:numId w:val="38"/>
        </w:numPr>
        <w:jc w:val="both"/>
        <w:rPr>
          <w:rFonts w:ascii="Century Gothic" w:hAnsi="Century Gothic"/>
          <w:b/>
          <w:szCs w:val="20"/>
        </w:rPr>
      </w:pPr>
      <w:proofErr w:type="spellStart"/>
      <w:r w:rsidRPr="00636D77">
        <w:rPr>
          <w:rFonts w:ascii="Century Gothic" w:hAnsi="Century Gothic"/>
          <w:b/>
          <w:szCs w:val="20"/>
        </w:rPr>
        <w:t>Fiber</w:t>
      </w:r>
      <w:proofErr w:type="spellEnd"/>
      <w:r w:rsidRPr="00636D77">
        <w:rPr>
          <w:rFonts w:ascii="Century Gothic" w:hAnsi="Century Gothic"/>
          <w:b/>
          <w:szCs w:val="20"/>
        </w:rPr>
        <w:t xml:space="preserve"> Channel (Canal de Fibra)</w:t>
      </w:r>
    </w:p>
    <w:p w14:paraId="62D18DDE" w14:textId="3CDC1EE2" w:rsidR="00610CF1" w:rsidRPr="00636D77" w:rsidRDefault="00610CF1" w:rsidP="00610CF1">
      <w:pPr>
        <w:pStyle w:val="Prrafodelista"/>
        <w:numPr>
          <w:ilvl w:val="0"/>
          <w:numId w:val="38"/>
        </w:numPr>
        <w:jc w:val="both"/>
        <w:rPr>
          <w:rFonts w:ascii="Century Gothic" w:hAnsi="Century Gothic"/>
          <w:b/>
          <w:szCs w:val="20"/>
        </w:rPr>
      </w:pPr>
      <w:r w:rsidRPr="00636D77">
        <w:rPr>
          <w:rFonts w:ascii="Century Gothic" w:hAnsi="Century Gothic"/>
          <w:b/>
          <w:szCs w:val="20"/>
        </w:rPr>
        <w:t>Red IP</w:t>
      </w:r>
    </w:p>
    <w:p w14:paraId="6914CD76" w14:textId="77777777" w:rsidR="00482F45" w:rsidRPr="00810C69" w:rsidRDefault="00482F45" w:rsidP="00EF2DA0">
      <w:pPr>
        <w:ind w:left="720"/>
        <w:jc w:val="both"/>
        <w:rPr>
          <w:rFonts w:ascii="Ebrima" w:eastAsia="Times New Roman" w:hAnsi="Ebrima" w:cs="Times New Roman"/>
          <w:sz w:val="22"/>
          <w:lang w:eastAsia="zh-CN"/>
        </w:rPr>
      </w:pPr>
    </w:p>
    <w:sectPr w:rsidR="00482F45" w:rsidRPr="00810C69" w:rsidSect="00D94A20">
      <w:headerReference w:type="even" r:id="rId33"/>
      <w:headerReference w:type="default" r:id="rId34"/>
      <w:footerReference w:type="even" r:id="rId35"/>
      <w:footerReference w:type="default" r:id="rId36"/>
      <w:headerReference w:type="first" r:id="rId37"/>
      <w:footerReference w:type="first" r:id="rId38"/>
      <w:pgSz w:w="11906" w:h="16838" w:code="9"/>
      <w:pgMar w:top="720" w:right="1134" w:bottom="720" w:left="936" w:header="0" w:footer="0"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63A2F" w14:textId="77777777" w:rsidR="007F2101" w:rsidRDefault="007F2101">
      <w:r>
        <w:separator/>
      </w:r>
    </w:p>
    <w:p w14:paraId="1C230959" w14:textId="77777777" w:rsidR="007F2101" w:rsidRDefault="007F2101"/>
  </w:endnote>
  <w:endnote w:type="continuationSeparator" w:id="0">
    <w:p w14:paraId="7FD2EDB3" w14:textId="77777777" w:rsidR="007F2101" w:rsidRDefault="007F2101">
      <w:r>
        <w:continuationSeparator/>
      </w:r>
    </w:p>
    <w:p w14:paraId="59F5F00D" w14:textId="77777777" w:rsidR="007F2101" w:rsidRDefault="007F2101"/>
  </w:endnote>
  <w:endnote w:type="continuationNotice" w:id="1">
    <w:p w14:paraId="66646E5C" w14:textId="77777777" w:rsidR="007F2101" w:rsidRDefault="007F210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nap ITC">
    <w:panose1 w:val="04040A07060A02020202"/>
    <w:charset w:val="00"/>
    <w:family w:val="decorativ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Nirmala UI">
    <w:panose1 w:val="020B0502040204020203"/>
    <w:charset w:val="00"/>
    <w:family w:val="swiss"/>
    <w:pitch w:val="variable"/>
    <w:sig w:usb0="80FF8023" w:usb1="0200004A" w:usb2="00000200" w:usb3="00000000" w:csb0="00000001"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Poppins">
    <w:altName w:val="Poppins"/>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A89A8" w14:textId="77777777" w:rsidR="00C85C0D" w:rsidRDefault="00C85C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 w:type="pct"/>
      <w:tblInd w:w="9553" w:type="dxa"/>
      <w:tblCellMar>
        <w:top w:w="115" w:type="dxa"/>
        <w:left w:w="115" w:type="dxa"/>
        <w:bottom w:w="115" w:type="dxa"/>
        <w:right w:w="115" w:type="dxa"/>
      </w:tblCellMar>
      <w:tblLook w:val="04A0" w:firstRow="1" w:lastRow="0" w:firstColumn="1" w:lastColumn="0" w:noHBand="0" w:noVBand="1"/>
    </w:tblPr>
    <w:tblGrid>
      <w:gridCol w:w="492"/>
    </w:tblGrid>
    <w:tr w:rsidR="00CA74F5" w14:paraId="61C61965" w14:textId="77777777" w:rsidTr="00CA74F5">
      <w:trPr>
        <w:trHeight w:val="25"/>
      </w:trPr>
      <w:tc>
        <w:tcPr>
          <w:tcW w:w="502" w:type="dxa"/>
          <w:shd w:val="clear" w:color="auto" w:fill="auto"/>
          <w:vAlign w:val="center"/>
        </w:tcPr>
        <w:p w14:paraId="526758CA" w14:textId="11F43E9D" w:rsidR="00CA74F5" w:rsidRDefault="003F4299">
          <w:pPr>
            <w:pStyle w:val="Piedepgina"/>
            <w:jc w:val="center"/>
            <w:rPr>
              <w:color w:val="FFFFFF" w:themeColor="background1"/>
            </w:rPr>
          </w:pPr>
          <w:r>
            <w:rPr>
              <w:noProof/>
            </w:rPr>
            <mc:AlternateContent>
              <mc:Choice Requires="wps">
                <w:drawing>
                  <wp:anchor distT="0" distB="0" distL="114300" distR="114300" simplePos="0" relativeHeight="251661312" behindDoc="1" locked="0" layoutInCell="1" allowOverlap="1" wp14:anchorId="35E798B5" wp14:editId="7095F3D4">
                    <wp:simplePos x="0" y="0"/>
                    <wp:positionH relativeFrom="column">
                      <wp:posOffset>-84455</wp:posOffset>
                    </wp:positionH>
                    <wp:positionV relativeFrom="paragraph">
                      <wp:posOffset>-65405</wp:posOffset>
                    </wp:positionV>
                    <wp:extent cx="333375" cy="371475"/>
                    <wp:effectExtent l="152400" t="114300" r="161925" b="200025"/>
                    <wp:wrapNone/>
                    <wp:docPr id="35" name="Rectángulo: esquinas redondeadas 35"/>
                    <wp:cNvGraphicFramePr/>
                    <a:graphic xmlns:a="http://schemas.openxmlformats.org/drawingml/2006/main">
                      <a:graphicData uri="http://schemas.microsoft.com/office/word/2010/wordprocessingShape">
                        <wps:wsp>
                          <wps:cNvSpPr/>
                          <wps:spPr>
                            <a:xfrm>
                              <a:off x="0" y="0"/>
                              <a:ext cx="333375" cy="371475"/>
                            </a:xfrm>
                            <a:prstGeom prst="roundRect">
                              <a:avLst/>
                            </a:prstGeom>
                            <a:solidFill>
                              <a:srgbClr val="A84800"/>
                            </a:solidFill>
                            <a:ln>
                              <a:noFill/>
                            </a:ln>
                            <a:effectLst>
                              <a:outerShdw blurRad="152400" dist="38100" dir="5400000" rotWithShape="0">
                                <a:srgbClr val="FF6E01">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10B601" id="Rectángulo: esquinas redondeadas 35" o:spid="_x0000_s1026" style="position:absolute;margin-left:-6.65pt;margin-top:-5.15pt;width:26.25pt;height:2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" fillcolor="#a84800" stroked="f" strokeweight="2pt">
                    <v:shadow on="t" color="#ff6e01" opacity="26214f" origin=",.5" offset="0,3pt"/>
                  </v:roundrect>
                </w:pict>
              </mc:Fallback>
            </mc:AlternateContent>
          </w:r>
          <w:r w:rsidR="00CA74F5">
            <w:rPr>
              <w:color w:val="FFFFFF" w:themeColor="background1"/>
            </w:rPr>
            <w:fldChar w:fldCharType="begin"/>
          </w:r>
          <w:r w:rsidR="00CA74F5">
            <w:rPr>
              <w:color w:val="FFFFFF" w:themeColor="background1"/>
            </w:rPr>
            <w:instrText>PAGE   \* MERGEFORMAT</w:instrText>
          </w:r>
          <w:r w:rsidR="00CA74F5">
            <w:rPr>
              <w:color w:val="FFFFFF" w:themeColor="background1"/>
            </w:rPr>
            <w:fldChar w:fldCharType="separate"/>
          </w:r>
          <w:r w:rsidR="00CA74F5">
            <w:rPr>
              <w:color w:val="FFFFFF" w:themeColor="background1"/>
            </w:rPr>
            <w:t>2</w:t>
          </w:r>
          <w:r w:rsidR="00CA74F5">
            <w:rPr>
              <w:color w:val="FFFFFF" w:themeColor="background1"/>
            </w:rPr>
            <w:fldChar w:fldCharType="end"/>
          </w:r>
        </w:p>
      </w:tc>
    </w:tr>
  </w:tbl>
  <w:p w14:paraId="3DE41E06" w14:textId="7A9A7129" w:rsidR="00DF027C" w:rsidRDefault="00394BB1">
    <w:pPr>
      <w:pStyle w:val="Piedepgina"/>
      <w:rPr>
        <w:noProof/>
      </w:rPr>
    </w:pPr>
    <w:r w:rsidRPr="00394BB1">
      <w:rPr>
        <w:noProof/>
        <w:color w:val="FFFFFF" w:themeColor="background1"/>
      </w:rPr>
      <mc:AlternateContent>
        <mc:Choice Requires="wps">
          <w:drawing>
            <wp:anchor distT="45720" distB="45720" distL="114300" distR="114300" simplePos="0" relativeHeight="251663360" behindDoc="0" locked="0" layoutInCell="1" allowOverlap="1" wp14:anchorId="44F0F631" wp14:editId="0848EBE0">
              <wp:simplePos x="0" y="0"/>
              <wp:positionH relativeFrom="column">
                <wp:posOffset>3700780</wp:posOffset>
              </wp:positionH>
              <wp:positionV relativeFrom="paragraph">
                <wp:posOffset>-346075</wp:posOffset>
              </wp:positionV>
              <wp:extent cx="2333625" cy="1404620"/>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noFill/>
                      <a:ln w="9525">
                        <a:noFill/>
                        <a:miter lim="800000"/>
                        <a:headEnd/>
                        <a:tailEnd/>
                      </a:ln>
                    </wps:spPr>
                    <wps:txbx>
                      <w:txbxContent>
                        <w:p w14:paraId="5B006C0F" w14:textId="14291D44" w:rsidR="00394BB1" w:rsidRPr="00E15E94" w:rsidRDefault="00394BB1">
                          <w:pPr>
                            <w:rPr>
                              <w:rFonts w:ascii="Poppins" w:hAnsi="Poppins" w:cs="Poppins"/>
                              <w:color w:val="FF6E01"/>
                              <w:sz w:val="20"/>
                              <w:szCs w:val="16"/>
                            </w:rPr>
                          </w:pPr>
                          <w:r w:rsidRPr="00E15E94">
                            <w:rPr>
                              <w:rFonts w:ascii="Poppins" w:hAnsi="Poppins" w:cs="Poppins"/>
                              <w:color w:val="FF6E01"/>
                              <w:sz w:val="20"/>
                              <w:szCs w:val="16"/>
                            </w:rPr>
                            <w:t>JUAN CARLOS NAVIDAD GARCÍA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F0F631" id="_x0000_t202" coordsize="21600,21600" o:spt="202" path="m,l,21600r21600,l21600,xe">
              <v:stroke joinstyle="miter"/>
              <v:path gradientshapeok="t" o:connecttype="rect"/>
            </v:shapetype>
            <v:shape id="Cuadro de texto 2" o:spid="_x0000_s1029" type="#_x0000_t202" style="position:absolute;margin-left:291.4pt;margin-top:-27.25pt;width:183.75pt;height:110.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" filled="f" stroked="f">
              <v:textbox style="mso-fit-shape-to-text:t">
                <w:txbxContent>
                  <w:p w14:paraId="5B006C0F" w14:textId="14291D44" w:rsidR="00394BB1" w:rsidRPr="00E15E94" w:rsidRDefault="00394BB1">
                    <w:pPr>
                      <w:rPr>
                        <w:rFonts w:ascii="Poppins" w:hAnsi="Poppins" w:cs="Poppins"/>
                        <w:color w:val="FF6E01"/>
                        <w:sz w:val="20"/>
                        <w:szCs w:val="16"/>
                      </w:rPr>
                    </w:pPr>
                    <w:r w:rsidRPr="00E15E94">
                      <w:rPr>
                        <w:rFonts w:ascii="Poppins" w:hAnsi="Poppins" w:cs="Poppins"/>
                        <w:color w:val="FF6E01"/>
                        <w:sz w:val="20"/>
                        <w:szCs w:val="16"/>
                      </w:rPr>
                      <w:t>JUAN CARLOS NAVIDAD GARCÍA</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6478" w14:textId="77777777" w:rsidR="00C85C0D" w:rsidRDefault="00C85C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4FF5A" w14:textId="77777777" w:rsidR="007F2101" w:rsidRDefault="007F2101">
      <w:r>
        <w:separator/>
      </w:r>
    </w:p>
    <w:p w14:paraId="1CE501C7" w14:textId="77777777" w:rsidR="007F2101" w:rsidRDefault="007F2101"/>
  </w:footnote>
  <w:footnote w:type="continuationSeparator" w:id="0">
    <w:p w14:paraId="4E4F1E6A" w14:textId="77777777" w:rsidR="007F2101" w:rsidRDefault="007F2101">
      <w:r>
        <w:continuationSeparator/>
      </w:r>
    </w:p>
    <w:p w14:paraId="4C4E9994" w14:textId="77777777" w:rsidR="007F2101" w:rsidRDefault="007F2101"/>
  </w:footnote>
  <w:footnote w:type="continuationNotice" w:id="1">
    <w:p w14:paraId="44A6548C" w14:textId="77777777" w:rsidR="007F2101" w:rsidRDefault="007F210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4BB91" w14:textId="77777777" w:rsidR="00C85C0D" w:rsidRDefault="00C85C0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64583D7" w14:textId="77777777" w:rsidTr="00B63FA0">
      <w:trPr>
        <w:trHeight w:val="978"/>
      </w:trPr>
      <w:tc>
        <w:tcPr>
          <w:tcW w:w="10035" w:type="dxa"/>
          <w:tcBorders>
            <w:top w:val="nil"/>
            <w:left w:val="nil"/>
            <w:bottom w:val="nil"/>
            <w:right w:val="nil"/>
          </w:tcBorders>
        </w:tcPr>
        <w:p w14:paraId="6FD300A8" w14:textId="43A4363E" w:rsidR="00D077E9" w:rsidRPr="00354C57" w:rsidRDefault="00D077E9" w:rsidP="00370673">
          <w:pPr>
            <w:pStyle w:val="Encabezado"/>
            <w:spacing w:before="60"/>
            <w:rPr>
              <w:rFonts w:ascii="Poppins" w:hAnsi="Poppins" w:cs="Poppins"/>
              <w:noProof/>
              <w:color w:val="FF6E01"/>
              <w:sz w:val="20"/>
              <w:szCs w:val="16"/>
            </w:rPr>
          </w:pPr>
        </w:p>
        <w:p w14:paraId="0D5FFBA4" w14:textId="55CF3C23" w:rsidR="00370673" w:rsidRPr="00354C57" w:rsidRDefault="00B63FA0" w:rsidP="000C4A6A">
          <w:pPr>
            <w:spacing w:before="60"/>
            <w:rPr>
              <w:rFonts w:ascii="Poppins" w:hAnsi="Poppins" w:cs="Poppins"/>
              <w:color w:val="FF6E01"/>
              <w:sz w:val="20"/>
              <w:szCs w:val="16"/>
            </w:rPr>
          </w:pPr>
          <w:r w:rsidRPr="00E15E94">
            <w:rPr>
              <w:noProof/>
              <w:color w:val="FF6E01"/>
              <w:lang w:bidi="es-ES"/>
              <w14:shadow w14:blurRad="241300" w14:dist="50800" w14:dir="5400000" w14:sx="0" w14:sy="0" w14:kx="0" w14:ky="0" w14:algn="ctr">
                <w14:srgbClr w14:val="FF6E01">
                  <w14:alpha w14:val="51000"/>
                </w14:srgbClr>
              </w14:shadow>
            </w:rPr>
            <mc:AlternateContent>
              <mc:Choice Requires="wps">
                <w:drawing>
                  <wp:anchor distT="0" distB="0" distL="114300" distR="114300" simplePos="0" relativeHeight="251665408" behindDoc="0" locked="0" layoutInCell="1" allowOverlap="1" wp14:anchorId="2133F81B" wp14:editId="06682AEB">
                    <wp:simplePos x="0" y="0"/>
                    <wp:positionH relativeFrom="column">
                      <wp:posOffset>-8132</wp:posOffset>
                    </wp:positionH>
                    <wp:positionV relativeFrom="paragraph">
                      <wp:posOffset>343326</wp:posOffset>
                    </wp:positionV>
                    <wp:extent cx="6244135" cy="16207"/>
                    <wp:effectExtent l="76200" t="38100" r="99695" b="136525"/>
                    <wp:wrapNone/>
                    <wp:docPr id="14" name="Conector recto 14" descr="divisor de texto"/>
                    <wp:cNvGraphicFramePr/>
                    <a:graphic xmlns:a="http://schemas.openxmlformats.org/drawingml/2006/main">
                      <a:graphicData uri="http://schemas.microsoft.com/office/word/2010/wordprocessingShape">
                        <wps:wsp>
                          <wps:cNvCnPr/>
                          <wps:spPr>
                            <a:xfrm flipV="1">
                              <a:off x="0" y="0"/>
                              <a:ext cx="6244135" cy="16207"/>
                            </a:xfrm>
                            <a:prstGeom prst="line">
                              <a:avLst/>
                            </a:prstGeom>
                            <a:ln w="57150" cap="rnd">
                              <a:solidFill>
                                <a:srgbClr val="A84800"/>
                              </a:solidFill>
                              <a:headEnd w="lg" len="lg"/>
                            </a:ln>
                            <a:effectLst>
                              <a:outerShdw blurRad="50800" dist="38100" dir="5400000" algn="t" rotWithShape="0">
                                <a:srgbClr val="FF6E01">
                                  <a:alpha val="40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3222C" id="Conector recto 14" o:spid="_x0000_s1026" alt="divisor de texto"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27.05pt" to="491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" strokecolor="#a84800" strokeweight="4.5pt">
                    <v:stroke startarrowwidth="wide" startarrowlength="long" endcap="round"/>
                    <v:shadow on="t" color="#ff6e01" opacity="26214f" origin=",-.5" offset="0,3pt"/>
                  </v:line>
                </w:pict>
              </mc:Fallback>
            </mc:AlternateContent>
          </w:r>
          <w:r w:rsidR="000C4A6A" w:rsidRPr="00E15E94">
            <w:rPr>
              <w:rFonts w:ascii="Poppins" w:hAnsi="Poppins" w:cs="Poppins"/>
              <w:color w:val="FF6E01"/>
              <w:sz w:val="20"/>
              <w:szCs w:val="16"/>
              <w14:shadow w14:blurRad="241300" w14:dist="50800" w14:dir="5400000" w14:sx="100000" w14:sy="100000" w14:kx="0" w14:ky="0" w14:algn="ctr">
                <w14:srgbClr w14:val="FF6E01">
                  <w14:alpha w14:val="51000"/>
                </w14:srgbClr>
              </w14:shadow>
            </w:rPr>
            <w:t xml:space="preserve">UNIDAD </w:t>
          </w:r>
          <w:r w:rsidR="003B0E30">
            <w:rPr>
              <w:rFonts w:ascii="Poppins" w:hAnsi="Poppins" w:cs="Poppins"/>
              <w:color w:val="FF6E01"/>
              <w:sz w:val="20"/>
              <w:szCs w:val="16"/>
              <w14:shadow w14:blurRad="241300" w14:dist="50800" w14:dir="5400000" w14:sx="100000" w14:sy="100000" w14:kx="0" w14:ky="0" w14:algn="ctr">
                <w14:srgbClr w14:val="FF6E01">
                  <w14:alpha w14:val="51000"/>
                </w14:srgbClr>
              </w14:shadow>
            </w:rPr>
            <w:t>4</w:t>
          </w:r>
          <w:r w:rsidR="000C4A6A" w:rsidRPr="00E15E94">
            <w:rPr>
              <w:rFonts w:ascii="Poppins" w:hAnsi="Poppins" w:cs="Poppins"/>
              <w:color w:val="FF6E01"/>
              <w:sz w:val="20"/>
              <w:szCs w:val="16"/>
              <w14:shadow w14:blurRad="241300" w14:dist="50800" w14:dir="5400000" w14:sx="100000" w14:sy="100000" w14:kx="0" w14:ky="0" w14:algn="ctr">
                <w14:srgbClr w14:val="FF6E01">
                  <w14:alpha w14:val="51000"/>
                </w14:srgbClr>
              </w14:shadow>
            </w:rPr>
            <w:t>: RESUMEN</w:t>
          </w:r>
          <w:r w:rsidR="00BE1169" w:rsidRPr="00E15E94">
            <w:rPr>
              <w:rFonts w:ascii="Poppins" w:hAnsi="Poppins" w:cs="Poppins"/>
              <w:color w:val="FF6E01"/>
              <w:sz w:val="20"/>
              <w:szCs w:val="16"/>
              <w14:shadow w14:blurRad="241300" w14:dist="50800" w14:dir="5400000" w14:sx="100000" w14:sy="100000" w14:kx="0" w14:ky="0" w14:algn="ctr">
                <w14:srgbClr w14:val="FF6E01">
                  <w14:alpha w14:val="51000"/>
                </w14:srgbClr>
              </w14:shadow>
            </w:rPr>
            <w:t xml:space="preserve"> </w:t>
          </w:r>
          <w:r w:rsidR="00B510B2" w:rsidRPr="00E15E94">
            <w:rPr>
              <w:rFonts w:ascii="Poppins" w:hAnsi="Poppins" w:cs="Poppins"/>
              <w:color w:val="FF6E01"/>
              <w:sz w:val="20"/>
              <w:szCs w:val="16"/>
              <w14:shadow w14:blurRad="241300" w14:dist="50800" w14:dir="5400000" w14:sx="100000" w14:sy="100000" w14:kx="0" w14:ky="0" w14:algn="ctr">
                <w14:srgbClr w14:val="FF6E01">
                  <w14:alpha w14:val="51000"/>
                </w14:srgbClr>
              </w14:shadow>
            </w:rPr>
            <w:t xml:space="preserve">                             </w:t>
          </w:r>
          <w:r w:rsidR="000C4A6A" w:rsidRPr="00E15E94">
            <w:rPr>
              <w:rFonts w:ascii="Poppins" w:hAnsi="Poppins" w:cs="Poppins"/>
              <w:color w:val="FF6E01"/>
              <w:sz w:val="20"/>
              <w:szCs w:val="16"/>
              <w14:shadow w14:blurRad="241300" w14:dist="50800" w14:dir="5400000" w14:sx="100000" w14:sy="100000" w14:kx="0" w14:ky="0" w14:algn="ctr">
                <w14:srgbClr w14:val="FF6E01">
                  <w14:alpha w14:val="51000"/>
                </w14:srgbClr>
              </w14:shadow>
            </w:rPr>
            <w:t xml:space="preserve">                                                                                </w:t>
          </w:r>
          <w:r w:rsidR="00F97219" w:rsidRPr="00E15E94">
            <w:rPr>
              <w:rFonts w:ascii="Poppins" w:hAnsi="Poppins" w:cs="Poppins"/>
              <w:color w:val="FF6E01"/>
              <w:sz w:val="20"/>
              <w:szCs w:val="16"/>
              <w14:shadow w14:blurRad="241300" w14:dist="50800" w14:dir="5400000" w14:sx="100000" w14:sy="100000" w14:kx="0" w14:ky="0" w14:algn="ctr">
                <w14:srgbClr w14:val="FF6E01">
                  <w14:alpha w14:val="51000"/>
                </w14:srgbClr>
              </w14:shadow>
            </w:rPr>
            <w:t>FUNDAMENTOS DEL HARDWARE</w:t>
          </w:r>
        </w:p>
      </w:tc>
    </w:tr>
  </w:tbl>
  <w:p w14:paraId="23DFB0F7" w14:textId="766B6571" w:rsidR="00D077E9" w:rsidRDefault="00D077E9" w:rsidP="00D077E9">
    <w:pPr>
      <w:pStyle w:val="Encabezado"/>
      <w:rPr>
        <w:noProo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0C3C2" w14:textId="77777777" w:rsidR="00C85C0D" w:rsidRDefault="00C85C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19BC"/>
    <w:multiLevelType w:val="hybridMultilevel"/>
    <w:tmpl w:val="A0F66D4A"/>
    <w:lvl w:ilvl="0" w:tplc="C4D80574">
      <w:start w:val="1"/>
      <w:numFmt w:val="bullet"/>
      <w:lvlText w:val="0"/>
      <w:lvlJc w:val="left"/>
      <w:pPr>
        <w:ind w:left="1080" w:hanging="360"/>
      </w:pPr>
      <w:rPr>
        <w:rFonts w:ascii="Snap ITC" w:hAnsi="Snap ITC" w:hint="default"/>
        <w:color w:val="582600"/>
        <w:sz w:val="20"/>
        <w:szCs w:val="20"/>
      </w:rPr>
    </w:lvl>
    <w:lvl w:ilvl="1" w:tplc="C4D80574">
      <w:start w:val="1"/>
      <w:numFmt w:val="bullet"/>
      <w:lvlText w:val="0"/>
      <w:lvlJc w:val="left"/>
      <w:pPr>
        <w:ind w:left="1800" w:hanging="360"/>
      </w:pPr>
      <w:rPr>
        <w:rFonts w:ascii="Snap ITC" w:hAnsi="Snap ITC" w:hint="default"/>
        <w:color w:val="582600"/>
        <w:sz w:val="20"/>
        <w:szCs w:val="20"/>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3476477"/>
    <w:multiLevelType w:val="hybridMultilevel"/>
    <w:tmpl w:val="EC5C48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5D236B"/>
    <w:multiLevelType w:val="multilevel"/>
    <w:tmpl w:val="0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0C3A4A54"/>
    <w:multiLevelType w:val="multilevel"/>
    <w:tmpl w:val="0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0C55380B"/>
    <w:multiLevelType w:val="hybridMultilevel"/>
    <w:tmpl w:val="16A2B0A2"/>
    <w:lvl w:ilvl="0" w:tplc="C9AED1BA">
      <w:start w:val="1"/>
      <w:numFmt w:val="bullet"/>
      <w:lvlText w:val=""/>
      <w:lvlJc w:val="left"/>
      <w:pPr>
        <w:ind w:left="1440" w:hanging="360"/>
      </w:pPr>
      <w:rPr>
        <w:rFonts w:ascii="Symbol" w:hAnsi="Symbol" w:hint="default"/>
        <w:color w:val="auto"/>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0D423D16"/>
    <w:multiLevelType w:val="hybridMultilevel"/>
    <w:tmpl w:val="88DE2CE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0F0C61A3"/>
    <w:multiLevelType w:val="hybridMultilevel"/>
    <w:tmpl w:val="754A1FB8"/>
    <w:lvl w:ilvl="0" w:tplc="C4D80574">
      <w:start w:val="1"/>
      <w:numFmt w:val="bullet"/>
      <w:lvlText w:val="0"/>
      <w:lvlJc w:val="left"/>
      <w:pPr>
        <w:ind w:left="1080" w:hanging="360"/>
      </w:pPr>
      <w:rPr>
        <w:rFonts w:ascii="Snap ITC" w:hAnsi="Snap ITC" w:hint="default"/>
        <w:color w:val="582600"/>
        <w:sz w:val="20"/>
        <w:szCs w:val="20"/>
      </w:rPr>
    </w:lvl>
    <w:lvl w:ilvl="1" w:tplc="C4D80574">
      <w:start w:val="1"/>
      <w:numFmt w:val="bullet"/>
      <w:lvlText w:val="0"/>
      <w:lvlJc w:val="left"/>
      <w:pPr>
        <w:ind w:left="1800" w:hanging="360"/>
      </w:pPr>
      <w:rPr>
        <w:rFonts w:ascii="Snap ITC" w:hAnsi="Snap ITC" w:hint="default"/>
        <w:color w:val="582600"/>
        <w:sz w:val="20"/>
        <w:szCs w:val="20"/>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2254CAA"/>
    <w:multiLevelType w:val="hybridMultilevel"/>
    <w:tmpl w:val="909C411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12EC1842"/>
    <w:multiLevelType w:val="hybridMultilevel"/>
    <w:tmpl w:val="BF6C0A6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A1A1925"/>
    <w:multiLevelType w:val="hybridMultilevel"/>
    <w:tmpl w:val="809AFF1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1CED73A1"/>
    <w:multiLevelType w:val="hybridMultilevel"/>
    <w:tmpl w:val="67CC820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EDF1271"/>
    <w:multiLevelType w:val="hybridMultilevel"/>
    <w:tmpl w:val="59F205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162533B"/>
    <w:multiLevelType w:val="hybridMultilevel"/>
    <w:tmpl w:val="9AE00076"/>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3" w15:restartNumberingAfterBreak="0">
    <w:nsid w:val="26E02BBA"/>
    <w:multiLevelType w:val="multilevel"/>
    <w:tmpl w:val="4F445D8C"/>
    <w:lvl w:ilvl="0">
      <w:start w:val="1"/>
      <w:numFmt w:val="decimal"/>
      <w:lvlText w:val="%1."/>
      <w:lvlJc w:val="left"/>
      <w:pPr>
        <w:ind w:left="360" w:hanging="360"/>
      </w:pPr>
      <w:rPr>
        <w:rFonts w:hint="default"/>
      </w:rPr>
    </w:lvl>
    <w:lvl w:ilvl="1">
      <w:start w:val="1"/>
      <w:numFmt w:val="bullet"/>
      <w:lvlText w:val="0"/>
      <w:lvlJc w:val="left"/>
      <w:pPr>
        <w:ind w:left="792" w:hanging="432"/>
      </w:pPr>
      <w:rPr>
        <w:rFonts w:ascii="Snap ITC" w:hAnsi="Snap ITC"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C285E"/>
    <w:multiLevelType w:val="multilevel"/>
    <w:tmpl w:val="0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304B57A4"/>
    <w:multiLevelType w:val="hybridMultilevel"/>
    <w:tmpl w:val="BD42487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33626B2C"/>
    <w:multiLevelType w:val="hybridMultilevel"/>
    <w:tmpl w:val="A970E0A0"/>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34F25CD6"/>
    <w:multiLevelType w:val="multilevel"/>
    <w:tmpl w:val="BE5435B2"/>
    <w:lvl w:ilvl="0">
      <w:start w:val="1"/>
      <w:numFmt w:val="decimal"/>
      <w:lvlText w:val="%1."/>
      <w:lvlJc w:val="left"/>
      <w:pPr>
        <w:ind w:left="360" w:hanging="360"/>
      </w:pPr>
      <w:rPr>
        <w:rFonts w:hint="default"/>
      </w:rPr>
    </w:lvl>
    <w:lvl w:ilvl="1">
      <w:start w:val="1"/>
      <w:numFmt w:val="bullet"/>
      <w:lvlText w:val="0"/>
      <w:lvlJc w:val="left"/>
      <w:pPr>
        <w:ind w:left="792" w:hanging="432"/>
      </w:pPr>
      <w:rPr>
        <w:rFonts w:ascii="Snap ITC" w:hAnsi="Snap ITC" w:hint="default"/>
        <w:color w:val="582600"/>
        <w:sz w:val="20"/>
        <w:szCs w:val="20"/>
      </w:rPr>
    </w:lvl>
    <w:lvl w:ilvl="2">
      <w:start w:val="1"/>
      <w:numFmt w:val="bullet"/>
      <w:lvlText w:val="0"/>
      <w:lvlJc w:val="left"/>
      <w:pPr>
        <w:ind w:left="1224" w:hanging="504"/>
      </w:pPr>
      <w:rPr>
        <w:rFonts w:ascii="Snap ITC" w:hAnsi="Snap ITC" w:hint="default"/>
        <w:color w:val="582600"/>
        <w:sz w:val="20"/>
        <w:szCs w:val="20"/>
      </w:rPr>
    </w:lvl>
    <w:lvl w:ilvl="3">
      <w:start w:val="1"/>
      <w:numFmt w:val="bullet"/>
      <w:lvlText w:val="0"/>
      <w:lvlJc w:val="left"/>
      <w:pPr>
        <w:ind w:left="1728" w:hanging="648"/>
      </w:pPr>
      <w:rPr>
        <w:rFonts w:ascii="Snap ITC" w:hAnsi="Snap ITC" w:hint="default"/>
        <w:color w:val="582600"/>
        <w:sz w:val="20"/>
        <w:szCs w:val="2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52C12C8"/>
    <w:multiLevelType w:val="hybridMultilevel"/>
    <w:tmpl w:val="7C44E38E"/>
    <w:lvl w:ilvl="0" w:tplc="C4D80574">
      <w:start w:val="1"/>
      <w:numFmt w:val="bullet"/>
      <w:lvlText w:val="0"/>
      <w:lvlJc w:val="left"/>
      <w:pPr>
        <w:ind w:left="1080" w:hanging="360"/>
      </w:pPr>
      <w:rPr>
        <w:rFonts w:ascii="Snap ITC" w:hAnsi="Snap ITC" w:hint="default"/>
        <w:color w:val="582600"/>
        <w:sz w:val="20"/>
        <w:szCs w:val="20"/>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354A2572"/>
    <w:multiLevelType w:val="hybridMultilevel"/>
    <w:tmpl w:val="A198AB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3A407272"/>
    <w:multiLevelType w:val="hybridMultilevel"/>
    <w:tmpl w:val="71A2CC60"/>
    <w:lvl w:ilvl="0" w:tplc="02F0EAD4">
      <w:start w:val="2"/>
      <w:numFmt w:val="bullet"/>
      <w:lvlText w:val="-"/>
      <w:lvlJc w:val="left"/>
      <w:pPr>
        <w:ind w:left="1080" w:hanging="360"/>
      </w:pPr>
      <w:rPr>
        <w:rFonts w:ascii="Century Gothic" w:eastAsiaTheme="minorEastAsia" w:hAnsi="Century Gothic"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3C733A0C"/>
    <w:multiLevelType w:val="hybridMultilevel"/>
    <w:tmpl w:val="5C86F3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3CCB6B22"/>
    <w:multiLevelType w:val="multilevel"/>
    <w:tmpl w:val="AEB83376"/>
    <w:lvl w:ilvl="0">
      <w:start w:val="1"/>
      <w:numFmt w:val="decimal"/>
      <w:lvlText w:val="%1."/>
      <w:lvlJc w:val="left"/>
      <w:pPr>
        <w:ind w:left="360" w:hanging="360"/>
      </w:pPr>
      <w:rPr>
        <w:rFonts w:hint="default"/>
      </w:rPr>
    </w:lvl>
    <w:lvl w:ilvl="1">
      <w:start w:val="1"/>
      <w:numFmt w:val="bullet"/>
      <w:lvlText w:val="0"/>
      <w:lvlJc w:val="left"/>
      <w:pPr>
        <w:ind w:left="792" w:hanging="432"/>
      </w:pPr>
      <w:rPr>
        <w:rFonts w:ascii="Snap ITC" w:hAnsi="Snap ITC" w:hint="default"/>
        <w:color w:val="582600"/>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0A543B1"/>
    <w:multiLevelType w:val="hybridMultilevel"/>
    <w:tmpl w:val="71A6860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43014830"/>
    <w:multiLevelType w:val="hybridMultilevel"/>
    <w:tmpl w:val="C212ADBC"/>
    <w:lvl w:ilvl="0" w:tplc="0C0A0001">
      <w:start w:val="1"/>
      <w:numFmt w:val="bullet"/>
      <w:lvlText w:val=""/>
      <w:lvlJc w:val="left"/>
      <w:pPr>
        <w:ind w:left="1440" w:hanging="360"/>
      </w:pPr>
      <w:rPr>
        <w:rFonts w:ascii="Symbol" w:hAnsi="Symbol" w:hint="default"/>
        <w:color w:val="292929"/>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45132DC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5D07F4E"/>
    <w:multiLevelType w:val="hybridMultilevel"/>
    <w:tmpl w:val="2DBC0E1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463F32F2"/>
    <w:multiLevelType w:val="hybridMultilevel"/>
    <w:tmpl w:val="7C040F6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15:restartNumberingAfterBreak="0">
    <w:nsid w:val="479A1901"/>
    <w:multiLevelType w:val="hybridMultilevel"/>
    <w:tmpl w:val="DF4288A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4D283727"/>
    <w:multiLevelType w:val="hybridMultilevel"/>
    <w:tmpl w:val="41360D5A"/>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4F814D9D"/>
    <w:multiLevelType w:val="hybridMultilevel"/>
    <w:tmpl w:val="7C705B84"/>
    <w:lvl w:ilvl="0" w:tplc="C4D80574">
      <w:start w:val="1"/>
      <w:numFmt w:val="bullet"/>
      <w:lvlText w:val="0"/>
      <w:lvlJc w:val="left"/>
      <w:pPr>
        <w:ind w:left="1080" w:hanging="360"/>
      </w:pPr>
      <w:rPr>
        <w:rFonts w:ascii="Snap ITC" w:hAnsi="Snap ITC" w:hint="default"/>
        <w:color w:val="582600"/>
        <w:sz w:val="20"/>
        <w:szCs w:val="20"/>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4FCF7BF1"/>
    <w:multiLevelType w:val="hybridMultilevel"/>
    <w:tmpl w:val="73CA6B8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509355BD"/>
    <w:multiLevelType w:val="hybridMultilevel"/>
    <w:tmpl w:val="B8B80882"/>
    <w:lvl w:ilvl="0" w:tplc="C4D80574">
      <w:start w:val="1"/>
      <w:numFmt w:val="bullet"/>
      <w:lvlText w:val="0"/>
      <w:lvlJc w:val="left"/>
      <w:pPr>
        <w:ind w:left="1080" w:hanging="360"/>
      </w:pPr>
      <w:rPr>
        <w:rFonts w:ascii="Snap ITC" w:hAnsi="Snap ITC" w:hint="default"/>
        <w:color w:val="582600"/>
        <w:sz w:val="20"/>
        <w:szCs w:val="20"/>
      </w:rPr>
    </w:lvl>
    <w:lvl w:ilvl="1" w:tplc="DF0ECEDE">
      <w:start w:val="1"/>
      <w:numFmt w:val="bullet"/>
      <w:lvlText w:val="0"/>
      <w:lvlJc w:val="left"/>
      <w:pPr>
        <w:ind w:left="1800" w:hanging="360"/>
      </w:pPr>
      <w:rPr>
        <w:rFonts w:ascii="Snap ITC" w:hAnsi="Snap ITC" w:hint="default"/>
        <w:color w:val="582600"/>
        <w:sz w:val="20"/>
        <w:szCs w:val="20"/>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3" w15:restartNumberingAfterBreak="0">
    <w:nsid w:val="53D8537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4545D5D"/>
    <w:multiLevelType w:val="hybridMultilevel"/>
    <w:tmpl w:val="8CDA0EB6"/>
    <w:lvl w:ilvl="0" w:tplc="0C0A0001">
      <w:start w:val="1"/>
      <w:numFmt w:val="bullet"/>
      <w:lvlText w:val=""/>
      <w:lvlJc w:val="left"/>
      <w:pPr>
        <w:ind w:left="1080" w:hanging="360"/>
      </w:pPr>
      <w:rPr>
        <w:rFonts w:ascii="Symbol" w:hAnsi="Symbol" w:hint="default"/>
      </w:rPr>
    </w:lvl>
    <w:lvl w:ilvl="1" w:tplc="0C0A0001">
      <w:start w:val="1"/>
      <w:numFmt w:val="bullet"/>
      <w:lvlText w:val=""/>
      <w:lvlJc w:val="left"/>
      <w:pPr>
        <w:ind w:left="1800" w:hanging="360"/>
      </w:pPr>
      <w:rPr>
        <w:rFonts w:ascii="Symbol" w:hAnsi="Symbol"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5836EF"/>
    <w:multiLevelType w:val="multilevel"/>
    <w:tmpl w:val="46DA80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F28528A"/>
    <w:multiLevelType w:val="hybridMultilevel"/>
    <w:tmpl w:val="7FC4E2C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15:restartNumberingAfterBreak="0">
    <w:nsid w:val="6727089D"/>
    <w:multiLevelType w:val="hybridMultilevel"/>
    <w:tmpl w:val="1EF88AA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15:restartNumberingAfterBreak="0">
    <w:nsid w:val="72F1616B"/>
    <w:multiLevelType w:val="hybridMultilevel"/>
    <w:tmpl w:val="2AD6C2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77930F9C"/>
    <w:multiLevelType w:val="hybridMultilevel"/>
    <w:tmpl w:val="04A8F9B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0" w15:restartNumberingAfterBreak="0">
    <w:nsid w:val="79532504"/>
    <w:multiLevelType w:val="hybridMultilevel"/>
    <w:tmpl w:val="A7A287D0"/>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1">
      <w:start w:val="1"/>
      <w:numFmt w:val="bullet"/>
      <w:lvlText w:val=""/>
      <w:lvlJc w:val="left"/>
      <w:pPr>
        <w:ind w:left="2520" w:hanging="360"/>
      </w:pPr>
      <w:rPr>
        <w:rFonts w:ascii="Symbol" w:hAnsi="Symbol"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1" w15:restartNumberingAfterBreak="0">
    <w:nsid w:val="7D71312D"/>
    <w:multiLevelType w:val="hybridMultilevel"/>
    <w:tmpl w:val="8BB4F15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2" w15:restartNumberingAfterBreak="0">
    <w:nsid w:val="7E166397"/>
    <w:multiLevelType w:val="multilevel"/>
    <w:tmpl w:val="0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16cid:durableId="808282924">
    <w:abstractNumId w:val="25"/>
  </w:num>
  <w:num w:numId="2" w16cid:durableId="417293298">
    <w:abstractNumId w:val="39"/>
  </w:num>
  <w:num w:numId="3" w16cid:durableId="83458436">
    <w:abstractNumId w:val="28"/>
  </w:num>
  <w:num w:numId="4" w16cid:durableId="140271725">
    <w:abstractNumId w:val="5"/>
  </w:num>
  <w:num w:numId="5" w16cid:durableId="1906379385">
    <w:abstractNumId w:val="38"/>
  </w:num>
  <w:num w:numId="6" w16cid:durableId="637803341">
    <w:abstractNumId w:val="27"/>
  </w:num>
  <w:num w:numId="7" w16cid:durableId="1665236384">
    <w:abstractNumId w:val="12"/>
  </w:num>
  <w:num w:numId="8" w16cid:durableId="408774604">
    <w:abstractNumId w:val="21"/>
  </w:num>
  <w:num w:numId="9" w16cid:durableId="799999485">
    <w:abstractNumId w:val="41"/>
  </w:num>
  <w:num w:numId="10" w16cid:durableId="1586068214">
    <w:abstractNumId w:val="11"/>
  </w:num>
  <w:num w:numId="11" w16cid:durableId="1071198076">
    <w:abstractNumId w:val="34"/>
  </w:num>
  <w:num w:numId="12" w16cid:durableId="2009209849">
    <w:abstractNumId w:val="37"/>
  </w:num>
  <w:num w:numId="13" w16cid:durableId="693847536">
    <w:abstractNumId w:val="36"/>
  </w:num>
  <w:num w:numId="14" w16cid:durableId="872421948">
    <w:abstractNumId w:val="7"/>
  </w:num>
  <w:num w:numId="15" w16cid:durableId="1600530170">
    <w:abstractNumId w:val="19"/>
  </w:num>
  <w:num w:numId="16" w16cid:durableId="2129275657">
    <w:abstractNumId w:val="9"/>
  </w:num>
  <w:num w:numId="17" w16cid:durableId="1016229179">
    <w:abstractNumId w:val="16"/>
  </w:num>
  <w:num w:numId="18" w16cid:durableId="2113282419">
    <w:abstractNumId w:val="26"/>
  </w:num>
  <w:num w:numId="19" w16cid:durableId="2030712267">
    <w:abstractNumId w:val="14"/>
  </w:num>
  <w:num w:numId="20" w16cid:durableId="1093861470">
    <w:abstractNumId w:val="32"/>
  </w:num>
  <w:num w:numId="21" w16cid:durableId="1357653523">
    <w:abstractNumId w:val="13"/>
  </w:num>
  <w:num w:numId="22" w16cid:durableId="1050619289">
    <w:abstractNumId w:val="22"/>
  </w:num>
  <w:num w:numId="23" w16cid:durableId="1647779203">
    <w:abstractNumId w:val="17"/>
  </w:num>
  <w:num w:numId="24" w16cid:durableId="1874224178">
    <w:abstractNumId w:val="0"/>
  </w:num>
  <w:num w:numId="25" w16cid:durableId="1843230233">
    <w:abstractNumId w:val="6"/>
  </w:num>
  <w:num w:numId="26" w16cid:durableId="1904951122">
    <w:abstractNumId w:val="18"/>
  </w:num>
  <w:num w:numId="27" w16cid:durableId="679312821">
    <w:abstractNumId w:val="30"/>
  </w:num>
  <w:num w:numId="28" w16cid:durableId="1740860908">
    <w:abstractNumId w:val="2"/>
  </w:num>
  <w:num w:numId="29" w16cid:durableId="596251405">
    <w:abstractNumId w:val="1"/>
  </w:num>
  <w:num w:numId="30" w16cid:durableId="745148994">
    <w:abstractNumId w:val="42"/>
  </w:num>
  <w:num w:numId="31" w16cid:durableId="465854791">
    <w:abstractNumId w:val="3"/>
  </w:num>
  <w:num w:numId="32" w16cid:durableId="433985646">
    <w:abstractNumId w:val="33"/>
  </w:num>
  <w:num w:numId="33" w16cid:durableId="1614677963">
    <w:abstractNumId w:val="35"/>
  </w:num>
  <w:num w:numId="34" w16cid:durableId="1071394537">
    <w:abstractNumId w:val="24"/>
  </w:num>
  <w:num w:numId="35" w16cid:durableId="84684">
    <w:abstractNumId w:val="8"/>
  </w:num>
  <w:num w:numId="36" w16cid:durableId="530604735">
    <w:abstractNumId w:val="23"/>
  </w:num>
  <w:num w:numId="37" w16cid:durableId="584730512">
    <w:abstractNumId w:val="31"/>
  </w:num>
  <w:num w:numId="38" w16cid:durableId="1270624220">
    <w:abstractNumId w:val="15"/>
  </w:num>
  <w:num w:numId="39" w16cid:durableId="1228955359">
    <w:abstractNumId w:val="20"/>
  </w:num>
  <w:num w:numId="40" w16cid:durableId="946544929">
    <w:abstractNumId w:val="29"/>
  </w:num>
  <w:num w:numId="41" w16cid:durableId="999889644">
    <w:abstractNumId w:val="4"/>
  </w:num>
  <w:num w:numId="42" w16cid:durableId="2122646507">
    <w:abstractNumId w:val="40"/>
  </w:num>
  <w:num w:numId="43" w16cid:durableId="818574435">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isplayBackgroundShape/>
  <w:proofState w:spelling="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73"/>
    <w:rsid w:val="00000267"/>
    <w:rsid w:val="00004FD7"/>
    <w:rsid w:val="00006122"/>
    <w:rsid w:val="00011891"/>
    <w:rsid w:val="000132EB"/>
    <w:rsid w:val="00017EAE"/>
    <w:rsid w:val="00020233"/>
    <w:rsid w:val="00021E6D"/>
    <w:rsid w:val="0002482E"/>
    <w:rsid w:val="0002609C"/>
    <w:rsid w:val="000277FF"/>
    <w:rsid w:val="00027D0A"/>
    <w:rsid w:val="00030F59"/>
    <w:rsid w:val="0003588D"/>
    <w:rsid w:val="00041B71"/>
    <w:rsid w:val="00043A72"/>
    <w:rsid w:val="00044D7F"/>
    <w:rsid w:val="00047AF3"/>
    <w:rsid w:val="00050324"/>
    <w:rsid w:val="000518C7"/>
    <w:rsid w:val="00051D1B"/>
    <w:rsid w:val="00053218"/>
    <w:rsid w:val="00053E14"/>
    <w:rsid w:val="000543B6"/>
    <w:rsid w:val="00061F2F"/>
    <w:rsid w:val="00067046"/>
    <w:rsid w:val="00073E22"/>
    <w:rsid w:val="000747A0"/>
    <w:rsid w:val="00074955"/>
    <w:rsid w:val="00075297"/>
    <w:rsid w:val="0007650E"/>
    <w:rsid w:val="00081BF6"/>
    <w:rsid w:val="00081CE4"/>
    <w:rsid w:val="00082817"/>
    <w:rsid w:val="00082D34"/>
    <w:rsid w:val="0008558C"/>
    <w:rsid w:val="000903CE"/>
    <w:rsid w:val="00091286"/>
    <w:rsid w:val="000955B2"/>
    <w:rsid w:val="00096525"/>
    <w:rsid w:val="00097685"/>
    <w:rsid w:val="00097DB5"/>
    <w:rsid w:val="000A0150"/>
    <w:rsid w:val="000A0A92"/>
    <w:rsid w:val="000A36AF"/>
    <w:rsid w:val="000A3C1A"/>
    <w:rsid w:val="000A4270"/>
    <w:rsid w:val="000A66C0"/>
    <w:rsid w:val="000A66D1"/>
    <w:rsid w:val="000A7FDB"/>
    <w:rsid w:val="000B3936"/>
    <w:rsid w:val="000B447D"/>
    <w:rsid w:val="000B4C7A"/>
    <w:rsid w:val="000B56D7"/>
    <w:rsid w:val="000C131E"/>
    <w:rsid w:val="000C36B2"/>
    <w:rsid w:val="000C4A6A"/>
    <w:rsid w:val="000C6D20"/>
    <w:rsid w:val="000D0EA7"/>
    <w:rsid w:val="000D223A"/>
    <w:rsid w:val="000D2612"/>
    <w:rsid w:val="000D38C7"/>
    <w:rsid w:val="000D3E5F"/>
    <w:rsid w:val="000D4354"/>
    <w:rsid w:val="000D6E1C"/>
    <w:rsid w:val="000E0FCB"/>
    <w:rsid w:val="000E2218"/>
    <w:rsid w:val="000E4EE3"/>
    <w:rsid w:val="000E63C9"/>
    <w:rsid w:val="000E67DC"/>
    <w:rsid w:val="000E6CF8"/>
    <w:rsid w:val="000E7466"/>
    <w:rsid w:val="000F09D1"/>
    <w:rsid w:val="000F1E9E"/>
    <w:rsid w:val="000F597C"/>
    <w:rsid w:val="000F5D76"/>
    <w:rsid w:val="000F7062"/>
    <w:rsid w:val="000F72CE"/>
    <w:rsid w:val="0010183B"/>
    <w:rsid w:val="00101D93"/>
    <w:rsid w:val="00101FE6"/>
    <w:rsid w:val="0010287E"/>
    <w:rsid w:val="00102E84"/>
    <w:rsid w:val="00104419"/>
    <w:rsid w:val="0011169D"/>
    <w:rsid w:val="0011339C"/>
    <w:rsid w:val="001167A6"/>
    <w:rsid w:val="001208B8"/>
    <w:rsid w:val="001223D4"/>
    <w:rsid w:val="001225EA"/>
    <w:rsid w:val="00122B3E"/>
    <w:rsid w:val="00124324"/>
    <w:rsid w:val="00124B88"/>
    <w:rsid w:val="00127540"/>
    <w:rsid w:val="00130E9D"/>
    <w:rsid w:val="00131977"/>
    <w:rsid w:val="00132A43"/>
    <w:rsid w:val="001358E9"/>
    <w:rsid w:val="001429CD"/>
    <w:rsid w:val="00142ACA"/>
    <w:rsid w:val="001478DF"/>
    <w:rsid w:val="00150A6D"/>
    <w:rsid w:val="001529B7"/>
    <w:rsid w:val="00154888"/>
    <w:rsid w:val="00160016"/>
    <w:rsid w:val="00160991"/>
    <w:rsid w:val="00171B05"/>
    <w:rsid w:val="00171B1A"/>
    <w:rsid w:val="001770E5"/>
    <w:rsid w:val="00185B35"/>
    <w:rsid w:val="00187877"/>
    <w:rsid w:val="0019010F"/>
    <w:rsid w:val="00190EB5"/>
    <w:rsid w:val="00193657"/>
    <w:rsid w:val="001949CA"/>
    <w:rsid w:val="001950B2"/>
    <w:rsid w:val="0019621A"/>
    <w:rsid w:val="00196A7E"/>
    <w:rsid w:val="00196DE2"/>
    <w:rsid w:val="001A3C86"/>
    <w:rsid w:val="001B0436"/>
    <w:rsid w:val="001B1ABB"/>
    <w:rsid w:val="001B297D"/>
    <w:rsid w:val="001B7333"/>
    <w:rsid w:val="001C1404"/>
    <w:rsid w:val="001C20B9"/>
    <w:rsid w:val="001C2F16"/>
    <w:rsid w:val="001C35CB"/>
    <w:rsid w:val="001C4D12"/>
    <w:rsid w:val="001C50FC"/>
    <w:rsid w:val="001C6500"/>
    <w:rsid w:val="001D194F"/>
    <w:rsid w:val="001D34D7"/>
    <w:rsid w:val="001E1AD7"/>
    <w:rsid w:val="001E354C"/>
    <w:rsid w:val="001F2BC8"/>
    <w:rsid w:val="001F54BA"/>
    <w:rsid w:val="001F5F6B"/>
    <w:rsid w:val="001F7147"/>
    <w:rsid w:val="001F7C4E"/>
    <w:rsid w:val="0020257A"/>
    <w:rsid w:val="00202B98"/>
    <w:rsid w:val="0020515A"/>
    <w:rsid w:val="002100E0"/>
    <w:rsid w:val="002109F8"/>
    <w:rsid w:val="002141DB"/>
    <w:rsid w:val="0021702B"/>
    <w:rsid w:val="00224617"/>
    <w:rsid w:val="00224BC4"/>
    <w:rsid w:val="00231152"/>
    <w:rsid w:val="002325B8"/>
    <w:rsid w:val="00233A8A"/>
    <w:rsid w:val="002432E6"/>
    <w:rsid w:val="002438CF"/>
    <w:rsid w:val="00243EBC"/>
    <w:rsid w:val="00245EE2"/>
    <w:rsid w:val="00246A35"/>
    <w:rsid w:val="002471C4"/>
    <w:rsid w:val="00250872"/>
    <w:rsid w:val="00251152"/>
    <w:rsid w:val="00255741"/>
    <w:rsid w:val="00256F92"/>
    <w:rsid w:val="00260A81"/>
    <w:rsid w:val="0026147A"/>
    <w:rsid w:val="00262D5D"/>
    <w:rsid w:val="00267B70"/>
    <w:rsid w:val="0027073D"/>
    <w:rsid w:val="00271D81"/>
    <w:rsid w:val="0027232F"/>
    <w:rsid w:val="002759C4"/>
    <w:rsid w:val="00280FE4"/>
    <w:rsid w:val="002820DE"/>
    <w:rsid w:val="002821E2"/>
    <w:rsid w:val="00282390"/>
    <w:rsid w:val="00284348"/>
    <w:rsid w:val="00290275"/>
    <w:rsid w:val="00292560"/>
    <w:rsid w:val="00292958"/>
    <w:rsid w:val="00294287"/>
    <w:rsid w:val="00294731"/>
    <w:rsid w:val="00297D5B"/>
    <w:rsid w:val="002A1580"/>
    <w:rsid w:val="002A4D68"/>
    <w:rsid w:val="002B059D"/>
    <w:rsid w:val="002B580A"/>
    <w:rsid w:val="002B618C"/>
    <w:rsid w:val="002C190D"/>
    <w:rsid w:val="002C2239"/>
    <w:rsid w:val="002C3049"/>
    <w:rsid w:val="002C4615"/>
    <w:rsid w:val="002C489D"/>
    <w:rsid w:val="002C509C"/>
    <w:rsid w:val="002D248B"/>
    <w:rsid w:val="002D4714"/>
    <w:rsid w:val="002D560C"/>
    <w:rsid w:val="002E0066"/>
    <w:rsid w:val="002E452F"/>
    <w:rsid w:val="002E45B3"/>
    <w:rsid w:val="002E6275"/>
    <w:rsid w:val="002F1235"/>
    <w:rsid w:val="002F2347"/>
    <w:rsid w:val="002F3A46"/>
    <w:rsid w:val="002F51F5"/>
    <w:rsid w:val="002F5266"/>
    <w:rsid w:val="00303345"/>
    <w:rsid w:val="0030459D"/>
    <w:rsid w:val="00307775"/>
    <w:rsid w:val="00307D5F"/>
    <w:rsid w:val="003108D5"/>
    <w:rsid w:val="00311911"/>
    <w:rsid w:val="003120FB"/>
    <w:rsid w:val="00312137"/>
    <w:rsid w:val="00315421"/>
    <w:rsid w:val="00315854"/>
    <w:rsid w:val="00320F0D"/>
    <w:rsid w:val="0032449C"/>
    <w:rsid w:val="003260EF"/>
    <w:rsid w:val="00326A46"/>
    <w:rsid w:val="00327DD1"/>
    <w:rsid w:val="00330359"/>
    <w:rsid w:val="003306CB"/>
    <w:rsid w:val="0033105C"/>
    <w:rsid w:val="00331701"/>
    <w:rsid w:val="00332115"/>
    <w:rsid w:val="00332A6A"/>
    <w:rsid w:val="00333179"/>
    <w:rsid w:val="003345F4"/>
    <w:rsid w:val="003355FB"/>
    <w:rsid w:val="0033762F"/>
    <w:rsid w:val="0034188F"/>
    <w:rsid w:val="00343642"/>
    <w:rsid w:val="00343D2C"/>
    <w:rsid w:val="0034713A"/>
    <w:rsid w:val="003477B4"/>
    <w:rsid w:val="00351B00"/>
    <w:rsid w:val="00352D61"/>
    <w:rsid w:val="00354C57"/>
    <w:rsid w:val="00355418"/>
    <w:rsid w:val="003572CD"/>
    <w:rsid w:val="00360494"/>
    <w:rsid w:val="00362063"/>
    <w:rsid w:val="003645DF"/>
    <w:rsid w:val="00366C7E"/>
    <w:rsid w:val="00370673"/>
    <w:rsid w:val="00371685"/>
    <w:rsid w:val="0037173F"/>
    <w:rsid w:val="0037346B"/>
    <w:rsid w:val="00373725"/>
    <w:rsid w:val="003748ED"/>
    <w:rsid w:val="00381A1E"/>
    <w:rsid w:val="00384DE3"/>
    <w:rsid w:val="00384EA3"/>
    <w:rsid w:val="00384FF8"/>
    <w:rsid w:val="00385DA0"/>
    <w:rsid w:val="00391006"/>
    <w:rsid w:val="00394BB1"/>
    <w:rsid w:val="003950B6"/>
    <w:rsid w:val="0039513F"/>
    <w:rsid w:val="00396903"/>
    <w:rsid w:val="003A080A"/>
    <w:rsid w:val="003A1028"/>
    <w:rsid w:val="003A2522"/>
    <w:rsid w:val="003A2BE1"/>
    <w:rsid w:val="003A39A1"/>
    <w:rsid w:val="003A4809"/>
    <w:rsid w:val="003A50BA"/>
    <w:rsid w:val="003B0E30"/>
    <w:rsid w:val="003B3161"/>
    <w:rsid w:val="003B618E"/>
    <w:rsid w:val="003C2191"/>
    <w:rsid w:val="003C2DBF"/>
    <w:rsid w:val="003C2E87"/>
    <w:rsid w:val="003C545B"/>
    <w:rsid w:val="003C5885"/>
    <w:rsid w:val="003D1B64"/>
    <w:rsid w:val="003D3863"/>
    <w:rsid w:val="003D5691"/>
    <w:rsid w:val="003D5E12"/>
    <w:rsid w:val="003D6E99"/>
    <w:rsid w:val="003E787D"/>
    <w:rsid w:val="003F1321"/>
    <w:rsid w:val="003F3949"/>
    <w:rsid w:val="003F4299"/>
    <w:rsid w:val="00400887"/>
    <w:rsid w:val="00402D6D"/>
    <w:rsid w:val="00405980"/>
    <w:rsid w:val="00410FF7"/>
    <w:rsid w:val="004110DE"/>
    <w:rsid w:val="00412EBC"/>
    <w:rsid w:val="004164C9"/>
    <w:rsid w:val="00424504"/>
    <w:rsid w:val="00425775"/>
    <w:rsid w:val="00425ED4"/>
    <w:rsid w:val="0042612B"/>
    <w:rsid w:val="004265C8"/>
    <w:rsid w:val="0043157B"/>
    <w:rsid w:val="0043396B"/>
    <w:rsid w:val="00435784"/>
    <w:rsid w:val="00435837"/>
    <w:rsid w:val="004378D5"/>
    <w:rsid w:val="0044085A"/>
    <w:rsid w:val="00441352"/>
    <w:rsid w:val="00445C9D"/>
    <w:rsid w:val="0045632A"/>
    <w:rsid w:val="00457083"/>
    <w:rsid w:val="00460955"/>
    <w:rsid w:val="00462762"/>
    <w:rsid w:val="00462B18"/>
    <w:rsid w:val="00464D5F"/>
    <w:rsid w:val="004654A9"/>
    <w:rsid w:val="0046765A"/>
    <w:rsid w:val="00471776"/>
    <w:rsid w:val="00477D35"/>
    <w:rsid w:val="00480D34"/>
    <w:rsid w:val="00482F45"/>
    <w:rsid w:val="00485219"/>
    <w:rsid w:val="00485A46"/>
    <w:rsid w:val="0049245C"/>
    <w:rsid w:val="00493FF6"/>
    <w:rsid w:val="00496C87"/>
    <w:rsid w:val="00497510"/>
    <w:rsid w:val="004A1746"/>
    <w:rsid w:val="004A2EB5"/>
    <w:rsid w:val="004A779D"/>
    <w:rsid w:val="004A7B61"/>
    <w:rsid w:val="004B21A5"/>
    <w:rsid w:val="004B4C69"/>
    <w:rsid w:val="004C5125"/>
    <w:rsid w:val="004C6F0F"/>
    <w:rsid w:val="004D2193"/>
    <w:rsid w:val="004D21AD"/>
    <w:rsid w:val="004D74BE"/>
    <w:rsid w:val="004D7827"/>
    <w:rsid w:val="004E13C2"/>
    <w:rsid w:val="004E3D63"/>
    <w:rsid w:val="004E55AA"/>
    <w:rsid w:val="004E5FEE"/>
    <w:rsid w:val="004E6A46"/>
    <w:rsid w:val="004F0B22"/>
    <w:rsid w:val="004F2420"/>
    <w:rsid w:val="004F3D6F"/>
    <w:rsid w:val="004F4996"/>
    <w:rsid w:val="004F54F4"/>
    <w:rsid w:val="004F68AB"/>
    <w:rsid w:val="004F72EB"/>
    <w:rsid w:val="004F772D"/>
    <w:rsid w:val="004F7C29"/>
    <w:rsid w:val="00500B4B"/>
    <w:rsid w:val="005037F0"/>
    <w:rsid w:val="0051001F"/>
    <w:rsid w:val="00510F9E"/>
    <w:rsid w:val="00511370"/>
    <w:rsid w:val="00513FBD"/>
    <w:rsid w:val="00516A86"/>
    <w:rsid w:val="00516F36"/>
    <w:rsid w:val="00522600"/>
    <w:rsid w:val="005275F6"/>
    <w:rsid w:val="00527E79"/>
    <w:rsid w:val="00530175"/>
    <w:rsid w:val="00537A95"/>
    <w:rsid w:val="00537B53"/>
    <w:rsid w:val="005442CE"/>
    <w:rsid w:val="00545065"/>
    <w:rsid w:val="00547B37"/>
    <w:rsid w:val="005508E1"/>
    <w:rsid w:val="00552B59"/>
    <w:rsid w:val="0055434F"/>
    <w:rsid w:val="00556794"/>
    <w:rsid w:val="00557666"/>
    <w:rsid w:val="0056323E"/>
    <w:rsid w:val="00564BD6"/>
    <w:rsid w:val="005679CB"/>
    <w:rsid w:val="0057096D"/>
    <w:rsid w:val="00572102"/>
    <w:rsid w:val="00573174"/>
    <w:rsid w:val="005753F4"/>
    <w:rsid w:val="0057729A"/>
    <w:rsid w:val="005776F5"/>
    <w:rsid w:val="00581F58"/>
    <w:rsid w:val="00582200"/>
    <w:rsid w:val="00582940"/>
    <w:rsid w:val="0058487D"/>
    <w:rsid w:val="005873B6"/>
    <w:rsid w:val="005933F8"/>
    <w:rsid w:val="005951CE"/>
    <w:rsid w:val="00595B01"/>
    <w:rsid w:val="00596BAC"/>
    <w:rsid w:val="00597B93"/>
    <w:rsid w:val="005A26F0"/>
    <w:rsid w:val="005A4148"/>
    <w:rsid w:val="005B4B07"/>
    <w:rsid w:val="005C3B74"/>
    <w:rsid w:val="005C48EC"/>
    <w:rsid w:val="005C67AF"/>
    <w:rsid w:val="005C7294"/>
    <w:rsid w:val="005C7A74"/>
    <w:rsid w:val="005D1856"/>
    <w:rsid w:val="005D36C2"/>
    <w:rsid w:val="005D5CA2"/>
    <w:rsid w:val="005D5EF7"/>
    <w:rsid w:val="005E044E"/>
    <w:rsid w:val="005E2A09"/>
    <w:rsid w:val="005E40D4"/>
    <w:rsid w:val="005E6107"/>
    <w:rsid w:val="005F1937"/>
    <w:rsid w:val="005F1BB0"/>
    <w:rsid w:val="00605F9B"/>
    <w:rsid w:val="00606B91"/>
    <w:rsid w:val="00606D50"/>
    <w:rsid w:val="00606FB2"/>
    <w:rsid w:val="00607139"/>
    <w:rsid w:val="00610CF1"/>
    <w:rsid w:val="00611A7C"/>
    <w:rsid w:val="00614129"/>
    <w:rsid w:val="00614CED"/>
    <w:rsid w:val="00615EA9"/>
    <w:rsid w:val="00616688"/>
    <w:rsid w:val="00617B85"/>
    <w:rsid w:val="00626E15"/>
    <w:rsid w:val="00627870"/>
    <w:rsid w:val="00627D7E"/>
    <w:rsid w:val="006309A0"/>
    <w:rsid w:val="00632F61"/>
    <w:rsid w:val="00634B87"/>
    <w:rsid w:val="00636D77"/>
    <w:rsid w:val="00640ABC"/>
    <w:rsid w:val="006475E9"/>
    <w:rsid w:val="00647CC8"/>
    <w:rsid w:val="00650C91"/>
    <w:rsid w:val="00654CDF"/>
    <w:rsid w:val="0065652C"/>
    <w:rsid w:val="00656C4D"/>
    <w:rsid w:val="00661424"/>
    <w:rsid w:val="00663BBF"/>
    <w:rsid w:val="006658D0"/>
    <w:rsid w:val="006714DE"/>
    <w:rsid w:val="00677FAE"/>
    <w:rsid w:val="00680029"/>
    <w:rsid w:val="00680844"/>
    <w:rsid w:val="00681229"/>
    <w:rsid w:val="00681D08"/>
    <w:rsid w:val="0068269E"/>
    <w:rsid w:val="006829CB"/>
    <w:rsid w:val="00685E16"/>
    <w:rsid w:val="00686ACF"/>
    <w:rsid w:val="00686E1A"/>
    <w:rsid w:val="006878A1"/>
    <w:rsid w:val="006924BD"/>
    <w:rsid w:val="006A0FF1"/>
    <w:rsid w:val="006A6642"/>
    <w:rsid w:val="006B1821"/>
    <w:rsid w:val="006B2803"/>
    <w:rsid w:val="006B4812"/>
    <w:rsid w:val="006B493B"/>
    <w:rsid w:val="006D0A41"/>
    <w:rsid w:val="006D35B4"/>
    <w:rsid w:val="006D63E1"/>
    <w:rsid w:val="006D6EFC"/>
    <w:rsid w:val="006E5716"/>
    <w:rsid w:val="006F02C9"/>
    <w:rsid w:val="006F0FB6"/>
    <w:rsid w:val="006F5EAD"/>
    <w:rsid w:val="00700B16"/>
    <w:rsid w:val="00701275"/>
    <w:rsid w:val="007027E6"/>
    <w:rsid w:val="00703F8A"/>
    <w:rsid w:val="00704085"/>
    <w:rsid w:val="00704F0E"/>
    <w:rsid w:val="007118A0"/>
    <w:rsid w:val="00712C35"/>
    <w:rsid w:val="00714542"/>
    <w:rsid w:val="00717EA0"/>
    <w:rsid w:val="00721F45"/>
    <w:rsid w:val="00724111"/>
    <w:rsid w:val="00725004"/>
    <w:rsid w:val="00725B32"/>
    <w:rsid w:val="00727030"/>
    <w:rsid w:val="007302B3"/>
    <w:rsid w:val="007305DF"/>
    <w:rsid w:val="00730733"/>
    <w:rsid w:val="007309A6"/>
    <w:rsid w:val="00730E3A"/>
    <w:rsid w:val="007310E7"/>
    <w:rsid w:val="00732DBB"/>
    <w:rsid w:val="00734566"/>
    <w:rsid w:val="00734A9F"/>
    <w:rsid w:val="00736AAF"/>
    <w:rsid w:val="007417F3"/>
    <w:rsid w:val="00741FD5"/>
    <w:rsid w:val="007444D4"/>
    <w:rsid w:val="00762C37"/>
    <w:rsid w:val="0076307C"/>
    <w:rsid w:val="0076363A"/>
    <w:rsid w:val="00765B2A"/>
    <w:rsid w:val="00765C7B"/>
    <w:rsid w:val="00770D23"/>
    <w:rsid w:val="00771A5E"/>
    <w:rsid w:val="00772EB9"/>
    <w:rsid w:val="00773489"/>
    <w:rsid w:val="007740B7"/>
    <w:rsid w:val="00776D2D"/>
    <w:rsid w:val="00777315"/>
    <w:rsid w:val="00783A34"/>
    <w:rsid w:val="00786ED0"/>
    <w:rsid w:val="00790D9E"/>
    <w:rsid w:val="00794FE2"/>
    <w:rsid w:val="00795C68"/>
    <w:rsid w:val="007A0662"/>
    <w:rsid w:val="007A153B"/>
    <w:rsid w:val="007A2B91"/>
    <w:rsid w:val="007A6040"/>
    <w:rsid w:val="007B11CE"/>
    <w:rsid w:val="007B2851"/>
    <w:rsid w:val="007B3CD6"/>
    <w:rsid w:val="007B6272"/>
    <w:rsid w:val="007B74CA"/>
    <w:rsid w:val="007B79BC"/>
    <w:rsid w:val="007C013A"/>
    <w:rsid w:val="007C0F80"/>
    <w:rsid w:val="007C5768"/>
    <w:rsid w:val="007C67C3"/>
    <w:rsid w:val="007C6B52"/>
    <w:rsid w:val="007D06BD"/>
    <w:rsid w:val="007D06D0"/>
    <w:rsid w:val="007D16C5"/>
    <w:rsid w:val="007D2BC7"/>
    <w:rsid w:val="007D45B1"/>
    <w:rsid w:val="007D4A03"/>
    <w:rsid w:val="007D52BC"/>
    <w:rsid w:val="007D688F"/>
    <w:rsid w:val="007D7A1C"/>
    <w:rsid w:val="007E3261"/>
    <w:rsid w:val="007E5B7E"/>
    <w:rsid w:val="007F2101"/>
    <w:rsid w:val="007F3256"/>
    <w:rsid w:val="007F7FCC"/>
    <w:rsid w:val="00801C31"/>
    <w:rsid w:val="00802DBE"/>
    <w:rsid w:val="00803C72"/>
    <w:rsid w:val="00806B57"/>
    <w:rsid w:val="00810C69"/>
    <w:rsid w:val="00814BF5"/>
    <w:rsid w:val="00816192"/>
    <w:rsid w:val="00817B2F"/>
    <w:rsid w:val="00821C49"/>
    <w:rsid w:val="00830B60"/>
    <w:rsid w:val="00832C57"/>
    <w:rsid w:val="00835EB9"/>
    <w:rsid w:val="00837C9A"/>
    <w:rsid w:val="00840349"/>
    <w:rsid w:val="0085281E"/>
    <w:rsid w:val="00855732"/>
    <w:rsid w:val="00855F8C"/>
    <w:rsid w:val="00856E63"/>
    <w:rsid w:val="008574D8"/>
    <w:rsid w:val="008577AB"/>
    <w:rsid w:val="008611B1"/>
    <w:rsid w:val="008615E9"/>
    <w:rsid w:val="008622A7"/>
    <w:rsid w:val="00862FE4"/>
    <w:rsid w:val="0086313B"/>
    <w:rsid w:val="0086389A"/>
    <w:rsid w:val="008666F6"/>
    <w:rsid w:val="00866951"/>
    <w:rsid w:val="00867A0D"/>
    <w:rsid w:val="00870971"/>
    <w:rsid w:val="0087255E"/>
    <w:rsid w:val="00872C11"/>
    <w:rsid w:val="00872FF0"/>
    <w:rsid w:val="00874177"/>
    <w:rsid w:val="00875522"/>
    <w:rsid w:val="00875CCF"/>
    <w:rsid w:val="0087605E"/>
    <w:rsid w:val="00892C03"/>
    <w:rsid w:val="008941AE"/>
    <w:rsid w:val="00894232"/>
    <w:rsid w:val="008A0A9F"/>
    <w:rsid w:val="008A1553"/>
    <w:rsid w:val="008A1CCB"/>
    <w:rsid w:val="008A4936"/>
    <w:rsid w:val="008A4974"/>
    <w:rsid w:val="008A5D9C"/>
    <w:rsid w:val="008A644F"/>
    <w:rsid w:val="008A649E"/>
    <w:rsid w:val="008A681F"/>
    <w:rsid w:val="008A6F3E"/>
    <w:rsid w:val="008A6FA2"/>
    <w:rsid w:val="008B000E"/>
    <w:rsid w:val="008B1807"/>
    <w:rsid w:val="008B1FEE"/>
    <w:rsid w:val="008B2871"/>
    <w:rsid w:val="008B4D06"/>
    <w:rsid w:val="008B5C3D"/>
    <w:rsid w:val="008C05BB"/>
    <w:rsid w:val="008C4456"/>
    <w:rsid w:val="008C4F85"/>
    <w:rsid w:val="008C5047"/>
    <w:rsid w:val="008C586C"/>
    <w:rsid w:val="008D774C"/>
    <w:rsid w:val="008E1952"/>
    <w:rsid w:val="008E2892"/>
    <w:rsid w:val="008E43B0"/>
    <w:rsid w:val="008E4475"/>
    <w:rsid w:val="008E5351"/>
    <w:rsid w:val="008E6173"/>
    <w:rsid w:val="008E6C19"/>
    <w:rsid w:val="008E7637"/>
    <w:rsid w:val="008F16CC"/>
    <w:rsid w:val="008F19D2"/>
    <w:rsid w:val="008F3689"/>
    <w:rsid w:val="008F56F9"/>
    <w:rsid w:val="008F6C57"/>
    <w:rsid w:val="00903C32"/>
    <w:rsid w:val="00906B48"/>
    <w:rsid w:val="00916221"/>
    <w:rsid w:val="00916B16"/>
    <w:rsid w:val="00917243"/>
    <w:rsid w:val="009173B9"/>
    <w:rsid w:val="009206EA"/>
    <w:rsid w:val="0092079D"/>
    <w:rsid w:val="00922EA8"/>
    <w:rsid w:val="00926282"/>
    <w:rsid w:val="00932EEF"/>
    <w:rsid w:val="0093335D"/>
    <w:rsid w:val="00935C22"/>
    <w:rsid w:val="0093613E"/>
    <w:rsid w:val="009416EA"/>
    <w:rsid w:val="0094196F"/>
    <w:rsid w:val="00941A81"/>
    <w:rsid w:val="00942304"/>
    <w:rsid w:val="00942F77"/>
    <w:rsid w:val="00943026"/>
    <w:rsid w:val="00943D08"/>
    <w:rsid w:val="00945398"/>
    <w:rsid w:val="0095607C"/>
    <w:rsid w:val="00956264"/>
    <w:rsid w:val="00957B39"/>
    <w:rsid w:val="00963840"/>
    <w:rsid w:val="00965CB5"/>
    <w:rsid w:val="00966B81"/>
    <w:rsid w:val="00967664"/>
    <w:rsid w:val="00972B98"/>
    <w:rsid w:val="0097512C"/>
    <w:rsid w:val="00977D91"/>
    <w:rsid w:val="00977F79"/>
    <w:rsid w:val="00980108"/>
    <w:rsid w:val="00982A94"/>
    <w:rsid w:val="00992CB8"/>
    <w:rsid w:val="00993544"/>
    <w:rsid w:val="00995940"/>
    <w:rsid w:val="009A275F"/>
    <w:rsid w:val="009A359B"/>
    <w:rsid w:val="009A3810"/>
    <w:rsid w:val="009B63A2"/>
    <w:rsid w:val="009C33C5"/>
    <w:rsid w:val="009C5D9E"/>
    <w:rsid w:val="009C6669"/>
    <w:rsid w:val="009C6778"/>
    <w:rsid w:val="009C7720"/>
    <w:rsid w:val="009D3054"/>
    <w:rsid w:val="009D49FF"/>
    <w:rsid w:val="009D56C9"/>
    <w:rsid w:val="009D6758"/>
    <w:rsid w:val="009E206B"/>
    <w:rsid w:val="009E633C"/>
    <w:rsid w:val="009F1366"/>
    <w:rsid w:val="009F67FF"/>
    <w:rsid w:val="00A01BB1"/>
    <w:rsid w:val="00A02646"/>
    <w:rsid w:val="00A02FBA"/>
    <w:rsid w:val="00A048AA"/>
    <w:rsid w:val="00A076C3"/>
    <w:rsid w:val="00A11F60"/>
    <w:rsid w:val="00A16DA0"/>
    <w:rsid w:val="00A21069"/>
    <w:rsid w:val="00A22E9C"/>
    <w:rsid w:val="00A23AFA"/>
    <w:rsid w:val="00A264A1"/>
    <w:rsid w:val="00A267AA"/>
    <w:rsid w:val="00A2779C"/>
    <w:rsid w:val="00A279C3"/>
    <w:rsid w:val="00A3188D"/>
    <w:rsid w:val="00A31B3E"/>
    <w:rsid w:val="00A35A95"/>
    <w:rsid w:val="00A37E3B"/>
    <w:rsid w:val="00A422DB"/>
    <w:rsid w:val="00A430D3"/>
    <w:rsid w:val="00A46BB5"/>
    <w:rsid w:val="00A52EA1"/>
    <w:rsid w:val="00A532F3"/>
    <w:rsid w:val="00A54DD0"/>
    <w:rsid w:val="00A630D7"/>
    <w:rsid w:val="00A66D22"/>
    <w:rsid w:val="00A8489E"/>
    <w:rsid w:val="00A91586"/>
    <w:rsid w:val="00A9197A"/>
    <w:rsid w:val="00A925D8"/>
    <w:rsid w:val="00A92A96"/>
    <w:rsid w:val="00A93085"/>
    <w:rsid w:val="00A942E2"/>
    <w:rsid w:val="00AA38B4"/>
    <w:rsid w:val="00AA39FB"/>
    <w:rsid w:val="00AA4A0B"/>
    <w:rsid w:val="00AA6D85"/>
    <w:rsid w:val="00AB02A7"/>
    <w:rsid w:val="00AB0D74"/>
    <w:rsid w:val="00AB10A7"/>
    <w:rsid w:val="00AB1DFF"/>
    <w:rsid w:val="00AB2381"/>
    <w:rsid w:val="00AB2507"/>
    <w:rsid w:val="00AB2735"/>
    <w:rsid w:val="00AB50EC"/>
    <w:rsid w:val="00AC0FD2"/>
    <w:rsid w:val="00AC2152"/>
    <w:rsid w:val="00AC29F3"/>
    <w:rsid w:val="00AC3868"/>
    <w:rsid w:val="00AC5CFF"/>
    <w:rsid w:val="00AD335A"/>
    <w:rsid w:val="00AD6CA2"/>
    <w:rsid w:val="00AD6F41"/>
    <w:rsid w:val="00AE3318"/>
    <w:rsid w:val="00AE4675"/>
    <w:rsid w:val="00AE6864"/>
    <w:rsid w:val="00AE7459"/>
    <w:rsid w:val="00AF1335"/>
    <w:rsid w:val="00AF2662"/>
    <w:rsid w:val="00AF33B8"/>
    <w:rsid w:val="00B00567"/>
    <w:rsid w:val="00B01C79"/>
    <w:rsid w:val="00B0264E"/>
    <w:rsid w:val="00B07B2E"/>
    <w:rsid w:val="00B16CB0"/>
    <w:rsid w:val="00B21715"/>
    <w:rsid w:val="00B2277B"/>
    <w:rsid w:val="00B231E5"/>
    <w:rsid w:val="00B24772"/>
    <w:rsid w:val="00B26E20"/>
    <w:rsid w:val="00B31763"/>
    <w:rsid w:val="00B412EA"/>
    <w:rsid w:val="00B456B2"/>
    <w:rsid w:val="00B46CCB"/>
    <w:rsid w:val="00B510B2"/>
    <w:rsid w:val="00B516EE"/>
    <w:rsid w:val="00B53561"/>
    <w:rsid w:val="00B54B5B"/>
    <w:rsid w:val="00B5586D"/>
    <w:rsid w:val="00B55EE9"/>
    <w:rsid w:val="00B56237"/>
    <w:rsid w:val="00B56BF1"/>
    <w:rsid w:val="00B57AF8"/>
    <w:rsid w:val="00B60E1D"/>
    <w:rsid w:val="00B62F8F"/>
    <w:rsid w:val="00B639AB"/>
    <w:rsid w:val="00B63D28"/>
    <w:rsid w:val="00B63FA0"/>
    <w:rsid w:val="00B6794B"/>
    <w:rsid w:val="00B735BC"/>
    <w:rsid w:val="00B7448D"/>
    <w:rsid w:val="00B75C3B"/>
    <w:rsid w:val="00B82C12"/>
    <w:rsid w:val="00B8331B"/>
    <w:rsid w:val="00B90177"/>
    <w:rsid w:val="00B9053F"/>
    <w:rsid w:val="00B913C8"/>
    <w:rsid w:val="00B9253B"/>
    <w:rsid w:val="00B92B14"/>
    <w:rsid w:val="00B962D9"/>
    <w:rsid w:val="00B96A26"/>
    <w:rsid w:val="00B97C8E"/>
    <w:rsid w:val="00BA3009"/>
    <w:rsid w:val="00BB1EBF"/>
    <w:rsid w:val="00BB2185"/>
    <w:rsid w:val="00BB3CC2"/>
    <w:rsid w:val="00BC0F95"/>
    <w:rsid w:val="00BC140C"/>
    <w:rsid w:val="00BC2B69"/>
    <w:rsid w:val="00BC396C"/>
    <w:rsid w:val="00BC510D"/>
    <w:rsid w:val="00BD0625"/>
    <w:rsid w:val="00BD1649"/>
    <w:rsid w:val="00BD1E78"/>
    <w:rsid w:val="00BD5DDC"/>
    <w:rsid w:val="00BD5ED8"/>
    <w:rsid w:val="00BE05A2"/>
    <w:rsid w:val="00BE1169"/>
    <w:rsid w:val="00BE5DE9"/>
    <w:rsid w:val="00BE65FA"/>
    <w:rsid w:val="00BF1829"/>
    <w:rsid w:val="00BF1B1D"/>
    <w:rsid w:val="00BF1D13"/>
    <w:rsid w:val="00BF6B78"/>
    <w:rsid w:val="00C02B87"/>
    <w:rsid w:val="00C04C2E"/>
    <w:rsid w:val="00C151DD"/>
    <w:rsid w:val="00C15C71"/>
    <w:rsid w:val="00C27703"/>
    <w:rsid w:val="00C27C7D"/>
    <w:rsid w:val="00C34E39"/>
    <w:rsid w:val="00C37155"/>
    <w:rsid w:val="00C4086D"/>
    <w:rsid w:val="00C41962"/>
    <w:rsid w:val="00C5013D"/>
    <w:rsid w:val="00C532C7"/>
    <w:rsid w:val="00C54E0B"/>
    <w:rsid w:val="00C56287"/>
    <w:rsid w:val="00C57FBD"/>
    <w:rsid w:val="00C6197E"/>
    <w:rsid w:val="00C62900"/>
    <w:rsid w:val="00C63386"/>
    <w:rsid w:val="00C64CE0"/>
    <w:rsid w:val="00C662BF"/>
    <w:rsid w:val="00C67171"/>
    <w:rsid w:val="00C7382A"/>
    <w:rsid w:val="00C77164"/>
    <w:rsid w:val="00C80503"/>
    <w:rsid w:val="00C84E9B"/>
    <w:rsid w:val="00C85C0D"/>
    <w:rsid w:val="00C93B2F"/>
    <w:rsid w:val="00C97AF3"/>
    <w:rsid w:val="00CA1896"/>
    <w:rsid w:val="00CA1F04"/>
    <w:rsid w:val="00CA74F5"/>
    <w:rsid w:val="00CA75C7"/>
    <w:rsid w:val="00CB1B49"/>
    <w:rsid w:val="00CB22BA"/>
    <w:rsid w:val="00CB5B28"/>
    <w:rsid w:val="00CB7827"/>
    <w:rsid w:val="00CC0D27"/>
    <w:rsid w:val="00CC4D15"/>
    <w:rsid w:val="00CC4E19"/>
    <w:rsid w:val="00CC5E0C"/>
    <w:rsid w:val="00CC7E12"/>
    <w:rsid w:val="00CD1805"/>
    <w:rsid w:val="00CD3114"/>
    <w:rsid w:val="00CD3B57"/>
    <w:rsid w:val="00CD473C"/>
    <w:rsid w:val="00CD7359"/>
    <w:rsid w:val="00CD79C8"/>
    <w:rsid w:val="00CE0EF4"/>
    <w:rsid w:val="00CE14FF"/>
    <w:rsid w:val="00CF0B2D"/>
    <w:rsid w:val="00CF261D"/>
    <w:rsid w:val="00CF295F"/>
    <w:rsid w:val="00CF48CE"/>
    <w:rsid w:val="00CF5371"/>
    <w:rsid w:val="00CF6928"/>
    <w:rsid w:val="00CF696B"/>
    <w:rsid w:val="00CF7D16"/>
    <w:rsid w:val="00D0323A"/>
    <w:rsid w:val="00D03E2D"/>
    <w:rsid w:val="00D0559F"/>
    <w:rsid w:val="00D05777"/>
    <w:rsid w:val="00D0593A"/>
    <w:rsid w:val="00D064B5"/>
    <w:rsid w:val="00D077E9"/>
    <w:rsid w:val="00D10D3B"/>
    <w:rsid w:val="00D11FB3"/>
    <w:rsid w:val="00D1414A"/>
    <w:rsid w:val="00D1574B"/>
    <w:rsid w:val="00D159DC"/>
    <w:rsid w:val="00D224EF"/>
    <w:rsid w:val="00D26953"/>
    <w:rsid w:val="00D2787C"/>
    <w:rsid w:val="00D27BCB"/>
    <w:rsid w:val="00D31C71"/>
    <w:rsid w:val="00D325E3"/>
    <w:rsid w:val="00D3275E"/>
    <w:rsid w:val="00D36B5F"/>
    <w:rsid w:val="00D4036F"/>
    <w:rsid w:val="00D41411"/>
    <w:rsid w:val="00D422E1"/>
    <w:rsid w:val="00D42CB7"/>
    <w:rsid w:val="00D44855"/>
    <w:rsid w:val="00D4649F"/>
    <w:rsid w:val="00D471E4"/>
    <w:rsid w:val="00D5413D"/>
    <w:rsid w:val="00D570A9"/>
    <w:rsid w:val="00D57C3F"/>
    <w:rsid w:val="00D634CB"/>
    <w:rsid w:val="00D63931"/>
    <w:rsid w:val="00D70D02"/>
    <w:rsid w:val="00D73968"/>
    <w:rsid w:val="00D75018"/>
    <w:rsid w:val="00D752C9"/>
    <w:rsid w:val="00D7694D"/>
    <w:rsid w:val="00D76D79"/>
    <w:rsid w:val="00D76FBF"/>
    <w:rsid w:val="00D770C7"/>
    <w:rsid w:val="00D7713A"/>
    <w:rsid w:val="00D83F36"/>
    <w:rsid w:val="00D854AE"/>
    <w:rsid w:val="00D85C8F"/>
    <w:rsid w:val="00D8686C"/>
    <w:rsid w:val="00D86945"/>
    <w:rsid w:val="00D87FC4"/>
    <w:rsid w:val="00D90290"/>
    <w:rsid w:val="00D93635"/>
    <w:rsid w:val="00D94A20"/>
    <w:rsid w:val="00D976B1"/>
    <w:rsid w:val="00D9771A"/>
    <w:rsid w:val="00DA10BC"/>
    <w:rsid w:val="00DA1D13"/>
    <w:rsid w:val="00DA501B"/>
    <w:rsid w:val="00DB186B"/>
    <w:rsid w:val="00DB4F79"/>
    <w:rsid w:val="00DB5E99"/>
    <w:rsid w:val="00DB6B12"/>
    <w:rsid w:val="00DB7A9F"/>
    <w:rsid w:val="00DB7D1C"/>
    <w:rsid w:val="00DC3154"/>
    <w:rsid w:val="00DC706A"/>
    <w:rsid w:val="00DC7465"/>
    <w:rsid w:val="00DD152F"/>
    <w:rsid w:val="00DE08AA"/>
    <w:rsid w:val="00DE20EE"/>
    <w:rsid w:val="00DE213F"/>
    <w:rsid w:val="00DE4088"/>
    <w:rsid w:val="00DE410B"/>
    <w:rsid w:val="00DE5071"/>
    <w:rsid w:val="00DE7FA2"/>
    <w:rsid w:val="00DF027C"/>
    <w:rsid w:val="00DF17CF"/>
    <w:rsid w:val="00DF2815"/>
    <w:rsid w:val="00DF4934"/>
    <w:rsid w:val="00DF6AB2"/>
    <w:rsid w:val="00E00242"/>
    <w:rsid w:val="00E00A32"/>
    <w:rsid w:val="00E023DE"/>
    <w:rsid w:val="00E02B74"/>
    <w:rsid w:val="00E03E8D"/>
    <w:rsid w:val="00E07115"/>
    <w:rsid w:val="00E10EA7"/>
    <w:rsid w:val="00E15E94"/>
    <w:rsid w:val="00E16BC4"/>
    <w:rsid w:val="00E22ACD"/>
    <w:rsid w:val="00E25F46"/>
    <w:rsid w:val="00E27B72"/>
    <w:rsid w:val="00E364DB"/>
    <w:rsid w:val="00E36ED8"/>
    <w:rsid w:val="00E37B55"/>
    <w:rsid w:val="00E41852"/>
    <w:rsid w:val="00E42C09"/>
    <w:rsid w:val="00E4754B"/>
    <w:rsid w:val="00E50057"/>
    <w:rsid w:val="00E514F3"/>
    <w:rsid w:val="00E543AD"/>
    <w:rsid w:val="00E547FB"/>
    <w:rsid w:val="00E5497E"/>
    <w:rsid w:val="00E54A6A"/>
    <w:rsid w:val="00E56B8D"/>
    <w:rsid w:val="00E607D6"/>
    <w:rsid w:val="00E620B0"/>
    <w:rsid w:val="00E62C01"/>
    <w:rsid w:val="00E63993"/>
    <w:rsid w:val="00E650CB"/>
    <w:rsid w:val="00E70F26"/>
    <w:rsid w:val="00E74C20"/>
    <w:rsid w:val="00E81041"/>
    <w:rsid w:val="00E81B40"/>
    <w:rsid w:val="00E82E12"/>
    <w:rsid w:val="00E904A9"/>
    <w:rsid w:val="00E9127B"/>
    <w:rsid w:val="00E91285"/>
    <w:rsid w:val="00E91FC5"/>
    <w:rsid w:val="00EA004A"/>
    <w:rsid w:val="00EA03D9"/>
    <w:rsid w:val="00EA6995"/>
    <w:rsid w:val="00EA76DD"/>
    <w:rsid w:val="00EB17FB"/>
    <w:rsid w:val="00EB3011"/>
    <w:rsid w:val="00EB454E"/>
    <w:rsid w:val="00EB4A44"/>
    <w:rsid w:val="00EB6158"/>
    <w:rsid w:val="00EC12E0"/>
    <w:rsid w:val="00EC2C46"/>
    <w:rsid w:val="00EC373C"/>
    <w:rsid w:val="00ED18EE"/>
    <w:rsid w:val="00ED4201"/>
    <w:rsid w:val="00ED7841"/>
    <w:rsid w:val="00EE4326"/>
    <w:rsid w:val="00EE4C14"/>
    <w:rsid w:val="00EE4DC9"/>
    <w:rsid w:val="00EF0DD3"/>
    <w:rsid w:val="00EF1714"/>
    <w:rsid w:val="00EF2DA0"/>
    <w:rsid w:val="00EF3151"/>
    <w:rsid w:val="00EF3E78"/>
    <w:rsid w:val="00EF4A78"/>
    <w:rsid w:val="00EF54DA"/>
    <w:rsid w:val="00EF555B"/>
    <w:rsid w:val="00F01654"/>
    <w:rsid w:val="00F027BB"/>
    <w:rsid w:val="00F02C07"/>
    <w:rsid w:val="00F03475"/>
    <w:rsid w:val="00F04242"/>
    <w:rsid w:val="00F0728D"/>
    <w:rsid w:val="00F11158"/>
    <w:rsid w:val="00F11B2A"/>
    <w:rsid w:val="00F11DCF"/>
    <w:rsid w:val="00F12545"/>
    <w:rsid w:val="00F12B69"/>
    <w:rsid w:val="00F162EA"/>
    <w:rsid w:val="00F17564"/>
    <w:rsid w:val="00F242BF"/>
    <w:rsid w:val="00F249F6"/>
    <w:rsid w:val="00F25454"/>
    <w:rsid w:val="00F27A91"/>
    <w:rsid w:val="00F30E68"/>
    <w:rsid w:val="00F315B7"/>
    <w:rsid w:val="00F315C6"/>
    <w:rsid w:val="00F327C6"/>
    <w:rsid w:val="00F37030"/>
    <w:rsid w:val="00F40519"/>
    <w:rsid w:val="00F40862"/>
    <w:rsid w:val="00F410D7"/>
    <w:rsid w:val="00F439CB"/>
    <w:rsid w:val="00F44D60"/>
    <w:rsid w:val="00F45104"/>
    <w:rsid w:val="00F52D27"/>
    <w:rsid w:val="00F52D77"/>
    <w:rsid w:val="00F54D42"/>
    <w:rsid w:val="00F56004"/>
    <w:rsid w:val="00F62281"/>
    <w:rsid w:val="00F62699"/>
    <w:rsid w:val="00F678B5"/>
    <w:rsid w:val="00F76137"/>
    <w:rsid w:val="00F76587"/>
    <w:rsid w:val="00F76A44"/>
    <w:rsid w:val="00F77956"/>
    <w:rsid w:val="00F77F81"/>
    <w:rsid w:val="00F811B1"/>
    <w:rsid w:val="00F8146F"/>
    <w:rsid w:val="00F829F7"/>
    <w:rsid w:val="00F82B8B"/>
    <w:rsid w:val="00F831D1"/>
    <w:rsid w:val="00F83527"/>
    <w:rsid w:val="00F90529"/>
    <w:rsid w:val="00F90595"/>
    <w:rsid w:val="00F905A1"/>
    <w:rsid w:val="00F92A46"/>
    <w:rsid w:val="00F94973"/>
    <w:rsid w:val="00F949BD"/>
    <w:rsid w:val="00F9583B"/>
    <w:rsid w:val="00F97219"/>
    <w:rsid w:val="00F97D12"/>
    <w:rsid w:val="00FA3AB3"/>
    <w:rsid w:val="00FA6982"/>
    <w:rsid w:val="00FB1154"/>
    <w:rsid w:val="00FB3170"/>
    <w:rsid w:val="00FB323C"/>
    <w:rsid w:val="00FB377B"/>
    <w:rsid w:val="00FB705F"/>
    <w:rsid w:val="00FC07B7"/>
    <w:rsid w:val="00FC305D"/>
    <w:rsid w:val="00FC5E68"/>
    <w:rsid w:val="00FC748D"/>
    <w:rsid w:val="00FD091D"/>
    <w:rsid w:val="00FD1EAB"/>
    <w:rsid w:val="00FD2D18"/>
    <w:rsid w:val="00FD583F"/>
    <w:rsid w:val="00FD7488"/>
    <w:rsid w:val="00FE0463"/>
    <w:rsid w:val="00FE2355"/>
    <w:rsid w:val="00FE2EC4"/>
    <w:rsid w:val="00FE5957"/>
    <w:rsid w:val="00FE74FF"/>
    <w:rsid w:val="00FF03C0"/>
    <w:rsid w:val="00FF072C"/>
    <w:rsid w:val="00FF16B4"/>
    <w:rsid w:val="00FF211F"/>
    <w:rsid w:val="00FF4EBB"/>
    <w:rsid w:val="00FF779B"/>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CE0B1"/>
  <w15:docId w15:val="{45944233-26A2-4E4E-A0C3-F36D7959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80A"/>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D7713A"/>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tulo4">
    <w:name w:val="heading 4"/>
    <w:basedOn w:val="Normal"/>
    <w:next w:val="Normal"/>
    <w:link w:val="Ttulo4Car"/>
    <w:uiPriority w:val="1"/>
    <w:unhideWhenUsed/>
    <w:qFormat/>
    <w:rsid w:val="000F09D1"/>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uiPriority w:val="99"/>
    <w:rsid w:val="007740B7"/>
    <w:rPr>
      <w:color w:val="0000FF"/>
      <w:u w:val="single"/>
    </w:rPr>
  </w:style>
  <w:style w:type="paragraph" w:styleId="Prrafodelista">
    <w:name w:val="List Paragraph"/>
    <w:basedOn w:val="Normal"/>
    <w:uiPriority w:val="34"/>
    <w:qFormat/>
    <w:rsid w:val="007740B7"/>
    <w:pPr>
      <w:suppressAutoHyphens/>
      <w:spacing w:line="240" w:lineRule="auto"/>
      <w:ind w:left="708"/>
    </w:pPr>
    <w:rPr>
      <w:rFonts w:ascii="Times New Roman" w:eastAsia="Times New Roman" w:hAnsi="Times New Roman" w:cs="Times New Roman"/>
      <w:b w:val="0"/>
      <w:color w:val="auto"/>
      <w:sz w:val="24"/>
      <w:szCs w:val="24"/>
      <w:lang w:eastAsia="zh-CN"/>
    </w:rPr>
  </w:style>
  <w:style w:type="character" w:styleId="Hipervnculovisitado">
    <w:name w:val="FollowedHyperlink"/>
    <w:basedOn w:val="Fuentedeprrafopredeter"/>
    <w:uiPriority w:val="99"/>
    <w:semiHidden/>
    <w:unhideWhenUsed/>
    <w:rsid w:val="007740B7"/>
    <w:rPr>
      <w:color w:val="3592CF" w:themeColor="followedHyperlink"/>
      <w:u w:val="single"/>
    </w:rPr>
  </w:style>
  <w:style w:type="character" w:customStyle="1" w:styleId="Ttulo3Car">
    <w:name w:val="Título 3 Car"/>
    <w:basedOn w:val="Fuentedeprrafopredeter"/>
    <w:link w:val="Ttulo3"/>
    <w:uiPriority w:val="5"/>
    <w:rsid w:val="00D7713A"/>
    <w:rPr>
      <w:rFonts w:asciiTheme="majorHAnsi" w:eastAsiaTheme="majorEastAsia" w:hAnsiTheme="majorHAnsi" w:cstheme="majorBidi"/>
      <w:b/>
      <w:color w:val="012639" w:themeColor="accent1" w:themeShade="7F"/>
    </w:rPr>
  </w:style>
  <w:style w:type="character" w:customStyle="1" w:styleId="Ttulo4Car">
    <w:name w:val="Título 4 Car"/>
    <w:basedOn w:val="Fuentedeprrafopredeter"/>
    <w:link w:val="Ttulo4"/>
    <w:uiPriority w:val="1"/>
    <w:rsid w:val="000F09D1"/>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unhideWhenUsed/>
    <w:rsid w:val="000F09D1"/>
    <w:pPr>
      <w:spacing w:before="100" w:beforeAutospacing="1" w:after="100" w:afterAutospacing="1" w:line="240" w:lineRule="auto"/>
    </w:pPr>
    <w:rPr>
      <w:rFonts w:ascii="Times New Roman" w:eastAsia="Times New Roman" w:hAnsi="Times New Roman" w:cs="Times New Roman"/>
      <w:b w:val="0"/>
      <w:color w:val="auto"/>
      <w:sz w:val="24"/>
      <w:szCs w:val="24"/>
      <w:lang w:eastAsia="es-ES"/>
    </w:rPr>
  </w:style>
  <w:style w:type="character" w:styleId="Textoennegrita">
    <w:name w:val="Strong"/>
    <w:basedOn w:val="Fuentedeprrafopredeter"/>
    <w:uiPriority w:val="22"/>
    <w:qFormat/>
    <w:rsid w:val="00FF4EBB"/>
    <w:rPr>
      <w:b/>
      <w:bCs/>
    </w:rPr>
  </w:style>
  <w:style w:type="character" w:styleId="nfasis">
    <w:name w:val="Emphasis"/>
    <w:basedOn w:val="Fuentedeprrafopredeter"/>
    <w:uiPriority w:val="20"/>
    <w:qFormat/>
    <w:rsid w:val="00FF4EBB"/>
    <w:rPr>
      <w:i/>
      <w:iCs/>
    </w:rPr>
  </w:style>
  <w:style w:type="paragraph" w:styleId="TtuloTDC">
    <w:name w:val="TOC Heading"/>
    <w:basedOn w:val="Ttulo1"/>
    <w:next w:val="Normal"/>
    <w:uiPriority w:val="39"/>
    <w:unhideWhenUsed/>
    <w:qFormat/>
    <w:rsid w:val="00280FE4"/>
    <w:pPr>
      <w:keepLines/>
      <w:spacing w:after="0" w:line="259" w:lineRule="auto"/>
      <w:outlineLvl w:val="9"/>
    </w:pPr>
    <w:rPr>
      <w:b w:val="0"/>
      <w:color w:val="013A57" w:themeColor="accent1" w:themeShade="BF"/>
      <w:kern w:val="0"/>
      <w:sz w:val="32"/>
      <w:lang w:eastAsia="es-ES"/>
    </w:rPr>
  </w:style>
  <w:style w:type="paragraph" w:styleId="TDC1">
    <w:name w:val="toc 1"/>
    <w:basedOn w:val="Normal"/>
    <w:next w:val="Normal"/>
    <w:autoRedefine/>
    <w:uiPriority w:val="39"/>
    <w:unhideWhenUsed/>
    <w:rsid w:val="00FE2EC4"/>
    <w:pPr>
      <w:tabs>
        <w:tab w:val="left" w:pos="560"/>
        <w:tab w:val="right" w:leader="dot" w:pos="9826"/>
      </w:tabs>
      <w:spacing w:after="100"/>
    </w:pPr>
    <w:rPr>
      <w:rFonts w:ascii="Bahnschrift" w:hAnsi="Bahnschrift"/>
      <w:noProof/>
      <w:color w:val="A84800"/>
      <w:sz w:val="32"/>
      <w:szCs w:val="24"/>
    </w:rPr>
  </w:style>
  <w:style w:type="paragraph" w:styleId="TDC2">
    <w:name w:val="toc 2"/>
    <w:basedOn w:val="Normal"/>
    <w:next w:val="Normal"/>
    <w:autoRedefine/>
    <w:uiPriority w:val="39"/>
    <w:unhideWhenUsed/>
    <w:rsid w:val="00280FE4"/>
    <w:pPr>
      <w:spacing w:after="100"/>
      <w:ind w:left="280"/>
    </w:pPr>
  </w:style>
  <w:style w:type="paragraph" w:styleId="TDC3">
    <w:name w:val="toc 3"/>
    <w:basedOn w:val="Normal"/>
    <w:next w:val="Normal"/>
    <w:autoRedefine/>
    <w:uiPriority w:val="39"/>
    <w:unhideWhenUsed/>
    <w:rsid w:val="00280FE4"/>
    <w:pPr>
      <w:spacing w:after="100"/>
      <w:ind w:left="560"/>
    </w:pPr>
  </w:style>
  <w:style w:type="paragraph" w:styleId="Descripcin">
    <w:name w:val="caption"/>
    <w:basedOn w:val="Normal"/>
    <w:next w:val="Normal"/>
    <w:uiPriority w:val="99"/>
    <w:unhideWhenUsed/>
    <w:rsid w:val="00A11F60"/>
    <w:pPr>
      <w:spacing w:after="200" w:line="240" w:lineRule="auto"/>
    </w:pPr>
    <w:rPr>
      <w:i/>
      <w:iCs/>
      <w:sz w:val="18"/>
      <w:szCs w:val="18"/>
    </w:rPr>
  </w:style>
  <w:style w:type="character" w:styleId="Mencinsinresolver">
    <w:name w:val="Unresolved Mention"/>
    <w:basedOn w:val="Fuentedeprrafopredeter"/>
    <w:uiPriority w:val="99"/>
    <w:semiHidden/>
    <w:unhideWhenUsed/>
    <w:rsid w:val="002759C4"/>
    <w:rPr>
      <w:color w:val="605E5C"/>
      <w:shd w:val="clear" w:color="auto" w:fill="E1DFDD"/>
    </w:rPr>
  </w:style>
  <w:style w:type="character" w:styleId="Refdecomentario">
    <w:name w:val="annotation reference"/>
    <w:basedOn w:val="Fuentedeprrafopredeter"/>
    <w:uiPriority w:val="99"/>
    <w:semiHidden/>
    <w:unhideWhenUsed/>
    <w:rsid w:val="008574D8"/>
    <w:rPr>
      <w:sz w:val="16"/>
      <w:szCs w:val="16"/>
    </w:rPr>
  </w:style>
  <w:style w:type="paragraph" w:styleId="Textocomentario">
    <w:name w:val="annotation text"/>
    <w:basedOn w:val="Normal"/>
    <w:link w:val="TextocomentarioCar"/>
    <w:uiPriority w:val="99"/>
    <w:semiHidden/>
    <w:unhideWhenUsed/>
    <w:rsid w:val="008574D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574D8"/>
    <w:rPr>
      <w:rFonts w:eastAsiaTheme="minorEastAsia"/>
      <w:b/>
      <w:color w:val="082A75" w:themeColor="text2"/>
      <w:sz w:val="20"/>
      <w:szCs w:val="20"/>
    </w:rPr>
  </w:style>
  <w:style w:type="paragraph" w:styleId="Asuntodelcomentario">
    <w:name w:val="annotation subject"/>
    <w:basedOn w:val="Textocomentario"/>
    <w:next w:val="Textocomentario"/>
    <w:link w:val="AsuntodelcomentarioCar"/>
    <w:uiPriority w:val="99"/>
    <w:semiHidden/>
    <w:unhideWhenUsed/>
    <w:rsid w:val="008574D8"/>
    <w:rPr>
      <w:bCs/>
    </w:rPr>
  </w:style>
  <w:style w:type="character" w:customStyle="1" w:styleId="AsuntodelcomentarioCar">
    <w:name w:val="Asunto del comentario Car"/>
    <w:basedOn w:val="TextocomentarioCar"/>
    <w:link w:val="Asuntodelcomentario"/>
    <w:uiPriority w:val="99"/>
    <w:semiHidden/>
    <w:rsid w:val="008574D8"/>
    <w:rPr>
      <w:rFonts w:eastAsiaTheme="minorEastAsia"/>
      <w:b/>
      <w:bCs/>
      <w:color w:val="082A75"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30">
      <w:bodyDiv w:val="1"/>
      <w:marLeft w:val="0"/>
      <w:marRight w:val="0"/>
      <w:marTop w:val="0"/>
      <w:marBottom w:val="0"/>
      <w:divBdr>
        <w:top w:val="none" w:sz="0" w:space="0" w:color="auto"/>
        <w:left w:val="none" w:sz="0" w:space="0" w:color="auto"/>
        <w:bottom w:val="none" w:sz="0" w:space="0" w:color="auto"/>
        <w:right w:val="none" w:sz="0" w:space="0" w:color="auto"/>
      </w:divBdr>
    </w:div>
    <w:div w:id="103039938">
      <w:bodyDiv w:val="1"/>
      <w:marLeft w:val="0"/>
      <w:marRight w:val="0"/>
      <w:marTop w:val="0"/>
      <w:marBottom w:val="0"/>
      <w:divBdr>
        <w:top w:val="none" w:sz="0" w:space="0" w:color="auto"/>
        <w:left w:val="none" w:sz="0" w:space="0" w:color="auto"/>
        <w:bottom w:val="none" w:sz="0" w:space="0" w:color="auto"/>
        <w:right w:val="none" w:sz="0" w:space="0" w:color="auto"/>
      </w:divBdr>
    </w:div>
    <w:div w:id="580680092">
      <w:bodyDiv w:val="1"/>
      <w:marLeft w:val="0"/>
      <w:marRight w:val="0"/>
      <w:marTop w:val="0"/>
      <w:marBottom w:val="0"/>
      <w:divBdr>
        <w:top w:val="none" w:sz="0" w:space="0" w:color="auto"/>
        <w:left w:val="none" w:sz="0" w:space="0" w:color="auto"/>
        <w:bottom w:val="none" w:sz="0" w:space="0" w:color="auto"/>
        <w:right w:val="none" w:sz="0" w:space="0" w:color="auto"/>
      </w:divBdr>
    </w:div>
    <w:div w:id="630013254">
      <w:bodyDiv w:val="1"/>
      <w:marLeft w:val="0"/>
      <w:marRight w:val="0"/>
      <w:marTop w:val="0"/>
      <w:marBottom w:val="0"/>
      <w:divBdr>
        <w:top w:val="none" w:sz="0" w:space="0" w:color="auto"/>
        <w:left w:val="none" w:sz="0" w:space="0" w:color="auto"/>
        <w:bottom w:val="none" w:sz="0" w:space="0" w:color="auto"/>
        <w:right w:val="none" w:sz="0" w:space="0" w:color="auto"/>
      </w:divBdr>
      <w:divsChild>
        <w:div w:id="1966765532">
          <w:marLeft w:val="-108"/>
          <w:marRight w:val="0"/>
          <w:marTop w:val="0"/>
          <w:marBottom w:val="0"/>
          <w:divBdr>
            <w:top w:val="none" w:sz="0" w:space="0" w:color="auto"/>
            <w:left w:val="none" w:sz="0" w:space="0" w:color="auto"/>
            <w:bottom w:val="none" w:sz="0" w:space="0" w:color="auto"/>
            <w:right w:val="none" w:sz="0" w:space="0" w:color="auto"/>
          </w:divBdr>
        </w:div>
      </w:divsChild>
    </w:div>
    <w:div w:id="798717855">
      <w:bodyDiv w:val="1"/>
      <w:marLeft w:val="0"/>
      <w:marRight w:val="0"/>
      <w:marTop w:val="0"/>
      <w:marBottom w:val="0"/>
      <w:divBdr>
        <w:top w:val="none" w:sz="0" w:space="0" w:color="auto"/>
        <w:left w:val="none" w:sz="0" w:space="0" w:color="auto"/>
        <w:bottom w:val="none" w:sz="0" w:space="0" w:color="auto"/>
        <w:right w:val="none" w:sz="0" w:space="0" w:color="auto"/>
      </w:divBdr>
    </w:div>
    <w:div w:id="1035958516">
      <w:bodyDiv w:val="1"/>
      <w:marLeft w:val="0"/>
      <w:marRight w:val="0"/>
      <w:marTop w:val="0"/>
      <w:marBottom w:val="0"/>
      <w:divBdr>
        <w:top w:val="none" w:sz="0" w:space="0" w:color="auto"/>
        <w:left w:val="none" w:sz="0" w:space="0" w:color="auto"/>
        <w:bottom w:val="none" w:sz="0" w:space="0" w:color="auto"/>
        <w:right w:val="none" w:sz="0" w:space="0" w:color="auto"/>
      </w:divBdr>
    </w:div>
    <w:div w:id="1440639261">
      <w:bodyDiv w:val="1"/>
      <w:marLeft w:val="0"/>
      <w:marRight w:val="0"/>
      <w:marTop w:val="0"/>
      <w:marBottom w:val="0"/>
      <w:divBdr>
        <w:top w:val="none" w:sz="0" w:space="0" w:color="auto"/>
        <w:left w:val="none" w:sz="0" w:space="0" w:color="auto"/>
        <w:bottom w:val="none" w:sz="0" w:space="0" w:color="auto"/>
        <w:right w:val="none" w:sz="0" w:space="0" w:color="auto"/>
      </w:divBdr>
    </w:div>
    <w:div w:id="1465152208">
      <w:bodyDiv w:val="1"/>
      <w:marLeft w:val="0"/>
      <w:marRight w:val="0"/>
      <w:marTop w:val="0"/>
      <w:marBottom w:val="0"/>
      <w:divBdr>
        <w:top w:val="none" w:sz="0" w:space="0" w:color="auto"/>
        <w:left w:val="none" w:sz="0" w:space="0" w:color="auto"/>
        <w:bottom w:val="none" w:sz="0" w:space="0" w:color="auto"/>
        <w:right w:val="none" w:sz="0" w:space="0" w:color="auto"/>
      </w:divBdr>
    </w:div>
    <w:div w:id="1564482434">
      <w:bodyDiv w:val="1"/>
      <w:marLeft w:val="0"/>
      <w:marRight w:val="0"/>
      <w:marTop w:val="0"/>
      <w:marBottom w:val="0"/>
      <w:divBdr>
        <w:top w:val="none" w:sz="0" w:space="0" w:color="auto"/>
        <w:left w:val="none" w:sz="0" w:space="0" w:color="auto"/>
        <w:bottom w:val="none" w:sz="0" w:space="0" w:color="auto"/>
        <w:right w:val="none" w:sz="0" w:space="0" w:color="auto"/>
      </w:divBdr>
    </w:div>
    <w:div w:id="1767655022">
      <w:bodyDiv w:val="1"/>
      <w:marLeft w:val="0"/>
      <w:marRight w:val="0"/>
      <w:marTop w:val="0"/>
      <w:marBottom w:val="0"/>
      <w:divBdr>
        <w:top w:val="none" w:sz="0" w:space="0" w:color="auto"/>
        <w:left w:val="none" w:sz="0" w:space="0" w:color="auto"/>
        <w:bottom w:val="none" w:sz="0" w:space="0" w:color="auto"/>
        <w:right w:val="none" w:sz="0" w:space="0" w:color="auto"/>
      </w:divBdr>
    </w:div>
    <w:div w:id="1913466795">
      <w:bodyDiv w:val="1"/>
      <w:marLeft w:val="0"/>
      <w:marRight w:val="0"/>
      <w:marTop w:val="0"/>
      <w:marBottom w:val="0"/>
      <w:divBdr>
        <w:top w:val="none" w:sz="0" w:space="0" w:color="auto"/>
        <w:left w:val="none" w:sz="0" w:space="0" w:color="auto"/>
        <w:bottom w:val="none" w:sz="0" w:space="0" w:color="auto"/>
        <w:right w:val="none" w:sz="0" w:space="0" w:color="auto"/>
      </w:divBdr>
    </w:div>
    <w:div w:id="2014337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microsoft.com/office/2007/relationships/hdphoto" Target="media/hdphoto3.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Carlos%20Navidad\AppData\Local\Microsoft\Office\16.0\DTS\es-ES%7bDABCCE0F-EA4B-44A7-979D-D0925C56636A%7d\%7bC88CB324-37BA-460E-A6CC-49C11032678D%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71BF-E0C4-499D-AFB0-509C440613D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%7bC88CB324-37BA-460E-A6CC-49C11032678D%7dtf16392850_win32.dotx</Template>
  <TotalTime>711</TotalTime>
  <Pages>17</Pages>
  <Words>2929</Words>
  <Characters>16112</Characters>
  <Application>Microsoft Office Word</Application>
  <DocSecurity>0</DocSecurity>
  <Lines>134</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Navidad Garc</dc:creator>
  <cp:keywords/>
  <cp:lastModifiedBy>Juan Carlos Navidad García</cp:lastModifiedBy>
  <cp:revision>444</cp:revision>
  <cp:lastPrinted>2022-01-14T21:13:00Z</cp:lastPrinted>
  <dcterms:created xsi:type="dcterms:W3CDTF">2022-12-19T13:09:00Z</dcterms:created>
  <dcterms:modified xsi:type="dcterms:W3CDTF">2023-02-18T19:30:00Z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