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D5" w:rsidRPr="00C062D5" w:rsidRDefault="00C062D5" w:rsidP="00C062D5">
      <w:pPr>
        <w:rPr>
          <w:rFonts w:ascii="Verdana" w:hAnsi="Verdana" w:cs="Arial"/>
          <w:b/>
          <w:bCs/>
          <w:color w:val="7030A0"/>
        </w:rPr>
      </w:pPr>
      <w:r w:rsidRPr="00C062D5">
        <w:rPr>
          <w:rFonts w:ascii="Verdana" w:hAnsi="Verdana" w:cs="Arial"/>
          <w:b/>
          <w:bCs/>
          <w:color w:val="7030A0"/>
        </w:rPr>
        <w:t xml:space="preserve">Campos de Soria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Es la tierra de Soria, árida y fría.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Por las colinas y las sierras calvas,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verdes pradillos, cerros cenicientos,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primavera pasa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dejando entre las hierbas olorosas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sus diminutas margaritas blancas.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La tierra no revive, el campo sueña.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Al empezar abril está nevada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espalda del Moncayo;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 caminante lleva en su bufanda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envueltos cuello y boca, y los pastores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pasan cubiertos con sus luengas capas.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II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Las tierras labrantías,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como retazos de estameñas pardas,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 huertecillo, el abejar, los trozos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verde oscuro en que el merino pasta,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entre plomizos peñascales, siembran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 sueño alegra de infantil Arcadia.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los chopos lejanos del camino,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parecen humear las yertas ramas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como un glauco vapor -las nuevas hojas-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en las quiebras de valles y barrancas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blanquean los zarzales florecidos,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brotan las violetas perfumadas.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III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Es el campo ondulado, y los caminos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ya ocultan los viajeros que cabalgan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pardos borriquillos,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ya al fondo de la tarde arrebolada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elevan las plebeyas figurillas,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que </w:t>
      </w:r>
      <w:proofErr w:type="gramStart"/>
      <w:r w:rsidRPr="00C062D5">
        <w:rPr>
          <w:rFonts w:ascii="Verdana" w:hAnsi="Verdana" w:cs="Arial"/>
          <w:color w:val="7030A0"/>
        </w:rPr>
        <w:t>el lienzo de oro del ocaso manchan</w:t>
      </w:r>
      <w:proofErr w:type="gramEnd"/>
      <w:r w:rsidRPr="00C062D5">
        <w:rPr>
          <w:rFonts w:ascii="Verdana" w:hAnsi="Verdana" w:cs="Arial"/>
          <w:color w:val="7030A0"/>
        </w:rPr>
        <w:t>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Mas si trepáis a un cerro y veis el campo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desde los picos donde habita el águila,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son tornasoles de carmín y acero,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llanos plomizos, lomas plateadas,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circuidos por montes de violeta,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con </w:t>
      </w:r>
      <w:proofErr w:type="gramStart"/>
      <w:r w:rsidRPr="00C062D5">
        <w:rPr>
          <w:rFonts w:ascii="Verdana" w:hAnsi="Verdana" w:cs="Arial"/>
          <w:color w:val="7030A0"/>
        </w:rPr>
        <w:t>las cumbre</w:t>
      </w:r>
      <w:proofErr w:type="gramEnd"/>
      <w:r w:rsidRPr="00C062D5">
        <w:rPr>
          <w:rFonts w:ascii="Verdana" w:hAnsi="Verdana" w:cs="Arial"/>
          <w:color w:val="7030A0"/>
        </w:rPr>
        <w:t xml:space="preserve"> de nieve sonrosada.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IV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¡Las figuras del campo sobre el cielo!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Dos lentos bueyes aran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un alcor, cuando el otoño empieza,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lastRenderedPageBreak/>
        <w:t>y entre las negras testas doblegadas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bajo el pesado yugo,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pende un cesto de juncos y retama,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es la cuna de un niño;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tras la yunta marcha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un hombre que se inclina hacia la tierra,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una mujer que en las abiertas zanjas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arroja la semilla.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Bajo una nube de carmín y llama,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el oro fluido y verdinoso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del poniente, las sombras se agigantan.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La nieve. En el mesón al campo abierto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se ve el hogar donde la leña humea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la olla al hervir borbollonea.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 cierzo corre por el campo yerto,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alborotando en blancos torbellinos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nieve silenciosa.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nieve sobre el campo y los caminos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cayendo está como sobre una fosa.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Un viejo acurrucado tiembla y tose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cerca del fuego; su mechón de lana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vieja hila, y una niña cose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verde ribete a su estameña grana.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Padres los viejos son de un arriero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caminó sobre la blanca tierra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una noche perdió ruta y sendero,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se enterró en las nieves de la sierra.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torno al fuego hay un lugar vacío,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en la frente del viejo, de hosco ceño,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como un tachón sombrío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-tal el golpe de un hacha sobre un leño-.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vieja mira al campo, cual si oyera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pasos sobre la nieve. Nadie pasa.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Desierta la vecina carretera,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desierto el campo en torno de la casa.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La niña piensa que en los verdes prados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ha de correr con otras doncellitas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los días azules y dorados,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cuando crecen las blancas margaritas.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¡Soria fría, Soria pura,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cabeza de Extremadura,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 su castillo guerrero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arruinado, sobre el Duero;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 sus murallas roídas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lastRenderedPageBreak/>
        <w:t xml:space="preserve">y sus casas denegridas!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¡Muerta ciudad de señores,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soldados o cazadores;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portales con escudos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 cien linajes hidalgos,</w:t>
      </w:r>
      <w:bookmarkStart w:id="0" w:name="_GoBack"/>
      <w:bookmarkEnd w:id="0"/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galgos flacos y agudos,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de famélicos galgos,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pululan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por las sórdidas callejas,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y a la medianoche ululan,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cuando graznan las cornejas!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¡Soria fría! La campana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la Audiencia da la una.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Soria, ciudad castellana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¡tan bella! bajo la luna.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VII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¡Colinas plateadas,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grises alcores, cárdenas roquedas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por donde traza el Duero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su curva de ballesta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en torno a Soria, oscuros encinares,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ariscos pedregales, calvas sierras,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caminos blancos y álamos del río,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tardes de Soria, mística y guerrera,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hoy siento por vosotros, en el fondo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del corazón, tristeza,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tristeza que es amor! ¡Campos de Soria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donde parece que las rocas sueñan,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conmigo vais! ¡Colinas plateadas,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grises alcores, cárdenas roquedas!...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VIII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He vuelto a ver los álamos dorados,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álamos del camino en la ribera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del Duero, entre San Polo y San </w:t>
      </w:r>
      <w:proofErr w:type="spellStart"/>
      <w:r w:rsidRPr="00C062D5">
        <w:rPr>
          <w:rFonts w:ascii="Verdana" w:hAnsi="Verdana" w:cs="Arial"/>
          <w:color w:val="7030A0"/>
        </w:rPr>
        <w:t>Saturio</w:t>
      </w:r>
      <w:proofErr w:type="spellEnd"/>
      <w:r w:rsidRPr="00C062D5">
        <w:rPr>
          <w:rFonts w:ascii="Verdana" w:hAnsi="Verdana" w:cs="Arial"/>
          <w:color w:val="7030A0"/>
        </w:rPr>
        <w:t>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tras las murallas viejas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Soria -barbacana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hacia Aragón, en castellana tierra-.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Estos chopos del río, que acompañan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 el sonido de sus hojas secas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el son del agua cuando el viento sopla,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tienen en sus cortezas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grabadas iniciales que son nombres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enamorados, cifras que son fechas.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¡Álamos del amor que ayer tuvisteis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ruiseñores vuestras ramas llenas;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lastRenderedPageBreak/>
        <w:t>álamos que seréis mañana liras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del viento perfumado en primavera;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álamos del amor cerca del agua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corre y pasa y sueña,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álamos de las márgenes del Duero,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conmigo vais, mi corazón os lleva!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IX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   ¡Oh, sí! Conmigo vais, campos de Soria,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tardes tranquilas, montes de violeta,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alamedas del río, verde sueño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del suelo gris y de la parda tierra,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agria melancolía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la ciudad decrépita,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me habéis llegado al alma,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 xml:space="preserve">¿o acaso estabais en el fondo de ella? 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¡Gente del alto llano numantino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a Dios guardáis como cristianas viejas,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que el sol de España os llene</w:t>
      </w:r>
    </w:p>
    <w:p w:rsidR="00C062D5" w:rsidRPr="00C062D5" w:rsidRDefault="00C062D5" w:rsidP="00C062D5">
      <w:pPr>
        <w:rPr>
          <w:rFonts w:ascii="Verdana" w:hAnsi="Verdana" w:cs="Arial"/>
          <w:color w:val="7030A0"/>
        </w:rPr>
      </w:pPr>
      <w:r w:rsidRPr="00C062D5">
        <w:rPr>
          <w:rFonts w:ascii="Verdana" w:hAnsi="Verdana" w:cs="Arial"/>
          <w:color w:val="7030A0"/>
        </w:rPr>
        <w:t>de alegría, de luz y de riqueza!</w:t>
      </w:r>
    </w:p>
    <w:p w:rsidR="00DC10A5" w:rsidRPr="00C062D5" w:rsidRDefault="00DC10A5">
      <w:pPr>
        <w:rPr>
          <w:rFonts w:ascii="Verdana" w:hAnsi="Verdana"/>
          <w:color w:val="7030A0"/>
        </w:rPr>
      </w:pPr>
    </w:p>
    <w:sectPr w:rsidR="00DC10A5" w:rsidRPr="00C0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6C"/>
    <w:rsid w:val="000F366C"/>
    <w:rsid w:val="00A32930"/>
    <w:rsid w:val="00C062D5"/>
    <w:rsid w:val="00D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5ABB"/>
  <w15:chartTrackingRefBased/>
  <w15:docId w15:val="{B6120820-2BE1-4BCC-A816-AE2A5B8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link w:val="Ttulo2Car"/>
    <w:uiPriority w:val="9"/>
    <w:qFormat/>
    <w:rsid w:val="00A3293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29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Standard">
    <w:name w:val="Standard"/>
    <w:rsid w:val="00A32930"/>
    <w:pPr>
      <w:suppressAutoHyphens/>
      <w:autoSpaceDN w:val="0"/>
      <w:spacing w:before="240" w:after="6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2020-10-06T11:26:00Z</dcterms:created>
  <dcterms:modified xsi:type="dcterms:W3CDTF">2020-10-06T11:26:00Z</dcterms:modified>
</cp:coreProperties>
</file>