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4B544" w14:textId="225AA242" w:rsidR="0060431E" w:rsidRPr="00A605E9" w:rsidRDefault="0060431E" w:rsidP="00A605E9">
      <w:pPr>
        <w:rPr>
          <w:sz w:val="4"/>
          <w:szCs w:val="4"/>
        </w:rPr>
      </w:pPr>
      <w:bookmarkStart w:id="0" w:name="_GoBack"/>
      <w:bookmarkEnd w:id="0"/>
    </w:p>
    <w:sdt>
      <w:sdtPr>
        <w:rPr>
          <w:rFonts w:asciiTheme="minorHAnsi" w:eastAsiaTheme="minorHAnsi" w:hAnsiTheme="minorHAnsi" w:cstheme="minorBidi"/>
          <w:color w:val="auto"/>
          <w:sz w:val="28"/>
          <w:szCs w:val="28"/>
          <w:lang w:val="es-MX" w:eastAsia="en-US"/>
        </w:rPr>
        <w:id w:val="628593712"/>
        <w:docPartObj>
          <w:docPartGallery w:val="Table of Contents"/>
          <w:docPartUnique/>
        </w:docPartObj>
      </w:sdtPr>
      <w:sdtEndPr>
        <w:rPr>
          <w:b/>
          <w:bCs/>
          <w:sz w:val="22"/>
          <w:szCs w:val="22"/>
        </w:rPr>
      </w:sdtEndPr>
      <w:sdtContent>
        <w:p w14:paraId="37F65735" w14:textId="1EE9FB7A" w:rsidR="0060431E" w:rsidRPr="00A605E9" w:rsidRDefault="0060431E">
          <w:pPr>
            <w:pStyle w:val="TtuloTDC"/>
            <w:rPr>
              <w:sz w:val="28"/>
              <w:szCs w:val="28"/>
            </w:rPr>
          </w:pPr>
          <w:r w:rsidRPr="00A605E9">
            <w:rPr>
              <w:sz w:val="28"/>
              <w:szCs w:val="28"/>
            </w:rPr>
            <w:t>Tabla de contenido</w:t>
          </w:r>
        </w:p>
        <w:p w14:paraId="4F8EC8DC" w14:textId="129E9E10" w:rsidR="00A605E9" w:rsidRPr="00A605E9" w:rsidRDefault="00F25714">
          <w:pPr>
            <w:pStyle w:val="TDC1"/>
            <w:tabs>
              <w:tab w:val="right" w:leader="underscore" w:pos="8828"/>
            </w:tabs>
            <w:rPr>
              <w:rFonts w:eastAsiaTheme="minorEastAsia"/>
              <w:b w:val="0"/>
              <w:bCs w:val="0"/>
              <w:i w:val="0"/>
              <w:iCs w:val="0"/>
              <w:noProof/>
              <w:sz w:val="15"/>
              <w:szCs w:val="15"/>
              <w:lang w:val="es-ES" w:eastAsia="es-ES"/>
            </w:rPr>
          </w:pPr>
          <w:r w:rsidRPr="00A605E9">
            <w:rPr>
              <w:sz w:val="15"/>
              <w:szCs w:val="15"/>
            </w:rPr>
            <w:fldChar w:fldCharType="begin"/>
          </w:r>
          <w:r w:rsidRPr="00A605E9">
            <w:rPr>
              <w:sz w:val="15"/>
              <w:szCs w:val="15"/>
            </w:rPr>
            <w:instrText xml:space="preserve"> TOC \o "1-4" \h \z \u </w:instrText>
          </w:r>
          <w:r w:rsidRPr="00A605E9">
            <w:rPr>
              <w:sz w:val="15"/>
              <w:szCs w:val="15"/>
            </w:rPr>
            <w:fldChar w:fldCharType="separate"/>
          </w:r>
          <w:hyperlink w:anchor="_Toc57116728" w:history="1">
            <w:r w:rsidR="00A605E9" w:rsidRPr="00A605E9">
              <w:rPr>
                <w:rStyle w:val="Hipervnculo"/>
                <w:noProof/>
                <w:sz w:val="15"/>
                <w:szCs w:val="15"/>
              </w:rPr>
              <w:t>Estilos de Aprendizaje (primer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_Toc57116728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2</w:t>
            </w:r>
            <w:r w:rsidR="00A605E9" w:rsidRPr="00A605E9">
              <w:rPr>
                <w:noProof/>
                <w:webHidden/>
                <w:sz w:val="15"/>
                <w:szCs w:val="15"/>
              </w:rPr>
              <w:fldChar w:fldCharType="end"/>
            </w:r>
          </w:hyperlink>
        </w:p>
        <w:p w14:paraId="33BC89B9" w14:textId="475D785C" w:rsidR="00A605E9" w:rsidRPr="00A605E9" w:rsidRDefault="006434DB">
          <w:pPr>
            <w:pStyle w:val="TDC1"/>
            <w:tabs>
              <w:tab w:val="right" w:leader="underscore" w:pos="8828"/>
            </w:tabs>
            <w:rPr>
              <w:rFonts w:eastAsiaTheme="minorEastAsia"/>
              <w:b w:val="0"/>
              <w:bCs w:val="0"/>
              <w:i w:val="0"/>
              <w:iCs w:val="0"/>
              <w:noProof/>
              <w:sz w:val="15"/>
              <w:szCs w:val="15"/>
              <w:lang w:val="es-ES" w:eastAsia="es-ES"/>
            </w:rPr>
          </w:pPr>
          <w:hyperlink w:anchor="_Toc57116729" w:history="1">
            <w:r w:rsidR="00A605E9" w:rsidRPr="00A605E9">
              <w:rPr>
                <w:rStyle w:val="Hipervnculo"/>
                <w:noProof/>
                <w:sz w:val="15"/>
                <w:szCs w:val="15"/>
              </w:rPr>
              <w:t>Definición (primer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_Toc57116729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2</w:t>
            </w:r>
            <w:r w:rsidR="00A605E9" w:rsidRPr="00A605E9">
              <w:rPr>
                <w:noProof/>
                <w:webHidden/>
                <w:sz w:val="15"/>
                <w:szCs w:val="15"/>
              </w:rPr>
              <w:fldChar w:fldCharType="end"/>
            </w:r>
          </w:hyperlink>
        </w:p>
        <w:p w14:paraId="62FC43F7" w14:textId="77C683F8" w:rsidR="00A605E9" w:rsidRPr="00A605E9" w:rsidRDefault="006434DB">
          <w:pPr>
            <w:pStyle w:val="TDC1"/>
            <w:tabs>
              <w:tab w:val="right" w:leader="underscore" w:pos="8828"/>
            </w:tabs>
            <w:rPr>
              <w:rFonts w:eastAsiaTheme="minorEastAsia"/>
              <w:b w:val="0"/>
              <w:bCs w:val="0"/>
              <w:i w:val="0"/>
              <w:iCs w:val="0"/>
              <w:noProof/>
              <w:sz w:val="15"/>
              <w:szCs w:val="15"/>
              <w:lang w:val="es-ES" w:eastAsia="es-ES"/>
            </w:rPr>
          </w:pPr>
          <w:hyperlink w:anchor="_Toc57116730" w:history="1">
            <w:r w:rsidR="00A605E9" w:rsidRPr="00A605E9">
              <w:rPr>
                <w:rStyle w:val="Hipervnculo"/>
                <w:noProof/>
                <w:sz w:val="15"/>
                <w:szCs w:val="15"/>
              </w:rPr>
              <w:t>Tipos de Estilos de Aprendizaje. (primer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_Toc57116730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2</w:t>
            </w:r>
            <w:r w:rsidR="00A605E9" w:rsidRPr="00A605E9">
              <w:rPr>
                <w:noProof/>
                <w:webHidden/>
                <w:sz w:val="15"/>
                <w:szCs w:val="15"/>
              </w:rPr>
              <w:fldChar w:fldCharType="end"/>
            </w:r>
          </w:hyperlink>
        </w:p>
        <w:p w14:paraId="02C838B2" w14:textId="438644C6" w:rsidR="00A605E9" w:rsidRPr="00A605E9" w:rsidRDefault="006434DB">
          <w:pPr>
            <w:pStyle w:val="TDC2"/>
            <w:tabs>
              <w:tab w:val="right" w:leader="underscore" w:pos="8828"/>
            </w:tabs>
            <w:rPr>
              <w:rFonts w:eastAsiaTheme="minorEastAsia"/>
              <w:b w:val="0"/>
              <w:bCs w:val="0"/>
              <w:noProof/>
              <w:sz w:val="15"/>
              <w:szCs w:val="15"/>
              <w:lang w:val="es-ES" w:eastAsia="es-ES"/>
            </w:rPr>
          </w:pPr>
          <w:hyperlink w:anchor="_Toc57116731" w:history="1">
            <w:r w:rsidR="00A605E9" w:rsidRPr="00A605E9">
              <w:rPr>
                <w:rStyle w:val="Hipervnculo"/>
                <w:noProof/>
                <w:sz w:val="15"/>
                <w:szCs w:val="15"/>
              </w:rPr>
              <w:t>3.1.- Los principales estilos de aprendizaje. (Segundo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_Toc57116731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3</w:t>
            </w:r>
            <w:r w:rsidR="00A605E9" w:rsidRPr="00A605E9">
              <w:rPr>
                <w:noProof/>
                <w:webHidden/>
                <w:sz w:val="15"/>
                <w:szCs w:val="15"/>
              </w:rPr>
              <w:fldChar w:fldCharType="end"/>
            </w:r>
          </w:hyperlink>
        </w:p>
        <w:p w14:paraId="5633AF99" w14:textId="2BFC9517"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32"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 xml:space="preserve">El sistema de representación visual : </w:t>
            </w:r>
            <w:r w:rsidR="00A605E9" w:rsidRPr="00A605E9">
              <w:rPr>
                <w:rStyle w:val="Hipervnculo"/>
                <w:b/>
                <w:bCs/>
                <w:noProof/>
                <w:sz w:val="15"/>
                <w:szCs w:val="15"/>
              </w:rPr>
              <w:t>(Tercer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_Toc57116732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3</w:t>
            </w:r>
            <w:r w:rsidR="00A605E9" w:rsidRPr="00A605E9">
              <w:rPr>
                <w:noProof/>
                <w:webHidden/>
                <w:sz w:val="15"/>
                <w:szCs w:val="15"/>
              </w:rPr>
              <w:fldChar w:fldCharType="end"/>
            </w:r>
          </w:hyperlink>
        </w:p>
        <w:p w14:paraId="17E45D80" w14:textId="083858BF"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33" w:history="1">
            <w:r w:rsidR="00A605E9" w:rsidRPr="00A605E9">
              <w:rPr>
                <w:rStyle w:val="Hipervnculo"/>
                <w:rFonts w:ascii="Symbol" w:hAnsi="Symbol"/>
                <w:bCs/>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 xml:space="preserve">El sistema auditivo : </w:t>
            </w:r>
            <w:r w:rsidR="00A605E9" w:rsidRPr="00A605E9">
              <w:rPr>
                <w:rStyle w:val="Hipervnculo"/>
                <w:b/>
                <w:bCs/>
                <w:noProof/>
                <w:sz w:val="15"/>
                <w:szCs w:val="15"/>
              </w:rPr>
              <w:t>(Tercer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_Toc57116733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3</w:t>
            </w:r>
            <w:r w:rsidR="00A605E9" w:rsidRPr="00A605E9">
              <w:rPr>
                <w:noProof/>
                <w:webHidden/>
                <w:sz w:val="15"/>
                <w:szCs w:val="15"/>
              </w:rPr>
              <w:fldChar w:fldCharType="end"/>
            </w:r>
          </w:hyperlink>
        </w:p>
        <w:p w14:paraId="2EE3A49C" w14:textId="51B9E4A3"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34" w:history="1">
            <w:r w:rsidR="00A605E9" w:rsidRPr="00A605E9">
              <w:rPr>
                <w:rStyle w:val="Hipervnculo"/>
                <w:rFonts w:ascii="Symbol" w:hAnsi="Symbol"/>
                <w:bCs/>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 xml:space="preserve">El sistema kinestésico : </w:t>
            </w:r>
            <w:r w:rsidR="00A605E9" w:rsidRPr="00A605E9">
              <w:rPr>
                <w:rStyle w:val="Hipervnculo"/>
                <w:b/>
                <w:bCs/>
                <w:noProof/>
                <w:sz w:val="15"/>
                <w:szCs w:val="15"/>
              </w:rPr>
              <w:t>(Tercer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_Toc57116734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3</w:t>
            </w:r>
            <w:r w:rsidR="00A605E9" w:rsidRPr="00A605E9">
              <w:rPr>
                <w:noProof/>
                <w:webHidden/>
                <w:sz w:val="15"/>
                <w:szCs w:val="15"/>
              </w:rPr>
              <w:fldChar w:fldCharType="end"/>
            </w:r>
          </w:hyperlink>
        </w:p>
        <w:p w14:paraId="6E2EB57B" w14:textId="03FE7EAD"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35" w:history="1">
            <w:r w:rsidR="00A605E9" w:rsidRPr="00A605E9">
              <w:rPr>
                <w:rStyle w:val="Hipervnculo"/>
                <w:rFonts w:ascii="Symbol" w:hAnsi="Symbol"/>
                <w:bCs/>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 xml:space="preserve">El sistema lectura / escritura : </w:t>
            </w:r>
            <w:r w:rsidR="00A605E9" w:rsidRPr="00A605E9">
              <w:rPr>
                <w:rStyle w:val="Hipervnculo"/>
                <w:b/>
                <w:bCs/>
                <w:noProof/>
                <w:sz w:val="15"/>
                <w:szCs w:val="15"/>
              </w:rPr>
              <w:t>(Tercer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_Toc57116735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3</w:t>
            </w:r>
            <w:r w:rsidR="00A605E9" w:rsidRPr="00A605E9">
              <w:rPr>
                <w:noProof/>
                <w:webHidden/>
                <w:sz w:val="15"/>
                <w:szCs w:val="15"/>
              </w:rPr>
              <w:fldChar w:fldCharType="end"/>
            </w:r>
          </w:hyperlink>
        </w:p>
        <w:p w14:paraId="10F53476" w14:textId="3C1FCB2B"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36" w:history="1">
            <w:r w:rsidR="00A605E9" w:rsidRPr="00A605E9">
              <w:rPr>
                <w:rStyle w:val="Hipervnculo"/>
                <w:rFonts w:ascii="Symbol" w:hAnsi="Symbol"/>
                <w:bCs/>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 xml:space="preserve">El sistema multimodal : </w:t>
            </w:r>
            <w:r w:rsidR="00A605E9" w:rsidRPr="00A605E9">
              <w:rPr>
                <w:rStyle w:val="Hipervnculo"/>
                <w:b/>
                <w:bCs/>
                <w:noProof/>
                <w:sz w:val="15"/>
                <w:szCs w:val="15"/>
              </w:rPr>
              <w:t>(Tercer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_Toc57116736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3</w:t>
            </w:r>
            <w:r w:rsidR="00A605E9" w:rsidRPr="00A605E9">
              <w:rPr>
                <w:noProof/>
                <w:webHidden/>
                <w:sz w:val="15"/>
                <w:szCs w:val="15"/>
              </w:rPr>
              <w:fldChar w:fldCharType="end"/>
            </w:r>
          </w:hyperlink>
        </w:p>
        <w:p w14:paraId="29EA4140" w14:textId="71CA5A85" w:rsidR="00A605E9" w:rsidRPr="00A605E9" w:rsidRDefault="006434DB">
          <w:pPr>
            <w:pStyle w:val="TDC2"/>
            <w:tabs>
              <w:tab w:val="right" w:leader="underscore" w:pos="8828"/>
            </w:tabs>
            <w:rPr>
              <w:rFonts w:eastAsiaTheme="minorEastAsia"/>
              <w:b w:val="0"/>
              <w:bCs w:val="0"/>
              <w:noProof/>
              <w:sz w:val="15"/>
              <w:szCs w:val="15"/>
              <w:lang w:val="es-ES" w:eastAsia="es-ES"/>
            </w:rPr>
          </w:pPr>
          <w:hyperlink w:anchor="_Toc57116737" w:history="1">
            <w:r w:rsidR="00A605E9" w:rsidRPr="00A605E9">
              <w:rPr>
                <w:rStyle w:val="Hipervnculo"/>
                <w:noProof/>
                <w:sz w:val="15"/>
                <w:szCs w:val="15"/>
              </w:rPr>
              <w:t>3.2.- Los estilos por características personales(Segundo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_Toc57116737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4</w:t>
            </w:r>
            <w:r w:rsidR="00A605E9" w:rsidRPr="00A605E9">
              <w:rPr>
                <w:noProof/>
                <w:webHidden/>
                <w:sz w:val="15"/>
                <w:szCs w:val="15"/>
              </w:rPr>
              <w:fldChar w:fldCharType="end"/>
            </w:r>
          </w:hyperlink>
        </w:p>
        <w:p w14:paraId="1AD5F870" w14:textId="37E10C8D"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38"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 xml:space="preserve">Estilo activo : </w:t>
            </w:r>
            <w:r w:rsidR="00A605E9" w:rsidRPr="00A605E9">
              <w:rPr>
                <w:rStyle w:val="Hipervnculo"/>
                <w:b/>
                <w:bCs/>
                <w:noProof/>
                <w:sz w:val="15"/>
                <w:szCs w:val="15"/>
              </w:rPr>
              <w:t>(Tercer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_Toc57116738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4</w:t>
            </w:r>
            <w:r w:rsidR="00A605E9" w:rsidRPr="00A605E9">
              <w:rPr>
                <w:noProof/>
                <w:webHidden/>
                <w:sz w:val="15"/>
                <w:szCs w:val="15"/>
              </w:rPr>
              <w:fldChar w:fldCharType="end"/>
            </w:r>
          </w:hyperlink>
        </w:p>
        <w:p w14:paraId="1DA89F68" w14:textId="7BEFCA34"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39"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Estilo reflexivo :</w:t>
            </w:r>
            <w:r w:rsidR="00A605E9" w:rsidRPr="00A605E9">
              <w:rPr>
                <w:rStyle w:val="Hipervnculo"/>
                <w:b/>
                <w:bCs/>
                <w:noProof/>
                <w:sz w:val="15"/>
                <w:szCs w:val="15"/>
              </w:rPr>
              <w:t xml:space="preserve">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_Toc57116739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4</w:t>
            </w:r>
            <w:r w:rsidR="00A605E9" w:rsidRPr="00A605E9">
              <w:rPr>
                <w:noProof/>
                <w:webHidden/>
                <w:sz w:val="15"/>
                <w:szCs w:val="15"/>
              </w:rPr>
              <w:fldChar w:fldCharType="end"/>
            </w:r>
          </w:hyperlink>
        </w:p>
        <w:p w14:paraId="68F80D87" w14:textId="15CE7BF8"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40" w:history="1">
            <w:r w:rsidR="00A605E9" w:rsidRPr="00A605E9">
              <w:rPr>
                <w:rStyle w:val="Hipervnculo"/>
                <w:rFonts w:ascii="Symbol" w:hAnsi="Symbol"/>
                <w:bCs/>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 xml:space="preserve">Estilo teórico : </w:t>
            </w:r>
            <w:r w:rsidR="00A605E9" w:rsidRPr="00A605E9">
              <w:rPr>
                <w:rStyle w:val="Hipervnculo"/>
                <w:b/>
                <w:bCs/>
                <w:noProof/>
                <w:sz w:val="15"/>
                <w:szCs w:val="15"/>
              </w:rPr>
              <w:t>(Tercer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_Toc57116740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4</w:t>
            </w:r>
            <w:r w:rsidR="00A605E9" w:rsidRPr="00A605E9">
              <w:rPr>
                <w:noProof/>
                <w:webHidden/>
                <w:sz w:val="15"/>
                <w:szCs w:val="15"/>
              </w:rPr>
              <w:fldChar w:fldCharType="end"/>
            </w:r>
          </w:hyperlink>
        </w:p>
        <w:p w14:paraId="0F2BEF74" w14:textId="37A272B9"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41" w:history="1">
            <w:r w:rsidR="00A605E9" w:rsidRPr="00A605E9">
              <w:rPr>
                <w:rStyle w:val="Hipervnculo"/>
                <w:rFonts w:ascii="Symbol" w:hAnsi="Symbol"/>
                <w:bCs/>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Estilo pragmático :</w:t>
            </w:r>
            <w:r w:rsidR="00A605E9" w:rsidRPr="00A605E9">
              <w:rPr>
                <w:rStyle w:val="Hipervnculo"/>
                <w:b/>
                <w:bCs/>
                <w:noProof/>
                <w:sz w:val="15"/>
                <w:szCs w:val="15"/>
              </w:rPr>
              <w:t xml:space="preserve">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_Toc57116741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4</w:t>
            </w:r>
            <w:r w:rsidR="00A605E9" w:rsidRPr="00A605E9">
              <w:rPr>
                <w:noProof/>
                <w:webHidden/>
                <w:sz w:val="15"/>
                <w:szCs w:val="15"/>
              </w:rPr>
              <w:fldChar w:fldCharType="end"/>
            </w:r>
          </w:hyperlink>
        </w:p>
        <w:p w14:paraId="238DEED6" w14:textId="2568542B" w:rsidR="00A605E9" w:rsidRPr="00A605E9" w:rsidRDefault="006434DB">
          <w:pPr>
            <w:pStyle w:val="TDC2"/>
            <w:tabs>
              <w:tab w:val="right" w:leader="underscore" w:pos="8828"/>
            </w:tabs>
            <w:rPr>
              <w:rFonts w:eastAsiaTheme="minorEastAsia"/>
              <w:b w:val="0"/>
              <w:bCs w:val="0"/>
              <w:noProof/>
              <w:sz w:val="15"/>
              <w:szCs w:val="15"/>
              <w:lang w:val="es-ES" w:eastAsia="es-ES"/>
            </w:rPr>
          </w:pPr>
          <w:hyperlink w:anchor="_Toc57116742" w:history="1">
            <w:r w:rsidR="00A605E9" w:rsidRPr="00A605E9">
              <w:rPr>
                <w:rStyle w:val="Hipervnculo"/>
                <w:noProof/>
                <w:sz w:val="15"/>
                <w:szCs w:val="15"/>
              </w:rPr>
              <w:t>3.3.- Los estilos por rasgos(SEGUNDO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_Toc57116742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4</w:t>
            </w:r>
            <w:r w:rsidR="00A605E9" w:rsidRPr="00A605E9">
              <w:rPr>
                <w:noProof/>
                <w:webHidden/>
                <w:sz w:val="15"/>
                <w:szCs w:val="15"/>
              </w:rPr>
              <w:fldChar w:fldCharType="end"/>
            </w:r>
          </w:hyperlink>
        </w:p>
        <w:p w14:paraId="17105C57" w14:textId="5C3415F0"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43"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Rasgos cognitivos :</w:t>
            </w:r>
            <w:r w:rsidR="00A605E9" w:rsidRPr="00A605E9">
              <w:rPr>
                <w:rStyle w:val="Hipervnculo"/>
                <w:b/>
                <w:bCs/>
                <w:noProof/>
                <w:sz w:val="15"/>
                <w:szCs w:val="15"/>
              </w:rPr>
              <w:t xml:space="preserve">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_Toc57116743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4</w:t>
            </w:r>
            <w:r w:rsidR="00A605E9" w:rsidRPr="00A605E9">
              <w:rPr>
                <w:noProof/>
                <w:webHidden/>
                <w:sz w:val="15"/>
                <w:szCs w:val="15"/>
              </w:rPr>
              <w:fldChar w:fldCharType="end"/>
            </w:r>
          </w:hyperlink>
        </w:p>
        <w:p w14:paraId="69B32BDA" w14:textId="417122F8"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44"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 xml:space="preserve">Rasgos afectivos : </w:t>
            </w:r>
            <w:r w:rsidR="00A605E9" w:rsidRPr="00A605E9">
              <w:rPr>
                <w:rStyle w:val="Hipervnculo"/>
                <w:b/>
                <w:bCs/>
                <w:noProof/>
                <w:sz w:val="15"/>
                <w:szCs w:val="15"/>
              </w:rPr>
              <w:t>(Tercer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_Toc57116744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4</w:t>
            </w:r>
            <w:r w:rsidR="00A605E9" w:rsidRPr="00A605E9">
              <w:rPr>
                <w:noProof/>
                <w:webHidden/>
                <w:sz w:val="15"/>
                <w:szCs w:val="15"/>
              </w:rPr>
              <w:fldChar w:fldCharType="end"/>
            </w:r>
          </w:hyperlink>
        </w:p>
        <w:p w14:paraId="19A63785" w14:textId="2F062823"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45" w:history="1">
            <w:r w:rsidR="00A605E9" w:rsidRPr="00A605E9">
              <w:rPr>
                <w:rStyle w:val="Hipervnculo"/>
                <w:rFonts w:ascii="Symbol" w:hAnsi="Symbol"/>
                <w:bCs/>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 xml:space="preserve">Rasgos fisiológicos : </w:t>
            </w:r>
            <w:r w:rsidR="00A605E9" w:rsidRPr="00A605E9">
              <w:rPr>
                <w:rStyle w:val="Hipervnculo"/>
                <w:b/>
                <w:bCs/>
                <w:noProof/>
                <w:sz w:val="15"/>
                <w:szCs w:val="15"/>
              </w:rPr>
              <w:t>(Tercer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_Toc57116745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4</w:t>
            </w:r>
            <w:r w:rsidR="00A605E9" w:rsidRPr="00A605E9">
              <w:rPr>
                <w:noProof/>
                <w:webHidden/>
                <w:sz w:val="15"/>
                <w:szCs w:val="15"/>
              </w:rPr>
              <w:fldChar w:fldCharType="end"/>
            </w:r>
          </w:hyperlink>
        </w:p>
        <w:p w14:paraId="18AC9D52" w14:textId="6B01EE8A" w:rsidR="00A605E9" w:rsidRPr="00A605E9" w:rsidRDefault="006434DB">
          <w:pPr>
            <w:pStyle w:val="TDC2"/>
            <w:tabs>
              <w:tab w:val="right" w:leader="underscore" w:pos="8828"/>
            </w:tabs>
            <w:rPr>
              <w:rFonts w:eastAsiaTheme="minorEastAsia"/>
              <w:b w:val="0"/>
              <w:bCs w:val="0"/>
              <w:noProof/>
              <w:sz w:val="15"/>
              <w:szCs w:val="15"/>
              <w:lang w:val="es-ES" w:eastAsia="es-ES"/>
            </w:rPr>
          </w:pPr>
          <w:hyperlink w:anchor="_Toc57116746" w:history="1">
            <w:r w:rsidR="00A605E9" w:rsidRPr="00A605E9">
              <w:rPr>
                <w:rStyle w:val="Hipervnculo"/>
                <w:noProof/>
                <w:sz w:val="15"/>
                <w:szCs w:val="15"/>
              </w:rPr>
              <w:t>3.4.- Los estilos por dimensiones(Segundo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_Toc57116746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4</w:t>
            </w:r>
            <w:r w:rsidR="00A605E9" w:rsidRPr="00A605E9">
              <w:rPr>
                <w:noProof/>
                <w:webHidden/>
                <w:sz w:val="15"/>
                <w:szCs w:val="15"/>
              </w:rPr>
              <w:fldChar w:fldCharType="end"/>
            </w:r>
          </w:hyperlink>
        </w:p>
        <w:p w14:paraId="311C0884" w14:textId="750E3AE8"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47"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Sensoriales :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_Toc57116747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5</w:t>
            </w:r>
            <w:r w:rsidR="00A605E9" w:rsidRPr="00A605E9">
              <w:rPr>
                <w:noProof/>
                <w:webHidden/>
                <w:sz w:val="15"/>
                <w:szCs w:val="15"/>
              </w:rPr>
              <w:fldChar w:fldCharType="end"/>
            </w:r>
          </w:hyperlink>
        </w:p>
        <w:p w14:paraId="1B7F6C7F" w14:textId="3F759CE7"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48"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Intuitivos :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_Toc57116748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5</w:t>
            </w:r>
            <w:r w:rsidR="00A605E9" w:rsidRPr="00A605E9">
              <w:rPr>
                <w:noProof/>
                <w:webHidden/>
                <w:sz w:val="15"/>
                <w:szCs w:val="15"/>
              </w:rPr>
              <w:fldChar w:fldCharType="end"/>
            </w:r>
          </w:hyperlink>
        </w:p>
        <w:p w14:paraId="027214FD" w14:textId="1305B61C"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49"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Visuales :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_Toc57116749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5</w:t>
            </w:r>
            <w:r w:rsidR="00A605E9" w:rsidRPr="00A605E9">
              <w:rPr>
                <w:noProof/>
                <w:webHidden/>
                <w:sz w:val="15"/>
                <w:szCs w:val="15"/>
              </w:rPr>
              <w:fldChar w:fldCharType="end"/>
            </w:r>
          </w:hyperlink>
        </w:p>
        <w:p w14:paraId="6D9BE102" w14:textId="61F8B64C"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50"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Verbales :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_Toc57116750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5</w:t>
            </w:r>
            <w:r w:rsidR="00A605E9" w:rsidRPr="00A605E9">
              <w:rPr>
                <w:noProof/>
                <w:webHidden/>
                <w:sz w:val="15"/>
                <w:szCs w:val="15"/>
              </w:rPr>
              <w:fldChar w:fldCharType="end"/>
            </w:r>
          </w:hyperlink>
        </w:p>
        <w:p w14:paraId="1014054A" w14:textId="60ECB8F5"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51"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Activos :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_Toc57116751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5</w:t>
            </w:r>
            <w:r w:rsidR="00A605E9" w:rsidRPr="00A605E9">
              <w:rPr>
                <w:noProof/>
                <w:webHidden/>
                <w:sz w:val="15"/>
                <w:szCs w:val="15"/>
              </w:rPr>
              <w:fldChar w:fldCharType="end"/>
            </w:r>
          </w:hyperlink>
        </w:p>
        <w:p w14:paraId="6B1BA027" w14:textId="7DC45251"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52"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Reflexivos :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_Toc57116752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5</w:t>
            </w:r>
            <w:r w:rsidR="00A605E9" w:rsidRPr="00A605E9">
              <w:rPr>
                <w:noProof/>
                <w:webHidden/>
                <w:sz w:val="15"/>
                <w:szCs w:val="15"/>
              </w:rPr>
              <w:fldChar w:fldCharType="end"/>
            </w:r>
          </w:hyperlink>
        </w:p>
        <w:p w14:paraId="1DDBE1D2" w14:textId="0D0D00E4"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53"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Secuenciales :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_Toc57116753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5</w:t>
            </w:r>
            <w:r w:rsidR="00A605E9" w:rsidRPr="00A605E9">
              <w:rPr>
                <w:noProof/>
                <w:webHidden/>
                <w:sz w:val="15"/>
                <w:szCs w:val="15"/>
              </w:rPr>
              <w:fldChar w:fldCharType="end"/>
            </w:r>
          </w:hyperlink>
        </w:p>
        <w:p w14:paraId="1772ED43" w14:textId="4B9B01BA"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54"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Globales :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_Toc57116754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5</w:t>
            </w:r>
            <w:r w:rsidR="00A605E9" w:rsidRPr="00A605E9">
              <w:rPr>
                <w:noProof/>
                <w:webHidden/>
                <w:sz w:val="15"/>
                <w:szCs w:val="15"/>
              </w:rPr>
              <w:fldChar w:fldCharType="end"/>
            </w:r>
          </w:hyperlink>
        </w:p>
        <w:p w14:paraId="2F04F11E" w14:textId="10E83F25" w:rsidR="00A605E9" w:rsidRPr="00A605E9" w:rsidRDefault="006434DB">
          <w:pPr>
            <w:pStyle w:val="TDC2"/>
            <w:tabs>
              <w:tab w:val="right" w:leader="underscore" w:pos="8828"/>
            </w:tabs>
            <w:rPr>
              <w:rFonts w:eastAsiaTheme="minorEastAsia"/>
              <w:b w:val="0"/>
              <w:bCs w:val="0"/>
              <w:noProof/>
              <w:sz w:val="15"/>
              <w:szCs w:val="15"/>
              <w:lang w:val="es-ES" w:eastAsia="es-ES"/>
            </w:rPr>
          </w:pPr>
          <w:hyperlink w:anchor="_Toc57116755" w:history="1">
            <w:r w:rsidR="00A605E9" w:rsidRPr="00A605E9">
              <w:rPr>
                <w:rStyle w:val="Hipervnculo"/>
                <w:noProof/>
                <w:sz w:val="15"/>
                <w:szCs w:val="15"/>
              </w:rPr>
              <w:t>3.5.- Los estilos por preferencias personales y ambientales(Segundo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_Toc57116755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5</w:t>
            </w:r>
            <w:r w:rsidR="00A605E9" w:rsidRPr="00A605E9">
              <w:rPr>
                <w:noProof/>
                <w:webHidden/>
                <w:sz w:val="15"/>
                <w:szCs w:val="15"/>
              </w:rPr>
              <w:fldChar w:fldCharType="end"/>
            </w:r>
          </w:hyperlink>
        </w:p>
        <w:p w14:paraId="6BA2D434" w14:textId="66876785"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56"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Por preferencias sociales :</w:t>
            </w:r>
            <w:r w:rsidR="00A605E9" w:rsidRPr="00A605E9">
              <w:rPr>
                <w:rStyle w:val="Hipervnculo"/>
                <w:b/>
                <w:bCs/>
                <w:noProof/>
                <w:sz w:val="15"/>
                <w:szCs w:val="15"/>
              </w:rPr>
              <w:t xml:space="preserve">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_Toc57116756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5</w:t>
            </w:r>
            <w:r w:rsidR="00A605E9" w:rsidRPr="00A605E9">
              <w:rPr>
                <w:noProof/>
                <w:webHidden/>
                <w:sz w:val="15"/>
                <w:szCs w:val="15"/>
              </w:rPr>
              <w:fldChar w:fldCharType="end"/>
            </w:r>
          </w:hyperlink>
        </w:p>
        <w:p w14:paraId="60B3B398" w14:textId="27AF6D0B"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57" w:history="1">
            <w:r w:rsidR="00A605E9" w:rsidRPr="00A605E9">
              <w:rPr>
                <w:rStyle w:val="Hipervnculo"/>
                <w:rFonts w:ascii="Symbol" w:hAnsi="Symbol"/>
                <w:bCs/>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 xml:space="preserve">Por preferencias ambientes : </w:t>
            </w:r>
            <w:r w:rsidR="00A605E9" w:rsidRPr="00A605E9">
              <w:rPr>
                <w:rStyle w:val="Hipervnculo"/>
                <w:b/>
                <w:bCs/>
                <w:noProof/>
                <w:sz w:val="15"/>
                <w:szCs w:val="15"/>
              </w:rPr>
              <w:t>(Tercer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_Toc57116757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5</w:t>
            </w:r>
            <w:r w:rsidR="00A605E9" w:rsidRPr="00A605E9">
              <w:rPr>
                <w:noProof/>
                <w:webHidden/>
                <w:sz w:val="15"/>
                <w:szCs w:val="15"/>
              </w:rPr>
              <w:fldChar w:fldCharType="end"/>
            </w:r>
          </w:hyperlink>
        </w:p>
        <w:p w14:paraId="68FDACDA" w14:textId="15529D7C"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58" w:history="1">
            <w:r w:rsidR="00A605E9" w:rsidRPr="00A605E9">
              <w:rPr>
                <w:rStyle w:val="Hipervnculo"/>
                <w:rFonts w:ascii="Symbol" w:hAnsi="Symbol"/>
                <w:bCs/>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 xml:space="preserve">Por preferencias emocionales : </w:t>
            </w:r>
            <w:r w:rsidR="00A605E9" w:rsidRPr="00A605E9">
              <w:rPr>
                <w:rStyle w:val="Hipervnculo"/>
                <w:b/>
                <w:bCs/>
                <w:noProof/>
                <w:sz w:val="15"/>
                <w:szCs w:val="15"/>
              </w:rPr>
              <w:t>(Tercer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_Toc57116758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66DD10D8" w14:textId="7D04E488"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59"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Por preferencias del procesamiento de la información :</w:t>
            </w:r>
            <w:r w:rsidR="00A605E9" w:rsidRPr="00A605E9">
              <w:rPr>
                <w:rStyle w:val="Hipervnculo"/>
                <w:b/>
                <w:bCs/>
                <w:noProof/>
                <w:sz w:val="15"/>
                <w:szCs w:val="15"/>
              </w:rPr>
              <w:t xml:space="preserve">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_Toc57116759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49DC0CA7" w14:textId="4C6AECB1" w:rsidR="00A605E9" w:rsidRPr="00A605E9" w:rsidRDefault="006434DB">
          <w:pPr>
            <w:pStyle w:val="TDC4"/>
            <w:tabs>
              <w:tab w:val="left" w:pos="1100"/>
              <w:tab w:val="right" w:leader="underscore" w:pos="8828"/>
            </w:tabs>
            <w:rPr>
              <w:rFonts w:eastAsiaTheme="minorEastAsia"/>
              <w:noProof/>
              <w:sz w:val="15"/>
              <w:szCs w:val="15"/>
              <w:lang w:val="es-ES" w:eastAsia="es-ES"/>
            </w:rPr>
          </w:pPr>
          <w:hyperlink w:anchor="_Toc57116760" w:history="1">
            <w:r w:rsidR="00A605E9" w:rsidRPr="00A605E9">
              <w:rPr>
                <w:rStyle w:val="Hipervnculo"/>
                <w:noProof/>
                <w:sz w:val="15"/>
                <w:szCs w:val="15"/>
              </w:rPr>
              <w:t>1.</w:t>
            </w:r>
            <w:r w:rsidR="00A605E9" w:rsidRPr="00A605E9">
              <w:rPr>
                <w:rFonts w:eastAsiaTheme="minorEastAsia"/>
                <w:noProof/>
                <w:sz w:val="15"/>
                <w:szCs w:val="15"/>
                <w:lang w:val="es-ES" w:eastAsia="es-ES"/>
              </w:rPr>
              <w:tab/>
            </w:r>
            <w:r w:rsidR="00A605E9" w:rsidRPr="00A605E9">
              <w:rPr>
                <w:rStyle w:val="Hipervnculo"/>
                <w:noProof/>
                <w:sz w:val="15"/>
                <w:szCs w:val="15"/>
              </w:rPr>
              <w:t xml:space="preserve">Hemisferio derecho / izquierdo </w:t>
            </w:r>
            <w:r w:rsidR="00A605E9" w:rsidRPr="00A605E9">
              <w:rPr>
                <w:rStyle w:val="Hipervnculo"/>
                <w:b/>
                <w:bCs/>
                <w:noProof/>
                <w:sz w:val="15"/>
                <w:szCs w:val="15"/>
              </w:rPr>
              <w:t>(cuarto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_Toc57116760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19DE48DF" w14:textId="582ADC15" w:rsidR="00A605E9" w:rsidRPr="00A605E9" w:rsidRDefault="006434DB">
          <w:pPr>
            <w:pStyle w:val="TDC4"/>
            <w:tabs>
              <w:tab w:val="left" w:pos="1100"/>
              <w:tab w:val="right" w:leader="underscore" w:pos="8828"/>
            </w:tabs>
            <w:rPr>
              <w:rFonts w:eastAsiaTheme="minorEastAsia"/>
              <w:noProof/>
              <w:sz w:val="15"/>
              <w:szCs w:val="15"/>
              <w:lang w:val="es-ES" w:eastAsia="es-ES"/>
            </w:rPr>
          </w:pPr>
          <w:hyperlink w:anchor="_Toc57116761" w:history="1">
            <w:r w:rsidR="00A605E9" w:rsidRPr="00A605E9">
              <w:rPr>
                <w:rStyle w:val="Hipervnculo"/>
                <w:noProof/>
                <w:sz w:val="15"/>
                <w:szCs w:val="15"/>
              </w:rPr>
              <w:t>2.</w:t>
            </w:r>
            <w:r w:rsidR="00A605E9" w:rsidRPr="00A605E9">
              <w:rPr>
                <w:rFonts w:eastAsiaTheme="minorEastAsia"/>
                <w:noProof/>
                <w:sz w:val="15"/>
                <w:szCs w:val="15"/>
                <w:lang w:val="es-ES" w:eastAsia="es-ES"/>
              </w:rPr>
              <w:tab/>
            </w:r>
            <w:r w:rsidR="00A605E9" w:rsidRPr="00A605E9">
              <w:rPr>
                <w:rStyle w:val="Hipervnculo"/>
                <w:noProof/>
                <w:sz w:val="15"/>
                <w:szCs w:val="15"/>
              </w:rPr>
              <w:t>Corticales / límbicos</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_Toc57116761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7F9E638E" w14:textId="511A94EE" w:rsidR="00A605E9" w:rsidRPr="00A605E9" w:rsidRDefault="006434DB">
          <w:pPr>
            <w:pStyle w:val="TDC4"/>
            <w:tabs>
              <w:tab w:val="left" w:pos="1100"/>
              <w:tab w:val="right" w:leader="underscore" w:pos="8828"/>
            </w:tabs>
            <w:rPr>
              <w:rFonts w:eastAsiaTheme="minorEastAsia"/>
              <w:noProof/>
              <w:sz w:val="15"/>
              <w:szCs w:val="15"/>
              <w:lang w:val="es-ES" w:eastAsia="es-ES"/>
            </w:rPr>
          </w:pPr>
          <w:hyperlink w:anchor="_Toc57116762" w:history="1">
            <w:r w:rsidR="00A605E9" w:rsidRPr="00A605E9">
              <w:rPr>
                <w:rStyle w:val="Hipervnculo"/>
                <w:noProof/>
                <w:sz w:val="15"/>
                <w:szCs w:val="15"/>
              </w:rPr>
              <w:t>3.</w:t>
            </w:r>
            <w:r w:rsidR="00A605E9" w:rsidRPr="00A605E9">
              <w:rPr>
                <w:rFonts w:eastAsiaTheme="minorEastAsia"/>
                <w:noProof/>
                <w:sz w:val="15"/>
                <w:szCs w:val="15"/>
                <w:lang w:val="es-ES" w:eastAsia="es-ES"/>
              </w:rPr>
              <w:tab/>
            </w:r>
            <w:r w:rsidR="00A605E9" w:rsidRPr="00A605E9">
              <w:rPr>
                <w:rStyle w:val="Hipervnculo"/>
                <w:noProof/>
                <w:sz w:val="15"/>
                <w:szCs w:val="15"/>
              </w:rPr>
              <w:t>Visuales / verbales</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_Toc57116762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7A5E48E6" w14:textId="6986773A" w:rsidR="00A605E9" w:rsidRPr="00A605E9" w:rsidRDefault="006434DB">
          <w:pPr>
            <w:pStyle w:val="TDC4"/>
            <w:tabs>
              <w:tab w:val="left" w:pos="1100"/>
              <w:tab w:val="right" w:leader="underscore" w:pos="8828"/>
            </w:tabs>
            <w:rPr>
              <w:rFonts w:eastAsiaTheme="minorEastAsia"/>
              <w:noProof/>
              <w:sz w:val="15"/>
              <w:szCs w:val="15"/>
              <w:lang w:val="es-ES" w:eastAsia="es-ES"/>
            </w:rPr>
          </w:pPr>
          <w:hyperlink w:anchor="_Toc57116763" w:history="1">
            <w:r w:rsidR="00A605E9" w:rsidRPr="00A605E9">
              <w:rPr>
                <w:rStyle w:val="Hipervnculo"/>
                <w:noProof/>
                <w:sz w:val="15"/>
                <w:szCs w:val="15"/>
              </w:rPr>
              <w:t>4.</w:t>
            </w:r>
            <w:r w:rsidR="00A605E9" w:rsidRPr="00A605E9">
              <w:rPr>
                <w:rFonts w:eastAsiaTheme="minorEastAsia"/>
                <w:noProof/>
                <w:sz w:val="15"/>
                <w:szCs w:val="15"/>
                <w:lang w:val="es-ES" w:eastAsia="es-ES"/>
              </w:rPr>
              <w:tab/>
            </w:r>
            <w:r w:rsidR="00A605E9" w:rsidRPr="00A605E9">
              <w:rPr>
                <w:rStyle w:val="Hipervnculo"/>
                <w:noProof/>
                <w:sz w:val="15"/>
                <w:szCs w:val="15"/>
              </w:rPr>
              <w:t>Activos / pensativos</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_Toc57116763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0E1FABC0" w14:textId="11CFE093" w:rsidR="00A605E9" w:rsidRPr="00A605E9" w:rsidRDefault="006434DB">
          <w:pPr>
            <w:pStyle w:val="TDC4"/>
            <w:tabs>
              <w:tab w:val="left" w:pos="1100"/>
              <w:tab w:val="right" w:leader="underscore" w:pos="8828"/>
            </w:tabs>
            <w:rPr>
              <w:rFonts w:eastAsiaTheme="minorEastAsia"/>
              <w:noProof/>
              <w:sz w:val="15"/>
              <w:szCs w:val="15"/>
              <w:lang w:val="es-ES" w:eastAsia="es-ES"/>
            </w:rPr>
          </w:pPr>
          <w:hyperlink w:anchor="_Toc57116764" w:history="1">
            <w:r w:rsidR="00A605E9" w:rsidRPr="00A605E9">
              <w:rPr>
                <w:rStyle w:val="Hipervnculo"/>
                <w:noProof/>
                <w:sz w:val="15"/>
                <w:szCs w:val="15"/>
              </w:rPr>
              <w:t>5.</w:t>
            </w:r>
            <w:r w:rsidR="00A605E9" w:rsidRPr="00A605E9">
              <w:rPr>
                <w:rFonts w:eastAsiaTheme="minorEastAsia"/>
                <w:noProof/>
                <w:sz w:val="15"/>
                <w:szCs w:val="15"/>
                <w:lang w:val="es-ES" w:eastAsia="es-ES"/>
              </w:rPr>
              <w:tab/>
            </w:r>
            <w:r w:rsidR="00A605E9" w:rsidRPr="00A605E9">
              <w:rPr>
                <w:rStyle w:val="Hipervnculo"/>
                <w:noProof/>
                <w:sz w:val="15"/>
                <w:szCs w:val="15"/>
              </w:rPr>
              <w:t>Concretos / abstractos</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_Toc57116764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700C9287" w14:textId="31F6874F" w:rsidR="00A605E9" w:rsidRPr="00A605E9" w:rsidRDefault="006434DB">
          <w:pPr>
            <w:pStyle w:val="TDC4"/>
            <w:tabs>
              <w:tab w:val="left" w:pos="1100"/>
              <w:tab w:val="right" w:leader="underscore" w:pos="8828"/>
            </w:tabs>
            <w:rPr>
              <w:rFonts w:eastAsiaTheme="minorEastAsia"/>
              <w:noProof/>
              <w:sz w:val="15"/>
              <w:szCs w:val="15"/>
              <w:lang w:val="es-ES" w:eastAsia="es-ES"/>
            </w:rPr>
          </w:pPr>
          <w:hyperlink w:anchor="_Toc57116765" w:history="1">
            <w:r w:rsidR="00A605E9" w:rsidRPr="00A605E9">
              <w:rPr>
                <w:rStyle w:val="Hipervnculo"/>
                <w:noProof/>
                <w:sz w:val="15"/>
                <w:szCs w:val="15"/>
              </w:rPr>
              <w:t>6.</w:t>
            </w:r>
            <w:r w:rsidR="00A605E9" w:rsidRPr="00A605E9">
              <w:rPr>
                <w:rFonts w:eastAsiaTheme="minorEastAsia"/>
                <w:noProof/>
                <w:sz w:val="15"/>
                <w:szCs w:val="15"/>
                <w:lang w:val="es-ES" w:eastAsia="es-ES"/>
              </w:rPr>
              <w:tab/>
            </w:r>
            <w:r w:rsidR="00A605E9" w:rsidRPr="00A605E9">
              <w:rPr>
                <w:rStyle w:val="Hipervnculo"/>
                <w:noProof/>
                <w:sz w:val="15"/>
                <w:szCs w:val="15"/>
              </w:rPr>
              <w:t>Secuenciales / globales</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_Toc57116765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2D5E4493" w14:textId="11BC7716" w:rsidR="00A605E9" w:rsidRPr="00A605E9" w:rsidRDefault="006434DB">
          <w:pPr>
            <w:pStyle w:val="TDC4"/>
            <w:tabs>
              <w:tab w:val="left" w:pos="1100"/>
              <w:tab w:val="right" w:leader="underscore" w:pos="8828"/>
            </w:tabs>
            <w:rPr>
              <w:rFonts w:eastAsiaTheme="minorEastAsia"/>
              <w:noProof/>
              <w:sz w:val="15"/>
              <w:szCs w:val="15"/>
              <w:lang w:val="es-ES" w:eastAsia="es-ES"/>
            </w:rPr>
          </w:pPr>
          <w:hyperlink w:anchor="_Toc57116766" w:history="1">
            <w:r w:rsidR="00A605E9" w:rsidRPr="00A605E9">
              <w:rPr>
                <w:rStyle w:val="Hipervnculo"/>
                <w:noProof/>
                <w:sz w:val="15"/>
                <w:szCs w:val="15"/>
              </w:rPr>
              <w:t>7.</w:t>
            </w:r>
            <w:r w:rsidR="00A605E9" w:rsidRPr="00A605E9">
              <w:rPr>
                <w:rFonts w:eastAsiaTheme="minorEastAsia"/>
                <w:noProof/>
                <w:sz w:val="15"/>
                <w:szCs w:val="15"/>
                <w:lang w:val="es-ES" w:eastAsia="es-ES"/>
              </w:rPr>
              <w:tab/>
            </w:r>
            <w:r w:rsidR="00A605E9" w:rsidRPr="00A605E9">
              <w:rPr>
                <w:rStyle w:val="Hipervnculo"/>
                <w:noProof/>
                <w:sz w:val="15"/>
                <w:szCs w:val="15"/>
              </w:rPr>
              <w:t>Inductivos / deductivos</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_Toc57116766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147974E0" w14:textId="28D3A852"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67"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Por personalidad :</w:t>
            </w:r>
            <w:r w:rsidR="00A605E9" w:rsidRPr="00A605E9">
              <w:rPr>
                <w:rStyle w:val="Hipervnculo"/>
                <w:b/>
                <w:bCs/>
                <w:noProof/>
                <w:sz w:val="15"/>
                <w:szCs w:val="15"/>
              </w:rPr>
              <w:t xml:space="preserve">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_Toc57116767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12857511" w14:textId="54DB31C0" w:rsidR="00A605E9" w:rsidRPr="00A605E9" w:rsidRDefault="006434DB">
          <w:pPr>
            <w:pStyle w:val="TDC4"/>
            <w:tabs>
              <w:tab w:val="left" w:pos="1100"/>
              <w:tab w:val="right" w:leader="underscore" w:pos="8828"/>
            </w:tabs>
            <w:rPr>
              <w:rFonts w:eastAsiaTheme="minorEastAsia"/>
              <w:noProof/>
              <w:sz w:val="15"/>
              <w:szCs w:val="15"/>
              <w:lang w:val="es-ES" w:eastAsia="es-ES"/>
            </w:rPr>
          </w:pPr>
          <w:hyperlink w:anchor="_Toc57116768" w:history="1">
            <w:r w:rsidR="00A605E9" w:rsidRPr="00A605E9">
              <w:rPr>
                <w:rStyle w:val="Hipervnculo"/>
                <w:noProof/>
                <w:sz w:val="15"/>
                <w:szCs w:val="15"/>
              </w:rPr>
              <w:t>1.</w:t>
            </w:r>
            <w:r w:rsidR="00A605E9" w:rsidRPr="00A605E9">
              <w:rPr>
                <w:rFonts w:eastAsiaTheme="minorEastAsia"/>
                <w:noProof/>
                <w:sz w:val="15"/>
                <w:szCs w:val="15"/>
                <w:lang w:val="es-ES" w:eastAsia="es-ES"/>
              </w:rPr>
              <w:tab/>
            </w:r>
            <w:r w:rsidR="00A605E9" w:rsidRPr="00A605E9">
              <w:rPr>
                <w:rStyle w:val="Hipervnculo"/>
                <w:noProof/>
                <w:sz w:val="15"/>
                <w:szCs w:val="15"/>
              </w:rPr>
              <w:t>Introvertidos / extrovertidos</w:t>
            </w:r>
            <w:r w:rsidR="00A605E9" w:rsidRPr="00A605E9">
              <w:rPr>
                <w:rStyle w:val="Hipervnculo"/>
                <w:b/>
                <w:bCs/>
                <w:noProof/>
                <w:sz w:val="15"/>
                <w:szCs w:val="15"/>
              </w:rPr>
              <w:t>(cuartor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_Toc57116768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24E8CFCA" w14:textId="2978EAA6" w:rsidR="00A605E9" w:rsidRPr="00A605E9" w:rsidRDefault="006434DB">
          <w:pPr>
            <w:pStyle w:val="TDC4"/>
            <w:tabs>
              <w:tab w:val="left" w:pos="1100"/>
              <w:tab w:val="right" w:leader="underscore" w:pos="8828"/>
            </w:tabs>
            <w:rPr>
              <w:rFonts w:eastAsiaTheme="minorEastAsia"/>
              <w:noProof/>
              <w:sz w:val="15"/>
              <w:szCs w:val="15"/>
              <w:lang w:val="es-ES" w:eastAsia="es-ES"/>
            </w:rPr>
          </w:pPr>
          <w:hyperlink w:anchor="_Toc57116769" w:history="1">
            <w:r w:rsidR="00A605E9" w:rsidRPr="00A605E9">
              <w:rPr>
                <w:rStyle w:val="Hipervnculo"/>
                <w:noProof/>
                <w:sz w:val="15"/>
                <w:szCs w:val="15"/>
              </w:rPr>
              <w:t>2.</w:t>
            </w:r>
            <w:r w:rsidR="00A605E9" w:rsidRPr="00A605E9">
              <w:rPr>
                <w:rFonts w:eastAsiaTheme="minorEastAsia"/>
                <w:noProof/>
                <w:sz w:val="15"/>
                <w:szCs w:val="15"/>
                <w:lang w:val="es-ES" w:eastAsia="es-ES"/>
              </w:rPr>
              <w:tab/>
            </w:r>
            <w:r w:rsidR="00A605E9" w:rsidRPr="00A605E9">
              <w:rPr>
                <w:rStyle w:val="Hipervnculo"/>
                <w:noProof/>
                <w:sz w:val="15"/>
                <w:szCs w:val="15"/>
              </w:rPr>
              <w:t>Racionales / emotivos</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_Toc57116769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12783E38" w14:textId="7ABBB8A1" w:rsidR="00A605E9" w:rsidRPr="00A605E9" w:rsidRDefault="006434DB">
          <w:pPr>
            <w:pStyle w:val="TDC4"/>
            <w:tabs>
              <w:tab w:val="left" w:pos="1100"/>
              <w:tab w:val="right" w:leader="underscore" w:pos="8828"/>
            </w:tabs>
            <w:rPr>
              <w:rFonts w:eastAsiaTheme="minorEastAsia"/>
              <w:noProof/>
              <w:sz w:val="15"/>
              <w:szCs w:val="15"/>
              <w:lang w:val="es-ES" w:eastAsia="es-ES"/>
            </w:rPr>
          </w:pPr>
          <w:hyperlink w:anchor="_Toc57116770" w:history="1">
            <w:r w:rsidR="00A605E9" w:rsidRPr="00A605E9">
              <w:rPr>
                <w:rStyle w:val="Hipervnculo"/>
                <w:noProof/>
                <w:sz w:val="15"/>
                <w:szCs w:val="15"/>
              </w:rPr>
              <w:t>3.</w:t>
            </w:r>
            <w:r w:rsidR="00A605E9" w:rsidRPr="00A605E9">
              <w:rPr>
                <w:rFonts w:eastAsiaTheme="minorEastAsia"/>
                <w:noProof/>
                <w:sz w:val="15"/>
                <w:szCs w:val="15"/>
                <w:lang w:val="es-ES" w:eastAsia="es-ES"/>
              </w:rPr>
              <w:tab/>
            </w:r>
            <w:r w:rsidR="00A605E9" w:rsidRPr="00A605E9">
              <w:rPr>
                <w:rStyle w:val="Hipervnculo"/>
                <w:noProof/>
                <w:sz w:val="15"/>
                <w:szCs w:val="15"/>
              </w:rPr>
              <w:t>Sensoriales / intuitivos</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_Toc57116770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29F7A8E9" w14:textId="35ED3811" w:rsidR="00A605E9" w:rsidRPr="00A605E9" w:rsidRDefault="006434DB">
          <w:pPr>
            <w:pStyle w:val="TDC2"/>
            <w:tabs>
              <w:tab w:val="right" w:leader="underscore" w:pos="8828"/>
            </w:tabs>
            <w:rPr>
              <w:rFonts w:eastAsiaTheme="minorEastAsia"/>
              <w:b w:val="0"/>
              <w:bCs w:val="0"/>
              <w:noProof/>
              <w:sz w:val="15"/>
              <w:szCs w:val="15"/>
              <w:lang w:val="es-ES" w:eastAsia="es-ES"/>
            </w:rPr>
          </w:pPr>
          <w:hyperlink w:anchor="_Toc57116771" w:history="1">
            <w:r w:rsidR="00A605E9" w:rsidRPr="00A605E9">
              <w:rPr>
                <w:rStyle w:val="Hipervnculo"/>
                <w:noProof/>
                <w:sz w:val="15"/>
                <w:szCs w:val="15"/>
              </w:rPr>
              <w:t>3.6 Los Estilos por Interacción Social(Segundo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_Toc57116771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1D17BFD3" w14:textId="79685C60"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72"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Competitivo.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_Toc57116772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3326B893" w14:textId="03BCD031"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73"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Evasivo.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_Toc57116773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6</w:t>
            </w:r>
            <w:r w:rsidR="00A605E9" w:rsidRPr="00A605E9">
              <w:rPr>
                <w:noProof/>
                <w:webHidden/>
                <w:sz w:val="15"/>
                <w:szCs w:val="15"/>
              </w:rPr>
              <w:fldChar w:fldCharType="end"/>
            </w:r>
          </w:hyperlink>
        </w:p>
        <w:p w14:paraId="6F83BEB5" w14:textId="6FB6E5A0"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74"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Colaborativo.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_Toc57116774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7</w:t>
            </w:r>
            <w:r w:rsidR="00A605E9" w:rsidRPr="00A605E9">
              <w:rPr>
                <w:noProof/>
                <w:webHidden/>
                <w:sz w:val="15"/>
                <w:szCs w:val="15"/>
              </w:rPr>
              <w:fldChar w:fldCharType="end"/>
            </w:r>
          </w:hyperlink>
        </w:p>
        <w:p w14:paraId="2C3827C2" w14:textId="0D0FCA1C"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75"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Dependiente. (Tercer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_Toc57116775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7</w:t>
            </w:r>
            <w:r w:rsidR="00A605E9" w:rsidRPr="00A605E9">
              <w:rPr>
                <w:noProof/>
                <w:webHidden/>
                <w:sz w:val="15"/>
                <w:szCs w:val="15"/>
              </w:rPr>
              <w:fldChar w:fldCharType="end"/>
            </w:r>
          </w:hyperlink>
        </w:p>
        <w:p w14:paraId="0159F6A7" w14:textId="14DF39AC" w:rsidR="00A605E9" w:rsidRPr="00A605E9" w:rsidRDefault="006434DB">
          <w:pPr>
            <w:pStyle w:val="TDC3"/>
            <w:tabs>
              <w:tab w:val="left" w:pos="880"/>
              <w:tab w:val="right" w:leader="underscore" w:pos="8828"/>
            </w:tabs>
            <w:rPr>
              <w:rFonts w:eastAsiaTheme="minorEastAsia"/>
              <w:noProof/>
              <w:sz w:val="15"/>
              <w:szCs w:val="15"/>
              <w:lang w:val="es-ES" w:eastAsia="es-ES"/>
            </w:rPr>
          </w:pPr>
          <w:hyperlink w:anchor="_Toc57116776" w:history="1">
            <w:r w:rsidR="00A605E9" w:rsidRPr="00A605E9">
              <w:rPr>
                <w:rStyle w:val="Hipervnculo"/>
                <w:rFonts w:ascii="Symbol" w:hAnsi="Symbol"/>
                <w:noProof/>
                <w:sz w:val="15"/>
                <w:szCs w:val="15"/>
              </w:rPr>
              <w:t></w:t>
            </w:r>
            <w:r w:rsidR="00A605E9" w:rsidRPr="00A605E9">
              <w:rPr>
                <w:rFonts w:eastAsiaTheme="minorEastAsia"/>
                <w:noProof/>
                <w:sz w:val="15"/>
                <w:szCs w:val="15"/>
                <w:lang w:val="es-ES" w:eastAsia="es-ES"/>
              </w:rPr>
              <w:tab/>
            </w:r>
            <w:r w:rsidR="00A605E9" w:rsidRPr="00A605E9">
              <w:rPr>
                <w:rStyle w:val="Hipervnculo"/>
                <w:noProof/>
                <w:sz w:val="15"/>
                <w:szCs w:val="15"/>
              </w:rPr>
              <w:t xml:space="preserve">Independiente. </w:t>
            </w:r>
            <w:r w:rsidR="00A605E9" w:rsidRPr="00A605E9">
              <w:rPr>
                <w:rStyle w:val="Hipervnculo"/>
                <w:b/>
                <w:bCs/>
                <w:noProof/>
                <w:sz w:val="15"/>
                <w:szCs w:val="15"/>
              </w:rPr>
              <w:t>(Tercer nivel)</w:t>
            </w:r>
            <w:r w:rsidR="00A605E9" w:rsidRPr="00A605E9">
              <w:rPr>
                <w:noProof/>
                <w:webHidden/>
                <w:sz w:val="15"/>
                <w:szCs w:val="15"/>
              </w:rPr>
              <w:tab/>
            </w:r>
            <w:r w:rsidR="00A605E9" w:rsidRPr="00A605E9">
              <w:rPr>
                <w:noProof/>
                <w:webHidden/>
                <w:sz w:val="15"/>
                <w:szCs w:val="15"/>
              </w:rPr>
              <w:fldChar w:fldCharType="begin"/>
            </w:r>
            <w:r w:rsidR="00A605E9" w:rsidRPr="00A605E9">
              <w:rPr>
                <w:noProof/>
                <w:webHidden/>
                <w:sz w:val="15"/>
                <w:szCs w:val="15"/>
              </w:rPr>
              <w:instrText xml:space="preserve"> PAGEREF _Toc57116776 \h </w:instrText>
            </w:r>
            <w:r w:rsidR="00A605E9" w:rsidRPr="00A605E9">
              <w:rPr>
                <w:noProof/>
                <w:webHidden/>
                <w:sz w:val="15"/>
                <w:szCs w:val="15"/>
              </w:rPr>
            </w:r>
            <w:r w:rsidR="00A605E9" w:rsidRPr="00A605E9">
              <w:rPr>
                <w:noProof/>
                <w:webHidden/>
                <w:sz w:val="15"/>
                <w:szCs w:val="15"/>
              </w:rPr>
              <w:fldChar w:fldCharType="separate"/>
            </w:r>
            <w:r w:rsidR="00A605E9">
              <w:rPr>
                <w:noProof/>
                <w:webHidden/>
                <w:sz w:val="15"/>
                <w:szCs w:val="15"/>
              </w:rPr>
              <w:t>7</w:t>
            </w:r>
            <w:r w:rsidR="00A605E9" w:rsidRPr="00A605E9">
              <w:rPr>
                <w:noProof/>
                <w:webHidden/>
                <w:sz w:val="15"/>
                <w:szCs w:val="15"/>
              </w:rPr>
              <w:fldChar w:fldCharType="end"/>
            </w:r>
          </w:hyperlink>
        </w:p>
        <w:p w14:paraId="6A6B65B8" w14:textId="20E66515" w:rsidR="0060431E" w:rsidRDefault="00F25714" w:rsidP="00A605E9">
          <w:r w:rsidRPr="00A605E9">
            <w:rPr>
              <w:sz w:val="15"/>
              <w:szCs w:val="15"/>
            </w:rPr>
            <w:fldChar w:fldCharType="end"/>
          </w:r>
        </w:p>
      </w:sdtContent>
    </w:sdt>
    <w:p w14:paraId="2E14F240" w14:textId="77777777" w:rsidR="0060431E" w:rsidRDefault="0060431E" w:rsidP="00EC6573">
      <w:pPr>
        <w:ind w:left="426" w:hanging="360"/>
      </w:pPr>
    </w:p>
    <w:p w14:paraId="28BEEC6A" w14:textId="62D720A5" w:rsidR="00443C77" w:rsidRPr="00F25714" w:rsidRDefault="00F769BC" w:rsidP="00A605E9">
      <w:pPr>
        <w:pStyle w:val="primernivel"/>
      </w:pPr>
      <w:bookmarkStart w:id="1" w:name="_Toc57116728"/>
      <w:r w:rsidRPr="00F25714">
        <w:t>Estilos de Aprendizaje</w:t>
      </w:r>
      <w:r w:rsidR="00EC6573" w:rsidRPr="00F25714">
        <w:t xml:space="preserve"> (primer nivel)</w:t>
      </w:r>
      <w:bookmarkEnd w:id="1"/>
    </w:p>
    <w:p w14:paraId="3F806850" w14:textId="77777777" w:rsidR="00F769BC" w:rsidRPr="00A605E9" w:rsidRDefault="00F769BC" w:rsidP="00A605E9">
      <w:pPr>
        <w:jc w:val="center"/>
        <w:rPr>
          <w:rFonts w:ascii="Verdana" w:hAnsi="Verdana"/>
          <w:sz w:val="20"/>
          <w:szCs w:val="20"/>
        </w:rPr>
      </w:pPr>
      <w:r w:rsidRPr="00A605E9">
        <w:rPr>
          <w:rFonts w:ascii="Verdana" w:hAnsi="Verdana"/>
          <w:sz w:val="20"/>
          <w:szCs w:val="20"/>
        </w:rPr>
        <w:t>Los ESTILOS DE APRENDIZAJE son todos aquellos rasgos cognitivos y fisiológicos por los que los alumnos perciben e interactúan dentro de los procesos de aprendizaje, el siguiente artículo es una guía completa que explica los diferentes estilos de aprendizaje.</w:t>
      </w:r>
    </w:p>
    <w:p w14:paraId="3C2E9BAE" w14:textId="34E00FF6" w:rsidR="00F769BC" w:rsidRPr="00F25714" w:rsidRDefault="00F769BC" w:rsidP="00A605E9">
      <w:pPr>
        <w:pStyle w:val="primernivel"/>
      </w:pPr>
      <w:bookmarkStart w:id="2" w:name="_Toc57116729"/>
      <w:r w:rsidRPr="00F25714">
        <w:t>Definición</w:t>
      </w:r>
      <w:r w:rsidR="00EC6573" w:rsidRPr="00F25714">
        <w:t xml:space="preserve"> (primer nivel)</w:t>
      </w:r>
      <w:bookmarkEnd w:id="2"/>
    </w:p>
    <w:p w14:paraId="63173B26" w14:textId="77777777" w:rsidR="00F769BC" w:rsidRPr="00F25714" w:rsidRDefault="00F769BC" w:rsidP="00F769BC">
      <w:pPr>
        <w:rPr>
          <w:rFonts w:ascii="Verdana" w:hAnsi="Verdana"/>
        </w:rPr>
      </w:pPr>
      <w:r w:rsidRPr="00F25714">
        <w:rPr>
          <w:rFonts w:ascii="Verdana" w:hAnsi="Verdana"/>
        </w:rPr>
        <w:t xml:space="preserve">Aunque actualmente existen muchas definiciones de estilos de aprendizaje, nos vamos a quedar con la definición de </w:t>
      </w:r>
      <w:proofErr w:type="spellStart"/>
      <w:r w:rsidRPr="00F25714">
        <w:rPr>
          <w:rFonts w:ascii="Verdana" w:hAnsi="Verdana"/>
        </w:rPr>
        <w:t>Keefe</w:t>
      </w:r>
      <w:proofErr w:type="spellEnd"/>
      <w:r w:rsidRPr="00F25714">
        <w:rPr>
          <w:rFonts w:ascii="Verdana" w:hAnsi="Verdana"/>
        </w:rPr>
        <w:t xml:space="preserve"> que creemos es la que mejor explica esta </w:t>
      </w:r>
      <w:proofErr w:type="gramStart"/>
      <w:r w:rsidRPr="00F25714">
        <w:rPr>
          <w:rFonts w:ascii="Verdana" w:hAnsi="Verdana"/>
        </w:rPr>
        <w:t>cuestión :</w:t>
      </w:r>
      <w:proofErr w:type="gramEnd"/>
    </w:p>
    <w:p w14:paraId="0D4511F3" w14:textId="77777777" w:rsidR="00F769BC" w:rsidRPr="00F25714" w:rsidRDefault="00F769BC" w:rsidP="00F769BC">
      <w:pPr>
        <w:rPr>
          <w:rFonts w:ascii="Verdana" w:hAnsi="Verdana"/>
        </w:rPr>
      </w:pPr>
      <w:r w:rsidRPr="00F25714">
        <w:rPr>
          <w:rFonts w:ascii="Verdana" w:hAnsi="Verdana"/>
        </w:rPr>
        <w:t>"Los Estilos de Aprendizaje son los rasgos cognitivos, fisiológicos y afectivos, que son los indicadores, de cómo los alumnos perciben, interaccionan y responden a los diferentes ambientes del aprendizaje."</w:t>
      </w:r>
    </w:p>
    <w:p w14:paraId="2DCE5565" w14:textId="77777777" w:rsidR="00F769BC" w:rsidRPr="00F25714" w:rsidRDefault="00F769BC" w:rsidP="00F769BC">
      <w:pPr>
        <w:rPr>
          <w:rFonts w:ascii="Verdana" w:hAnsi="Verdana"/>
        </w:rPr>
      </w:pPr>
      <w:r w:rsidRPr="00F25714">
        <w:rPr>
          <w:rFonts w:ascii="Verdana" w:hAnsi="Verdana"/>
        </w:rPr>
        <w:t>Cuando los profesores queremos poner en práctica toda la parte teórica que conocemos, la teoría y la práctica se suelen convertir en los mayores enemigos que todo profesor conoce. Sabemos que cada alumno es un mundo, y que cada situación requiere de un distinto enfoque a la hora de plasmar los conocimientos. Los alumnos, además de utilizar sus habilidades cognitivas y metacognitivas, deben de ser capaces también de saber jerarquizar, organizar y priorizar su aprendizaje. Los profesores deben de ayudar en este proceso, creando técnicas para crear unos "estilos de aprendizaje" correctos.</w:t>
      </w:r>
    </w:p>
    <w:p w14:paraId="5FAECD6B" w14:textId="77777777" w:rsidR="00F769BC" w:rsidRPr="00F25714" w:rsidRDefault="00F769BC" w:rsidP="00F769BC">
      <w:pPr>
        <w:rPr>
          <w:rFonts w:ascii="Verdana" w:hAnsi="Verdana"/>
        </w:rPr>
      </w:pPr>
      <w:r w:rsidRPr="00F25714">
        <w:rPr>
          <w:rFonts w:ascii="Verdana" w:hAnsi="Verdana"/>
        </w:rPr>
        <w:t xml:space="preserve">Pero no debemos interpretar las diferentes técnicas que usan cada persona a la hora de aprender como ESTILOS DE APRENDIZAJE, esas técnicas o estrategias de aprendizaje que siguen los individuos a la hora de aprender, suelen ser estrategias que han ido adquiriendo </w:t>
      </w:r>
      <w:proofErr w:type="gramStart"/>
      <w:r w:rsidRPr="00F25714">
        <w:rPr>
          <w:rFonts w:ascii="Verdana" w:hAnsi="Verdana"/>
        </w:rPr>
        <w:t>( en</w:t>
      </w:r>
      <w:proofErr w:type="gramEnd"/>
      <w:r w:rsidRPr="00F25714">
        <w:rPr>
          <w:rFonts w:ascii="Verdana" w:hAnsi="Verdana"/>
        </w:rPr>
        <w:t xml:space="preserve"> ocasiones hasta por ellos mismos ) a veces con menor o mayor eficacia.</w:t>
      </w:r>
    </w:p>
    <w:p w14:paraId="500B77E2" w14:textId="772733EF" w:rsidR="00F769BC" w:rsidRPr="00F25714" w:rsidRDefault="00F769BC" w:rsidP="00A605E9">
      <w:pPr>
        <w:pStyle w:val="primernivel"/>
      </w:pPr>
      <w:bookmarkStart w:id="3" w:name="_Toc57116730"/>
      <w:r w:rsidRPr="00F25714">
        <w:t>Tipos de Estilos de Aprendizaje</w:t>
      </w:r>
      <w:r w:rsidR="00EC6573" w:rsidRPr="00F25714">
        <w:t>. (primer nivel)</w:t>
      </w:r>
      <w:bookmarkEnd w:id="3"/>
    </w:p>
    <w:p w14:paraId="6302F629" w14:textId="77777777" w:rsidR="00F769BC" w:rsidRPr="00F25714" w:rsidRDefault="00F769BC" w:rsidP="00F769BC">
      <w:pPr>
        <w:rPr>
          <w:rFonts w:ascii="Verdana" w:hAnsi="Verdana"/>
        </w:rPr>
      </w:pPr>
      <w:r w:rsidRPr="00F25714">
        <w:rPr>
          <w:rFonts w:ascii="Verdana" w:hAnsi="Verdana"/>
        </w:rPr>
        <w:t>"El estilo de aprendizaje se podría considerar como la manera en la que un aprendiz comienza a concentrarse sobre una información nueva y difícil, la trata y la retiene".</w:t>
      </w:r>
    </w:p>
    <w:p w14:paraId="03AA73AA" w14:textId="77777777" w:rsidR="00F769BC" w:rsidRPr="00F25714" w:rsidRDefault="00F769BC" w:rsidP="00F769BC">
      <w:pPr>
        <w:rPr>
          <w:rFonts w:ascii="Verdana" w:hAnsi="Verdana"/>
        </w:rPr>
      </w:pPr>
      <w:r w:rsidRPr="00F25714">
        <w:rPr>
          <w:rFonts w:ascii="Verdana" w:hAnsi="Verdana"/>
        </w:rPr>
        <w:t xml:space="preserve">Cada persona aprende de diferente manera, velocidad, curiosidad e incluso interés que otras. Hay personas que utilizan como vías de aprendizaje más </w:t>
      </w:r>
      <w:proofErr w:type="gramStart"/>
      <w:r w:rsidRPr="00F25714">
        <w:rPr>
          <w:rFonts w:ascii="Verdana" w:hAnsi="Verdana"/>
        </w:rPr>
        <w:t>importantes :</w:t>
      </w:r>
      <w:proofErr w:type="gramEnd"/>
      <w:r w:rsidRPr="00F25714">
        <w:rPr>
          <w:rFonts w:ascii="Verdana" w:hAnsi="Verdana"/>
        </w:rPr>
        <w:t xml:space="preserve"> la audición, otros visualmente otros ambas, y otros una mezcla de múltiples factores. El aprendizaje, es un conocimiento de cada situación, de cada persona y de cada entorno que podamos encontrarnos.</w:t>
      </w:r>
    </w:p>
    <w:p w14:paraId="3D240265" w14:textId="77777777" w:rsidR="00F769BC" w:rsidRPr="00F25714" w:rsidRDefault="00F769BC" w:rsidP="00F769BC">
      <w:pPr>
        <w:rPr>
          <w:rFonts w:ascii="Verdana" w:hAnsi="Verdana"/>
        </w:rPr>
      </w:pPr>
      <w:r w:rsidRPr="00F25714">
        <w:rPr>
          <w:rFonts w:ascii="Verdana" w:hAnsi="Verdana"/>
        </w:rPr>
        <w:lastRenderedPageBreak/>
        <w:t>Veamos los diferentes tipos de estilos de aprendizaje.</w:t>
      </w:r>
    </w:p>
    <w:p w14:paraId="297CBB07" w14:textId="7B2E7CAF" w:rsidR="00F769BC" w:rsidRPr="0009534A" w:rsidRDefault="00F769BC" w:rsidP="00A605E9">
      <w:pPr>
        <w:pStyle w:val="SegundoNivel"/>
      </w:pPr>
      <w:bookmarkStart w:id="4" w:name="_Toc57116731"/>
      <w:r w:rsidRPr="0009534A">
        <w:t xml:space="preserve">3.1.- </w:t>
      </w:r>
      <w:r w:rsidRPr="00EC6573">
        <w:rPr>
          <w:bCs/>
        </w:rPr>
        <w:t>Los</w:t>
      </w:r>
      <w:r w:rsidRPr="0009534A">
        <w:t xml:space="preserve"> principales estilos de aprendizaje</w:t>
      </w:r>
      <w:r w:rsidR="00EC6573">
        <w:t>.</w:t>
      </w:r>
      <w:r w:rsidR="00EC6573" w:rsidRPr="00EC6573">
        <w:rPr>
          <w:bCs/>
        </w:rPr>
        <w:t xml:space="preserve"> (</w:t>
      </w:r>
      <w:r w:rsidR="00EC6573">
        <w:rPr>
          <w:bCs/>
        </w:rPr>
        <w:t>Segundo</w:t>
      </w:r>
      <w:r w:rsidR="00EC6573" w:rsidRPr="00EC6573">
        <w:rPr>
          <w:bCs/>
        </w:rPr>
        <w:t xml:space="preserve"> nivel)</w:t>
      </w:r>
      <w:bookmarkEnd w:id="4"/>
    </w:p>
    <w:p w14:paraId="311FC952" w14:textId="77777777" w:rsidR="00F769BC" w:rsidRDefault="00F769BC" w:rsidP="00F769BC">
      <w:r>
        <w:t xml:space="preserve">Los GRANDES SISTEMAS en donde podríamos englobar los estilos de aprendizaje serían los </w:t>
      </w:r>
      <w:proofErr w:type="gramStart"/>
      <w:r>
        <w:t>siguientes :</w:t>
      </w:r>
      <w:proofErr w:type="gramEnd"/>
    </w:p>
    <w:p w14:paraId="557BF12D" w14:textId="25091F58" w:rsidR="00EC6573" w:rsidRDefault="00F769BC" w:rsidP="00A605E9">
      <w:pPr>
        <w:pStyle w:val="tercernivel"/>
      </w:pPr>
      <w:bookmarkStart w:id="5" w:name="_Toc57116732"/>
      <w:r>
        <w:t xml:space="preserve">El sistema de representación </w:t>
      </w:r>
      <w:proofErr w:type="gramStart"/>
      <w:r>
        <w:t>visual :</w:t>
      </w:r>
      <w:proofErr w:type="gramEnd"/>
      <w:r>
        <w:t xml:space="preserve"> </w:t>
      </w:r>
      <w:r w:rsidR="00EC6573" w:rsidRPr="00EC6573">
        <w:rPr>
          <w:b/>
          <w:bCs/>
        </w:rPr>
        <w:t>(</w:t>
      </w:r>
      <w:r w:rsidR="00EC6573">
        <w:rPr>
          <w:b/>
          <w:bCs/>
        </w:rPr>
        <w:t>Tercer</w:t>
      </w:r>
      <w:r w:rsidR="00EC6573" w:rsidRPr="00EC6573">
        <w:rPr>
          <w:b/>
          <w:bCs/>
        </w:rPr>
        <w:t xml:space="preserve"> nivel)</w:t>
      </w:r>
      <w:bookmarkEnd w:id="5"/>
    </w:p>
    <w:p w14:paraId="2B7B1719" w14:textId="41723584" w:rsidR="00F769BC" w:rsidRDefault="00F769BC" w:rsidP="00EC6573">
      <w:pPr>
        <w:ind w:left="708"/>
      </w:pPr>
      <w:r>
        <w:t xml:space="preserve">preferencia por contacto visual. No son buenos con textos, pero aprenden mejor viendo imágenes, vídeos, etc... Suelen ser estudiantes que son buenos dibujando lo que están aprendiendo. A veces podemos ver que realizan símbolos en sus apuntes, debido </w:t>
      </w:r>
      <w:proofErr w:type="spellStart"/>
      <w:r>
        <w:t>precísamente</w:t>
      </w:r>
      <w:proofErr w:type="spellEnd"/>
      <w:r>
        <w:t xml:space="preserve"> a que sienten una ayuda visual extra en su forma de aprender. Para este tipo de alumnos que tienen más desarrollado este estilo, una manera de aprender muy eficaz son vídeos educativos que existen hoy en día en internet, sin duda ellos mismos acabarán encontrándose más cómodos. Son visualmente más eficaces en este sentido.</w:t>
      </w:r>
    </w:p>
    <w:p w14:paraId="15D4E067" w14:textId="3E7CDB7B" w:rsidR="00EC6573" w:rsidRDefault="00F769BC" w:rsidP="00A605E9">
      <w:pPr>
        <w:pStyle w:val="tercernivel"/>
        <w:rPr>
          <w:b/>
          <w:bCs/>
        </w:rPr>
      </w:pPr>
      <w:bookmarkStart w:id="6" w:name="_Toc57116733"/>
      <w:r>
        <w:t xml:space="preserve">El sistema </w:t>
      </w:r>
      <w:proofErr w:type="gramStart"/>
      <w:r>
        <w:t>auditivo :</w:t>
      </w:r>
      <w:proofErr w:type="gramEnd"/>
      <w:r>
        <w:t xml:space="preserve"> </w:t>
      </w:r>
      <w:r w:rsidR="00EC6573" w:rsidRPr="00EC6573">
        <w:rPr>
          <w:b/>
          <w:bCs/>
        </w:rPr>
        <w:t>(</w:t>
      </w:r>
      <w:r w:rsidR="00EC6573">
        <w:rPr>
          <w:b/>
          <w:bCs/>
        </w:rPr>
        <w:t>Tercer</w:t>
      </w:r>
      <w:r w:rsidR="00EC6573" w:rsidRPr="00EC6573">
        <w:rPr>
          <w:b/>
          <w:bCs/>
        </w:rPr>
        <w:t xml:space="preserve"> nivel)</w:t>
      </w:r>
      <w:bookmarkEnd w:id="6"/>
    </w:p>
    <w:p w14:paraId="2C31D86D" w14:textId="078BB614" w:rsidR="00F769BC" w:rsidRDefault="00F769BC" w:rsidP="00EC6573">
      <w:pPr>
        <w:ind w:left="709"/>
      </w:pPr>
      <w:r>
        <w:t>preferencia por contacto auditivo, destaca por tener una preferencia de aprendizaje basada en escuchar. Por ejemplo, los debates cara a cara en donde se les fuerza a escuchar, son situaciones muy beneficiosas para este tipo de alumnos con este estilo de aprendizaje predominante. También muchos estudiantes aprovechan este estilo para grabarse sus clases y luego escucharlas tranquilamente. Suelen tener una memoria auditiva más desarrollada.</w:t>
      </w:r>
    </w:p>
    <w:p w14:paraId="6C3AC828" w14:textId="3B4713FA" w:rsidR="00EC6573" w:rsidRDefault="00F769BC" w:rsidP="00A605E9">
      <w:pPr>
        <w:pStyle w:val="tercernivel"/>
        <w:rPr>
          <w:b/>
          <w:bCs/>
        </w:rPr>
      </w:pPr>
      <w:bookmarkStart w:id="7" w:name="_Toc57116734"/>
      <w:r>
        <w:t xml:space="preserve">El sistema </w:t>
      </w:r>
      <w:proofErr w:type="gramStart"/>
      <w:r>
        <w:t>kinestésico :</w:t>
      </w:r>
      <w:proofErr w:type="gramEnd"/>
      <w:r>
        <w:t xml:space="preserve"> </w:t>
      </w:r>
      <w:r w:rsidR="00EC6573" w:rsidRPr="00EC6573">
        <w:rPr>
          <w:b/>
          <w:bCs/>
        </w:rPr>
        <w:t>(</w:t>
      </w:r>
      <w:r w:rsidR="00EC6573">
        <w:rPr>
          <w:b/>
          <w:bCs/>
        </w:rPr>
        <w:t>Tercer</w:t>
      </w:r>
      <w:r w:rsidR="00EC6573" w:rsidRPr="00EC6573">
        <w:rPr>
          <w:b/>
          <w:bCs/>
        </w:rPr>
        <w:t xml:space="preserve"> nivel)</w:t>
      </w:r>
      <w:bookmarkEnd w:id="7"/>
    </w:p>
    <w:p w14:paraId="0F4885DF" w14:textId="2E28BF2C" w:rsidR="00F769BC" w:rsidRDefault="00F769BC" w:rsidP="00EC6573">
      <w:pPr>
        <w:ind w:left="709"/>
      </w:pPr>
      <w:r>
        <w:t xml:space="preserve">preferencia por interactuar con el contenido. Por </w:t>
      </w:r>
      <w:proofErr w:type="gramStart"/>
      <w:r>
        <w:t>ejemplo</w:t>
      </w:r>
      <w:proofErr w:type="gramEnd"/>
      <w:r>
        <w:t xml:space="preserve"> las clases de laboratorio son las ideales para estas personas. Otro ejemplo sería aprender a escribir con un teclado, las personas con este aprendizaje aprenden mejor si interactúan con el contenido. Necesitan sentir el aprendizaje. Se dice que estas personas son más lentas aprendiendo, sin </w:t>
      </w:r>
      <w:proofErr w:type="gramStart"/>
      <w:r>
        <w:t>embargo</w:t>
      </w:r>
      <w:proofErr w:type="gramEnd"/>
      <w:r>
        <w:t xml:space="preserve"> esto no es así, estas personas cuando aprenden, el contenido queda grabado de forma mucho más profunda y posiblemente nunca se les olvide, sería lo denominado como memoria muscular.</w:t>
      </w:r>
    </w:p>
    <w:p w14:paraId="68AE580C" w14:textId="22030405" w:rsidR="00EC6573" w:rsidRDefault="00F769BC" w:rsidP="00A605E9">
      <w:pPr>
        <w:pStyle w:val="tercernivel"/>
        <w:rPr>
          <w:b/>
          <w:bCs/>
        </w:rPr>
      </w:pPr>
      <w:bookmarkStart w:id="8" w:name="_Toc57116735"/>
      <w:r>
        <w:t xml:space="preserve">El sistema lectura / </w:t>
      </w:r>
      <w:proofErr w:type="gramStart"/>
      <w:r>
        <w:t>escritura :</w:t>
      </w:r>
      <w:proofErr w:type="gramEnd"/>
      <w:r>
        <w:t xml:space="preserve"> </w:t>
      </w:r>
      <w:r w:rsidR="00EC6573" w:rsidRPr="00EC6573">
        <w:rPr>
          <w:b/>
          <w:bCs/>
        </w:rPr>
        <w:t>(</w:t>
      </w:r>
      <w:r w:rsidR="00EC6573">
        <w:rPr>
          <w:b/>
          <w:bCs/>
        </w:rPr>
        <w:t>Tercer</w:t>
      </w:r>
      <w:r w:rsidR="00EC6573" w:rsidRPr="00EC6573">
        <w:rPr>
          <w:b/>
          <w:bCs/>
        </w:rPr>
        <w:t xml:space="preserve"> nivel)</w:t>
      </w:r>
      <w:bookmarkEnd w:id="8"/>
    </w:p>
    <w:p w14:paraId="6C447F4C" w14:textId="6D77FBB9" w:rsidR="00F769BC" w:rsidRDefault="00F769BC" w:rsidP="00EC6573">
      <w:pPr>
        <w:ind w:left="708"/>
      </w:pPr>
      <w:r>
        <w:t>preferencia por leer, por escribir apuntes, su modo de aprendizaje se basa en leer textos, folletos, largas listas de detalles, etc... Son personas que necesitan apuntar constantemente.</w:t>
      </w:r>
      <w:r w:rsidR="00EC6573" w:rsidRPr="00EC6573">
        <w:rPr>
          <w:b/>
          <w:bCs/>
        </w:rPr>
        <w:t xml:space="preserve"> </w:t>
      </w:r>
    </w:p>
    <w:p w14:paraId="37C76688" w14:textId="5D444188" w:rsidR="00EC6573" w:rsidRDefault="00F769BC" w:rsidP="00A605E9">
      <w:pPr>
        <w:pStyle w:val="tercernivel"/>
        <w:rPr>
          <w:b/>
          <w:bCs/>
        </w:rPr>
      </w:pPr>
      <w:bookmarkStart w:id="9" w:name="_Toc57116736"/>
      <w:r>
        <w:t xml:space="preserve">El sistema </w:t>
      </w:r>
      <w:proofErr w:type="gramStart"/>
      <w:r>
        <w:t>multimodal :</w:t>
      </w:r>
      <w:proofErr w:type="gramEnd"/>
      <w:r>
        <w:t xml:space="preserve"> </w:t>
      </w:r>
      <w:r w:rsidR="00EC6573" w:rsidRPr="00EC6573">
        <w:rPr>
          <w:b/>
          <w:bCs/>
        </w:rPr>
        <w:t>(</w:t>
      </w:r>
      <w:r w:rsidR="00EC6573">
        <w:rPr>
          <w:b/>
          <w:bCs/>
        </w:rPr>
        <w:t>Tercer</w:t>
      </w:r>
      <w:r w:rsidR="00EC6573" w:rsidRPr="00EC6573">
        <w:rPr>
          <w:b/>
          <w:bCs/>
        </w:rPr>
        <w:t xml:space="preserve"> nivel)</w:t>
      </w:r>
      <w:bookmarkEnd w:id="9"/>
    </w:p>
    <w:p w14:paraId="1AD464CC" w14:textId="7F4FE9C0" w:rsidR="00F769BC" w:rsidRDefault="00F769BC" w:rsidP="00EC6573">
      <w:pPr>
        <w:ind w:left="708"/>
      </w:pPr>
      <w:r>
        <w:t>Es un estilo que se basa en tener varios estilos predominantes, mucha gente posee este tipo de estilo que suele englobar algunas características de cada uno.</w:t>
      </w:r>
    </w:p>
    <w:p w14:paraId="612BA606" w14:textId="18B5195F" w:rsidR="00F769BC" w:rsidRPr="0009534A" w:rsidRDefault="00F769BC" w:rsidP="00A605E9">
      <w:pPr>
        <w:pStyle w:val="SegundoNivel"/>
      </w:pPr>
      <w:bookmarkStart w:id="10" w:name="_Toc57116737"/>
      <w:r w:rsidRPr="0009534A">
        <w:lastRenderedPageBreak/>
        <w:t xml:space="preserve">3.2.- Los estilos por características </w:t>
      </w:r>
      <w:proofErr w:type="gramStart"/>
      <w:r w:rsidRPr="0009534A">
        <w:t>personales</w:t>
      </w:r>
      <w:r w:rsidR="00EC6573" w:rsidRPr="00EC6573">
        <w:rPr>
          <w:bCs/>
        </w:rPr>
        <w:t>(</w:t>
      </w:r>
      <w:proofErr w:type="gramEnd"/>
      <w:r w:rsidR="00EC6573">
        <w:rPr>
          <w:bCs/>
        </w:rPr>
        <w:t>Segundo</w:t>
      </w:r>
      <w:r w:rsidR="00EC6573" w:rsidRPr="00EC6573">
        <w:rPr>
          <w:bCs/>
        </w:rPr>
        <w:t xml:space="preserve"> nivel)</w:t>
      </w:r>
      <w:bookmarkEnd w:id="10"/>
    </w:p>
    <w:p w14:paraId="628D0BB2" w14:textId="77777777" w:rsidR="00F769BC" w:rsidRDefault="00F769BC" w:rsidP="00F769BC">
      <w:r>
        <w:t xml:space="preserve">Según Catalina Alonso, podemos dividir los estilos en grandes características </w:t>
      </w:r>
      <w:proofErr w:type="gramStart"/>
      <w:r>
        <w:t>personales :</w:t>
      </w:r>
      <w:proofErr w:type="gramEnd"/>
    </w:p>
    <w:p w14:paraId="012F42E8" w14:textId="035EF07A" w:rsidR="00EC6573" w:rsidRDefault="00F769BC" w:rsidP="00A605E9">
      <w:pPr>
        <w:pStyle w:val="tercernivel"/>
      </w:pPr>
      <w:bookmarkStart w:id="11" w:name="_Toc57116738"/>
      <w:r>
        <w:t xml:space="preserve">Estilo </w:t>
      </w:r>
      <w:proofErr w:type="gramStart"/>
      <w:r>
        <w:t>activo :</w:t>
      </w:r>
      <w:proofErr w:type="gramEnd"/>
      <w:r>
        <w:t xml:space="preserve"> </w:t>
      </w:r>
      <w:r w:rsidR="00EC6573" w:rsidRPr="00EC6573">
        <w:rPr>
          <w:b/>
          <w:bCs/>
        </w:rPr>
        <w:t>(</w:t>
      </w:r>
      <w:r w:rsidR="00EC6573">
        <w:rPr>
          <w:b/>
          <w:bCs/>
        </w:rPr>
        <w:t>Tercer</w:t>
      </w:r>
      <w:r w:rsidR="00EC6573" w:rsidRPr="00EC6573">
        <w:rPr>
          <w:b/>
          <w:bCs/>
        </w:rPr>
        <w:t xml:space="preserve"> nivel)</w:t>
      </w:r>
      <w:bookmarkEnd w:id="11"/>
    </w:p>
    <w:p w14:paraId="58068B7F" w14:textId="77B54BF1" w:rsidR="00F769BC" w:rsidRDefault="00F769BC" w:rsidP="00EC6573">
      <w:pPr>
        <w:ind w:left="708"/>
      </w:pPr>
      <w:r>
        <w:t xml:space="preserve">las personas que usan un estilo activo improvisan, son activas, participativas, protagonistas, creativas, </w:t>
      </w:r>
      <w:proofErr w:type="spellStart"/>
      <w:r>
        <w:t>etc</w:t>
      </w:r>
      <w:proofErr w:type="spellEnd"/>
      <w:r>
        <w:t xml:space="preserve"> ... Son alumnos que se involucran en nuevas experiencias, no tienen miedo a lo nuevo que vayan a aprender y se mantienen con una actitud abierta, entusiasta y muy activa. Tienden a actuar primero y pensar después.</w:t>
      </w:r>
    </w:p>
    <w:p w14:paraId="3465EC38" w14:textId="693AFE48" w:rsidR="00EC6573" w:rsidRDefault="00F769BC" w:rsidP="00A605E9">
      <w:pPr>
        <w:pStyle w:val="tercernivel"/>
      </w:pPr>
      <w:bookmarkStart w:id="12" w:name="_Toc57116739"/>
      <w:r>
        <w:t xml:space="preserve">Estilo </w:t>
      </w:r>
      <w:proofErr w:type="gramStart"/>
      <w:r>
        <w:t>reflexivo :</w:t>
      </w:r>
      <w:proofErr w:type="gramEnd"/>
      <w:r w:rsidR="00EC6573" w:rsidRPr="00EC6573">
        <w:rPr>
          <w:b/>
          <w:bCs/>
        </w:rPr>
        <w:t xml:space="preserve"> (</w:t>
      </w:r>
      <w:r w:rsidR="00EC6573">
        <w:rPr>
          <w:b/>
          <w:bCs/>
        </w:rPr>
        <w:t>Tercer</w:t>
      </w:r>
      <w:r w:rsidR="00EC6573" w:rsidRPr="00EC6573">
        <w:rPr>
          <w:b/>
          <w:bCs/>
        </w:rPr>
        <w:t xml:space="preserve"> nivel)</w:t>
      </w:r>
      <w:bookmarkEnd w:id="12"/>
    </w:p>
    <w:p w14:paraId="0E226D31" w14:textId="565B0BD7" w:rsidR="00F769BC" w:rsidRDefault="00F769BC" w:rsidP="00EC6573">
      <w:pPr>
        <w:ind w:left="708" w:firstLine="53"/>
      </w:pPr>
      <w:r>
        <w:t xml:space="preserve">las personas que usan este estilo son ponderados, analíticos, observadores, pacientes, prudentes, </w:t>
      </w:r>
      <w:proofErr w:type="spellStart"/>
      <w:r>
        <w:t>etc</w:t>
      </w:r>
      <w:proofErr w:type="spellEnd"/>
      <w:r>
        <w:t xml:space="preserve"> ... Estos alumnos tienden a ser muy analíticos, piensan </w:t>
      </w:r>
      <w:proofErr w:type="gramStart"/>
      <w:r>
        <w:t>( a</w:t>
      </w:r>
      <w:proofErr w:type="gramEnd"/>
      <w:r>
        <w:t xml:space="preserve"> veces en exceso ) en todo tipo de posibles soluciones, observan cada tema de diferentes ángulos y meditan cual sería la mejor opción.</w:t>
      </w:r>
    </w:p>
    <w:p w14:paraId="0E49393D" w14:textId="06CDCEA1" w:rsidR="00EC6573" w:rsidRDefault="00F769BC" w:rsidP="00A605E9">
      <w:pPr>
        <w:pStyle w:val="tercernivel"/>
        <w:rPr>
          <w:b/>
          <w:bCs/>
        </w:rPr>
      </w:pPr>
      <w:r>
        <w:t xml:space="preserve"> </w:t>
      </w:r>
      <w:bookmarkStart w:id="13" w:name="_Toc57116740"/>
      <w:r>
        <w:t xml:space="preserve">Estilo </w:t>
      </w:r>
      <w:proofErr w:type="gramStart"/>
      <w:r>
        <w:t>teórico :</w:t>
      </w:r>
      <w:proofErr w:type="gramEnd"/>
      <w:r>
        <w:t xml:space="preserve"> </w:t>
      </w:r>
      <w:r w:rsidR="00EC6573" w:rsidRPr="00EC6573">
        <w:rPr>
          <w:b/>
          <w:bCs/>
        </w:rPr>
        <w:t>(</w:t>
      </w:r>
      <w:r w:rsidR="00EC6573">
        <w:rPr>
          <w:b/>
          <w:bCs/>
        </w:rPr>
        <w:t>Tercer</w:t>
      </w:r>
      <w:r w:rsidR="00EC6573" w:rsidRPr="00EC6573">
        <w:rPr>
          <w:b/>
          <w:bCs/>
        </w:rPr>
        <w:t xml:space="preserve"> nivel)</w:t>
      </w:r>
      <w:bookmarkEnd w:id="13"/>
    </w:p>
    <w:p w14:paraId="59C3B369" w14:textId="689098F7" w:rsidR="00F769BC" w:rsidRDefault="00F769BC" w:rsidP="00EC6573">
      <w:pPr>
        <w:ind w:left="708"/>
      </w:pPr>
      <w:r>
        <w:t xml:space="preserve">las personas que usan este estilo son metódicos, lógicos, críticos, disciplinados, pensadores, </w:t>
      </w:r>
      <w:proofErr w:type="spellStart"/>
      <w:r>
        <w:t>etc</w:t>
      </w:r>
      <w:proofErr w:type="spellEnd"/>
      <w:r>
        <w:t xml:space="preserve"> ... Estos alumnos basan su aprendizaje en pensar de forma secuencial y paso a paso, siguiendo las observaciones basadas en las teorías.</w:t>
      </w:r>
    </w:p>
    <w:p w14:paraId="2FFD1C89" w14:textId="5C96231C" w:rsidR="00EC6573" w:rsidRDefault="00F769BC" w:rsidP="00A605E9">
      <w:pPr>
        <w:pStyle w:val="tercernivel"/>
        <w:rPr>
          <w:b/>
          <w:bCs/>
        </w:rPr>
      </w:pPr>
      <w:bookmarkStart w:id="14" w:name="_Toc57116741"/>
      <w:r>
        <w:t xml:space="preserve">Estilo </w:t>
      </w:r>
      <w:proofErr w:type="gramStart"/>
      <w:r>
        <w:t>pragmático :</w:t>
      </w:r>
      <w:proofErr w:type="gramEnd"/>
      <w:r w:rsidR="00EC6573" w:rsidRPr="00EC6573">
        <w:rPr>
          <w:b/>
          <w:bCs/>
        </w:rPr>
        <w:t xml:space="preserve"> (</w:t>
      </w:r>
      <w:r w:rsidR="00EC6573">
        <w:rPr>
          <w:b/>
          <w:bCs/>
        </w:rPr>
        <w:t>Tercer</w:t>
      </w:r>
      <w:r w:rsidR="00EC6573" w:rsidRPr="00EC6573">
        <w:rPr>
          <w:b/>
          <w:bCs/>
        </w:rPr>
        <w:t xml:space="preserve"> nivel)</w:t>
      </w:r>
      <w:bookmarkEnd w:id="14"/>
    </w:p>
    <w:p w14:paraId="43C6AF57" w14:textId="1C3C8CB6" w:rsidR="00F769BC" w:rsidRDefault="00F769BC" w:rsidP="00EC6573">
      <w:pPr>
        <w:ind w:left="708" w:firstLine="53"/>
      </w:pPr>
      <w:r>
        <w:t xml:space="preserve">las personas que usan este estilo son experimentales, realistas, eficaces, objetivas, muy concretas, </w:t>
      </w:r>
      <w:proofErr w:type="spellStart"/>
      <w:r>
        <w:t>etc</w:t>
      </w:r>
      <w:proofErr w:type="spellEnd"/>
      <w:r>
        <w:t xml:space="preserve"> ... Estos alumnos basan su aprendizaje probando ideas y formas, comparando tesis y </w:t>
      </w:r>
      <w:proofErr w:type="spellStart"/>
      <w:r>
        <w:t>sobretodo</w:t>
      </w:r>
      <w:proofErr w:type="spellEnd"/>
      <w:r>
        <w:t xml:space="preserve"> basándose en la mayor realidad posible, dejando de lado conclusiones abstractas.</w:t>
      </w:r>
    </w:p>
    <w:p w14:paraId="38418189" w14:textId="7A52CAE3" w:rsidR="00F769BC" w:rsidRPr="0009534A" w:rsidRDefault="00F769BC" w:rsidP="00A605E9">
      <w:pPr>
        <w:pStyle w:val="SegundoNivel"/>
      </w:pPr>
      <w:bookmarkStart w:id="15" w:name="_Toc57116742"/>
      <w:r w:rsidRPr="0009534A">
        <w:t xml:space="preserve">3.3.- Los estilos por </w:t>
      </w:r>
      <w:proofErr w:type="gramStart"/>
      <w:r w:rsidRPr="0009534A">
        <w:t>rasgos</w:t>
      </w:r>
      <w:r w:rsidR="00EC6573" w:rsidRPr="00EC6573">
        <w:rPr>
          <w:bCs/>
        </w:rPr>
        <w:t>(</w:t>
      </w:r>
      <w:proofErr w:type="gramEnd"/>
      <w:r w:rsidR="00EC6573">
        <w:rPr>
          <w:bCs/>
        </w:rPr>
        <w:t>SEGUNDO</w:t>
      </w:r>
      <w:r w:rsidR="00EC6573" w:rsidRPr="00EC6573">
        <w:rPr>
          <w:bCs/>
        </w:rPr>
        <w:t xml:space="preserve"> nivel)</w:t>
      </w:r>
      <w:bookmarkEnd w:id="15"/>
    </w:p>
    <w:p w14:paraId="441331F2" w14:textId="77777777" w:rsidR="00F769BC" w:rsidRDefault="00F769BC" w:rsidP="00F769BC">
      <w:r>
        <w:t xml:space="preserve">Se podrían englobar en rasgos de estilos de </w:t>
      </w:r>
      <w:proofErr w:type="gramStart"/>
      <w:r>
        <w:t>aprendizaje :</w:t>
      </w:r>
      <w:proofErr w:type="gramEnd"/>
    </w:p>
    <w:p w14:paraId="55805160" w14:textId="670CBE2F" w:rsidR="00EC6573" w:rsidRDefault="00F769BC" w:rsidP="00A605E9">
      <w:pPr>
        <w:pStyle w:val="tercernivel"/>
      </w:pPr>
      <w:bookmarkStart w:id="16" w:name="_Toc57116743"/>
      <w:r>
        <w:t xml:space="preserve">Rasgos </w:t>
      </w:r>
      <w:proofErr w:type="gramStart"/>
      <w:r>
        <w:t>cognitivos :</w:t>
      </w:r>
      <w:proofErr w:type="gramEnd"/>
      <w:r w:rsidR="00EC6573" w:rsidRPr="00EC6573">
        <w:rPr>
          <w:b/>
          <w:bCs/>
        </w:rPr>
        <w:t xml:space="preserve"> (</w:t>
      </w:r>
      <w:r w:rsidR="00EC6573">
        <w:rPr>
          <w:b/>
          <w:bCs/>
        </w:rPr>
        <w:t>Tercer</w:t>
      </w:r>
      <w:r w:rsidR="00EC6573" w:rsidRPr="00EC6573">
        <w:rPr>
          <w:b/>
          <w:bCs/>
        </w:rPr>
        <w:t xml:space="preserve"> nivel)</w:t>
      </w:r>
      <w:bookmarkEnd w:id="16"/>
    </w:p>
    <w:p w14:paraId="2F6FEE33" w14:textId="36BEB388" w:rsidR="00F769BC" w:rsidRDefault="00F769BC" w:rsidP="00EC6573">
      <w:pPr>
        <w:ind w:left="708" w:firstLine="53"/>
      </w:pPr>
      <w:r>
        <w:t>este tipo de rasgos se refiere a la forma en la que los estudiantes estructuran los contenidos, interpretan la información, tratan la información, etc...</w:t>
      </w:r>
    </w:p>
    <w:p w14:paraId="26F3B371" w14:textId="794C5BE2" w:rsidR="00EC6573" w:rsidRDefault="00F769BC" w:rsidP="00A605E9">
      <w:pPr>
        <w:pStyle w:val="tercernivel"/>
      </w:pPr>
      <w:bookmarkStart w:id="17" w:name="_Toc57116744"/>
      <w:r>
        <w:t xml:space="preserve">Rasgos </w:t>
      </w:r>
      <w:proofErr w:type="gramStart"/>
      <w:r>
        <w:t>afectivos :</w:t>
      </w:r>
      <w:proofErr w:type="gramEnd"/>
      <w:r>
        <w:t xml:space="preserve"> </w:t>
      </w:r>
      <w:r w:rsidR="00EC6573" w:rsidRPr="00EC6573">
        <w:rPr>
          <w:b/>
          <w:bCs/>
        </w:rPr>
        <w:t>(</w:t>
      </w:r>
      <w:r w:rsidR="00EC6573">
        <w:rPr>
          <w:b/>
          <w:bCs/>
        </w:rPr>
        <w:t>Tercer</w:t>
      </w:r>
      <w:r w:rsidR="00EC6573" w:rsidRPr="00EC6573">
        <w:rPr>
          <w:b/>
          <w:bCs/>
        </w:rPr>
        <w:t xml:space="preserve"> nivel)</w:t>
      </w:r>
      <w:bookmarkEnd w:id="17"/>
    </w:p>
    <w:p w14:paraId="7411F9D5" w14:textId="025F8EBE" w:rsidR="00F769BC" w:rsidRDefault="00F769BC" w:rsidP="00EC6573">
      <w:pPr>
        <w:ind w:left="708"/>
      </w:pPr>
      <w:r>
        <w:t>se refiere a aquellos rasgos relacionados con la motivación, las expectativas que cada estudiante tiene consigo mismo y con lo que le rodea, su actitud en general para aprender, etc...</w:t>
      </w:r>
    </w:p>
    <w:p w14:paraId="1AC25C56" w14:textId="6F69AFC6" w:rsidR="00EC6573" w:rsidRDefault="00F769BC" w:rsidP="00A605E9">
      <w:pPr>
        <w:pStyle w:val="tercernivel"/>
        <w:rPr>
          <w:b/>
          <w:bCs/>
        </w:rPr>
      </w:pPr>
      <w:bookmarkStart w:id="18" w:name="_Toc57116745"/>
      <w:r>
        <w:t xml:space="preserve">Rasgos </w:t>
      </w:r>
      <w:proofErr w:type="gramStart"/>
      <w:r>
        <w:t>fisiológicos :</w:t>
      </w:r>
      <w:proofErr w:type="gramEnd"/>
      <w:r>
        <w:t xml:space="preserve"> </w:t>
      </w:r>
      <w:r w:rsidR="00EC6573" w:rsidRPr="00EC6573">
        <w:rPr>
          <w:b/>
          <w:bCs/>
        </w:rPr>
        <w:t>(</w:t>
      </w:r>
      <w:r w:rsidR="00EC6573">
        <w:rPr>
          <w:b/>
          <w:bCs/>
        </w:rPr>
        <w:t>Tercer</w:t>
      </w:r>
      <w:r w:rsidR="00EC6573" w:rsidRPr="00EC6573">
        <w:rPr>
          <w:b/>
          <w:bCs/>
        </w:rPr>
        <w:t xml:space="preserve"> nivel)</w:t>
      </w:r>
      <w:bookmarkEnd w:id="18"/>
    </w:p>
    <w:p w14:paraId="70AA6260" w14:textId="44EB87B7" w:rsidR="00F769BC" w:rsidRDefault="00F769BC" w:rsidP="00EC6573">
      <w:pPr>
        <w:ind w:firstLine="708"/>
      </w:pPr>
      <w:r>
        <w:t xml:space="preserve">relacionados con la BIO del estudiante, su </w:t>
      </w:r>
      <w:proofErr w:type="spellStart"/>
      <w:r>
        <w:t>bioritmo</w:t>
      </w:r>
      <w:proofErr w:type="spellEnd"/>
      <w:r>
        <w:t>, etc...</w:t>
      </w:r>
    </w:p>
    <w:p w14:paraId="538D02C5" w14:textId="658DEA97" w:rsidR="00F769BC" w:rsidRPr="0009534A" w:rsidRDefault="00F769BC" w:rsidP="00A605E9">
      <w:pPr>
        <w:pStyle w:val="SegundoNivel"/>
      </w:pPr>
      <w:bookmarkStart w:id="19" w:name="_Toc57116746"/>
      <w:r w:rsidRPr="0009534A">
        <w:t xml:space="preserve">3.4.- Los estilos por </w:t>
      </w:r>
      <w:proofErr w:type="gramStart"/>
      <w:r w:rsidRPr="0009534A">
        <w:t>dimensiones</w:t>
      </w:r>
      <w:r w:rsidR="00EC6573" w:rsidRPr="00EC6573">
        <w:rPr>
          <w:bCs/>
        </w:rPr>
        <w:t>(</w:t>
      </w:r>
      <w:proofErr w:type="gramEnd"/>
      <w:r w:rsidR="00EC6573">
        <w:rPr>
          <w:bCs/>
        </w:rPr>
        <w:t>Segundo</w:t>
      </w:r>
      <w:r w:rsidR="00EC6573" w:rsidRPr="00EC6573">
        <w:rPr>
          <w:bCs/>
        </w:rPr>
        <w:t xml:space="preserve"> nivel)</w:t>
      </w:r>
      <w:bookmarkEnd w:id="19"/>
    </w:p>
    <w:p w14:paraId="63B0302F" w14:textId="77777777" w:rsidR="00F769BC" w:rsidRDefault="00F769BC" w:rsidP="00F769BC">
      <w:r>
        <w:t xml:space="preserve">Según Felder y Silverman podemos dividir los estilos de aprendizaje en diferentes dimensiones relacionadas con las características personales de cada </w:t>
      </w:r>
      <w:proofErr w:type="gramStart"/>
      <w:r>
        <w:t>persona :</w:t>
      </w:r>
      <w:proofErr w:type="gramEnd"/>
    </w:p>
    <w:p w14:paraId="71AA3F67" w14:textId="10ACCD8F" w:rsidR="00EC6573" w:rsidRDefault="00F769BC" w:rsidP="00A605E9">
      <w:pPr>
        <w:pStyle w:val="tercernivel"/>
      </w:pPr>
      <w:bookmarkStart w:id="20" w:name="_Toc57116747"/>
      <w:proofErr w:type="gramStart"/>
      <w:r>
        <w:lastRenderedPageBreak/>
        <w:t>Sensoriales :</w:t>
      </w:r>
      <w:proofErr w:type="gramEnd"/>
      <w:r w:rsidR="00EC6573" w:rsidRPr="00EC6573">
        <w:t xml:space="preserve"> (</w:t>
      </w:r>
      <w:r w:rsidR="00EC6573">
        <w:t>Tercer</w:t>
      </w:r>
      <w:r w:rsidR="00EC6573" w:rsidRPr="00EC6573">
        <w:t xml:space="preserve"> nivel)</w:t>
      </w:r>
      <w:bookmarkEnd w:id="20"/>
    </w:p>
    <w:p w14:paraId="79355523" w14:textId="2B4F4C8D" w:rsidR="00F769BC" w:rsidRDefault="00F769BC" w:rsidP="00EC6573">
      <w:pPr>
        <w:ind w:left="708" w:firstLine="53"/>
      </w:pPr>
      <w:r>
        <w:t>Son personas que tienden a ser muy prácticas, les gusta resolver situaciones y problemas con procedimientos bien establecidos. Se alejan de temas que no estén basados en la realidad, aman la experimentación en general. Por ejemplo, si queremos enseñar a un niño qué es la globalización, la entenderá mucho mejor si están inmerso en ella en esa época de su vida.</w:t>
      </w:r>
    </w:p>
    <w:p w14:paraId="05BA8411" w14:textId="783D26B3" w:rsidR="00EC6573" w:rsidRDefault="00F769BC" w:rsidP="00A605E9">
      <w:pPr>
        <w:pStyle w:val="tercernivel"/>
      </w:pPr>
      <w:bookmarkStart w:id="21" w:name="_Toc57116748"/>
      <w:proofErr w:type="gramStart"/>
      <w:r>
        <w:t>Intuitivos :</w:t>
      </w:r>
      <w:proofErr w:type="gramEnd"/>
      <w:r>
        <w:t xml:space="preserve"> </w:t>
      </w:r>
      <w:r w:rsidR="00EC6573" w:rsidRPr="00EC6573">
        <w:t>(</w:t>
      </w:r>
      <w:r w:rsidR="00EC6573">
        <w:t>Tercer</w:t>
      </w:r>
      <w:r w:rsidR="00EC6573" w:rsidRPr="00EC6573">
        <w:t xml:space="preserve"> nivel)</w:t>
      </w:r>
      <w:bookmarkEnd w:id="21"/>
    </w:p>
    <w:p w14:paraId="0E10064C" w14:textId="4A2C57F4" w:rsidR="00F769BC" w:rsidRDefault="00F769BC" w:rsidP="00EC6573">
      <w:pPr>
        <w:ind w:left="708"/>
      </w:pPr>
      <w:r>
        <w:t>Son personas que no les gusta la memorización o cálculos repetitivos, trabajan bien con temas abstractos y les gusta descubrir nuevas y diferentes visiones sobre determinados temas.</w:t>
      </w:r>
    </w:p>
    <w:p w14:paraId="198A0314" w14:textId="242D9BC9" w:rsidR="00EC6573" w:rsidRDefault="00F769BC" w:rsidP="00A605E9">
      <w:pPr>
        <w:pStyle w:val="tercernivel"/>
      </w:pPr>
      <w:bookmarkStart w:id="22" w:name="_Toc57116749"/>
      <w:proofErr w:type="gramStart"/>
      <w:r>
        <w:t>Visuales :</w:t>
      </w:r>
      <w:proofErr w:type="gramEnd"/>
      <w:r>
        <w:t xml:space="preserve"> </w:t>
      </w:r>
      <w:r w:rsidR="00EC6573" w:rsidRPr="00EC6573">
        <w:t>(</w:t>
      </w:r>
      <w:r w:rsidR="00EC6573">
        <w:t>Tercer</w:t>
      </w:r>
      <w:r w:rsidR="00EC6573" w:rsidRPr="00EC6573">
        <w:t xml:space="preserve"> nivel)</w:t>
      </w:r>
      <w:bookmarkEnd w:id="22"/>
    </w:p>
    <w:p w14:paraId="17CE385A" w14:textId="6270B985" w:rsidR="00F769BC" w:rsidRDefault="00F769BC" w:rsidP="00EC6573">
      <w:pPr>
        <w:ind w:left="708"/>
      </w:pPr>
      <w:r>
        <w:t>A la hora de aprender, prefieren claramente que la información llegue a través de diagramas, imágenes, etc....</w:t>
      </w:r>
    </w:p>
    <w:p w14:paraId="03798A95" w14:textId="5BD59498" w:rsidR="00EC6573" w:rsidRDefault="00F769BC" w:rsidP="00A605E9">
      <w:pPr>
        <w:pStyle w:val="tercernivel"/>
      </w:pPr>
      <w:bookmarkStart w:id="23" w:name="_Toc57116750"/>
      <w:proofErr w:type="gramStart"/>
      <w:r>
        <w:t>Verbales :</w:t>
      </w:r>
      <w:proofErr w:type="gramEnd"/>
      <w:r w:rsidR="00EC6573" w:rsidRPr="00EC6573">
        <w:t xml:space="preserve"> (</w:t>
      </w:r>
      <w:r w:rsidR="00EC6573">
        <w:t>Tercer</w:t>
      </w:r>
      <w:r w:rsidR="00EC6573" w:rsidRPr="00EC6573">
        <w:t xml:space="preserve"> nivel)</w:t>
      </w:r>
      <w:bookmarkEnd w:id="23"/>
    </w:p>
    <w:p w14:paraId="5D5484A6" w14:textId="302B2D67" w:rsidR="00F769BC" w:rsidRDefault="00F769BC" w:rsidP="00EC6573">
      <w:pPr>
        <w:ind w:firstLine="708"/>
      </w:pPr>
      <w:r>
        <w:t xml:space="preserve"> Son personas que recuerdan y aprenden mejor si la información es oída o escrita.</w:t>
      </w:r>
    </w:p>
    <w:p w14:paraId="37A3671F" w14:textId="11021279" w:rsidR="00EC6573" w:rsidRDefault="00F769BC" w:rsidP="00A605E9">
      <w:pPr>
        <w:pStyle w:val="tercernivel"/>
      </w:pPr>
      <w:bookmarkStart w:id="24" w:name="_Toc57116751"/>
      <w:proofErr w:type="gramStart"/>
      <w:r>
        <w:t>Activos :</w:t>
      </w:r>
      <w:proofErr w:type="gramEnd"/>
      <w:r w:rsidR="00EC6573" w:rsidRPr="00EC6573">
        <w:t xml:space="preserve"> (</w:t>
      </w:r>
      <w:r w:rsidR="00EC6573">
        <w:t>Tercer</w:t>
      </w:r>
      <w:r w:rsidR="00EC6573" w:rsidRPr="00EC6573">
        <w:t xml:space="preserve"> nivel)</w:t>
      </w:r>
      <w:bookmarkEnd w:id="24"/>
    </w:p>
    <w:p w14:paraId="0E71B7BD" w14:textId="4D364FE2" w:rsidR="00F769BC" w:rsidRDefault="00F769BC" w:rsidP="00EC6573">
      <w:pPr>
        <w:ind w:left="708" w:firstLine="708"/>
      </w:pPr>
      <w:r>
        <w:t xml:space="preserve"> Suelen retener mejor la información si el tema en cuestión es debatido, es aplicado o si él mismo lo explica a otra persona.</w:t>
      </w:r>
    </w:p>
    <w:p w14:paraId="3083F6D1" w14:textId="44D3E849" w:rsidR="00EC6573" w:rsidRDefault="00F769BC" w:rsidP="00A605E9">
      <w:pPr>
        <w:pStyle w:val="tercernivel"/>
      </w:pPr>
      <w:bookmarkStart w:id="25" w:name="_Toc57116752"/>
      <w:proofErr w:type="gramStart"/>
      <w:r>
        <w:t>Reflexivos :</w:t>
      </w:r>
      <w:proofErr w:type="gramEnd"/>
      <w:r>
        <w:t xml:space="preserve"> </w:t>
      </w:r>
      <w:r w:rsidR="00EC6573" w:rsidRPr="00EC6573">
        <w:t>(</w:t>
      </w:r>
      <w:r w:rsidR="00EC6573">
        <w:t>Tercer</w:t>
      </w:r>
      <w:r w:rsidR="00EC6573" w:rsidRPr="00EC6573">
        <w:t xml:space="preserve"> nivel)</w:t>
      </w:r>
      <w:bookmarkEnd w:id="25"/>
    </w:p>
    <w:p w14:paraId="3BA2828F" w14:textId="1772F73F" w:rsidR="00F769BC" w:rsidRDefault="00F769BC" w:rsidP="00EC6573">
      <w:pPr>
        <w:ind w:left="708"/>
      </w:pPr>
      <w:r>
        <w:t>Suelen aprender reflexionando y pensando profundamente sobre algo, necesitan que la información pase por diferentes filtros de su pensamiento antes de darlas por válidas definitivamente.</w:t>
      </w:r>
    </w:p>
    <w:p w14:paraId="31DF58AD" w14:textId="12201ECE" w:rsidR="00EC6573" w:rsidRDefault="00F769BC" w:rsidP="00A605E9">
      <w:pPr>
        <w:pStyle w:val="tercernivel"/>
      </w:pPr>
      <w:bookmarkStart w:id="26" w:name="_Toc57116753"/>
      <w:proofErr w:type="gramStart"/>
      <w:r>
        <w:t>Secuenciales :</w:t>
      </w:r>
      <w:proofErr w:type="gramEnd"/>
      <w:r w:rsidR="00EC6573" w:rsidRPr="00EC6573">
        <w:t xml:space="preserve"> (</w:t>
      </w:r>
      <w:r w:rsidR="00EC6573">
        <w:t>Tercer</w:t>
      </w:r>
      <w:r w:rsidR="00EC6573" w:rsidRPr="00EC6573">
        <w:t xml:space="preserve"> nivel)</w:t>
      </w:r>
      <w:bookmarkEnd w:id="26"/>
    </w:p>
    <w:p w14:paraId="64778AED" w14:textId="60599FF7" w:rsidR="00F769BC" w:rsidRDefault="00F769BC" w:rsidP="00EC6573">
      <w:pPr>
        <w:ind w:left="708" w:firstLine="53"/>
      </w:pPr>
      <w:r>
        <w:t>Estas personas aprenden de manera paso a paso, por secuencia, con temas relacionados unos con otros.</w:t>
      </w:r>
    </w:p>
    <w:p w14:paraId="50539660" w14:textId="56EC7A10" w:rsidR="00EC6573" w:rsidRDefault="00F769BC" w:rsidP="00A605E9">
      <w:pPr>
        <w:pStyle w:val="tercernivel"/>
      </w:pPr>
      <w:bookmarkStart w:id="27" w:name="_Toc57116754"/>
      <w:proofErr w:type="gramStart"/>
      <w:r>
        <w:t>Globales :</w:t>
      </w:r>
      <w:proofErr w:type="gramEnd"/>
      <w:r>
        <w:t xml:space="preserve"> </w:t>
      </w:r>
      <w:r w:rsidR="00EC6573" w:rsidRPr="00EC6573">
        <w:t>(</w:t>
      </w:r>
      <w:r w:rsidR="00EC6573">
        <w:t>Tercer</w:t>
      </w:r>
      <w:r w:rsidR="00EC6573" w:rsidRPr="00EC6573">
        <w:t xml:space="preserve"> nivel)</w:t>
      </w:r>
      <w:bookmarkEnd w:id="27"/>
    </w:p>
    <w:p w14:paraId="5919A447" w14:textId="75B8DF18" w:rsidR="00F769BC" w:rsidRDefault="00F769BC" w:rsidP="00EC6573">
      <w:pPr>
        <w:ind w:left="708"/>
      </w:pPr>
      <w:r>
        <w:t xml:space="preserve">Aprenden con gran rapidez, visualizan todo el contenido de forma muy objetiva y </w:t>
      </w:r>
      <w:proofErr w:type="spellStart"/>
      <w:r>
        <w:t>sobretodo</w:t>
      </w:r>
      <w:proofErr w:type="spellEnd"/>
      <w:r>
        <w:t xml:space="preserve"> muy rápida. El aprendizaje lo estructuran en un "todo" muy general, aprendiendo los contenidos muy rápido.</w:t>
      </w:r>
    </w:p>
    <w:p w14:paraId="47C00D23" w14:textId="7877CE8F" w:rsidR="00F769BC" w:rsidRPr="0009534A" w:rsidRDefault="00F769BC" w:rsidP="00A605E9">
      <w:pPr>
        <w:pStyle w:val="SegundoNivel"/>
      </w:pPr>
      <w:bookmarkStart w:id="28" w:name="_Toc57116755"/>
      <w:r w:rsidRPr="0009534A">
        <w:t xml:space="preserve">3.5.- Los estilos por preferencias personales y </w:t>
      </w:r>
      <w:proofErr w:type="gramStart"/>
      <w:r w:rsidRPr="0009534A">
        <w:t>ambientales</w:t>
      </w:r>
      <w:r w:rsidR="00EC6573" w:rsidRPr="00EC6573">
        <w:rPr>
          <w:bCs/>
        </w:rPr>
        <w:t>(</w:t>
      </w:r>
      <w:proofErr w:type="gramEnd"/>
      <w:r w:rsidR="00EC6573">
        <w:rPr>
          <w:bCs/>
        </w:rPr>
        <w:t>Segundo</w:t>
      </w:r>
      <w:r w:rsidR="00EC6573" w:rsidRPr="00EC6573">
        <w:rPr>
          <w:bCs/>
        </w:rPr>
        <w:t xml:space="preserve"> nivel)</w:t>
      </w:r>
      <w:bookmarkEnd w:id="28"/>
    </w:p>
    <w:p w14:paraId="32537922" w14:textId="5B063619" w:rsidR="00EC6573" w:rsidRDefault="00F769BC" w:rsidP="00A605E9">
      <w:pPr>
        <w:pStyle w:val="tercernivel"/>
      </w:pPr>
      <w:bookmarkStart w:id="29" w:name="_Toc57116756"/>
      <w:r>
        <w:t xml:space="preserve">Por preferencias </w:t>
      </w:r>
      <w:proofErr w:type="gramStart"/>
      <w:r>
        <w:t>sociales :</w:t>
      </w:r>
      <w:proofErr w:type="gramEnd"/>
      <w:r w:rsidR="00EC6573" w:rsidRPr="00EC6573">
        <w:rPr>
          <w:b/>
          <w:bCs/>
        </w:rPr>
        <w:t xml:space="preserve"> (</w:t>
      </w:r>
      <w:r w:rsidR="00EC6573">
        <w:rPr>
          <w:b/>
          <w:bCs/>
        </w:rPr>
        <w:t>Tercer</w:t>
      </w:r>
      <w:r w:rsidR="00EC6573" w:rsidRPr="00EC6573">
        <w:rPr>
          <w:b/>
          <w:bCs/>
        </w:rPr>
        <w:t xml:space="preserve"> nivel)</w:t>
      </w:r>
      <w:bookmarkEnd w:id="29"/>
    </w:p>
    <w:p w14:paraId="2DC4CD49" w14:textId="38AFB9C5" w:rsidR="00F769BC" w:rsidRDefault="00F769BC" w:rsidP="00F769BC">
      <w:r>
        <w:t xml:space="preserve"> </w:t>
      </w:r>
      <w:r w:rsidR="00EC6573">
        <w:tab/>
      </w:r>
      <w:r w:rsidR="00EC6573">
        <w:tab/>
      </w:r>
      <w:r>
        <w:t xml:space="preserve">algunos prefieren aprender solos, otros levemente acompañados, otros en grupo, </w:t>
      </w:r>
      <w:proofErr w:type="spellStart"/>
      <w:r>
        <w:t>etc</w:t>
      </w:r>
      <w:proofErr w:type="spellEnd"/>
      <w:r>
        <w:t xml:space="preserve"> ... Suele depender también de su personalidad.</w:t>
      </w:r>
    </w:p>
    <w:p w14:paraId="767D6186" w14:textId="2434D013" w:rsidR="00EC6573" w:rsidRDefault="00F769BC" w:rsidP="00A605E9">
      <w:pPr>
        <w:pStyle w:val="tercernivel"/>
        <w:rPr>
          <w:b/>
          <w:bCs/>
        </w:rPr>
      </w:pPr>
      <w:bookmarkStart w:id="30" w:name="_Toc57116757"/>
      <w:r>
        <w:t xml:space="preserve">Por preferencias </w:t>
      </w:r>
      <w:proofErr w:type="gramStart"/>
      <w:r>
        <w:t>ambientes :</w:t>
      </w:r>
      <w:proofErr w:type="gramEnd"/>
      <w:r>
        <w:t xml:space="preserve"> </w:t>
      </w:r>
      <w:r w:rsidR="00EC6573" w:rsidRPr="00EC6573">
        <w:rPr>
          <w:b/>
          <w:bCs/>
        </w:rPr>
        <w:t>(</w:t>
      </w:r>
      <w:r w:rsidR="00EC6573">
        <w:rPr>
          <w:b/>
          <w:bCs/>
        </w:rPr>
        <w:t>Tercer</w:t>
      </w:r>
      <w:r w:rsidR="00EC6573" w:rsidRPr="00EC6573">
        <w:rPr>
          <w:b/>
          <w:bCs/>
        </w:rPr>
        <w:t xml:space="preserve"> nivel)</w:t>
      </w:r>
      <w:bookmarkEnd w:id="30"/>
    </w:p>
    <w:p w14:paraId="72042DA0" w14:textId="077033BC" w:rsidR="00F769BC" w:rsidRDefault="00F769BC" w:rsidP="00EC6573">
      <w:pPr>
        <w:ind w:left="708"/>
      </w:pPr>
      <w:r>
        <w:t xml:space="preserve">algunos prefieren algo de sonido, silencioso, con mucha luz, con poca luz, con calor, con frío, </w:t>
      </w:r>
      <w:proofErr w:type="spellStart"/>
      <w:r>
        <w:t>etc</w:t>
      </w:r>
      <w:proofErr w:type="spellEnd"/>
      <w:r>
        <w:t xml:space="preserve"> ...</w:t>
      </w:r>
    </w:p>
    <w:p w14:paraId="353EFF46" w14:textId="215A5744" w:rsidR="00EC6573" w:rsidRDefault="00F769BC" w:rsidP="00A605E9">
      <w:pPr>
        <w:pStyle w:val="tercernivel"/>
        <w:rPr>
          <w:b/>
          <w:bCs/>
        </w:rPr>
      </w:pPr>
      <w:bookmarkStart w:id="31" w:name="_Toc57116758"/>
      <w:r>
        <w:lastRenderedPageBreak/>
        <w:t xml:space="preserve">Por preferencias </w:t>
      </w:r>
      <w:proofErr w:type="gramStart"/>
      <w:r>
        <w:t>emocionales :</w:t>
      </w:r>
      <w:proofErr w:type="gramEnd"/>
      <w:r>
        <w:t xml:space="preserve"> </w:t>
      </w:r>
      <w:r w:rsidR="00EC6573" w:rsidRPr="00EC6573">
        <w:rPr>
          <w:b/>
          <w:bCs/>
        </w:rPr>
        <w:t>(</w:t>
      </w:r>
      <w:r w:rsidR="00EC6573">
        <w:rPr>
          <w:b/>
          <w:bCs/>
        </w:rPr>
        <w:t>Tercer</w:t>
      </w:r>
      <w:r w:rsidR="00EC6573" w:rsidRPr="00EC6573">
        <w:rPr>
          <w:b/>
          <w:bCs/>
        </w:rPr>
        <w:t xml:space="preserve"> nivel)</w:t>
      </w:r>
      <w:bookmarkEnd w:id="31"/>
    </w:p>
    <w:p w14:paraId="2557579A" w14:textId="57A377FD" w:rsidR="00F769BC" w:rsidRDefault="00F769BC" w:rsidP="00EC6573">
      <w:pPr>
        <w:ind w:left="708"/>
      </w:pPr>
      <w:r>
        <w:t>algunos prefieren aprender bajo presión, otros prefieren aprender voluntariamente, otros prefieren muy motivados, etc...</w:t>
      </w:r>
    </w:p>
    <w:p w14:paraId="22C867D1" w14:textId="2C245CA3" w:rsidR="00F769BC" w:rsidRDefault="00F769BC" w:rsidP="00A605E9">
      <w:pPr>
        <w:pStyle w:val="tercernivel"/>
      </w:pPr>
      <w:bookmarkStart w:id="32" w:name="_Toc57116759"/>
      <w:r>
        <w:t xml:space="preserve">Por preferencias del procesamiento de la </w:t>
      </w:r>
      <w:proofErr w:type="gramStart"/>
      <w:r>
        <w:t>información :</w:t>
      </w:r>
      <w:proofErr w:type="gramEnd"/>
      <w:r w:rsidR="00EC6573" w:rsidRPr="00EC6573">
        <w:rPr>
          <w:b/>
          <w:bCs/>
        </w:rPr>
        <w:t xml:space="preserve"> (</w:t>
      </w:r>
      <w:r w:rsidR="00EC6573">
        <w:rPr>
          <w:b/>
          <w:bCs/>
        </w:rPr>
        <w:t>Tercer</w:t>
      </w:r>
      <w:r w:rsidR="00EC6573" w:rsidRPr="00EC6573">
        <w:rPr>
          <w:b/>
          <w:bCs/>
        </w:rPr>
        <w:t xml:space="preserve"> nivel)</w:t>
      </w:r>
      <w:bookmarkEnd w:id="32"/>
    </w:p>
    <w:p w14:paraId="7D439197" w14:textId="49BEAC2E" w:rsidR="00F769BC" w:rsidRDefault="00F769BC" w:rsidP="00A605E9">
      <w:pPr>
        <w:pStyle w:val="Estilo1"/>
        <w:ind w:firstLine="1548"/>
      </w:pPr>
      <w:bookmarkStart w:id="33" w:name="_Toc57116760"/>
      <w:r>
        <w:t>Hemisferio derecho / izquierdo</w:t>
      </w:r>
      <w:r w:rsidR="00EC6573">
        <w:t xml:space="preserve"> </w:t>
      </w:r>
      <w:r w:rsidR="00EC6573" w:rsidRPr="00EC6573">
        <w:rPr>
          <w:b/>
          <w:bCs/>
        </w:rPr>
        <w:t>(</w:t>
      </w:r>
      <w:r w:rsidR="00EC6573">
        <w:rPr>
          <w:b/>
          <w:bCs/>
        </w:rPr>
        <w:t>cuarto</w:t>
      </w:r>
      <w:r w:rsidR="00EC6573" w:rsidRPr="00EC6573">
        <w:rPr>
          <w:b/>
          <w:bCs/>
        </w:rPr>
        <w:t xml:space="preserve"> nivel)</w:t>
      </w:r>
      <w:bookmarkEnd w:id="33"/>
    </w:p>
    <w:p w14:paraId="243557CD" w14:textId="77777777" w:rsidR="00F769BC" w:rsidRDefault="00F769BC" w:rsidP="00A605E9">
      <w:pPr>
        <w:pStyle w:val="Estilo1"/>
        <w:ind w:firstLine="1548"/>
      </w:pPr>
      <w:bookmarkStart w:id="34" w:name="_Toc57116761"/>
      <w:r>
        <w:t>Corticales / límbicos</w:t>
      </w:r>
      <w:bookmarkEnd w:id="34"/>
    </w:p>
    <w:p w14:paraId="2D761663" w14:textId="77777777" w:rsidR="00F769BC" w:rsidRDefault="00F769BC" w:rsidP="00A605E9">
      <w:pPr>
        <w:pStyle w:val="Estilo1"/>
        <w:ind w:firstLine="1548"/>
      </w:pPr>
      <w:bookmarkStart w:id="35" w:name="_Toc57116762"/>
      <w:r>
        <w:t>Visuales / verbales</w:t>
      </w:r>
      <w:bookmarkEnd w:id="35"/>
    </w:p>
    <w:p w14:paraId="26458F4F" w14:textId="77777777" w:rsidR="00F769BC" w:rsidRDefault="00F769BC" w:rsidP="00A605E9">
      <w:pPr>
        <w:pStyle w:val="Estilo1"/>
        <w:ind w:firstLine="1548"/>
      </w:pPr>
      <w:bookmarkStart w:id="36" w:name="_Toc57116763"/>
      <w:r>
        <w:t>Activos / pensativos</w:t>
      </w:r>
      <w:bookmarkEnd w:id="36"/>
    </w:p>
    <w:p w14:paraId="55979E24" w14:textId="77777777" w:rsidR="00F769BC" w:rsidRDefault="00F769BC" w:rsidP="00A605E9">
      <w:pPr>
        <w:pStyle w:val="Estilo1"/>
        <w:ind w:firstLine="1548"/>
      </w:pPr>
      <w:bookmarkStart w:id="37" w:name="_Toc57116764"/>
      <w:r>
        <w:t>Concretos / abstractos</w:t>
      </w:r>
      <w:bookmarkEnd w:id="37"/>
    </w:p>
    <w:p w14:paraId="349AC01E" w14:textId="77777777" w:rsidR="00F769BC" w:rsidRDefault="00F769BC" w:rsidP="00A605E9">
      <w:pPr>
        <w:pStyle w:val="Estilo1"/>
        <w:ind w:firstLine="1548"/>
      </w:pPr>
      <w:bookmarkStart w:id="38" w:name="_Toc57116765"/>
      <w:r>
        <w:t>Secuenciales / globales</w:t>
      </w:r>
      <w:bookmarkEnd w:id="38"/>
    </w:p>
    <w:p w14:paraId="2FC90E19" w14:textId="77777777" w:rsidR="00F769BC" w:rsidRDefault="00F769BC" w:rsidP="00A605E9">
      <w:pPr>
        <w:pStyle w:val="Estilo1"/>
        <w:ind w:firstLine="1548"/>
      </w:pPr>
      <w:bookmarkStart w:id="39" w:name="_Toc57116766"/>
      <w:r>
        <w:t>Inductivos / deductivos</w:t>
      </w:r>
      <w:bookmarkEnd w:id="39"/>
    </w:p>
    <w:p w14:paraId="4F2EAEB2" w14:textId="70073DF5" w:rsidR="00F769BC" w:rsidRDefault="00F769BC" w:rsidP="00A605E9">
      <w:pPr>
        <w:pStyle w:val="tercernivel"/>
      </w:pPr>
      <w:bookmarkStart w:id="40" w:name="_Toc57116767"/>
      <w:r>
        <w:t xml:space="preserve">Por </w:t>
      </w:r>
      <w:proofErr w:type="gramStart"/>
      <w:r>
        <w:t>personalidad :</w:t>
      </w:r>
      <w:proofErr w:type="gramEnd"/>
      <w:r w:rsidR="00EC6573" w:rsidRPr="00EC6573">
        <w:rPr>
          <w:b/>
          <w:bCs/>
        </w:rPr>
        <w:t xml:space="preserve"> (</w:t>
      </w:r>
      <w:r w:rsidR="00EC6573">
        <w:rPr>
          <w:b/>
          <w:bCs/>
        </w:rPr>
        <w:t>Tercer</w:t>
      </w:r>
      <w:r w:rsidR="00EC6573" w:rsidRPr="00EC6573">
        <w:rPr>
          <w:b/>
          <w:bCs/>
        </w:rPr>
        <w:t xml:space="preserve"> nivel)</w:t>
      </w:r>
      <w:bookmarkEnd w:id="40"/>
    </w:p>
    <w:p w14:paraId="4CF0C5CB" w14:textId="48AF8FA9" w:rsidR="00F769BC" w:rsidRDefault="00F769BC" w:rsidP="00A605E9">
      <w:pPr>
        <w:pStyle w:val="cuartonivel"/>
        <w:ind w:firstLine="1548"/>
        <w:jc w:val="both"/>
      </w:pPr>
      <w:bookmarkStart w:id="41" w:name="_Toc57116768"/>
      <w:r>
        <w:t xml:space="preserve">Introvertidos / </w:t>
      </w:r>
      <w:proofErr w:type="gramStart"/>
      <w:r>
        <w:t>extrovertidos</w:t>
      </w:r>
      <w:r w:rsidR="00EC6573" w:rsidRPr="00EC6573">
        <w:rPr>
          <w:b/>
          <w:bCs/>
        </w:rPr>
        <w:t>(</w:t>
      </w:r>
      <w:proofErr w:type="spellStart"/>
      <w:proofErr w:type="gramEnd"/>
      <w:r w:rsidR="00EC6573">
        <w:rPr>
          <w:b/>
          <w:bCs/>
        </w:rPr>
        <w:t>cuartor</w:t>
      </w:r>
      <w:proofErr w:type="spellEnd"/>
      <w:r w:rsidR="00EC6573" w:rsidRPr="00EC6573">
        <w:rPr>
          <w:b/>
          <w:bCs/>
        </w:rPr>
        <w:t xml:space="preserve"> nivel)</w:t>
      </w:r>
      <w:bookmarkEnd w:id="41"/>
    </w:p>
    <w:p w14:paraId="4BE0E280" w14:textId="77777777" w:rsidR="00F769BC" w:rsidRDefault="00F769BC" w:rsidP="00A605E9">
      <w:pPr>
        <w:pStyle w:val="cuartonivel"/>
        <w:ind w:firstLine="1548"/>
        <w:jc w:val="both"/>
      </w:pPr>
      <w:bookmarkStart w:id="42" w:name="_Toc57116769"/>
      <w:r>
        <w:t>Racionales / emotivos</w:t>
      </w:r>
      <w:bookmarkEnd w:id="42"/>
    </w:p>
    <w:p w14:paraId="0D5E159B" w14:textId="77777777" w:rsidR="00F769BC" w:rsidRDefault="00F769BC" w:rsidP="00A605E9">
      <w:pPr>
        <w:pStyle w:val="cuartonivel"/>
        <w:ind w:firstLine="1548"/>
        <w:jc w:val="both"/>
      </w:pPr>
      <w:bookmarkStart w:id="43" w:name="_Toc57116770"/>
      <w:r>
        <w:t>Sensoriales / intuitivos</w:t>
      </w:r>
      <w:bookmarkEnd w:id="43"/>
    </w:p>
    <w:p w14:paraId="6D6F8B43" w14:textId="3DE23C72" w:rsidR="00F769BC" w:rsidRPr="0009534A" w:rsidRDefault="00F769BC" w:rsidP="00A605E9">
      <w:pPr>
        <w:pStyle w:val="SegundoNivel"/>
      </w:pPr>
      <w:bookmarkStart w:id="44" w:name="_Toc57116771"/>
      <w:r w:rsidRPr="0009534A">
        <w:t xml:space="preserve">3.6 Los Estilos por Interacción </w:t>
      </w:r>
      <w:proofErr w:type="gramStart"/>
      <w:r w:rsidRPr="0009534A">
        <w:t>Social</w:t>
      </w:r>
      <w:r w:rsidR="00EC6573" w:rsidRPr="00EC6573">
        <w:rPr>
          <w:bCs/>
        </w:rPr>
        <w:t>(</w:t>
      </w:r>
      <w:proofErr w:type="gramEnd"/>
      <w:r w:rsidR="00EC6573">
        <w:rPr>
          <w:bCs/>
        </w:rPr>
        <w:t>Segundo</w:t>
      </w:r>
      <w:r w:rsidR="00EC6573" w:rsidRPr="00EC6573">
        <w:rPr>
          <w:bCs/>
        </w:rPr>
        <w:t xml:space="preserve"> nivel)</w:t>
      </w:r>
      <w:bookmarkEnd w:id="44"/>
    </w:p>
    <w:p w14:paraId="6B3E6CC4" w14:textId="77777777" w:rsidR="00F769BC" w:rsidRDefault="00F769BC" w:rsidP="00F769BC">
      <w:r>
        <w:t xml:space="preserve">Basándonos en las teorías de desarrollo de </w:t>
      </w:r>
      <w:proofErr w:type="spellStart"/>
      <w:r>
        <w:t>Kohlber</w:t>
      </w:r>
      <w:proofErr w:type="spellEnd"/>
      <w:r>
        <w:t>, cada persona es un mundo, y su forma de relacionarse con los demás también lo es. Es por ello que los temas que estén aprendiendo, en muchas ocasiones van a estar condicionados por las personas que existan en clase y también por su personalidad y forma de actuar frente a los demás. El aprendizaje de una persona puede diferenciarse dependiendo del tipo de interacción social o de rol social que esa persona sienta. Algunas personas se sienten incómodas con otros compañeros, otras sienten un deseo de competición, otros pueden experimentar todo tipo de comportamientos que pueden afectar a su aprendizaje.</w:t>
      </w:r>
    </w:p>
    <w:p w14:paraId="54DF9CE7" w14:textId="77777777" w:rsidR="00F769BC" w:rsidRDefault="00F769BC" w:rsidP="00F769BC">
      <w:r>
        <w:t>Vamos a analizar los diferentes estilos y situaciones de personas relacionadas con la interacción social.</w:t>
      </w:r>
    </w:p>
    <w:p w14:paraId="1086667F" w14:textId="7C144B8D" w:rsidR="00EC6573" w:rsidRDefault="00F769BC" w:rsidP="00A605E9">
      <w:pPr>
        <w:pStyle w:val="tercernivel"/>
      </w:pPr>
      <w:bookmarkStart w:id="45" w:name="_Toc57116772"/>
      <w:r>
        <w:t xml:space="preserve">Competitivo. </w:t>
      </w:r>
      <w:r w:rsidR="00EC6573" w:rsidRPr="00EC6573">
        <w:t>(</w:t>
      </w:r>
      <w:r w:rsidR="00EC6573">
        <w:t>Tercer</w:t>
      </w:r>
      <w:r w:rsidR="00EC6573" w:rsidRPr="00EC6573">
        <w:t xml:space="preserve"> nivel)</w:t>
      </w:r>
      <w:bookmarkEnd w:id="45"/>
    </w:p>
    <w:p w14:paraId="219333F2" w14:textId="110F3C3B" w:rsidR="00F769BC" w:rsidRDefault="00F769BC" w:rsidP="00EC6573">
      <w:pPr>
        <w:ind w:left="708"/>
      </w:pPr>
      <w:r>
        <w:t>Aprenden el material para sentirse mejor que los demás. Compiten con sus compañeros y amigos para ver quién obtiene la mejor calificación. Tienden a captar la atención del profesor, necesitan sentirse protagonistas.</w:t>
      </w:r>
    </w:p>
    <w:p w14:paraId="790006BB" w14:textId="77777777" w:rsidR="00EC6573" w:rsidRDefault="00F769BC" w:rsidP="00A605E9">
      <w:pPr>
        <w:pStyle w:val="tercernivel"/>
      </w:pPr>
      <w:r>
        <w:t xml:space="preserve"> </w:t>
      </w:r>
      <w:bookmarkStart w:id="46" w:name="_Toc57116773"/>
      <w:r>
        <w:t>Evasivo.</w:t>
      </w:r>
      <w:r w:rsidR="00EC6573" w:rsidRPr="00EC6573">
        <w:t xml:space="preserve"> (</w:t>
      </w:r>
      <w:r w:rsidR="00EC6573">
        <w:t>Tercer</w:t>
      </w:r>
      <w:r w:rsidR="00EC6573" w:rsidRPr="00EC6573">
        <w:t xml:space="preserve"> nivel)</w:t>
      </w:r>
      <w:bookmarkEnd w:id="46"/>
    </w:p>
    <w:p w14:paraId="273C7F37" w14:textId="5A4DE2BB" w:rsidR="00F769BC" w:rsidRDefault="00F769BC" w:rsidP="00EC6573">
      <w:pPr>
        <w:ind w:left="708"/>
      </w:pPr>
      <w:r>
        <w:t xml:space="preserve"> Ocurre en alumnos que no están interesados en un contenido en concreto, o </w:t>
      </w:r>
      <w:proofErr w:type="spellStart"/>
      <w:r>
        <w:t>posíblemente</w:t>
      </w:r>
      <w:proofErr w:type="spellEnd"/>
      <w:r>
        <w:t xml:space="preserve"> en todo el curso. No suele participar con el profesor, ni tampoco con sus amigos. No sienten lo que están aprendiendo como algo que deban hacer, no sienten una motivación.</w:t>
      </w:r>
    </w:p>
    <w:p w14:paraId="6D3F3E5D" w14:textId="77777777" w:rsidR="00EC6573" w:rsidRDefault="00F769BC" w:rsidP="00A605E9">
      <w:pPr>
        <w:pStyle w:val="tercernivel"/>
      </w:pPr>
      <w:bookmarkStart w:id="47" w:name="_Toc57116774"/>
      <w:r>
        <w:lastRenderedPageBreak/>
        <w:t xml:space="preserve">Colaborativo. </w:t>
      </w:r>
      <w:r w:rsidR="00EC6573" w:rsidRPr="00EC6573">
        <w:t>(</w:t>
      </w:r>
      <w:r w:rsidR="00EC6573">
        <w:t>Tercer</w:t>
      </w:r>
      <w:r w:rsidR="00EC6573" w:rsidRPr="00EC6573">
        <w:t xml:space="preserve"> nivel)</w:t>
      </w:r>
      <w:bookmarkEnd w:id="47"/>
    </w:p>
    <w:p w14:paraId="56E93294" w14:textId="356B378F" w:rsidR="00F769BC" w:rsidRDefault="00F769BC" w:rsidP="00EC6573">
      <w:pPr>
        <w:ind w:left="708"/>
      </w:pPr>
      <w:r>
        <w:t>Típico de personas que quieren compartir ideas y conocimientos. Cooperan tanto con maestros como con sus propios compañeros, sienten el aprendizaje como algo interesante e intentan que sus compañeros sientan lo mismo que ellos.</w:t>
      </w:r>
    </w:p>
    <w:p w14:paraId="309250BF" w14:textId="77777777" w:rsidR="00EC6573" w:rsidRDefault="00F769BC" w:rsidP="00A605E9">
      <w:pPr>
        <w:pStyle w:val="tercernivel"/>
      </w:pPr>
      <w:r>
        <w:t xml:space="preserve"> </w:t>
      </w:r>
      <w:bookmarkStart w:id="48" w:name="_Toc57116775"/>
      <w:r>
        <w:t xml:space="preserve">Dependiente. </w:t>
      </w:r>
      <w:r w:rsidR="00EC6573" w:rsidRPr="00EC6573">
        <w:t>(</w:t>
      </w:r>
      <w:r w:rsidR="00EC6573">
        <w:t>Tercer</w:t>
      </w:r>
      <w:r w:rsidR="00EC6573" w:rsidRPr="00EC6573">
        <w:t xml:space="preserve"> nivel)</w:t>
      </w:r>
      <w:bookmarkEnd w:id="48"/>
    </w:p>
    <w:p w14:paraId="4B462A30" w14:textId="61CA7FB6" w:rsidR="00F769BC" w:rsidRDefault="00F769BC" w:rsidP="00EC6573">
      <w:pPr>
        <w:ind w:left="708"/>
      </w:pPr>
      <w:r>
        <w:t>Ven a los profesores y a sus compañeros como un apoyo, necesitan a figuras de autoridad para que les digan qué deben de hacer. Necesitan que el profesor les guíe constantemente en cada paso que tengan que dar.</w:t>
      </w:r>
    </w:p>
    <w:p w14:paraId="498E0511" w14:textId="0E38C36A" w:rsidR="00EC6573" w:rsidRDefault="00F769BC" w:rsidP="00A605E9">
      <w:pPr>
        <w:pStyle w:val="tercernivel"/>
      </w:pPr>
      <w:r>
        <w:t xml:space="preserve"> </w:t>
      </w:r>
      <w:bookmarkStart w:id="49" w:name="_Toc57116776"/>
      <w:r>
        <w:t xml:space="preserve">Independiente. </w:t>
      </w:r>
      <w:r w:rsidR="00EC6573" w:rsidRPr="00EC6573">
        <w:rPr>
          <w:b/>
          <w:bCs/>
        </w:rPr>
        <w:t>(</w:t>
      </w:r>
      <w:r w:rsidR="00EC6573">
        <w:rPr>
          <w:b/>
          <w:bCs/>
        </w:rPr>
        <w:t>Tercer</w:t>
      </w:r>
      <w:r w:rsidR="00EC6573" w:rsidRPr="00EC6573">
        <w:rPr>
          <w:b/>
          <w:bCs/>
        </w:rPr>
        <w:t xml:space="preserve"> nivel)</w:t>
      </w:r>
      <w:bookmarkEnd w:id="49"/>
    </w:p>
    <w:p w14:paraId="5DCD45C8" w14:textId="2B35C9DE" w:rsidR="00F769BC" w:rsidRDefault="00F769BC" w:rsidP="00EC6573">
      <w:pPr>
        <w:ind w:left="708"/>
      </w:pPr>
      <w:r>
        <w:t xml:space="preserve">Son muy independientes, aunque siguen confiando en sus profesores y compañeros, </w:t>
      </w:r>
      <w:proofErr w:type="spellStart"/>
      <w:r>
        <w:t>aún</w:t>
      </w:r>
      <w:proofErr w:type="spellEnd"/>
      <w:r>
        <w:t xml:space="preserve"> así su pensamiento es mucho más importante que el de los demás, necesitan aprender como ellos quieren. </w:t>
      </w:r>
      <w:proofErr w:type="gramStart"/>
      <w:r>
        <w:t>El paradigma son</w:t>
      </w:r>
      <w:proofErr w:type="gramEnd"/>
      <w:r>
        <w:t xml:space="preserve"> ellos mismos.</w:t>
      </w:r>
    </w:p>
    <w:p w14:paraId="26FAFB66" w14:textId="77777777" w:rsidR="00F769BC" w:rsidRDefault="00F769BC" w:rsidP="00EC6573">
      <w:pPr>
        <w:ind w:left="708"/>
      </w:pPr>
      <w:r>
        <w:t>La interacción social es pues una relación muy importante entre el alumno y el ambiente social que le rodea, llegando a influir en muchos casos de manera directa en el rendimiento de cada estudiante.</w:t>
      </w:r>
    </w:p>
    <w:sectPr w:rsidR="00F769B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527DE" w14:textId="77777777" w:rsidR="006434DB" w:rsidRDefault="006434DB" w:rsidP="00A605E9">
      <w:pPr>
        <w:spacing w:after="0" w:line="240" w:lineRule="auto"/>
      </w:pPr>
      <w:r>
        <w:separator/>
      </w:r>
    </w:p>
  </w:endnote>
  <w:endnote w:type="continuationSeparator" w:id="0">
    <w:p w14:paraId="722D3B68" w14:textId="77777777" w:rsidR="006434DB" w:rsidRDefault="006434DB" w:rsidP="00A60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FB2A7" w14:textId="77777777" w:rsidR="006434DB" w:rsidRDefault="006434DB" w:rsidP="00A605E9">
      <w:pPr>
        <w:spacing w:after="0" w:line="240" w:lineRule="auto"/>
      </w:pPr>
      <w:r>
        <w:separator/>
      </w:r>
    </w:p>
  </w:footnote>
  <w:footnote w:type="continuationSeparator" w:id="0">
    <w:p w14:paraId="3BCFBFC5" w14:textId="77777777" w:rsidR="006434DB" w:rsidRDefault="006434DB" w:rsidP="00A60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7433"/>
    <w:multiLevelType w:val="hybridMultilevel"/>
    <w:tmpl w:val="11AC4F30"/>
    <w:lvl w:ilvl="0" w:tplc="43E296D0">
      <w:start w:val="1"/>
      <w:numFmt w:val="decimal"/>
      <w:pStyle w:val="Esti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FF46E4"/>
    <w:multiLevelType w:val="hybridMultilevel"/>
    <w:tmpl w:val="06C032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F12AD6"/>
    <w:multiLevelType w:val="hybridMultilevel"/>
    <w:tmpl w:val="02B63E1E"/>
    <w:lvl w:ilvl="0" w:tplc="A27E6296">
      <w:start w:val="1"/>
      <w:numFmt w:val="decimal"/>
      <w:pStyle w:val="cuartonive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E90448"/>
    <w:multiLevelType w:val="hybridMultilevel"/>
    <w:tmpl w:val="CBD074B0"/>
    <w:lvl w:ilvl="0" w:tplc="5C08FA9A">
      <w:start w:val="1"/>
      <w:numFmt w:val="bullet"/>
      <w:pStyle w:val="tercernivel"/>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BC"/>
    <w:rsid w:val="0009534A"/>
    <w:rsid w:val="0010496B"/>
    <w:rsid w:val="00443C77"/>
    <w:rsid w:val="0060431E"/>
    <w:rsid w:val="006434DB"/>
    <w:rsid w:val="00653069"/>
    <w:rsid w:val="00A605E9"/>
    <w:rsid w:val="00C42002"/>
    <w:rsid w:val="00EC6573"/>
    <w:rsid w:val="00F25714"/>
    <w:rsid w:val="00F769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E1B6"/>
  <w15:docId w15:val="{6627A3B2-36EC-4702-8CB0-7D9FEF53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4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043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F257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F2571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6573"/>
    <w:pPr>
      <w:ind w:left="720"/>
      <w:contextualSpacing/>
    </w:pPr>
  </w:style>
  <w:style w:type="paragraph" w:styleId="TDC1">
    <w:name w:val="toc 1"/>
    <w:basedOn w:val="Normal"/>
    <w:next w:val="Normal"/>
    <w:autoRedefine/>
    <w:uiPriority w:val="39"/>
    <w:unhideWhenUsed/>
    <w:rsid w:val="0060431E"/>
    <w:pPr>
      <w:spacing w:before="120" w:after="0"/>
    </w:pPr>
    <w:rPr>
      <w:b/>
      <w:bCs/>
      <w:i/>
      <w:iCs/>
      <w:sz w:val="24"/>
      <w:szCs w:val="24"/>
    </w:rPr>
  </w:style>
  <w:style w:type="paragraph" w:styleId="TDC2">
    <w:name w:val="toc 2"/>
    <w:basedOn w:val="Normal"/>
    <w:next w:val="Normal"/>
    <w:autoRedefine/>
    <w:uiPriority w:val="39"/>
    <w:unhideWhenUsed/>
    <w:rsid w:val="0060431E"/>
    <w:pPr>
      <w:spacing w:before="120" w:after="0"/>
      <w:ind w:left="220"/>
    </w:pPr>
    <w:rPr>
      <w:b/>
      <w:bCs/>
    </w:rPr>
  </w:style>
  <w:style w:type="paragraph" w:styleId="TDC3">
    <w:name w:val="toc 3"/>
    <w:basedOn w:val="Normal"/>
    <w:next w:val="Normal"/>
    <w:autoRedefine/>
    <w:uiPriority w:val="39"/>
    <w:unhideWhenUsed/>
    <w:rsid w:val="0060431E"/>
    <w:pPr>
      <w:spacing w:after="0"/>
      <w:ind w:left="440"/>
    </w:pPr>
    <w:rPr>
      <w:sz w:val="20"/>
      <w:szCs w:val="20"/>
    </w:rPr>
  </w:style>
  <w:style w:type="paragraph" w:styleId="TDC4">
    <w:name w:val="toc 4"/>
    <w:basedOn w:val="Normal"/>
    <w:next w:val="Normal"/>
    <w:autoRedefine/>
    <w:uiPriority w:val="39"/>
    <w:unhideWhenUsed/>
    <w:rsid w:val="0060431E"/>
    <w:pPr>
      <w:spacing w:after="0"/>
      <w:ind w:left="660"/>
    </w:pPr>
    <w:rPr>
      <w:sz w:val="20"/>
      <w:szCs w:val="20"/>
    </w:rPr>
  </w:style>
  <w:style w:type="paragraph" w:styleId="TDC5">
    <w:name w:val="toc 5"/>
    <w:basedOn w:val="Normal"/>
    <w:next w:val="Normal"/>
    <w:autoRedefine/>
    <w:uiPriority w:val="39"/>
    <w:unhideWhenUsed/>
    <w:rsid w:val="0060431E"/>
    <w:pPr>
      <w:spacing w:after="0"/>
      <w:ind w:left="880"/>
    </w:pPr>
    <w:rPr>
      <w:sz w:val="20"/>
      <w:szCs w:val="20"/>
    </w:rPr>
  </w:style>
  <w:style w:type="paragraph" w:styleId="TDC6">
    <w:name w:val="toc 6"/>
    <w:basedOn w:val="Normal"/>
    <w:next w:val="Normal"/>
    <w:autoRedefine/>
    <w:uiPriority w:val="39"/>
    <w:unhideWhenUsed/>
    <w:rsid w:val="0060431E"/>
    <w:pPr>
      <w:spacing w:after="0"/>
      <w:ind w:left="1100"/>
    </w:pPr>
    <w:rPr>
      <w:sz w:val="20"/>
      <w:szCs w:val="20"/>
    </w:rPr>
  </w:style>
  <w:style w:type="paragraph" w:styleId="TDC7">
    <w:name w:val="toc 7"/>
    <w:basedOn w:val="Normal"/>
    <w:next w:val="Normal"/>
    <w:autoRedefine/>
    <w:uiPriority w:val="39"/>
    <w:unhideWhenUsed/>
    <w:rsid w:val="0060431E"/>
    <w:pPr>
      <w:spacing w:after="0"/>
      <w:ind w:left="1320"/>
    </w:pPr>
    <w:rPr>
      <w:sz w:val="20"/>
      <w:szCs w:val="20"/>
    </w:rPr>
  </w:style>
  <w:style w:type="paragraph" w:styleId="TDC8">
    <w:name w:val="toc 8"/>
    <w:basedOn w:val="Normal"/>
    <w:next w:val="Normal"/>
    <w:autoRedefine/>
    <w:uiPriority w:val="39"/>
    <w:unhideWhenUsed/>
    <w:rsid w:val="0060431E"/>
    <w:pPr>
      <w:spacing w:after="0"/>
      <w:ind w:left="1540"/>
    </w:pPr>
    <w:rPr>
      <w:sz w:val="20"/>
      <w:szCs w:val="20"/>
    </w:rPr>
  </w:style>
  <w:style w:type="paragraph" w:styleId="TDC9">
    <w:name w:val="toc 9"/>
    <w:basedOn w:val="Normal"/>
    <w:next w:val="Normal"/>
    <w:autoRedefine/>
    <w:uiPriority w:val="39"/>
    <w:unhideWhenUsed/>
    <w:rsid w:val="0060431E"/>
    <w:pPr>
      <w:spacing w:after="0"/>
      <w:ind w:left="1760"/>
    </w:pPr>
    <w:rPr>
      <w:sz w:val="20"/>
      <w:szCs w:val="20"/>
    </w:rPr>
  </w:style>
  <w:style w:type="character" w:customStyle="1" w:styleId="Ttulo1Car">
    <w:name w:val="Título 1 Car"/>
    <w:basedOn w:val="Fuentedeprrafopredeter"/>
    <w:link w:val="Ttulo1"/>
    <w:uiPriority w:val="9"/>
    <w:rsid w:val="0060431E"/>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60431E"/>
    <w:pPr>
      <w:spacing w:line="259" w:lineRule="auto"/>
      <w:outlineLvl w:val="9"/>
    </w:pPr>
    <w:rPr>
      <w:lang w:val="es-ES" w:eastAsia="es-ES"/>
    </w:rPr>
  </w:style>
  <w:style w:type="character" w:styleId="Hipervnculo">
    <w:name w:val="Hyperlink"/>
    <w:basedOn w:val="Fuentedeprrafopredeter"/>
    <w:uiPriority w:val="99"/>
    <w:unhideWhenUsed/>
    <w:rsid w:val="0060431E"/>
    <w:rPr>
      <w:color w:val="0000FF" w:themeColor="hyperlink"/>
      <w:u w:val="single"/>
    </w:rPr>
  </w:style>
  <w:style w:type="character" w:customStyle="1" w:styleId="Ttulo2Car">
    <w:name w:val="Título 2 Car"/>
    <w:basedOn w:val="Fuentedeprrafopredeter"/>
    <w:link w:val="Ttulo2"/>
    <w:uiPriority w:val="9"/>
    <w:rsid w:val="0060431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F25714"/>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F25714"/>
    <w:rPr>
      <w:rFonts w:asciiTheme="majorHAnsi" w:eastAsiaTheme="majorEastAsia" w:hAnsiTheme="majorHAnsi" w:cstheme="majorBidi"/>
      <w:i/>
      <w:iCs/>
      <w:color w:val="365F91" w:themeColor="accent1" w:themeShade="BF"/>
    </w:rPr>
  </w:style>
  <w:style w:type="paragraph" w:customStyle="1" w:styleId="primernivel">
    <w:name w:val="primer nivel"/>
    <w:basedOn w:val="Ttulo1"/>
    <w:qFormat/>
    <w:rsid w:val="00A605E9"/>
    <w:pPr>
      <w:pBdr>
        <w:top w:val="single" w:sz="4" w:space="1" w:color="auto" w:shadow="1"/>
        <w:left w:val="single" w:sz="4" w:space="4" w:color="auto" w:shadow="1"/>
        <w:bottom w:val="single" w:sz="4" w:space="1" w:color="auto" w:shadow="1"/>
        <w:right w:val="single" w:sz="4" w:space="4" w:color="auto" w:shadow="1"/>
      </w:pBdr>
      <w:jc w:val="center"/>
    </w:pPr>
    <w:rPr>
      <w:rFonts w:ascii="Verdana" w:hAnsi="Verdana"/>
      <w:b/>
      <w:caps/>
      <w:color w:val="auto"/>
      <w:sz w:val="28"/>
    </w:rPr>
  </w:style>
  <w:style w:type="paragraph" w:customStyle="1" w:styleId="SegundoNivel">
    <w:name w:val="Segundo Nivel"/>
    <w:basedOn w:val="Ttulo2"/>
    <w:qFormat/>
    <w:rsid w:val="00A605E9"/>
    <w:pPr>
      <w:jc w:val="right"/>
    </w:pPr>
    <w:rPr>
      <w:rFonts w:ascii="Verdana" w:hAnsi="Verdana"/>
      <w:b/>
      <w:caps/>
      <w:color w:val="auto"/>
      <w:sz w:val="24"/>
    </w:rPr>
  </w:style>
  <w:style w:type="paragraph" w:customStyle="1" w:styleId="tercernivel">
    <w:name w:val="tercer nivel"/>
    <w:basedOn w:val="Ttulo3"/>
    <w:qFormat/>
    <w:rsid w:val="0010496B"/>
    <w:pPr>
      <w:numPr>
        <w:numId w:val="2"/>
      </w:numPr>
      <w:jc w:val="both"/>
    </w:pPr>
    <w:rPr>
      <w:rFonts w:ascii="Verdana" w:hAnsi="Verdana"/>
      <w:color w:val="auto"/>
      <w:sz w:val="20"/>
    </w:rPr>
  </w:style>
  <w:style w:type="paragraph" w:customStyle="1" w:styleId="Estilo1">
    <w:name w:val="Estilo1"/>
    <w:basedOn w:val="Ttulo4"/>
    <w:qFormat/>
    <w:rsid w:val="00A605E9"/>
    <w:pPr>
      <w:numPr>
        <w:numId w:val="3"/>
      </w:numPr>
      <w:jc w:val="both"/>
    </w:pPr>
    <w:rPr>
      <w:rFonts w:ascii="Verdana" w:hAnsi="Verdana"/>
      <w:i w:val="0"/>
      <w:color w:val="000000" w:themeColor="text1"/>
      <w:sz w:val="20"/>
    </w:rPr>
  </w:style>
  <w:style w:type="paragraph" w:customStyle="1" w:styleId="cuartonivel">
    <w:name w:val="cuarto nivel"/>
    <w:basedOn w:val="Ttulo4"/>
    <w:qFormat/>
    <w:rsid w:val="00A605E9"/>
    <w:pPr>
      <w:numPr>
        <w:numId w:val="4"/>
      </w:numPr>
    </w:pPr>
    <w:rPr>
      <w:rFonts w:ascii="Verdana" w:hAnsi="Verdana"/>
      <w:i w:val="0"/>
      <w:color w:val="auto"/>
      <w:sz w:val="20"/>
    </w:rPr>
  </w:style>
  <w:style w:type="paragraph" w:styleId="Encabezado">
    <w:name w:val="header"/>
    <w:basedOn w:val="Normal"/>
    <w:link w:val="EncabezadoCar"/>
    <w:uiPriority w:val="99"/>
    <w:unhideWhenUsed/>
    <w:rsid w:val="00A605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05E9"/>
  </w:style>
  <w:style w:type="paragraph" w:styleId="Piedepgina">
    <w:name w:val="footer"/>
    <w:basedOn w:val="Normal"/>
    <w:link w:val="PiedepginaCar"/>
    <w:uiPriority w:val="99"/>
    <w:unhideWhenUsed/>
    <w:rsid w:val="00A605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0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A00EE-B501-4F79-86B5-52C66AE3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2555</Words>
  <Characters>14058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Juanca</cp:lastModifiedBy>
  <cp:revision>3</cp:revision>
  <dcterms:created xsi:type="dcterms:W3CDTF">2020-11-24T12:28:00Z</dcterms:created>
  <dcterms:modified xsi:type="dcterms:W3CDTF">2020-11-24T12:54:00Z</dcterms:modified>
</cp:coreProperties>
</file>