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sdt>
      <w:sdtPr>
        <w:id w:val="-957177011"/>
        <w:docPartObj>
          <w:docPartGallery w:val="Cover Pages"/>
          <w:docPartUnique/>
        </w:docPartObj>
      </w:sdtPr>
      <w:sdtEndPr/>
      <w:sdtContent>
        <w:p w14:paraId="35A986B9" w14:textId="528C17CC" w:rsidR="007C76F6" w:rsidRDefault="007C76F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5168" behindDoc="0" locked="0" layoutInCell="1" allowOverlap="1" wp14:anchorId="3F30E2DD" wp14:editId="19CF5E39">
                    <wp:simplePos x="0" y="0"/>
                    <wp:positionH relativeFrom="page">
                      <wp:posOffset>4554747</wp:posOffset>
                    </wp:positionH>
                    <wp:positionV relativeFrom="page">
                      <wp:posOffset>-215660</wp:posOffset>
                    </wp:positionV>
                    <wp:extent cx="3406966" cy="10938294"/>
                    <wp:effectExtent l="0" t="0" r="3175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406966" cy="10938294"/>
                              <a:chOff x="-138021" y="-69011"/>
                              <a:chExt cx="3406966" cy="10288668"/>
                            </a:xfrm>
                            <a:solidFill>
                              <a:srgbClr val="6666FF"/>
                            </a:solidFill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138021" y="-69011"/>
                                <a:ext cx="146637" cy="10288668"/>
                              </a:xfrm>
                              <a:prstGeom prst="rect">
                                <a:avLst/>
                              </a:prstGeom>
                              <a:solidFill>
                                <a:srgbClr val="916EC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12" y="-17255"/>
                                <a:ext cx="2971496" cy="10204453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9129" y="-8626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026904F" w14:textId="67877447" w:rsidR="007C76F6" w:rsidRDefault="007C76F6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Agency FB" w:hAnsi="Agency FB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1553C62" w14:textId="17CC434F" w:rsidR="007C76F6" w:rsidRPr="008E4192" w:rsidRDefault="007C76F6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rFonts w:ascii="Agency FB" w:hAnsi="Agency FB"/>
                                          <w:b/>
                                          <w:bCs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8E4192">
                                        <w:rPr>
                                          <w:rFonts w:ascii="Agency FB" w:hAnsi="Agency FB"/>
                                          <w:b/>
                                          <w:bCs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Juan Carlos Navidad García</w:t>
                                      </w:r>
                                    </w:p>
                                  </w:sdtContent>
                                </w:sdt>
                                <w:p w14:paraId="2BDCD17C" w14:textId="32EF856A" w:rsidR="007C76F6" w:rsidRPr="008E4192" w:rsidRDefault="00E85F3D">
                                  <w:pPr>
                                    <w:pStyle w:val="Sinespaciado"/>
                                    <w:spacing w:line="360" w:lineRule="auto"/>
                                    <w:rPr>
                                      <w:rFonts w:ascii="Agency FB" w:hAnsi="Agency FB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Agency FB" w:hAnsi="Agency FB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Seguridad Informática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F30E2DD" id="Grupo 453" o:spid="_x0000_s1026" style="position:absolute;margin-left:358.65pt;margin-top:-17pt;width:268.25pt;height:861.3pt;z-index:251655168;mso-position-horizontal-relative:page;mso-position-vertical-relative:page" coordorigin="-1380,-690" coordsize="34069,102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">
                    <v:rect id="Rectángulo 459" o:spid="_x0000_s1027" alt="Light vertical" style="position:absolute;left:-1380;top:-690;width:1466;height:102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" fillcolor="#916ec0" stroked="f" strokecolor="white" strokeweight="1pt">
                      <v:shadow color="#d8d8d8" offset="3pt,3pt"/>
                    </v:rect>
                    <v:rect id="Rectángulo 460" o:spid="_x0000_s1028" style="position:absolute;top:-172;width:29714;height:10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" filled="f" stroked="f" strokecolor="#d8d8d8"/>
                    <v:rect id="Rectángulo 461" o:spid="_x0000_s1029" style="position:absolute;left:1691;top:-86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" filled="f" stroked="f" strokecolor="white" strokeweight="1pt">
                      <v:shadow color="#d8d8d8" offset="3pt,3pt"/>
                      <v:textbox inset="28.8pt,14.4pt,14.4pt,14.4pt">
                        <w:txbxContent>
                          <w:p w14:paraId="4026904F" w14:textId="67877447" w:rsidR="007C76F6" w:rsidRDefault="007C76F6">
                            <w:pPr>
                              <w:pStyle w:val="Sinespaciado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" filled="f" stroked="f" strokecolor="white" strokeweight="1pt"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="Agency FB" w:hAnsi="Agency FB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1553C62" w14:textId="17CC434F" w:rsidR="007C76F6" w:rsidRPr="008E4192" w:rsidRDefault="007C76F6">
                                <w:pPr>
                                  <w:pStyle w:val="Sinespaciado"/>
                                  <w:spacing w:line="360" w:lineRule="auto"/>
                                  <w:rPr>
                                    <w:rFonts w:ascii="Agency FB" w:hAnsi="Agency FB"/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8E4192">
                                  <w:rPr>
                                    <w:rFonts w:ascii="Agency FB" w:hAnsi="Agency FB"/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Juan Carlos Navidad García</w:t>
                                </w:r>
                              </w:p>
                            </w:sdtContent>
                          </w:sdt>
                          <w:p w14:paraId="2BDCD17C" w14:textId="32EF856A" w:rsidR="007C76F6" w:rsidRPr="008E4192" w:rsidRDefault="00E85F3D">
                            <w:pPr>
                              <w:pStyle w:val="Sinespaciado"/>
                              <w:spacing w:line="360" w:lineRule="auto"/>
                              <w:rPr>
                                <w:rFonts w:ascii="Agency FB" w:hAnsi="Agency FB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gency FB" w:hAnsi="Agency FB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Seguridad Informática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0" allowOverlap="1" wp14:anchorId="203D6262" wp14:editId="543474C6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15875" b="2413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rgbClr val="916EC0"/>
                            </a:solidFill>
                            <a:ln w="19050">
                              <a:solidFill>
                                <a:srgbClr val="7030A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5250A71" w14:textId="5413720A" w:rsidR="007C76F6" w:rsidRPr="00E85F3D" w:rsidRDefault="00E85F3D">
                                <w:pPr>
                                  <w:pStyle w:val="Sinespaciado"/>
                                  <w:jc w:val="right"/>
                                  <w:rPr>
                                    <w:rFonts w:ascii="Agency FB" w:hAnsi="Agency FB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 w:rsidRPr="00E85F3D">
                                  <w:rPr>
                                    <w:rFonts w:ascii="Agency FB" w:hAnsi="Agency FB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CIFRADO SIMETRICO EN LINUX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203D6262" id="Rectángulo 16" o:spid="_x0000_s1031" style="position:absolute;margin-left:0;margin-top:0;width:548.85pt;height:50.4pt;z-index:25165619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" o:allowincell="f" fillcolor="#916ec0" strokecolor="#7030a0" strokeweight="1.5pt">
                    <v:textbox style="mso-fit-shape-to-text:t" inset="14.4pt,,14.4pt">
                      <w:txbxContent>
                        <w:p w14:paraId="05250A71" w14:textId="5413720A" w:rsidR="007C76F6" w:rsidRPr="00E85F3D" w:rsidRDefault="00E85F3D">
                          <w:pPr>
                            <w:pStyle w:val="Sinespaciado"/>
                            <w:jc w:val="right"/>
                            <w:rPr>
                              <w:rFonts w:ascii="Agency FB" w:hAnsi="Agency FB"/>
                              <w:color w:val="FFFFFF" w:themeColor="background1"/>
                              <w:sz w:val="96"/>
                              <w:szCs w:val="96"/>
                            </w:rPr>
                          </w:pPr>
                          <w:r w:rsidRPr="00E85F3D">
                            <w:rPr>
                              <w:rFonts w:ascii="Agency FB" w:hAnsi="Agency FB"/>
                              <w:color w:val="FFFFFF" w:themeColor="background1"/>
                              <w:sz w:val="96"/>
                              <w:szCs w:val="96"/>
                            </w:rPr>
                            <w:t>CIFRADO SIMETRICO EN LINUX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3C26F8CD" w14:textId="44FC2FEE" w:rsidR="007C76F6" w:rsidRPr="00FB3D9C" w:rsidRDefault="00E85F3D" w:rsidP="00FB3D9C">
          <w:r>
            <w:rPr>
              <w:noProof/>
            </w:rPr>
            <w:drawing>
              <wp:anchor distT="0" distB="0" distL="114300" distR="114300" simplePos="0" relativeHeight="251687936" behindDoc="0" locked="0" layoutInCell="1" allowOverlap="1" wp14:anchorId="15AEF062" wp14:editId="068BB5A7">
                <wp:simplePos x="0" y="0"/>
                <wp:positionH relativeFrom="margin">
                  <wp:align>center</wp:align>
                </wp:positionH>
                <wp:positionV relativeFrom="paragraph">
                  <wp:posOffset>2876633</wp:posOffset>
                </wp:positionV>
                <wp:extent cx="4452730" cy="4452730"/>
                <wp:effectExtent l="0" t="0" r="0" b="0"/>
                <wp:wrapNone/>
                <wp:docPr id="26" name="Imagen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52730" cy="4452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7C76F6">
            <w:br w:type="page"/>
          </w:r>
        </w:p>
      </w:sdtContent>
    </w:sdt>
    <w:p w14:paraId="7B185BE9" w14:textId="708AEE15" w:rsidR="007C76F6" w:rsidRDefault="007C76F6" w:rsidP="007C76F6">
      <w:pPr>
        <w:pStyle w:val="Prrafodelista"/>
        <w:rPr>
          <w:rFonts w:ascii="Agency FB" w:hAnsi="Agency FB"/>
          <w:sz w:val="28"/>
          <w:szCs w:val="28"/>
        </w:rPr>
      </w:pPr>
    </w:p>
    <w:p w14:paraId="0E0B12CC" w14:textId="235FB62A" w:rsidR="00F1284C" w:rsidRPr="00FB3D9C" w:rsidRDefault="008E4192" w:rsidP="008E4192">
      <w:pPr>
        <w:pStyle w:val="Prrafodelista"/>
        <w:numPr>
          <w:ilvl w:val="0"/>
          <w:numId w:val="11"/>
        </w:numPr>
        <w:rPr>
          <w:rFonts w:ascii="Agency FB" w:hAnsi="Agency FB"/>
          <w:b/>
          <w:bCs/>
          <w:sz w:val="44"/>
          <w:szCs w:val="44"/>
        </w:rPr>
      </w:pPr>
      <w:r w:rsidRPr="00FB3D9C">
        <w:rPr>
          <w:rFonts w:ascii="Agency FB" w:hAnsi="Agency FB"/>
          <w:b/>
          <w:bCs/>
          <w:sz w:val="44"/>
          <w:szCs w:val="44"/>
        </w:rPr>
        <w:t xml:space="preserve">Proceso de instalación de </w:t>
      </w:r>
      <w:proofErr w:type="spellStart"/>
      <w:r w:rsidRPr="00FB3D9C">
        <w:rPr>
          <w:rFonts w:ascii="Agency FB" w:hAnsi="Agency FB"/>
          <w:b/>
          <w:bCs/>
          <w:sz w:val="44"/>
          <w:szCs w:val="44"/>
        </w:rPr>
        <w:t>Webmin</w:t>
      </w:r>
      <w:proofErr w:type="spellEnd"/>
      <w:r w:rsidRPr="00FB3D9C">
        <w:rPr>
          <w:rFonts w:ascii="Agency FB" w:hAnsi="Agency FB"/>
          <w:b/>
          <w:bCs/>
          <w:sz w:val="44"/>
          <w:szCs w:val="44"/>
        </w:rPr>
        <w:t xml:space="preserve"> en Ubuntu:</w:t>
      </w:r>
    </w:p>
    <w:p w14:paraId="04BC98D9" w14:textId="52406B83" w:rsidR="008E4192" w:rsidRDefault="008E4192" w:rsidP="008E4192">
      <w:pPr>
        <w:pStyle w:val="Prrafodelista"/>
        <w:rPr>
          <w:rFonts w:ascii="Agency FB" w:hAnsi="Agency FB"/>
          <w:sz w:val="44"/>
          <w:szCs w:val="44"/>
        </w:rPr>
      </w:pPr>
    </w:p>
    <w:p w14:paraId="41CA5211" w14:textId="77777777" w:rsidR="00DC26C3" w:rsidRPr="00DC26C3" w:rsidRDefault="00DC26C3" w:rsidP="00DC26C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</w:pPr>
      <w:r w:rsidRPr="00DC26C3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La herramienta </w:t>
      </w:r>
      <w:proofErr w:type="spellStart"/>
      <w:r w:rsidRPr="00DC26C3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gpg</w:t>
      </w:r>
      <w:proofErr w:type="spellEnd"/>
      <w:r w:rsidRPr="00DC26C3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 nos permite utilizar tanto criptografía simétrica como asimétrica. En este ejemplo veremos la simétrica.</w:t>
      </w:r>
    </w:p>
    <w:p w14:paraId="09BB4021" w14:textId="77777777" w:rsidR="00DC26C3" w:rsidRPr="00DC26C3" w:rsidRDefault="00DC26C3" w:rsidP="00DC26C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</w:pPr>
      <w:r w:rsidRPr="00DC26C3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Nos presentamos en Ubuntu y creamos un directorio llamado cifrado donde vamos a trabajar. Lo primero será crear un fichero de prueba.</w:t>
      </w:r>
      <w:r w:rsidRPr="00DC26C3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br/>
      </w:r>
    </w:p>
    <w:p w14:paraId="6F97DF51" w14:textId="03E90301" w:rsidR="00DC26C3" w:rsidRDefault="00DC26C3" w:rsidP="00DC26C3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DC26C3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Podemos utilizar la herramienta </w:t>
      </w:r>
      <w:proofErr w:type="spellStart"/>
      <w:r w:rsidRPr="00DC26C3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fortune</w:t>
      </w:r>
      <w:proofErr w:type="spellEnd"/>
      <w:r w:rsidRPr="00DC26C3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, que ofrece aleatoriamente refranes, chistes, etc.</w:t>
      </w:r>
    </w:p>
    <w:p w14:paraId="1D24EDB2" w14:textId="3F1F5E81" w:rsidR="00DC26C3" w:rsidRPr="00DC26C3" w:rsidRDefault="00DC26C3" w:rsidP="00DC26C3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Creamos un archivo de texto cualquiera.</w:t>
      </w:r>
    </w:p>
    <w:p w14:paraId="305F2282" w14:textId="1B68FC59" w:rsidR="00DC26C3" w:rsidRPr="00DC26C3" w:rsidRDefault="00DC26C3" w:rsidP="00DC26C3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DC26C3">
        <w:rPr>
          <w:noProof/>
        </w:rPr>
        <w:drawing>
          <wp:anchor distT="0" distB="0" distL="114300" distR="114300" simplePos="0" relativeHeight="251631616" behindDoc="0" locked="0" layoutInCell="1" allowOverlap="1" wp14:anchorId="64B363EA" wp14:editId="6585C5BA">
            <wp:simplePos x="0" y="0"/>
            <wp:positionH relativeFrom="column">
              <wp:posOffset>1304649</wp:posOffset>
            </wp:positionH>
            <wp:positionV relativeFrom="paragraph">
              <wp:posOffset>615646</wp:posOffset>
            </wp:positionV>
            <wp:extent cx="3601720" cy="3133090"/>
            <wp:effectExtent l="0" t="0" r="0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72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C26C3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Ejecutamos</w:t>
      </w:r>
      <w:r w:rsidRPr="00DC26C3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>:</w:t>
      </w:r>
      <w:r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“</w:t>
      </w:r>
      <w:proofErr w:type="spellStart"/>
      <w:r w:rsidRPr="00DC26C3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fortune</w:t>
      </w:r>
      <w:proofErr w:type="spellEnd"/>
      <w:r w:rsidRPr="00DC26C3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&gt; </w:t>
      </w:r>
      <w:r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archivo”</w:t>
      </w:r>
    </w:p>
    <w:p w14:paraId="04014283" w14:textId="01951853" w:rsidR="00DC26C3" w:rsidRPr="00DC26C3" w:rsidRDefault="00DC26C3" w:rsidP="00DC26C3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763AF659" w14:textId="25A5A997" w:rsidR="00F53EDF" w:rsidRDefault="00F53EDF" w:rsidP="001D3EF4">
      <w:pPr>
        <w:rPr>
          <w:sz w:val="24"/>
          <w:szCs w:val="24"/>
        </w:rPr>
      </w:pPr>
    </w:p>
    <w:p w14:paraId="5F67D5BA" w14:textId="2D7F328A" w:rsidR="00DC26C3" w:rsidRDefault="00DC26C3" w:rsidP="001D3EF4">
      <w:pPr>
        <w:rPr>
          <w:sz w:val="24"/>
          <w:szCs w:val="24"/>
        </w:rPr>
      </w:pPr>
    </w:p>
    <w:p w14:paraId="03C2962D" w14:textId="5B07FF1C" w:rsidR="00DC26C3" w:rsidRDefault="00DC26C3" w:rsidP="001D3EF4">
      <w:pPr>
        <w:rPr>
          <w:sz w:val="24"/>
          <w:szCs w:val="24"/>
        </w:rPr>
      </w:pPr>
    </w:p>
    <w:p w14:paraId="5CD2A8F1" w14:textId="18A8023D" w:rsidR="00DC26C3" w:rsidRDefault="00DC26C3" w:rsidP="001D3EF4">
      <w:pPr>
        <w:rPr>
          <w:sz w:val="24"/>
          <w:szCs w:val="24"/>
        </w:rPr>
      </w:pPr>
    </w:p>
    <w:p w14:paraId="006AAC17" w14:textId="17589E3D" w:rsidR="00DC26C3" w:rsidRDefault="00DC26C3" w:rsidP="001D3EF4">
      <w:pPr>
        <w:rPr>
          <w:sz w:val="24"/>
          <w:szCs w:val="24"/>
        </w:rPr>
      </w:pPr>
    </w:p>
    <w:p w14:paraId="2B3383AB" w14:textId="4301F54A" w:rsidR="00DC26C3" w:rsidRPr="00301E12" w:rsidRDefault="00DC26C3" w:rsidP="00301E12">
      <w:pPr>
        <w:pStyle w:val="Prrafodelista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301E12">
        <w:rPr>
          <w:rFonts w:ascii="Poppins" w:eastAsia="Times New Roman" w:hAnsi="Poppins" w:cs="Poppins"/>
          <w:b/>
          <w:bCs/>
          <w:color w:val="343A40"/>
          <w:sz w:val="23"/>
          <w:szCs w:val="23"/>
          <w:shd w:val="clear" w:color="auto" w:fill="FFFFFF"/>
          <w:lang w:eastAsia="es-ES"/>
        </w:rPr>
        <w:lastRenderedPageBreak/>
        <w:t>Para cifrarlo con clave simétrica el comando es:</w:t>
      </w:r>
    </w:p>
    <w:p w14:paraId="09F453A8" w14:textId="593FF182" w:rsidR="00DC26C3" w:rsidRPr="00DC26C3" w:rsidRDefault="00DC26C3" w:rsidP="00DC26C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301E12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>“</w:t>
      </w:r>
      <w:proofErr w:type="spellStart"/>
      <w:r w:rsidRPr="00DC26C3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>gpg</w:t>
      </w:r>
      <w:proofErr w:type="spellEnd"/>
      <w:r w:rsidRPr="00DC26C3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 xml:space="preserve"> –-</w:t>
      </w:r>
      <w:proofErr w:type="spellStart"/>
      <w:r w:rsidRPr="00DC26C3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>symmetric</w:t>
      </w:r>
      <w:proofErr w:type="spellEnd"/>
      <w:r w:rsidRPr="00DC26C3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 xml:space="preserve"> </w:t>
      </w:r>
      <w:r w:rsidRPr="00301E12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>archivo”</w:t>
      </w:r>
    </w:p>
    <w:p w14:paraId="5B1FE382" w14:textId="5C4F8FC7" w:rsidR="00DC26C3" w:rsidRPr="00DC26C3" w:rsidRDefault="00DC26C3" w:rsidP="00DC26C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>
        <w:rPr>
          <w:noProof/>
        </w:rPr>
        <w:drawing>
          <wp:anchor distT="0" distB="0" distL="114300" distR="114300" simplePos="0" relativeHeight="251638784" behindDoc="0" locked="0" layoutInCell="1" allowOverlap="1" wp14:anchorId="5DFDEAA2" wp14:editId="028DD74E">
            <wp:simplePos x="0" y="0"/>
            <wp:positionH relativeFrom="margin">
              <wp:align>center</wp:align>
            </wp:positionH>
            <wp:positionV relativeFrom="paragraph">
              <wp:posOffset>529341</wp:posOffset>
            </wp:positionV>
            <wp:extent cx="4304665" cy="3116580"/>
            <wp:effectExtent l="0" t="0" r="635" b="762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10" t="36691"/>
                    <a:stretch/>
                  </pic:blipFill>
                  <pic:spPr bwMode="auto">
                    <a:xfrm>
                      <a:off x="0" y="0"/>
                      <a:ext cx="4304665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26C3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El comando nos pedirá la clave que queremos utilizar</w:t>
      </w:r>
    </w:p>
    <w:p w14:paraId="1D5DBF70" w14:textId="7B74BD41" w:rsidR="00DC26C3" w:rsidRPr="00DC26C3" w:rsidRDefault="00DC26C3" w:rsidP="00DC26C3">
      <w:pPr>
        <w:pStyle w:val="Prrafodelista"/>
        <w:rPr>
          <w:noProof/>
        </w:rPr>
      </w:pPr>
    </w:p>
    <w:p w14:paraId="1A2B474E" w14:textId="7B1256FF" w:rsidR="00DC26C3" w:rsidRPr="00DC26C3" w:rsidRDefault="00DC26C3" w:rsidP="00DC26C3">
      <w:pPr>
        <w:pStyle w:val="Prrafodelista"/>
        <w:numPr>
          <w:ilvl w:val="0"/>
          <w:numId w:val="15"/>
        </w:numPr>
        <w:rPr>
          <w:noProof/>
        </w:rPr>
      </w:pPr>
      <w:r w:rsidRPr="00DC26C3">
        <w:rPr>
          <w:rFonts w:ascii="Poppins" w:hAnsi="Poppins" w:cs="Poppins"/>
          <w:color w:val="343A40"/>
          <w:sz w:val="23"/>
          <w:szCs w:val="23"/>
          <w:shd w:val="clear" w:color="auto" w:fill="FFFFFF"/>
        </w:rPr>
        <w:t xml:space="preserve">El resultado del comando es un nuevo fichero con la extensión. </w:t>
      </w:r>
      <w:proofErr w:type="spellStart"/>
      <w:r w:rsidRPr="00DC26C3">
        <w:rPr>
          <w:rFonts w:ascii="Poppins" w:hAnsi="Poppins" w:cs="Poppins"/>
          <w:color w:val="343A40"/>
          <w:sz w:val="23"/>
          <w:szCs w:val="23"/>
          <w:shd w:val="clear" w:color="auto" w:fill="FFFFFF"/>
        </w:rPr>
        <w:t>gpg</w:t>
      </w:r>
      <w:proofErr w:type="spellEnd"/>
      <w:r w:rsidRPr="00DC26C3">
        <w:rPr>
          <w:rFonts w:ascii="Poppins" w:hAnsi="Poppins" w:cs="Poppins"/>
          <w:color w:val="343A40"/>
          <w:sz w:val="23"/>
          <w:szCs w:val="23"/>
          <w:shd w:val="clear" w:color="auto" w:fill="FFFFFF"/>
        </w:rPr>
        <w:t xml:space="preserve">. Es un fichero cifrado: si intentamos ver qué hay dentro con el comando </w:t>
      </w:r>
      <w:proofErr w:type="spellStart"/>
      <w:r w:rsidRPr="00DC26C3">
        <w:rPr>
          <w:rFonts w:ascii="Poppins" w:hAnsi="Poppins" w:cs="Poppins"/>
          <w:color w:val="343A40"/>
          <w:sz w:val="23"/>
          <w:szCs w:val="23"/>
          <w:shd w:val="clear" w:color="auto" w:fill="FFFFFF"/>
        </w:rPr>
        <w:t>cat</w:t>
      </w:r>
      <w:proofErr w:type="spellEnd"/>
      <w:r w:rsidRPr="00DC26C3">
        <w:rPr>
          <w:rFonts w:ascii="Poppins" w:hAnsi="Poppins" w:cs="Poppins"/>
          <w:color w:val="343A40"/>
          <w:sz w:val="23"/>
          <w:szCs w:val="23"/>
          <w:shd w:val="clear" w:color="auto" w:fill="FFFFFF"/>
        </w:rPr>
        <w:t>, no aparece nada inteligible</w:t>
      </w:r>
      <w:r>
        <w:rPr>
          <w:rFonts w:ascii="Poppins" w:hAnsi="Poppins" w:cs="Poppins"/>
          <w:color w:val="343A40"/>
          <w:sz w:val="23"/>
          <w:szCs w:val="23"/>
          <w:shd w:val="clear" w:color="auto" w:fill="FFFFFF"/>
        </w:rPr>
        <w:t>.</w:t>
      </w:r>
    </w:p>
    <w:p w14:paraId="3DBB4043" w14:textId="74819324" w:rsidR="00DC26C3" w:rsidRPr="00DC26C3" w:rsidRDefault="00DC26C3" w:rsidP="001D3EF4">
      <w:pPr>
        <w:pStyle w:val="Prrafodelista"/>
        <w:numPr>
          <w:ilvl w:val="0"/>
          <w:numId w:val="15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1E34779E" wp14:editId="44992374">
            <wp:simplePos x="0" y="0"/>
            <wp:positionH relativeFrom="column">
              <wp:posOffset>151240</wp:posOffset>
            </wp:positionH>
            <wp:positionV relativeFrom="paragraph">
              <wp:posOffset>545382</wp:posOffset>
            </wp:positionV>
            <wp:extent cx="5400040" cy="2855595"/>
            <wp:effectExtent l="0" t="0" r="0" b="190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Aquí podemos ver que se ha cifrado:</w:t>
      </w:r>
      <w:r>
        <w:rPr>
          <w:noProof/>
        </w:rPr>
        <w:t xml:space="preserve"> </w:t>
      </w:r>
    </w:p>
    <w:p w14:paraId="29F6CB3C" w14:textId="7BDF79B6" w:rsidR="00DC26C3" w:rsidRPr="00DC26C3" w:rsidRDefault="00DC26C3" w:rsidP="00DC26C3"/>
    <w:p w14:paraId="474D2ECE" w14:textId="7709800E" w:rsidR="00DC26C3" w:rsidRPr="00DC26C3" w:rsidRDefault="00DC26C3" w:rsidP="00DC26C3"/>
    <w:p w14:paraId="42829684" w14:textId="27729B8D" w:rsidR="00DC26C3" w:rsidRDefault="00DC26C3" w:rsidP="00DC26C3">
      <w:pPr>
        <w:ind w:firstLine="708"/>
      </w:pPr>
    </w:p>
    <w:p w14:paraId="4680A9FB" w14:textId="049B62CC" w:rsidR="00DC26C3" w:rsidRPr="00301E12" w:rsidRDefault="00DC26C3" w:rsidP="00DC26C3">
      <w:pPr>
        <w:pStyle w:val="Prrafodelista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301E12">
        <w:rPr>
          <w:rFonts w:ascii="Poppins" w:eastAsia="Times New Roman" w:hAnsi="Poppins" w:cs="Poppins"/>
          <w:b/>
          <w:bCs/>
          <w:color w:val="343A40"/>
          <w:sz w:val="23"/>
          <w:szCs w:val="23"/>
          <w:shd w:val="clear" w:color="auto" w:fill="FFFFFF"/>
          <w:lang w:eastAsia="es-ES"/>
        </w:rPr>
        <w:t>Cuando se necesite leerlo, se descifrará con el comando:</w:t>
      </w:r>
      <w:r w:rsidRPr="00301E12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br/>
      </w:r>
    </w:p>
    <w:p w14:paraId="0B62CE0F" w14:textId="46BA18A7" w:rsidR="00301E12" w:rsidRPr="00DC26C3" w:rsidRDefault="00DC26C3" w:rsidP="00301E1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</w:pPr>
      <w:r w:rsidRPr="00301E12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>“</w:t>
      </w:r>
      <w:proofErr w:type="spellStart"/>
      <w:r w:rsidRPr="00DC26C3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>gpg</w:t>
      </w:r>
      <w:proofErr w:type="spellEnd"/>
      <w:r w:rsidRPr="00DC26C3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 xml:space="preserve"> -–</w:t>
      </w:r>
      <w:proofErr w:type="spellStart"/>
      <w:r w:rsidRPr="00DC26C3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>decrypt</w:t>
      </w:r>
      <w:proofErr w:type="spellEnd"/>
      <w:r w:rsidRPr="00DC26C3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 xml:space="preserve"> </w:t>
      </w:r>
      <w:proofErr w:type="spellStart"/>
      <w:r w:rsidRPr="00301E12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>documento</w:t>
      </w:r>
      <w:r w:rsidRPr="00DC26C3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>.gpg</w:t>
      </w:r>
      <w:proofErr w:type="spellEnd"/>
      <w:r w:rsidRPr="00301E12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>”</w:t>
      </w:r>
    </w:p>
    <w:p w14:paraId="6BAB0342" w14:textId="2291F384" w:rsidR="00DC26C3" w:rsidRDefault="00301E12" w:rsidP="00DC26C3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301E12">
        <w:rPr>
          <w:noProof/>
        </w:rPr>
        <w:drawing>
          <wp:anchor distT="0" distB="0" distL="114300" distR="114300" simplePos="0" relativeHeight="251661312" behindDoc="0" locked="0" layoutInCell="1" allowOverlap="1" wp14:anchorId="3D13629F" wp14:editId="0D1EB6F1">
            <wp:simplePos x="0" y="0"/>
            <wp:positionH relativeFrom="margin">
              <wp:align>center</wp:align>
            </wp:positionH>
            <wp:positionV relativeFrom="paragraph">
              <wp:posOffset>769261</wp:posOffset>
            </wp:positionV>
            <wp:extent cx="3975100" cy="2252345"/>
            <wp:effectExtent l="0" t="0" r="6350" b="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26C3" w:rsidRPr="00DC26C3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El comando pedirá la clave que habíamos utilizado para cifrar</w:t>
      </w:r>
      <w:r w:rsidR="00DC26C3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 xml:space="preserve">. </w:t>
      </w:r>
      <w:r w:rsidR="00DC26C3" w:rsidRPr="00DC26C3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Si la introducimos correctamente, aparecerá en pantalla el contenido del fichero.</w:t>
      </w:r>
    </w:p>
    <w:p w14:paraId="5961A1CD" w14:textId="5DB4CE1A" w:rsidR="00DC26C3" w:rsidRDefault="00DC26C3" w:rsidP="00DC26C3">
      <w:pPr>
        <w:pStyle w:val="Prrafodelista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17E222E6" w14:textId="191B6D1A" w:rsidR="00DC26C3" w:rsidRPr="00301E12" w:rsidRDefault="00DC26C3" w:rsidP="00DC26C3">
      <w:pPr>
        <w:pStyle w:val="Prrafodelista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</w:pPr>
      <w:r w:rsidRPr="00301E12">
        <w:rPr>
          <w:rFonts w:ascii="Poppins" w:hAnsi="Poppins" w:cs="Poppins"/>
          <w:b/>
          <w:bCs/>
          <w:color w:val="343A40"/>
          <w:sz w:val="23"/>
          <w:szCs w:val="23"/>
          <w:shd w:val="clear" w:color="auto" w:fill="FFFFFF"/>
        </w:rPr>
        <w:t>Si no queremos verlo por pantalla, sino volcarlo a un fichero, podemos redirigir la salida estándar con el comando:</w:t>
      </w:r>
    </w:p>
    <w:p w14:paraId="35183A55" w14:textId="160A9FB2" w:rsidR="00DC26C3" w:rsidRPr="00DC26C3" w:rsidRDefault="00DC26C3" w:rsidP="00DC26C3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7F304938" w14:textId="5A1B48AB" w:rsidR="00DC26C3" w:rsidRPr="00301E12" w:rsidRDefault="00DC26C3" w:rsidP="00DC26C3">
      <w:pPr>
        <w:pStyle w:val="Prrafodelista"/>
        <w:numPr>
          <w:ilvl w:val="0"/>
          <w:numId w:val="20"/>
        </w:numPr>
        <w:rPr>
          <w:rStyle w:val="nfasis"/>
          <w:i w:val="0"/>
          <w:iCs w:val="0"/>
        </w:rPr>
      </w:pPr>
      <w:r w:rsidRPr="00301E12">
        <w:rPr>
          <w:rStyle w:val="nfasis"/>
          <w:rFonts w:ascii="Poppins" w:hAnsi="Poppins" w:cs="Poppins"/>
          <w:color w:val="343A40"/>
          <w:sz w:val="23"/>
          <w:szCs w:val="23"/>
          <w:shd w:val="clear" w:color="auto" w:fill="FFFFFF"/>
        </w:rPr>
        <w:t>“</w:t>
      </w:r>
      <w:proofErr w:type="spellStart"/>
      <w:r w:rsidRPr="00301E12">
        <w:rPr>
          <w:rStyle w:val="nfasis"/>
          <w:rFonts w:ascii="Poppins" w:hAnsi="Poppins" w:cs="Poppins"/>
          <w:color w:val="343A40"/>
          <w:sz w:val="23"/>
          <w:szCs w:val="23"/>
          <w:shd w:val="clear" w:color="auto" w:fill="FFFFFF"/>
        </w:rPr>
        <w:t>gpg</w:t>
      </w:r>
      <w:proofErr w:type="spellEnd"/>
      <w:r w:rsidRPr="00301E12">
        <w:rPr>
          <w:rStyle w:val="nfasis"/>
          <w:rFonts w:ascii="Poppins" w:hAnsi="Poppins" w:cs="Poppins"/>
          <w:color w:val="343A40"/>
          <w:sz w:val="23"/>
          <w:szCs w:val="23"/>
          <w:shd w:val="clear" w:color="auto" w:fill="FFFFFF"/>
        </w:rPr>
        <w:t xml:space="preserve"> –-</w:t>
      </w:r>
      <w:proofErr w:type="spellStart"/>
      <w:r w:rsidRPr="00301E12">
        <w:rPr>
          <w:rStyle w:val="nfasis"/>
          <w:rFonts w:ascii="Poppins" w:hAnsi="Poppins" w:cs="Poppins"/>
          <w:color w:val="343A40"/>
          <w:sz w:val="23"/>
          <w:szCs w:val="23"/>
          <w:shd w:val="clear" w:color="auto" w:fill="FFFFFF"/>
        </w:rPr>
        <w:t>decrypt</w:t>
      </w:r>
      <w:proofErr w:type="spellEnd"/>
      <w:r w:rsidRPr="00301E12">
        <w:rPr>
          <w:rStyle w:val="nfasis"/>
          <w:rFonts w:ascii="Poppins" w:hAnsi="Poppins" w:cs="Poppins"/>
          <w:color w:val="343A40"/>
          <w:sz w:val="23"/>
          <w:szCs w:val="23"/>
          <w:shd w:val="clear" w:color="auto" w:fill="FFFFFF"/>
        </w:rPr>
        <w:t xml:space="preserve"> </w:t>
      </w:r>
      <w:proofErr w:type="spellStart"/>
      <w:r w:rsidRPr="00301E12">
        <w:rPr>
          <w:rStyle w:val="nfasis"/>
          <w:rFonts w:ascii="Poppins" w:hAnsi="Poppins" w:cs="Poppins"/>
          <w:color w:val="343A40"/>
          <w:sz w:val="23"/>
          <w:szCs w:val="23"/>
          <w:shd w:val="clear" w:color="auto" w:fill="FFFFFF"/>
        </w:rPr>
        <w:t>documento.gpg</w:t>
      </w:r>
      <w:proofErr w:type="spellEnd"/>
      <w:r w:rsidRPr="00301E12">
        <w:rPr>
          <w:rStyle w:val="nfasis"/>
          <w:rFonts w:ascii="Poppins" w:hAnsi="Poppins" w:cs="Poppins"/>
          <w:color w:val="343A40"/>
          <w:sz w:val="23"/>
          <w:szCs w:val="23"/>
          <w:shd w:val="clear" w:color="auto" w:fill="FFFFFF"/>
        </w:rPr>
        <w:t xml:space="preserve"> &gt; documento2”</w:t>
      </w:r>
    </w:p>
    <w:p w14:paraId="715625A8" w14:textId="63BFA328" w:rsidR="00301E12" w:rsidRDefault="00301E12" w:rsidP="00301E12">
      <w:pPr>
        <w:pStyle w:val="Prrafodelista"/>
        <w:rPr>
          <w:rStyle w:val="nfasis"/>
          <w:rFonts w:ascii="Poppins" w:hAnsi="Poppins" w:cs="Poppins"/>
          <w:b/>
          <w:bCs/>
          <w:color w:val="343A40"/>
          <w:sz w:val="23"/>
          <w:szCs w:val="2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7DC0BAF" wp14:editId="3BF41457">
            <wp:simplePos x="0" y="0"/>
            <wp:positionH relativeFrom="margin">
              <wp:align>center</wp:align>
            </wp:positionH>
            <wp:positionV relativeFrom="paragraph">
              <wp:posOffset>307008</wp:posOffset>
            </wp:positionV>
            <wp:extent cx="4070985" cy="2790190"/>
            <wp:effectExtent l="0" t="0" r="5715" b="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E428FF" w14:textId="340DE493" w:rsidR="00301E12" w:rsidRDefault="00301E12" w:rsidP="00301E12">
      <w:pPr>
        <w:pStyle w:val="Prrafodelista"/>
      </w:pPr>
    </w:p>
    <w:p w14:paraId="17B79BC1" w14:textId="40F1AD0E" w:rsidR="00DC26C3" w:rsidRDefault="00DC26C3" w:rsidP="00DC26C3">
      <w:pPr>
        <w:ind w:firstLine="708"/>
      </w:pPr>
    </w:p>
    <w:p w14:paraId="7A739181" w14:textId="473883AC" w:rsidR="00DC26C3" w:rsidRPr="00DC26C3" w:rsidRDefault="00DC26C3" w:rsidP="00DC26C3">
      <w:pPr>
        <w:ind w:firstLine="708"/>
      </w:pPr>
    </w:p>
    <w:p w14:paraId="5818DDA2" w14:textId="28972E6D" w:rsidR="00301E12" w:rsidRPr="00301E12" w:rsidRDefault="00301E12" w:rsidP="00301E12">
      <w:pPr>
        <w:pStyle w:val="Prrafodelista"/>
        <w:numPr>
          <w:ilvl w:val="0"/>
          <w:numId w:val="14"/>
        </w:numPr>
        <w:spacing w:after="0" w:line="240" w:lineRule="auto"/>
        <w:rPr>
          <w:rFonts w:ascii="Poppins" w:eastAsia="Times New Roman" w:hAnsi="Poppins" w:cs="Poppins"/>
          <w:b/>
          <w:bCs/>
          <w:sz w:val="24"/>
          <w:szCs w:val="24"/>
          <w:lang w:eastAsia="es-ES"/>
        </w:rPr>
      </w:pPr>
      <w:r w:rsidRPr="00301E12">
        <w:rPr>
          <w:rFonts w:ascii="Poppins" w:eastAsia="Times New Roman" w:hAnsi="Poppins" w:cs="Poppins"/>
          <w:b/>
          <w:bCs/>
          <w:sz w:val="24"/>
          <w:szCs w:val="24"/>
          <w:lang w:eastAsia="es-ES"/>
        </w:rPr>
        <w:t xml:space="preserve">Los ficheros </w:t>
      </w:r>
      <w:proofErr w:type="spellStart"/>
      <w:r w:rsidRPr="00301E12">
        <w:rPr>
          <w:rFonts w:ascii="Poppins" w:eastAsia="Times New Roman" w:hAnsi="Poppins" w:cs="Poppins"/>
          <w:b/>
          <w:bCs/>
          <w:sz w:val="24"/>
          <w:szCs w:val="24"/>
          <w:lang w:eastAsia="es-ES"/>
        </w:rPr>
        <w:t>binarios.gpg</w:t>
      </w:r>
      <w:proofErr w:type="spellEnd"/>
      <w:r w:rsidRPr="00301E12">
        <w:rPr>
          <w:rFonts w:ascii="Poppins" w:eastAsia="Times New Roman" w:hAnsi="Poppins" w:cs="Poppins"/>
          <w:b/>
          <w:bCs/>
          <w:sz w:val="24"/>
          <w:szCs w:val="24"/>
          <w:lang w:eastAsia="es-ES"/>
        </w:rPr>
        <w:t xml:space="preserve"> no siempre son adecuados. No sirven para incluirlos dentro de un texto. Para resolverlo tenemos el parámetro -a, que genera un fichero cifrado pero compuesto solo de caracteres ASCII. Estos ficheros ya no tienen </w:t>
      </w:r>
      <w:proofErr w:type="spellStart"/>
      <w:r w:rsidRPr="00301E12">
        <w:rPr>
          <w:rFonts w:ascii="Poppins" w:eastAsia="Times New Roman" w:hAnsi="Poppins" w:cs="Poppins"/>
          <w:b/>
          <w:bCs/>
          <w:sz w:val="24"/>
          <w:szCs w:val="24"/>
          <w:lang w:eastAsia="es-ES"/>
        </w:rPr>
        <w:t>extensión.gpg</w:t>
      </w:r>
      <w:proofErr w:type="spellEnd"/>
      <w:r w:rsidRPr="00301E12">
        <w:rPr>
          <w:rFonts w:ascii="Poppins" w:eastAsia="Times New Roman" w:hAnsi="Poppins" w:cs="Poppins"/>
          <w:b/>
          <w:bCs/>
          <w:sz w:val="24"/>
          <w:szCs w:val="24"/>
          <w:lang w:eastAsia="es-ES"/>
        </w:rPr>
        <w:t>, sino .</w:t>
      </w:r>
      <w:proofErr w:type="spellStart"/>
      <w:r w:rsidRPr="00301E12">
        <w:rPr>
          <w:rFonts w:ascii="Poppins" w:eastAsia="Times New Roman" w:hAnsi="Poppins" w:cs="Poppins"/>
          <w:b/>
          <w:bCs/>
          <w:sz w:val="24"/>
          <w:szCs w:val="24"/>
          <w:lang w:eastAsia="es-ES"/>
        </w:rPr>
        <w:t>asc</w:t>
      </w:r>
      <w:proofErr w:type="spellEnd"/>
      <w:r w:rsidRPr="00301E12">
        <w:rPr>
          <w:rFonts w:ascii="Poppins" w:eastAsia="Times New Roman" w:hAnsi="Poppins" w:cs="Poppins"/>
          <w:b/>
          <w:bCs/>
          <w:sz w:val="24"/>
          <w:szCs w:val="24"/>
          <w:lang w:eastAsia="es-ES"/>
        </w:rPr>
        <w:t xml:space="preserve">. </w:t>
      </w:r>
      <w:r>
        <w:rPr>
          <w:rFonts w:ascii="Poppins" w:eastAsia="Times New Roman" w:hAnsi="Poppins" w:cs="Poppins"/>
          <w:b/>
          <w:bCs/>
          <w:sz w:val="24"/>
          <w:szCs w:val="24"/>
          <w:lang w:eastAsia="es-ES"/>
        </w:rPr>
        <w:t xml:space="preserve"> </w:t>
      </w:r>
      <w:r w:rsidRPr="00301E12">
        <w:rPr>
          <w:rFonts w:ascii="Poppins" w:eastAsia="Times New Roman" w:hAnsi="Poppins" w:cs="Poppins"/>
          <w:b/>
          <w:bCs/>
          <w:sz w:val="24"/>
          <w:szCs w:val="24"/>
          <w:lang w:eastAsia="es-ES"/>
        </w:rPr>
        <w:t>El comando en cuestión sería:</w:t>
      </w:r>
    </w:p>
    <w:p w14:paraId="634054D5" w14:textId="5929AA80" w:rsidR="00301E12" w:rsidRPr="00301E12" w:rsidRDefault="00301E12" w:rsidP="00301E12">
      <w:pPr>
        <w:spacing w:after="0" w:line="240" w:lineRule="auto"/>
        <w:rPr>
          <w:rFonts w:ascii="Poppins" w:eastAsia="Times New Roman" w:hAnsi="Poppins" w:cs="Poppins"/>
          <w:sz w:val="24"/>
          <w:szCs w:val="24"/>
          <w:lang w:eastAsia="es-ES"/>
        </w:rPr>
      </w:pPr>
    </w:p>
    <w:p w14:paraId="5998FBC3" w14:textId="6804B8F8" w:rsidR="00DC26C3" w:rsidRPr="00301E12" w:rsidRDefault="00301E12" w:rsidP="00301E12">
      <w:pPr>
        <w:pStyle w:val="Prrafodelista"/>
        <w:numPr>
          <w:ilvl w:val="0"/>
          <w:numId w:val="20"/>
        </w:numPr>
      </w:pPr>
      <w:r w:rsidRPr="00301E12">
        <w:rPr>
          <w:rFonts w:ascii="Poppins" w:eastAsia="Times New Roman" w:hAnsi="Poppins" w:cs="Poppins"/>
          <w:i/>
          <w:iCs/>
          <w:color w:val="343A40"/>
          <w:sz w:val="23"/>
          <w:szCs w:val="23"/>
          <w:shd w:val="clear" w:color="auto" w:fill="FFFFFF"/>
          <w:lang w:eastAsia="es-ES"/>
        </w:rPr>
        <w:t>“</w:t>
      </w:r>
      <w:proofErr w:type="spellStart"/>
      <w:r w:rsidRPr="00301E12">
        <w:rPr>
          <w:rFonts w:ascii="Poppins" w:eastAsia="Times New Roman" w:hAnsi="Poppins" w:cs="Poppins"/>
          <w:i/>
          <w:iCs/>
          <w:color w:val="343A40"/>
          <w:sz w:val="23"/>
          <w:szCs w:val="23"/>
          <w:shd w:val="clear" w:color="auto" w:fill="FFFFFF"/>
          <w:lang w:eastAsia="es-ES"/>
        </w:rPr>
        <w:t>gpg</w:t>
      </w:r>
      <w:proofErr w:type="spellEnd"/>
      <w:r w:rsidRPr="00301E12">
        <w:rPr>
          <w:rFonts w:ascii="Poppins" w:eastAsia="Times New Roman" w:hAnsi="Poppins" w:cs="Poppins"/>
          <w:i/>
          <w:iCs/>
          <w:color w:val="343A40"/>
          <w:sz w:val="23"/>
          <w:szCs w:val="23"/>
          <w:shd w:val="clear" w:color="auto" w:fill="FFFFFF"/>
          <w:lang w:eastAsia="es-ES"/>
        </w:rPr>
        <w:t xml:space="preserve"> –a -–</w:t>
      </w:r>
      <w:proofErr w:type="spellStart"/>
      <w:r w:rsidRPr="00301E12">
        <w:rPr>
          <w:rFonts w:ascii="Poppins" w:eastAsia="Times New Roman" w:hAnsi="Poppins" w:cs="Poppins"/>
          <w:i/>
          <w:iCs/>
          <w:color w:val="343A40"/>
          <w:sz w:val="23"/>
          <w:szCs w:val="23"/>
          <w:shd w:val="clear" w:color="auto" w:fill="FFFFFF"/>
          <w:lang w:eastAsia="es-ES"/>
        </w:rPr>
        <w:t>symmetric</w:t>
      </w:r>
      <w:proofErr w:type="spellEnd"/>
      <w:r w:rsidRPr="00301E12">
        <w:rPr>
          <w:rFonts w:ascii="Poppins" w:eastAsia="Times New Roman" w:hAnsi="Poppins" w:cs="Poppins"/>
          <w:i/>
          <w:iCs/>
          <w:color w:val="343A40"/>
          <w:sz w:val="23"/>
          <w:szCs w:val="23"/>
          <w:shd w:val="clear" w:color="auto" w:fill="FFFFFF"/>
          <w:lang w:eastAsia="es-ES"/>
        </w:rPr>
        <w:t xml:space="preserve"> mensaje”</w:t>
      </w:r>
    </w:p>
    <w:p w14:paraId="773378CA" w14:textId="1838EB72" w:rsidR="00301E12" w:rsidRDefault="00301E12" w:rsidP="00301E12">
      <w:r>
        <w:rPr>
          <w:noProof/>
        </w:rPr>
        <w:drawing>
          <wp:anchor distT="0" distB="0" distL="114300" distR="114300" simplePos="0" relativeHeight="251673600" behindDoc="0" locked="0" layoutInCell="1" allowOverlap="1" wp14:anchorId="53E9091B" wp14:editId="5DBDA206">
            <wp:simplePos x="0" y="0"/>
            <wp:positionH relativeFrom="column">
              <wp:posOffset>772022</wp:posOffset>
            </wp:positionH>
            <wp:positionV relativeFrom="paragraph">
              <wp:posOffset>191908</wp:posOffset>
            </wp:positionV>
            <wp:extent cx="3999230" cy="2273935"/>
            <wp:effectExtent l="0" t="0" r="1270" b="0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2BCEE1" w14:textId="5EE89FBD" w:rsidR="00301E12" w:rsidRPr="00301E12" w:rsidRDefault="00301E12" w:rsidP="00301E12"/>
    <w:p w14:paraId="176F87D1" w14:textId="3827509D" w:rsidR="00301E12" w:rsidRPr="00301E12" w:rsidRDefault="00301E12" w:rsidP="00301E12">
      <w:pPr>
        <w:pStyle w:val="Prrafodelista"/>
        <w:numPr>
          <w:ilvl w:val="0"/>
          <w:numId w:val="14"/>
        </w:numPr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301E12">
        <w:rPr>
          <w:rFonts w:ascii="Poppins" w:eastAsia="Times New Roman" w:hAnsi="Poppins" w:cs="Poppins"/>
          <w:b/>
          <w:bCs/>
          <w:color w:val="343A40"/>
          <w:sz w:val="23"/>
          <w:szCs w:val="23"/>
          <w:shd w:val="clear" w:color="auto" w:fill="FFFFFF"/>
          <w:lang w:eastAsia="es-ES"/>
        </w:rPr>
        <w:t>El fichero .</w:t>
      </w:r>
      <w:proofErr w:type="spellStart"/>
      <w:r w:rsidRPr="00301E12">
        <w:rPr>
          <w:rFonts w:ascii="Poppins" w:eastAsia="Times New Roman" w:hAnsi="Poppins" w:cs="Poppins"/>
          <w:b/>
          <w:bCs/>
          <w:color w:val="343A40"/>
          <w:sz w:val="23"/>
          <w:szCs w:val="23"/>
          <w:shd w:val="clear" w:color="auto" w:fill="FFFFFF"/>
          <w:lang w:eastAsia="es-ES"/>
        </w:rPr>
        <w:t>asc</w:t>
      </w:r>
      <w:proofErr w:type="spellEnd"/>
      <w:r w:rsidRPr="00301E12">
        <w:rPr>
          <w:rFonts w:ascii="Poppins" w:eastAsia="Times New Roman" w:hAnsi="Poppins" w:cs="Poppins"/>
          <w:b/>
          <w:bCs/>
          <w:color w:val="343A40"/>
          <w:sz w:val="23"/>
          <w:szCs w:val="23"/>
          <w:shd w:val="clear" w:color="auto" w:fill="FFFFFF"/>
          <w:lang w:eastAsia="es-ES"/>
        </w:rPr>
        <w:t xml:space="preserve"> ofrece las mismas garantías que </w:t>
      </w:r>
      <w:proofErr w:type="spellStart"/>
      <w:proofErr w:type="gramStart"/>
      <w:r w:rsidRPr="00301E12">
        <w:rPr>
          <w:rFonts w:ascii="Poppins" w:eastAsia="Times New Roman" w:hAnsi="Poppins" w:cs="Poppins"/>
          <w:b/>
          <w:bCs/>
          <w:color w:val="343A40"/>
          <w:sz w:val="23"/>
          <w:szCs w:val="23"/>
          <w:shd w:val="clear" w:color="auto" w:fill="FFFFFF"/>
          <w:lang w:eastAsia="es-ES"/>
        </w:rPr>
        <w:t>el</w:t>
      </w:r>
      <w:proofErr w:type="spellEnd"/>
      <w:r w:rsidRPr="00301E12">
        <w:rPr>
          <w:rFonts w:ascii="Poppins" w:eastAsia="Times New Roman" w:hAnsi="Poppins" w:cs="Poppins"/>
          <w:b/>
          <w:bCs/>
          <w:color w:val="343A40"/>
          <w:sz w:val="23"/>
          <w:szCs w:val="23"/>
          <w:shd w:val="clear" w:color="auto" w:fill="FFFFFF"/>
          <w:lang w:eastAsia="es-ES"/>
        </w:rPr>
        <w:t> .</w:t>
      </w:r>
      <w:proofErr w:type="spellStart"/>
      <w:r w:rsidRPr="00301E12">
        <w:rPr>
          <w:rFonts w:ascii="Poppins" w:eastAsia="Times New Roman" w:hAnsi="Poppins" w:cs="Poppins"/>
          <w:b/>
          <w:bCs/>
          <w:color w:val="343A40"/>
          <w:sz w:val="23"/>
          <w:szCs w:val="23"/>
          <w:shd w:val="clear" w:color="auto" w:fill="FFFFFF"/>
          <w:lang w:eastAsia="es-ES"/>
        </w:rPr>
        <w:t>gpg</w:t>
      </w:r>
      <w:proofErr w:type="spellEnd"/>
      <w:proofErr w:type="gramEnd"/>
      <w:r w:rsidRPr="00301E12">
        <w:rPr>
          <w:rFonts w:ascii="Poppins" w:eastAsia="Times New Roman" w:hAnsi="Poppins" w:cs="Poppins"/>
          <w:b/>
          <w:bCs/>
          <w:color w:val="343A40"/>
          <w:sz w:val="23"/>
          <w:szCs w:val="23"/>
          <w:shd w:val="clear" w:color="auto" w:fill="FFFFFF"/>
          <w:lang w:eastAsia="es-ES"/>
        </w:rPr>
        <w:t> y se utiliza igual. Para descifrar sería:</w:t>
      </w:r>
    </w:p>
    <w:p w14:paraId="2CBA2CE0" w14:textId="0C038EFA" w:rsidR="00301E12" w:rsidRPr="00301E12" w:rsidRDefault="00B21A69" w:rsidP="00301E12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80C1558" wp14:editId="635872A9">
            <wp:simplePos x="0" y="0"/>
            <wp:positionH relativeFrom="margin">
              <wp:align>center</wp:align>
            </wp:positionH>
            <wp:positionV relativeFrom="paragraph">
              <wp:posOffset>571997</wp:posOffset>
            </wp:positionV>
            <wp:extent cx="3538220" cy="2083435"/>
            <wp:effectExtent l="0" t="0" r="5080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22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01E12" w:rsidRPr="00301E12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>“</w:t>
      </w:r>
      <w:proofErr w:type="spellStart"/>
      <w:r w:rsidR="00301E12" w:rsidRPr="00301E12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>gpg</w:t>
      </w:r>
      <w:proofErr w:type="spellEnd"/>
      <w:r w:rsidR="00301E12" w:rsidRPr="00301E12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 xml:space="preserve"> –-</w:t>
      </w:r>
      <w:proofErr w:type="spellStart"/>
      <w:r w:rsidR="00301E12" w:rsidRPr="00301E12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>decrypt</w:t>
      </w:r>
      <w:proofErr w:type="spellEnd"/>
      <w:r w:rsidR="00301E12" w:rsidRPr="00301E12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 xml:space="preserve"> </w:t>
      </w:r>
      <w:proofErr w:type="spellStart"/>
      <w:r w:rsidR="00301E12" w:rsidRPr="00301E12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>mensaje.asc</w:t>
      </w:r>
      <w:proofErr w:type="spellEnd"/>
      <w:r w:rsidR="00301E12" w:rsidRPr="00301E12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>”</w:t>
      </w:r>
    </w:p>
    <w:p w14:paraId="40375CBF" w14:textId="70E493B6" w:rsidR="00301E12" w:rsidRDefault="00301E12" w:rsidP="00301E1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</w:pPr>
    </w:p>
    <w:p w14:paraId="0D468D5A" w14:textId="77777777" w:rsidR="00301E12" w:rsidRPr="00301E12" w:rsidRDefault="00301E12" w:rsidP="00301E1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4839B9DD" w14:textId="7D585FF1" w:rsidR="00DC26C3" w:rsidRPr="00DC26C3" w:rsidRDefault="00DC26C3" w:rsidP="00301E12">
      <w:pPr>
        <w:tabs>
          <w:tab w:val="left" w:pos="939"/>
        </w:tabs>
      </w:pPr>
    </w:p>
    <w:p w14:paraId="2B1F3D07" w14:textId="44F7D114" w:rsidR="00B21A69" w:rsidRPr="00B21A69" w:rsidRDefault="00B21A69" w:rsidP="00B21A69">
      <w:pPr>
        <w:pStyle w:val="Prrafodelista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21A69">
        <w:rPr>
          <w:rFonts w:ascii="Poppins" w:eastAsia="Times New Roman" w:hAnsi="Poppins" w:cs="Poppins"/>
          <w:b/>
          <w:bCs/>
          <w:color w:val="343A40"/>
          <w:sz w:val="23"/>
          <w:szCs w:val="23"/>
          <w:shd w:val="clear" w:color="auto" w:fill="FFFFFF"/>
          <w:lang w:eastAsia="es-ES"/>
        </w:rPr>
        <w:t>La herramienta por defecto utiliza el algoritmo de cifrado CAST5. Podemos cambiarlo con el parámetro </w:t>
      </w:r>
      <w:proofErr w:type="spellStart"/>
      <w:r w:rsidRPr="00B21A69">
        <w:rPr>
          <w:rFonts w:ascii="Poppins" w:eastAsia="Times New Roman" w:hAnsi="Poppins" w:cs="Poppins"/>
          <w:b/>
          <w:bCs/>
          <w:color w:val="343A40"/>
          <w:sz w:val="23"/>
          <w:szCs w:val="23"/>
          <w:shd w:val="clear" w:color="auto" w:fill="FFFFFF"/>
          <w:lang w:eastAsia="es-ES"/>
        </w:rPr>
        <w:t>cipher-alg</w:t>
      </w:r>
      <w:proofErr w:type="spellEnd"/>
      <w:r w:rsidRPr="00B21A69">
        <w:rPr>
          <w:rFonts w:ascii="Poppins" w:eastAsia="Times New Roman" w:hAnsi="Poppins" w:cs="Poppins"/>
          <w:b/>
          <w:bCs/>
          <w:color w:val="343A40"/>
          <w:sz w:val="23"/>
          <w:szCs w:val="23"/>
          <w:shd w:val="clear" w:color="auto" w:fill="FFFFFF"/>
          <w:lang w:eastAsia="es-ES"/>
        </w:rPr>
        <w:t>. Por ejemplo, para utilizar AES ejecutaríamos:</w:t>
      </w:r>
      <w:r w:rsidRPr="00B21A69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br/>
      </w:r>
    </w:p>
    <w:p w14:paraId="687502CB" w14:textId="465ED78E" w:rsidR="00B21A69" w:rsidRPr="00B21A69" w:rsidRDefault="00B21A69" w:rsidP="00B21A6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B21A69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>“</w:t>
      </w:r>
      <w:proofErr w:type="spellStart"/>
      <w:r w:rsidRPr="00B21A69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>gpg</w:t>
      </w:r>
      <w:proofErr w:type="spellEnd"/>
      <w:r w:rsidRPr="00B21A69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 xml:space="preserve"> –a –-</w:t>
      </w:r>
      <w:proofErr w:type="spellStart"/>
      <w:r w:rsidRPr="00B21A69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>symmetric</w:t>
      </w:r>
      <w:proofErr w:type="spellEnd"/>
      <w:r w:rsidRPr="00B21A69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 xml:space="preserve"> –-</w:t>
      </w:r>
      <w:proofErr w:type="spellStart"/>
      <w:r w:rsidRPr="00B21A69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>cipher-alg</w:t>
      </w:r>
      <w:proofErr w:type="spellEnd"/>
      <w:r w:rsidRPr="00B21A69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 xml:space="preserve"> AES –o </w:t>
      </w:r>
      <w:proofErr w:type="spellStart"/>
      <w:r w:rsidRPr="00B21A69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>mensaje.aes</w:t>
      </w:r>
      <w:proofErr w:type="spellEnd"/>
      <w:r w:rsidRPr="00B21A69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 xml:space="preserve"> mensaje”</w:t>
      </w:r>
    </w:p>
    <w:p w14:paraId="6BF909FF" w14:textId="721CBB89" w:rsidR="00B21A69" w:rsidRPr="00B21A69" w:rsidRDefault="00E85F3D" w:rsidP="00B21A6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921680D" wp14:editId="402142F9">
            <wp:simplePos x="0" y="0"/>
            <wp:positionH relativeFrom="column">
              <wp:posOffset>159662</wp:posOffset>
            </wp:positionH>
            <wp:positionV relativeFrom="paragraph">
              <wp:posOffset>855538</wp:posOffset>
            </wp:positionV>
            <wp:extent cx="5400040" cy="2367280"/>
            <wp:effectExtent l="0" t="0" r="0" b="0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21A69" w:rsidRPr="00B21A69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En este ejemplo hemos utilizado </w:t>
      </w:r>
      <w:r w:rsidR="00B21A69" w:rsidRPr="00B21A69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-a</w:t>
      </w:r>
      <w:r w:rsidR="00B21A69" w:rsidRPr="00B21A69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 para tener el fichero en ASCII y el parámetro </w:t>
      </w:r>
      <w:r w:rsidR="00B21A69" w:rsidRPr="00B21A69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-o</w:t>
      </w:r>
      <w:r w:rsidR="00B21A69" w:rsidRPr="00B21A69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 para indicar el fichero de salida (es equivalente a redirigir la salida estándar).</w:t>
      </w:r>
    </w:p>
    <w:p w14:paraId="295EE092" w14:textId="37DA18A2" w:rsidR="00DC26C3" w:rsidRPr="00DC26C3" w:rsidRDefault="00DC26C3" w:rsidP="00DC26C3"/>
    <w:p w14:paraId="3753E05C" w14:textId="5D0C47D4" w:rsidR="00E85F3D" w:rsidRPr="00E85F3D" w:rsidRDefault="00E85F3D" w:rsidP="00E85F3D">
      <w:pPr>
        <w:pStyle w:val="Prrafodelista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E85F3D">
        <w:rPr>
          <w:rFonts w:ascii="Poppins" w:eastAsia="Times New Roman" w:hAnsi="Poppins" w:cs="Poppins"/>
          <w:b/>
          <w:bCs/>
          <w:color w:val="343A40"/>
          <w:sz w:val="23"/>
          <w:szCs w:val="23"/>
          <w:shd w:val="clear" w:color="auto" w:fill="FFFFFF"/>
          <w:lang w:eastAsia="es-ES"/>
        </w:rPr>
        <w:t>El descifrado se hace como siempre:</w:t>
      </w:r>
      <w:r w:rsidRPr="00E85F3D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br/>
      </w:r>
    </w:p>
    <w:p w14:paraId="27D2F600" w14:textId="3F9E1D29" w:rsidR="00E85F3D" w:rsidRPr="00E85F3D" w:rsidRDefault="00E85F3D" w:rsidP="00E85F3D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</w:pPr>
      <w:r w:rsidRPr="00E85F3D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“</w:t>
      </w:r>
      <w:proofErr w:type="spellStart"/>
      <w:r w:rsidRPr="00E85F3D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gpg</w:t>
      </w:r>
      <w:proofErr w:type="spellEnd"/>
      <w:r w:rsidRPr="00E85F3D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-–</w:t>
      </w:r>
      <w:proofErr w:type="spellStart"/>
      <w:r w:rsidRPr="00E85F3D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decrypt</w:t>
      </w:r>
      <w:proofErr w:type="spellEnd"/>
      <w:r w:rsidRPr="00E85F3D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</w:t>
      </w:r>
      <w:proofErr w:type="spellStart"/>
      <w:r w:rsidRPr="00E85F3D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documento.aes</w:t>
      </w:r>
      <w:proofErr w:type="spellEnd"/>
      <w:r w:rsidRPr="00E85F3D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”</w:t>
      </w:r>
    </w:p>
    <w:p w14:paraId="633429E7" w14:textId="27351BF9" w:rsidR="00E85F3D" w:rsidRPr="00E85F3D" w:rsidRDefault="00E85F3D" w:rsidP="00E85F3D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3931708" wp14:editId="7E10E24F">
            <wp:simplePos x="0" y="0"/>
            <wp:positionH relativeFrom="margin">
              <wp:posOffset>1265059</wp:posOffset>
            </wp:positionH>
            <wp:positionV relativeFrom="paragraph">
              <wp:posOffset>667330</wp:posOffset>
            </wp:positionV>
            <wp:extent cx="3051175" cy="1796415"/>
            <wp:effectExtent l="0" t="0" r="0" b="0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175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F3D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Ahora, el mensaje de la pantalla nos avisa de que el fichero estaba cifrado con </w:t>
      </w:r>
      <w:r w:rsidRPr="00E85F3D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AES</w:t>
      </w:r>
      <w:r w:rsidRPr="00E85F3D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 (ya no es </w:t>
      </w:r>
      <w:r w:rsidRPr="00E85F3D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CAST5</w:t>
      </w:r>
      <w:r w:rsidRPr="00E85F3D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).</w:t>
      </w:r>
    </w:p>
    <w:p w14:paraId="44EFBF4A" w14:textId="28911E0B" w:rsidR="00DC26C3" w:rsidRPr="00DC26C3" w:rsidRDefault="00DC26C3" w:rsidP="00DC26C3"/>
    <w:p w14:paraId="22F123EA" w14:textId="293B746F" w:rsidR="00DC26C3" w:rsidRPr="00DC26C3" w:rsidRDefault="00DC26C3" w:rsidP="00DC26C3"/>
    <w:p w14:paraId="27F63C1D" w14:textId="5B214A88" w:rsidR="00DC26C3" w:rsidRPr="00DC26C3" w:rsidRDefault="00DC26C3" w:rsidP="00DC26C3"/>
    <w:p w14:paraId="0E2B220C" w14:textId="2D01D1FC" w:rsidR="00E85F3D" w:rsidRPr="00E85F3D" w:rsidRDefault="00E85F3D" w:rsidP="00E85F3D">
      <w:pPr>
        <w:pStyle w:val="Prrafodelista"/>
        <w:numPr>
          <w:ilvl w:val="0"/>
          <w:numId w:val="14"/>
        </w:numPr>
        <w:spacing w:after="0" w:line="240" w:lineRule="auto"/>
        <w:rPr>
          <w:rFonts w:ascii="Poppins" w:eastAsia="Times New Roman" w:hAnsi="Poppins" w:cs="Poppins"/>
          <w:b/>
          <w:bCs/>
          <w:sz w:val="24"/>
          <w:szCs w:val="24"/>
          <w:lang w:eastAsia="es-ES"/>
        </w:rPr>
      </w:pPr>
      <w:r w:rsidRPr="00E85F3D">
        <w:rPr>
          <w:rFonts w:ascii="Poppins" w:eastAsia="Times New Roman" w:hAnsi="Poppins" w:cs="Poppins"/>
          <w:b/>
          <w:bCs/>
          <w:sz w:val="24"/>
          <w:szCs w:val="24"/>
          <w:lang w:eastAsia="es-ES"/>
        </w:rPr>
        <w:t>Con esta herramienta podemos cifrar ficheros binarios, no solo ficheros de texto. Vamos a trabajar sobre una copia del propio ejecutable </w:t>
      </w:r>
      <w:proofErr w:type="spellStart"/>
      <w:r w:rsidRPr="00E85F3D">
        <w:rPr>
          <w:rFonts w:ascii="Poppins" w:eastAsia="Times New Roman" w:hAnsi="Poppins" w:cs="Poppins"/>
          <w:b/>
          <w:bCs/>
          <w:sz w:val="24"/>
          <w:szCs w:val="24"/>
          <w:lang w:eastAsia="es-ES"/>
        </w:rPr>
        <w:t>fortune</w:t>
      </w:r>
      <w:proofErr w:type="spellEnd"/>
      <w:r w:rsidRPr="00E85F3D">
        <w:rPr>
          <w:rFonts w:ascii="Poppins" w:eastAsia="Times New Roman" w:hAnsi="Poppins" w:cs="Poppins"/>
          <w:b/>
          <w:bCs/>
          <w:sz w:val="24"/>
          <w:szCs w:val="24"/>
          <w:lang w:eastAsia="es-ES"/>
        </w:rPr>
        <w:t> y le llamaremos refranes. Los comandos serían:</w:t>
      </w:r>
      <w:r w:rsidRPr="00E85F3D">
        <w:rPr>
          <w:rFonts w:ascii="Poppins" w:eastAsia="Times New Roman" w:hAnsi="Poppins" w:cs="Poppins"/>
          <w:b/>
          <w:bCs/>
          <w:sz w:val="24"/>
          <w:szCs w:val="24"/>
          <w:lang w:eastAsia="es-ES"/>
        </w:rPr>
        <w:br/>
      </w:r>
    </w:p>
    <w:p w14:paraId="27C5E7A0" w14:textId="7756C1EB" w:rsidR="00E85F3D" w:rsidRPr="00E85F3D" w:rsidRDefault="00E85F3D" w:rsidP="00E85F3D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ind w:firstLine="0"/>
        <w:rPr>
          <w:rFonts w:ascii="Poppins" w:eastAsia="Times New Roman" w:hAnsi="Poppins" w:cs="Poppins"/>
          <w:color w:val="343A40"/>
          <w:sz w:val="23"/>
          <w:szCs w:val="23"/>
          <w:lang w:val="en-US" w:eastAsia="es-ES"/>
        </w:rPr>
      </w:pPr>
      <w:r w:rsidRPr="00E85F3D">
        <w:rPr>
          <w:rFonts w:ascii="Poppins" w:eastAsia="Times New Roman" w:hAnsi="Poppins" w:cs="Poppins"/>
          <w:i/>
          <w:iCs/>
          <w:color w:val="343A40"/>
          <w:sz w:val="23"/>
          <w:szCs w:val="23"/>
          <w:lang w:val="en-US" w:eastAsia="es-ES"/>
        </w:rPr>
        <w:t>“cp /</w:t>
      </w:r>
      <w:proofErr w:type="spellStart"/>
      <w:r w:rsidRPr="00E85F3D">
        <w:rPr>
          <w:rFonts w:ascii="Poppins" w:eastAsia="Times New Roman" w:hAnsi="Poppins" w:cs="Poppins"/>
          <w:i/>
          <w:iCs/>
          <w:color w:val="343A40"/>
          <w:sz w:val="23"/>
          <w:szCs w:val="23"/>
          <w:lang w:val="en-US" w:eastAsia="es-ES"/>
        </w:rPr>
        <w:t>usr</w:t>
      </w:r>
      <w:proofErr w:type="spellEnd"/>
      <w:r w:rsidRPr="00E85F3D">
        <w:rPr>
          <w:rFonts w:ascii="Poppins" w:eastAsia="Times New Roman" w:hAnsi="Poppins" w:cs="Poppins"/>
          <w:i/>
          <w:iCs/>
          <w:color w:val="343A40"/>
          <w:sz w:val="23"/>
          <w:szCs w:val="23"/>
          <w:lang w:val="en-US" w:eastAsia="es-ES"/>
        </w:rPr>
        <w:t xml:space="preserve">/games/fortune </w:t>
      </w:r>
      <w:proofErr w:type="spellStart"/>
      <w:r w:rsidRPr="00E85F3D">
        <w:rPr>
          <w:rFonts w:ascii="Poppins" w:eastAsia="Times New Roman" w:hAnsi="Poppins" w:cs="Poppins"/>
          <w:i/>
          <w:iCs/>
          <w:color w:val="343A40"/>
          <w:sz w:val="23"/>
          <w:szCs w:val="23"/>
          <w:lang w:val="en-US" w:eastAsia="es-ES"/>
        </w:rPr>
        <w:t>refranes</w:t>
      </w:r>
      <w:proofErr w:type="spellEnd"/>
      <w:r w:rsidRPr="00E85F3D">
        <w:rPr>
          <w:rFonts w:ascii="Poppins" w:eastAsia="Times New Roman" w:hAnsi="Poppins" w:cs="Poppins"/>
          <w:i/>
          <w:iCs/>
          <w:color w:val="343A40"/>
          <w:sz w:val="23"/>
          <w:szCs w:val="23"/>
          <w:lang w:val="en-US" w:eastAsia="es-ES"/>
        </w:rPr>
        <w:t>”</w:t>
      </w:r>
    </w:p>
    <w:p w14:paraId="6E53A09E" w14:textId="565A5A7E" w:rsidR="00E85F3D" w:rsidRPr="00E85F3D" w:rsidRDefault="00E85F3D" w:rsidP="00E85F3D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ind w:firstLine="0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E85F3D">
        <w:rPr>
          <w:rFonts w:ascii="Poppins" w:eastAsia="Times New Roman" w:hAnsi="Poppins" w:cs="Poppins"/>
          <w:i/>
          <w:iCs/>
          <w:color w:val="343A40"/>
          <w:sz w:val="23"/>
          <w:szCs w:val="23"/>
          <w:lang w:val="en-US" w:eastAsia="es-ES"/>
        </w:rPr>
        <w:t xml:space="preserve"> </w:t>
      </w:r>
      <w:proofErr w:type="gramStart"/>
      <w:r w:rsidRPr="00E85F3D">
        <w:rPr>
          <w:rFonts w:ascii="Poppins" w:eastAsia="Times New Roman" w:hAnsi="Poppins" w:cs="Poppins"/>
          <w:i/>
          <w:iCs/>
          <w:color w:val="343A40"/>
          <w:sz w:val="23"/>
          <w:szCs w:val="23"/>
          <w:lang w:val="en-US" w:eastAsia="es-ES"/>
        </w:rPr>
        <w:t>“</w:t>
      </w:r>
      <w:r w:rsidRPr="00E85F3D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>./</w:t>
      </w:r>
      <w:proofErr w:type="gramEnd"/>
      <w:r w:rsidRPr="00E85F3D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>refranes”</w:t>
      </w:r>
    </w:p>
    <w:p w14:paraId="634E7301" w14:textId="51843B64" w:rsidR="00E85F3D" w:rsidRDefault="00165366" w:rsidP="00E85F3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4F95FA8C" wp14:editId="552F8E14">
            <wp:simplePos x="0" y="0"/>
            <wp:positionH relativeFrom="column">
              <wp:posOffset>454467</wp:posOffset>
            </wp:positionH>
            <wp:positionV relativeFrom="paragraph">
              <wp:posOffset>-3092</wp:posOffset>
            </wp:positionV>
            <wp:extent cx="5400040" cy="2185670"/>
            <wp:effectExtent l="0" t="0" r="0" b="508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9460E3" w14:textId="697144C4" w:rsidR="00E85F3D" w:rsidRPr="00E85F3D" w:rsidRDefault="00E85F3D" w:rsidP="00E85F3D">
      <w:pPr>
        <w:pStyle w:val="Prrafodelista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E85F3D">
        <w:rPr>
          <w:rFonts w:ascii="Poppins" w:eastAsia="Times New Roman" w:hAnsi="Poppins" w:cs="Poppins"/>
          <w:b/>
          <w:bCs/>
          <w:color w:val="343A40"/>
          <w:sz w:val="23"/>
          <w:szCs w:val="23"/>
          <w:shd w:val="clear" w:color="auto" w:fill="FFFFFF"/>
          <w:lang w:eastAsia="es-ES"/>
        </w:rPr>
        <w:t>Lo ciframos en modo ASCII</w:t>
      </w:r>
      <w:r>
        <w:rPr>
          <w:rFonts w:ascii="Poppins" w:eastAsia="Times New Roman" w:hAnsi="Poppins" w:cs="Poppins"/>
          <w:b/>
          <w:bCs/>
          <w:color w:val="343A40"/>
          <w:sz w:val="23"/>
          <w:szCs w:val="23"/>
          <w:shd w:val="clear" w:color="auto" w:fill="FFFFFF"/>
          <w:lang w:eastAsia="es-ES"/>
        </w:rPr>
        <w:t>:</w:t>
      </w:r>
      <w:r w:rsidRPr="00E85F3D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 xml:space="preserve"> </w:t>
      </w:r>
      <w:r w:rsidRPr="00E85F3D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br/>
      </w:r>
    </w:p>
    <w:p w14:paraId="5F55B16A" w14:textId="488F009D" w:rsidR="00E85F3D" w:rsidRPr="00E85F3D" w:rsidRDefault="00E85F3D" w:rsidP="00E85F3D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E85F3D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>“</w:t>
      </w:r>
      <w:proofErr w:type="spellStart"/>
      <w:r w:rsidRPr="00E85F3D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>gpg</w:t>
      </w:r>
      <w:proofErr w:type="spellEnd"/>
      <w:r w:rsidRPr="00E85F3D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 xml:space="preserve"> –a -–</w:t>
      </w:r>
      <w:proofErr w:type="spellStart"/>
      <w:r w:rsidRPr="00E85F3D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>symmetric</w:t>
      </w:r>
      <w:proofErr w:type="spellEnd"/>
      <w:r w:rsidRPr="00E85F3D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 xml:space="preserve"> refranes”</w:t>
      </w:r>
    </w:p>
    <w:p w14:paraId="31177302" w14:textId="052C1824" w:rsidR="00E85F3D" w:rsidRPr="00E85F3D" w:rsidRDefault="00165366" w:rsidP="00E85F3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>
        <w:rPr>
          <w:noProof/>
        </w:rPr>
        <w:drawing>
          <wp:inline distT="0" distB="0" distL="0" distR="0" wp14:anchorId="3EA844CE" wp14:editId="091F34FE">
            <wp:extent cx="5400040" cy="302768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33E09" w14:textId="1256CDA2" w:rsidR="00E85F3D" w:rsidRPr="00E85F3D" w:rsidRDefault="00E85F3D" w:rsidP="00E85F3D">
      <w:pPr>
        <w:pStyle w:val="Prrafodelista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</w:pPr>
      <w:r w:rsidRPr="00E85F3D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lastRenderedPageBreak/>
        <w:t>Podemos recuperarlo descifrando el fichero </w:t>
      </w:r>
      <w:proofErr w:type="spellStart"/>
      <w:r w:rsidRPr="00E85F3D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refranes.asc</w:t>
      </w:r>
      <w:proofErr w:type="spellEnd"/>
      <w:r w:rsidRPr="00E85F3D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 con las opciones conocidas. Por ejemplo, podemos dejar el resultado en un nuevo fichero dichos. Después de introducir la contraseña, solo necesitamos darle permisos de ejecución y estará disponible. Los comandos son:</w:t>
      </w:r>
      <w:r w:rsidRPr="00E85F3D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br/>
      </w:r>
    </w:p>
    <w:p w14:paraId="684FB3F0" w14:textId="6810595F" w:rsidR="00E85F3D" w:rsidRPr="00E85F3D" w:rsidRDefault="00E85F3D" w:rsidP="00E85F3D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E85F3D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>“</w:t>
      </w:r>
      <w:proofErr w:type="spellStart"/>
      <w:r w:rsidRPr="00E85F3D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>gpg</w:t>
      </w:r>
      <w:proofErr w:type="spellEnd"/>
      <w:r w:rsidRPr="00E85F3D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 xml:space="preserve"> –-</w:t>
      </w:r>
      <w:proofErr w:type="spellStart"/>
      <w:r w:rsidRPr="00E85F3D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>decrypt</w:t>
      </w:r>
      <w:proofErr w:type="spellEnd"/>
      <w:r w:rsidRPr="00E85F3D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 xml:space="preserve"> –o dichos </w:t>
      </w:r>
      <w:proofErr w:type="spellStart"/>
      <w:r w:rsidRPr="00E85F3D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>refranes.asc</w:t>
      </w:r>
      <w:proofErr w:type="spellEnd"/>
      <w:r w:rsidRPr="00E85F3D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>”</w:t>
      </w:r>
    </w:p>
    <w:p w14:paraId="54B6E1C4" w14:textId="411412D0" w:rsidR="00E85F3D" w:rsidRPr="00E85F3D" w:rsidRDefault="00165366" w:rsidP="00E85F3D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6C64C267" wp14:editId="2E966976">
            <wp:simplePos x="0" y="0"/>
            <wp:positionH relativeFrom="column">
              <wp:posOffset>326638</wp:posOffset>
            </wp:positionH>
            <wp:positionV relativeFrom="paragraph">
              <wp:posOffset>399415</wp:posOffset>
            </wp:positionV>
            <wp:extent cx="5400040" cy="2619375"/>
            <wp:effectExtent l="0" t="0" r="0" b="952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85F3D" w:rsidRPr="00E85F3D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>“</w:t>
      </w:r>
      <w:proofErr w:type="spellStart"/>
      <w:r w:rsidR="00E85F3D" w:rsidRPr="00E85F3D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>chmod</w:t>
      </w:r>
      <w:proofErr w:type="spellEnd"/>
      <w:r w:rsidR="00E85F3D" w:rsidRPr="00E85F3D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 xml:space="preserve"> 755 dichos </w:t>
      </w:r>
      <w:proofErr w:type="spellStart"/>
      <w:r w:rsidR="00E85F3D" w:rsidRPr="00E85F3D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>dichos</w:t>
      </w:r>
      <w:proofErr w:type="spellEnd"/>
      <w:r w:rsidR="00E85F3D" w:rsidRPr="00E85F3D">
        <w:rPr>
          <w:rFonts w:ascii="Poppins" w:eastAsia="Times New Roman" w:hAnsi="Poppins" w:cs="Poppins"/>
          <w:i/>
          <w:iCs/>
          <w:color w:val="343A40"/>
          <w:sz w:val="23"/>
          <w:szCs w:val="23"/>
          <w:lang w:eastAsia="es-ES"/>
        </w:rPr>
        <w:t>”</w:t>
      </w:r>
    </w:p>
    <w:p w14:paraId="43DAEA06" w14:textId="201E2F94" w:rsidR="00E85F3D" w:rsidRPr="00E85F3D" w:rsidRDefault="00E85F3D" w:rsidP="00E85F3D">
      <w:p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12464E46" w14:textId="77777777" w:rsidR="00E85F3D" w:rsidRPr="00E85F3D" w:rsidRDefault="00E85F3D" w:rsidP="00E85F3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6AC98D2B" w14:textId="7F94B963" w:rsidR="00DC26C3" w:rsidRPr="00DC26C3" w:rsidRDefault="00DC26C3" w:rsidP="00DC26C3"/>
    <w:p w14:paraId="293C165A" w14:textId="013255D0" w:rsidR="00DC26C3" w:rsidRPr="00DC26C3" w:rsidRDefault="00DC26C3" w:rsidP="00DC26C3"/>
    <w:p w14:paraId="0312BB3F" w14:textId="77777777" w:rsidR="00DC26C3" w:rsidRPr="00DC26C3" w:rsidRDefault="00DC26C3" w:rsidP="00DC26C3"/>
    <w:sectPr w:rsidR="00DC26C3" w:rsidRPr="00DC26C3" w:rsidSect="005C2A58">
      <w:headerReference w:type="default" r:id="rId21"/>
      <w:footerReference w:type="default" r:id="rId22"/>
      <w:type w:val="continuous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CDAEE1" w14:textId="77777777" w:rsidR="007C76F6" w:rsidRDefault="007C76F6" w:rsidP="007C76F6">
      <w:pPr>
        <w:spacing w:after="0" w:line="240" w:lineRule="auto"/>
      </w:pPr>
      <w:r>
        <w:separator/>
      </w:r>
    </w:p>
  </w:endnote>
  <w:endnote w:type="continuationSeparator" w:id="0">
    <w:p w14:paraId="5CC22915" w14:textId="77777777" w:rsidR="007C76F6" w:rsidRDefault="007C76F6" w:rsidP="007C7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gency FB">
    <w:altName w:val="Agency FB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79"/>
      <w:gridCol w:w="425"/>
    </w:tblGrid>
    <w:tr w:rsidR="007C76F6" w14:paraId="26C5DDBD" w14:textId="77777777" w:rsidTr="00E85F3D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E153DC9A7D7446E0BE3DB6269709A806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58D3F401" w14:textId="4AE3026F" w:rsidR="007C76F6" w:rsidRDefault="007C76F6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Juan Carlos Navidad García</w:t>
              </w:r>
            </w:p>
          </w:sdtContent>
        </w:sdt>
      </w:tc>
      <w:tc>
        <w:tcPr>
          <w:tcW w:w="250" w:type="pct"/>
          <w:shd w:val="clear" w:color="auto" w:fill="916EC0"/>
          <w:vAlign w:val="center"/>
        </w:tcPr>
        <w:p w14:paraId="5644C1A6" w14:textId="77777777" w:rsidR="007C76F6" w:rsidRDefault="007C76F6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7A2F4133" w14:textId="77777777" w:rsidR="007C76F6" w:rsidRDefault="007C76F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61CC6E" w14:textId="77777777" w:rsidR="007C76F6" w:rsidRDefault="007C76F6" w:rsidP="007C76F6">
      <w:pPr>
        <w:spacing w:after="0" w:line="240" w:lineRule="auto"/>
      </w:pPr>
      <w:r>
        <w:separator/>
      </w:r>
    </w:p>
  </w:footnote>
  <w:footnote w:type="continuationSeparator" w:id="0">
    <w:p w14:paraId="37D1490A" w14:textId="77777777" w:rsidR="007C76F6" w:rsidRDefault="007C76F6" w:rsidP="007C76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shd w:val="clear" w:color="auto" w:fill="916EC0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4547"/>
      <w:gridCol w:w="3957"/>
    </w:tblGrid>
    <w:tr w:rsidR="007C76F6" w14:paraId="1949CEAA" w14:textId="77777777" w:rsidTr="00E85F3D">
      <w:trPr>
        <w:jc w:val="right"/>
      </w:trPr>
      <w:tc>
        <w:tcPr>
          <w:tcW w:w="0" w:type="auto"/>
          <w:shd w:val="clear" w:color="auto" w:fill="916EC0"/>
          <w:vAlign w:val="center"/>
        </w:tcPr>
        <w:p w14:paraId="5F8865E7" w14:textId="619CCE70" w:rsidR="007C76F6" w:rsidRPr="008E4192" w:rsidRDefault="00E85F3D">
          <w:pPr>
            <w:pStyle w:val="Encabezado"/>
            <w:rPr>
              <w:rFonts w:ascii="Agency FB" w:hAnsi="Agency FB"/>
              <w:caps/>
              <w:color w:val="FFFFFF" w:themeColor="background1"/>
              <w:sz w:val="24"/>
              <w:szCs w:val="24"/>
            </w:rPr>
          </w:pPr>
          <w:r w:rsidRPr="00E85F3D">
            <w:rPr>
              <w:rFonts w:ascii="Agency FB" w:hAnsi="Agency FB"/>
              <w:caps/>
              <w:color w:val="FFFFFF" w:themeColor="background1"/>
              <w:sz w:val="24"/>
              <w:szCs w:val="24"/>
            </w:rPr>
            <w:t>CIFRADO SIMETRICO EN LINUX</w:t>
          </w:r>
        </w:p>
      </w:tc>
      <w:tc>
        <w:tcPr>
          <w:tcW w:w="0" w:type="auto"/>
          <w:shd w:val="clear" w:color="auto" w:fill="916EC0"/>
          <w:vAlign w:val="center"/>
        </w:tcPr>
        <w:p w14:paraId="0EBA39D8" w14:textId="5D146AD8" w:rsidR="007C76F6" w:rsidRPr="008E4192" w:rsidRDefault="00E85F3D">
          <w:pPr>
            <w:pStyle w:val="Encabezado"/>
            <w:jc w:val="right"/>
            <w:rPr>
              <w:rFonts w:ascii="Agency FB" w:hAnsi="Agency FB"/>
              <w:caps/>
              <w:color w:val="FFFFFF" w:themeColor="background1"/>
              <w:sz w:val="24"/>
              <w:szCs w:val="24"/>
            </w:rPr>
          </w:pPr>
          <w:r>
            <w:rPr>
              <w:rFonts w:ascii="Agency FB" w:hAnsi="Agency FB"/>
              <w:caps/>
              <w:color w:val="FFFFFF" w:themeColor="background1"/>
              <w:sz w:val="24"/>
              <w:szCs w:val="24"/>
            </w:rPr>
            <w:t>Seguridad informática</w:t>
          </w:r>
        </w:p>
      </w:tc>
    </w:tr>
  </w:tbl>
  <w:p w14:paraId="6DFBDEC1" w14:textId="77F72662" w:rsidR="007C76F6" w:rsidRPr="007C76F6" w:rsidRDefault="007C76F6">
    <w:pPr>
      <w:pStyle w:val="Encabezado"/>
      <w:rPr>
        <w:color w:val="009999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71517"/>
    <w:multiLevelType w:val="multilevel"/>
    <w:tmpl w:val="DBA6F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AB1BF3"/>
    <w:multiLevelType w:val="hybridMultilevel"/>
    <w:tmpl w:val="EE98EF8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59A6FD7"/>
    <w:multiLevelType w:val="multilevel"/>
    <w:tmpl w:val="DBA6F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5B6325"/>
    <w:multiLevelType w:val="hybridMultilevel"/>
    <w:tmpl w:val="9130676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FEF43F1"/>
    <w:multiLevelType w:val="multilevel"/>
    <w:tmpl w:val="DBA6F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116EC3"/>
    <w:multiLevelType w:val="multilevel"/>
    <w:tmpl w:val="DBA6F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790896"/>
    <w:multiLevelType w:val="multilevel"/>
    <w:tmpl w:val="DBA6F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690EE8"/>
    <w:multiLevelType w:val="multilevel"/>
    <w:tmpl w:val="DBA6F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356B37"/>
    <w:multiLevelType w:val="hybridMultilevel"/>
    <w:tmpl w:val="DB340B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6768AA"/>
    <w:multiLevelType w:val="hybridMultilevel"/>
    <w:tmpl w:val="1212B63E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02B19A1"/>
    <w:multiLevelType w:val="multilevel"/>
    <w:tmpl w:val="B78876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74166F0"/>
    <w:multiLevelType w:val="hybridMultilevel"/>
    <w:tmpl w:val="97589548"/>
    <w:lvl w:ilvl="0" w:tplc="9154EA16">
      <w:numFmt w:val="bullet"/>
      <w:lvlText w:val="-"/>
      <w:lvlJc w:val="left"/>
      <w:pPr>
        <w:ind w:left="1800" w:hanging="360"/>
      </w:pPr>
      <w:rPr>
        <w:rFonts w:ascii="Agency FB" w:eastAsiaTheme="minorHAnsi" w:hAnsi="Agency FB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1286F6A"/>
    <w:multiLevelType w:val="hybridMultilevel"/>
    <w:tmpl w:val="2D3490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C0561C"/>
    <w:multiLevelType w:val="hybridMultilevel"/>
    <w:tmpl w:val="E6422BC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E033D5"/>
    <w:multiLevelType w:val="hybridMultilevel"/>
    <w:tmpl w:val="E6422BC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F475F8"/>
    <w:multiLevelType w:val="multilevel"/>
    <w:tmpl w:val="388E3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Poppins" w:hAnsi="Poppins" w:cs="Poppin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6BD7E15"/>
    <w:multiLevelType w:val="multilevel"/>
    <w:tmpl w:val="DBA6F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A225DA"/>
    <w:multiLevelType w:val="hybridMultilevel"/>
    <w:tmpl w:val="B68ED4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1A6856"/>
    <w:multiLevelType w:val="hybridMultilevel"/>
    <w:tmpl w:val="6464C4F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FD0340"/>
    <w:multiLevelType w:val="multilevel"/>
    <w:tmpl w:val="DBA6F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C237DC"/>
    <w:multiLevelType w:val="hybridMultilevel"/>
    <w:tmpl w:val="8090A6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061571"/>
    <w:multiLevelType w:val="hybridMultilevel"/>
    <w:tmpl w:val="F31C30AE"/>
    <w:lvl w:ilvl="0" w:tplc="9154EA16">
      <w:numFmt w:val="bullet"/>
      <w:lvlText w:val="-"/>
      <w:lvlJc w:val="left"/>
      <w:pPr>
        <w:ind w:left="1080" w:hanging="360"/>
      </w:pPr>
      <w:rPr>
        <w:rFonts w:ascii="Agency FB" w:eastAsiaTheme="minorHAnsi" w:hAnsi="Agency FB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04C0EC4"/>
    <w:multiLevelType w:val="hybridMultilevel"/>
    <w:tmpl w:val="67FEE1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DF1355"/>
    <w:multiLevelType w:val="multilevel"/>
    <w:tmpl w:val="DBA6F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FF5637"/>
    <w:multiLevelType w:val="hybridMultilevel"/>
    <w:tmpl w:val="B312627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8F110AF"/>
    <w:multiLevelType w:val="hybridMultilevel"/>
    <w:tmpl w:val="854049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1"/>
  </w:num>
  <w:num w:numId="3">
    <w:abstractNumId w:val="11"/>
  </w:num>
  <w:num w:numId="4">
    <w:abstractNumId w:val="9"/>
  </w:num>
  <w:num w:numId="5">
    <w:abstractNumId w:val="1"/>
  </w:num>
  <w:num w:numId="6">
    <w:abstractNumId w:val="8"/>
  </w:num>
  <w:num w:numId="7">
    <w:abstractNumId w:val="12"/>
  </w:num>
  <w:num w:numId="8">
    <w:abstractNumId w:val="25"/>
  </w:num>
  <w:num w:numId="9">
    <w:abstractNumId w:val="20"/>
  </w:num>
  <w:num w:numId="10">
    <w:abstractNumId w:val="22"/>
  </w:num>
  <w:num w:numId="11">
    <w:abstractNumId w:val="14"/>
  </w:num>
  <w:num w:numId="12">
    <w:abstractNumId w:val="13"/>
  </w:num>
  <w:num w:numId="13">
    <w:abstractNumId w:val="24"/>
  </w:num>
  <w:num w:numId="14">
    <w:abstractNumId w:val="15"/>
  </w:num>
  <w:num w:numId="15">
    <w:abstractNumId w:val="19"/>
  </w:num>
  <w:num w:numId="16">
    <w:abstractNumId w:val="17"/>
  </w:num>
  <w:num w:numId="17">
    <w:abstractNumId w:val="3"/>
  </w:num>
  <w:num w:numId="18">
    <w:abstractNumId w:val="0"/>
  </w:num>
  <w:num w:numId="19">
    <w:abstractNumId w:val="5"/>
  </w:num>
  <w:num w:numId="20">
    <w:abstractNumId w:val="7"/>
  </w:num>
  <w:num w:numId="21">
    <w:abstractNumId w:val="6"/>
  </w:num>
  <w:num w:numId="22">
    <w:abstractNumId w:val="2"/>
  </w:num>
  <w:num w:numId="23">
    <w:abstractNumId w:val="16"/>
  </w:num>
  <w:num w:numId="24">
    <w:abstractNumId w:val="23"/>
  </w:num>
  <w:num w:numId="25">
    <w:abstractNumId w:val="4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08"/>
  <w:hyphenationZone w:val="425"/>
  <w:characterSpacingControl w:val="doNotCompress"/>
  <w:hdrShapeDefaults>
    <o:shapedefaults v:ext="edit" spidmax="22529">
      <o:colormenu v:ext="edit" fillcolor="none [3212]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6F6"/>
    <w:rsid w:val="00050A45"/>
    <w:rsid w:val="00070F6B"/>
    <w:rsid w:val="00147FD5"/>
    <w:rsid w:val="00165366"/>
    <w:rsid w:val="001D1F69"/>
    <w:rsid w:val="001D3EF4"/>
    <w:rsid w:val="00271CF6"/>
    <w:rsid w:val="00301E12"/>
    <w:rsid w:val="00414A56"/>
    <w:rsid w:val="004B52D5"/>
    <w:rsid w:val="004D1C08"/>
    <w:rsid w:val="00552C99"/>
    <w:rsid w:val="005C2A58"/>
    <w:rsid w:val="005F091C"/>
    <w:rsid w:val="00670040"/>
    <w:rsid w:val="006A687F"/>
    <w:rsid w:val="00762E90"/>
    <w:rsid w:val="007960B4"/>
    <w:rsid w:val="007C76F6"/>
    <w:rsid w:val="007D253A"/>
    <w:rsid w:val="007D6F72"/>
    <w:rsid w:val="007F1A0A"/>
    <w:rsid w:val="00876130"/>
    <w:rsid w:val="008E4192"/>
    <w:rsid w:val="00902E3A"/>
    <w:rsid w:val="00A16A13"/>
    <w:rsid w:val="00B111E3"/>
    <w:rsid w:val="00B21A69"/>
    <w:rsid w:val="00D31E93"/>
    <w:rsid w:val="00DC26C3"/>
    <w:rsid w:val="00E85F3D"/>
    <w:rsid w:val="00F1284C"/>
    <w:rsid w:val="00F53EDF"/>
    <w:rsid w:val="00FB3D9C"/>
    <w:rsid w:val="00FB5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>
      <o:colormenu v:ext="edit" fillcolor="none [3212]"/>
    </o:shapedefaults>
    <o:shapelayout v:ext="edit">
      <o:idmap v:ext="edit" data="1"/>
    </o:shapelayout>
  </w:shapeDefaults>
  <w:decimalSymbol w:val=","/>
  <w:listSeparator w:val=";"/>
  <w14:docId w14:val="1F5A7814"/>
  <w15:chartTrackingRefBased/>
  <w15:docId w15:val="{B1E1FD3F-2E93-4FE4-B533-5EAD83B7F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76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B52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7C76F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C76F6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7C76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76F6"/>
  </w:style>
  <w:style w:type="paragraph" w:styleId="Piedepgina">
    <w:name w:val="footer"/>
    <w:basedOn w:val="Normal"/>
    <w:link w:val="PiedepginaCar"/>
    <w:uiPriority w:val="99"/>
    <w:unhideWhenUsed/>
    <w:rsid w:val="007C76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76F6"/>
  </w:style>
  <w:style w:type="paragraph" w:styleId="Prrafodelista">
    <w:name w:val="List Paragraph"/>
    <w:basedOn w:val="Normal"/>
    <w:uiPriority w:val="34"/>
    <w:qFormat/>
    <w:rsid w:val="007C76F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C76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5C2A58"/>
    <w:pPr>
      <w:spacing w:after="0" w:line="240" w:lineRule="auto"/>
      <w:ind w:left="220" w:hanging="220"/>
    </w:pPr>
  </w:style>
  <w:style w:type="paragraph" w:styleId="TtuloTDC">
    <w:name w:val="TOC Heading"/>
    <w:basedOn w:val="Ttulo1"/>
    <w:next w:val="Normal"/>
    <w:uiPriority w:val="39"/>
    <w:unhideWhenUsed/>
    <w:qFormat/>
    <w:rsid w:val="00070F6B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70F6B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070F6B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070F6B"/>
    <w:pPr>
      <w:spacing w:before="120" w:after="0"/>
      <w:ind w:left="220"/>
    </w:pPr>
    <w:rPr>
      <w:rFonts w:cstheme="minorHAnsi"/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070F6B"/>
    <w:pPr>
      <w:spacing w:after="0"/>
      <w:ind w:left="44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070F6B"/>
    <w:pPr>
      <w:spacing w:after="0"/>
      <w:ind w:left="66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70F6B"/>
    <w:pPr>
      <w:spacing w:after="0"/>
      <w:ind w:left="88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70F6B"/>
    <w:pPr>
      <w:spacing w:after="0"/>
      <w:ind w:left="11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70F6B"/>
    <w:pPr>
      <w:spacing w:after="0"/>
      <w:ind w:left="132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070F6B"/>
    <w:pPr>
      <w:spacing w:after="0"/>
      <w:ind w:left="154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070F6B"/>
    <w:pPr>
      <w:spacing w:after="0"/>
      <w:ind w:left="1760"/>
    </w:pPr>
    <w:rPr>
      <w:rFonts w:cstheme="minorHAnsi"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F1284C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B52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4B52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DC26C3"/>
    <w:rPr>
      <w:b/>
      <w:bCs/>
    </w:rPr>
  </w:style>
  <w:style w:type="character" w:styleId="nfasis">
    <w:name w:val="Emphasis"/>
    <w:basedOn w:val="Fuentedeprrafopredeter"/>
    <w:uiPriority w:val="20"/>
    <w:qFormat/>
    <w:rsid w:val="00DC26C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8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153DC9A7D7446E0BE3DB6269709A8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D8CC93-66C8-4EFE-B7F8-5DBB3FBB57D3}"/>
      </w:docPartPr>
      <w:docPartBody>
        <w:p w:rsidR="00BE3CAE" w:rsidRDefault="00BE1FB0" w:rsidP="00BE1FB0">
          <w:pPr>
            <w:pStyle w:val="E153DC9A7D7446E0BE3DB6269709A806"/>
          </w:pPr>
          <w:r>
            <w:rPr>
              <w:caps/>
              <w:color w:val="FFFFFF" w:themeColor="background1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gency FB">
    <w:altName w:val="Agency FB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FB0"/>
    <w:rsid w:val="00BE1FB0"/>
    <w:rsid w:val="00BE3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153DC9A7D7446E0BE3DB6269709A806">
    <w:name w:val="E153DC9A7D7446E0BE3DB6269709A806"/>
    <w:rsid w:val="00BE1FB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C3186F-ADD4-42C6-9DB1-C5979EE82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445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Juan carlos navidad</vt:lpstr>
    </vt:vector>
  </TitlesOfParts>
  <Company>Servicios en Red</Company>
  <LinksUpToDate>false</LinksUpToDate>
  <CharactersWithSpaces>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Juan carlos navidad</dc:title>
  <dc:subject/>
  <dc:creator>Juan Carlos Navidad García</dc:creator>
  <cp:keywords/>
  <dc:description/>
  <cp:lastModifiedBy>Juan Carlos Navidad García</cp:lastModifiedBy>
  <cp:revision>3</cp:revision>
  <cp:lastPrinted>2021-10-22T07:15:00Z</cp:lastPrinted>
  <dcterms:created xsi:type="dcterms:W3CDTF">2021-10-22T19:47:00Z</dcterms:created>
  <dcterms:modified xsi:type="dcterms:W3CDTF">2021-10-22T19:51:00Z</dcterms:modified>
</cp:coreProperties>
</file>