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6F7"/>
  <w:body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63CD03A0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3F30E2DD" wp14:editId="5289305F">
                    <wp:simplePos x="0" y="0"/>
                    <wp:positionH relativeFrom="page">
                      <wp:posOffset>4495800</wp:posOffset>
                    </wp:positionH>
                    <wp:positionV relativeFrom="page">
                      <wp:posOffset>-274320</wp:posOffset>
                    </wp:positionV>
                    <wp:extent cx="3313028" cy="11132820"/>
                    <wp:effectExtent l="0" t="0" r="20955" b="1143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13028" cy="11132820"/>
                              <a:chOff x="-215561" y="-113496"/>
                              <a:chExt cx="3313028" cy="10471641"/>
                            </a:xfrm>
                            <a:solidFill>
                              <a:srgbClr val="5CA4B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5561" y="-113496"/>
                                <a:ext cx="495300" cy="104716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77B95"/>
                              </a:solidFill>
                              <a:ln w="3175">
                                <a:solidFill>
                                  <a:srgbClr val="277B9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1826" y="-24735"/>
                                <a:ext cx="2971496" cy="1025137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277B9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2" y="679841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CA4B0"/>
                              </a:solidFill>
                              <a:ln w="12700">
                                <a:solidFill>
                                  <a:srgbClr val="5CA4B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D7EDEA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6720C3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D7EDE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720C3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D7EDEA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32EF856A" w:rsidR="007C76F6" w:rsidRPr="006720C3" w:rsidRDefault="00E85F3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D7EDEA"/>
                                      <w:sz w:val="28"/>
                                      <w:szCs w:val="28"/>
                                    </w:rPr>
                                  </w:pPr>
                                  <w:r w:rsidRPr="006720C3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D7EDEA"/>
                                      <w:sz w:val="28"/>
                                      <w:szCs w:val="28"/>
                                    </w:rPr>
                                    <w:t>Seguridad Informática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4pt;margin-top:-21.6pt;width:260.85pt;height:876.6pt;z-index:251651072;mso-position-horizontal-relative:page;mso-position-vertical-relative:page" coordorigin="-2155,-1134" coordsize="33130,10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">
                    <v:rect id="Rectángulo 459" o:spid="_x0000_s1027" alt="Light vertical" style="position:absolute;left:-2155;top:-1134;width:4952;height:104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" fillcolor="#277b95" strokecolor="#277b95" strokeweight=".25pt">
                      <v:shadow color="#d8d8d8" offset="3pt,3pt"/>
                    </v:rect>
                    <v:rect id="Rectángulo 460" o:spid="_x0000_s1028" style="position:absolute;left:-318;top:-247;width:29714;height:10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" filled="f" strokecolor="#277b95"/>
                    <v:rect id="Rectángulo 9" o:spid="_x0000_s1029" style="position:absolute;left:79;top:67984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" fillcolor="#5ca4b0" strokecolor="#5ca4b0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D7EDEA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6720C3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D7EDEA"/>
                                    <w:sz w:val="28"/>
                                    <w:szCs w:val="28"/>
                                  </w:rPr>
                                </w:pPr>
                                <w:r w:rsidRPr="006720C3">
                                  <w:rPr>
                                    <w:rFonts w:ascii="Agency FB" w:hAnsi="Agency FB"/>
                                    <w:b/>
                                    <w:bCs/>
                                    <w:color w:val="D7EDEA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32EF856A" w:rsidR="007C76F6" w:rsidRPr="006720C3" w:rsidRDefault="00E85F3D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D7EDEA"/>
                                <w:sz w:val="28"/>
                                <w:szCs w:val="28"/>
                              </w:rPr>
                            </w:pPr>
                            <w:r w:rsidRPr="006720C3">
                              <w:rPr>
                                <w:rFonts w:ascii="Agency FB" w:hAnsi="Agency FB"/>
                                <w:b/>
                                <w:bCs/>
                                <w:color w:val="D7EDEA"/>
                                <w:sz w:val="28"/>
                                <w:szCs w:val="28"/>
                              </w:rPr>
                              <w:t>Seguridad Informática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C26F8CD" w14:textId="6E59B8F9" w:rsidR="007C76F6" w:rsidRPr="00FB3D9C" w:rsidRDefault="00AD6988" w:rsidP="00FB3D9C">
          <w:r w:rsidRPr="00AD6988">
            <w:drawing>
              <wp:anchor distT="0" distB="0" distL="114300" distR="114300" simplePos="0" relativeHeight="251669504" behindDoc="0" locked="0" layoutInCell="1" allowOverlap="1" wp14:anchorId="031A1C9A" wp14:editId="67501C02">
                <wp:simplePos x="0" y="0"/>
                <wp:positionH relativeFrom="column">
                  <wp:posOffset>24765</wp:posOffset>
                </wp:positionH>
                <wp:positionV relativeFrom="paragraph">
                  <wp:posOffset>3241675</wp:posOffset>
                </wp:positionV>
                <wp:extent cx="5400040" cy="3897630"/>
                <wp:effectExtent l="171450" t="76200" r="0" b="83820"/>
                <wp:wrapNone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897630"/>
                        </a:xfrm>
                        <a:prstGeom prst="rect">
                          <a:avLst/>
                        </a:prstGeom>
                        <a:effectLst>
                          <a:outerShdw dir="8820000" sx="103000" sy="103000" algn="r" rotWithShape="0">
                            <a:srgbClr val="1E5C70">
                              <a:alpha val="35000"/>
                            </a:srgbClr>
                          </a:outerShdw>
                          <a:softEdge rad="0"/>
                        </a:effectLst>
                      </pic:spPr>
                    </pic:pic>
                  </a:graphicData>
                </a:graphic>
              </wp:anchor>
            </w:drawing>
          </w:r>
          <w:r w:rsidR="00CC19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203D6262" wp14:editId="5FDB8FA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2236028</wp:posOffset>
                    </wp:positionV>
                    <wp:extent cx="6970395" cy="640080"/>
                    <wp:effectExtent l="38100" t="38100" r="34925" b="330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5CA4B0"/>
                            </a:solidFill>
                            <a:ln w="76200">
                              <a:solidFill>
                                <a:srgbClr val="1E5C7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20D2E177" w:rsidR="007C76F6" w:rsidRPr="00973FCF" w:rsidRDefault="006D5C33" w:rsidP="00D56412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b/>
                                    <w:bCs/>
                                    <w:color w:val="D1EBE8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D1EBE8"/>
                                    <w:sz w:val="72"/>
                                    <w:szCs w:val="72"/>
                                  </w:rPr>
                                  <w:t>COPIA DE SEGURIDAD CON BACKUP 4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0" style="position:absolute;margin-left:0;margin-top:176.05pt;width:548.85pt;height:50.4pt;z-index:251653120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" o:allowincell="f" fillcolor="#5ca4b0" strokecolor="#1e5c70" strokeweight="6pt">
                    <v:textbox style="mso-fit-shape-to-text:t" inset="14.4pt,,14.4pt">
                      <w:txbxContent>
                        <w:p w14:paraId="05250A71" w14:textId="20D2E177" w:rsidR="007C76F6" w:rsidRPr="00973FCF" w:rsidRDefault="006D5C33" w:rsidP="00D56412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b/>
                              <w:bCs/>
                              <w:color w:val="D1EBE8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bCs/>
                              <w:color w:val="D1EBE8"/>
                              <w:sz w:val="72"/>
                              <w:szCs w:val="72"/>
                            </w:rPr>
                            <w:t>COPIA DE SEGURIDAD CON BACKUP 4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sectPr w:rsidR="007C76F6" w:rsidRPr="00FB3D9C" w:rsidSect="005C2A58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2D70" w14:textId="77777777" w:rsidR="00D20511" w:rsidRDefault="00D20511" w:rsidP="007C76F6">
      <w:pPr>
        <w:spacing w:after="0" w:line="240" w:lineRule="auto"/>
      </w:pPr>
      <w:r>
        <w:separator/>
      </w:r>
    </w:p>
  </w:endnote>
  <w:endnote w:type="continuationSeparator" w:id="0">
    <w:p w14:paraId="067BD0FC" w14:textId="77777777" w:rsidR="00D20511" w:rsidRDefault="00D20511" w:rsidP="007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0"/>
      <w:gridCol w:w="424"/>
    </w:tblGrid>
    <w:tr w:rsidR="00A76881" w:rsidRPr="00A76881" w14:paraId="26C5DDBD" w14:textId="77777777" w:rsidTr="00081BC1">
      <w:trPr>
        <w:trHeight w:val="16"/>
        <w:jc w:val="right"/>
      </w:trPr>
      <w:tc>
        <w:tcPr>
          <w:tcW w:w="4795" w:type="dxa"/>
          <w:tcBorders>
            <w:right w:val="single" w:sz="24" w:space="0" w:color="1E5C70"/>
          </w:tcBorders>
          <w:vAlign w:val="center"/>
        </w:tcPr>
        <w:sdt>
          <w:sdtPr>
            <w:rPr>
              <w:rFonts w:ascii="Agency FB" w:hAnsi="Agency FB"/>
              <w:caps/>
              <w:color w:val="1E5C70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D3F401" w14:textId="4AE3026F" w:rsidR="007C76F6" w:rsidRPr="00081BC1" w:rsidRDefault="007C76F6">
              <w:pPr>
                <w:pStyle w:val="Encabezado"/>
                <w:jc w:val="right"/>
                <w:rPr>
                  <w:rFonts w:ascii="Agency FB" w:hAnsi="Agency FB"/>
                  <w:caps/>
                  <w:color w:val="1E5C70"/>
                </w:rPr>
              </w:pPr>
              <w:r w:rsidRPr="00081BC1">
                <w:rPr>
                  <w:rFonts w:ascii="Agency FB" w:hAnsi="Agency FB"/>
                  <w:caps/>
                  <w:color w:val="1E5C70"/>
                </w:rPr>
                <w:t>Juan Carlos Navidad García</w:t>
              </w:r>
            </w:p>
          </w:sdtContent>
        </w:sdt>
      </w:tc>
      <w:tc>
        <w:tcPr>
          <w:tcW w:w="250" w:type="pct"/>
          <w:tcBorders>
            <w:top w:val="single" w:sz="24" w:space="0" w:color="1E5C70"/>
            <w:left w:val="single" w:sz="24" w:space="0" w:color="1E5C70"/>
            <w:bottom w:val="single" w:sz="24" w:space="0" w:color="1E5C70"/>
            <w:right w:val="single" w:sz="24" w:space="0" w:color="1E5C70"/>
          </w:tcBorders>
          <w:shd w:val="clear" w:color="auto" w:fill="5CA4B0"/>
          <w:vAlign w:val="center"/>
        </w:tcPr>
        <w:p w14:paraId="5644C1A6" w14:textId="77777777" w:rsidR="007C76F6" w:rsidRPr="00081BC1" w:rsidRDefault="007C76F6">
          <w:pPr>
            <w:pStyle w:val="Piedepgina"/>
            <w:jc w:val="center"/>
            <w:rPr>
              <w:color w:val="EFF6F7"/>
            </w:rPr>
          </w:pPr>
          <w:r w:rsidRPr="00081BC1">
            <w:rPr>
              <w:color w:val="EFF6F7"/>
            </w:rPr>
            <w:fldChar w:fldCharType="begin"/>
          </w:r>
          <w:r w:rsidRPr="00081BC1">
            <w:rPr>
              <w:color w:val="EFF6F7"/>
            </w:rPr>
            <w:instrText>PAGE   \* MERGEFORMAT</w:instrText>
          </w:r>
          <w:r w:rsidRPr="00081BC1">
            <w:rPr>
              <w:color w:val="EFF6F7"/>
            </w:rPr>
            <w:fldChar w:fldCharType="separate"/>
          </w:r>
          <w:r w:rsidRPr="00081BC1">
            <w:rPr>
              <w:color w:val="EFF6F7"/>
            </w:rPr>
            <w:t>2</w:t>
          </w:r>
          <w:r w:rsidRPr="00081BC1">
            <w:rPr>
              <w:color w:val="EFF6F7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2BAD" w14:textId="77777777" w:rsidR="00D20511" w:rsidRDefault="00D20511" w:rsidP="007C76F6">
      <w:pPr>
        <w:spacing w:after="0" w:line="240" w:lineRule="auto"/>
      </w:pPr>
      <w:r>
        <w:separator/>
      </w:r>
    </w:p>
  </w:footnote>
  <w:footnote w:type="continuationSeparator" w:id="0">
    <w:p w14:paraId="741127FB" w14:textId="77777777" w:rsidR="00D20511" w:rsidRDefault="00D20511" w:rsidP="007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924"/>
      <w:gridCol w:w="3520"/>
    </w:tblGrid>
    <w:tr w:rsidR="00A76881" w:rsidRPr="00A76881" w14:paraId="1949CEAA" w14:textId="77777777" w:rsidTr="00081BC1">
      <w:trPr>
        <w:trHeight w:val="392"/>
        <w:jc w:val="right"/>
      </w:trPr>
      <w:tc>
        <w:tcPr>
          <w:tcW w:w="0" w:type="auto"/>
          <w:tcBorders>
            <w:top w:val="single" w:sz="24" w:space="0" w:color="1E5C70"/>
            <w:left w:val="single" w:sz="24" w:space="0" w:color="1E5C70"/>
            <w:bottom w:val="single" w:sz="24" w:space="0" w:color="1E5C70"/>
          </w:tcBorders>
          <w:shd w:val="clear" w:color="auto" w:fill="5CA4B0"/>
          <w:vAlign w:val="center"/>
        </w:tcPr>
        <w:p w14:paraId="5F8865E7" w14:textId="51B5DFE8" w:rsidR="007C76F6" w:rsidRPr="00081BC1" w:rsidRDefault="006D5C33">
          <w:pPr>
            <w:pStyle w:val="Encabezado"/>
            <w:rPr>
              <w:rFonts w:ascii="Agency FB" w:hAnsi="Agency FB"/>
              <w:caps/>
              <w:color w:val="EFF6F7"/>
              <w:sz w:val="24"/>
              <w:szCs w:val="24"/>
            </w:rPr>
          </w:pPr>
          <w:r w:rsidRPr="00081BC1">
            <w:rPr>
              <w:rFonts w:ascii="Agency FB" w:hAnsi="Agency FB"/>
              <w:caps/>
              <w:color w:val="EFF6F7"/>
              <w:sz w:val="24"/>
              <w:szCs w:val="24"/>
            </w:rPr>
            <w:t>COPIA DE SEGURIDAD CON BACKUP 4</w:t>
          </w:r>
        </w:p>
      </w:tc>
      <w:tc>
        <w:tcPr>
          <w:tcW w:w="0" w:type="auto"/>
          <w:tcBorders>
            <w:top w:val="single" w:sz="24" w:space="0" w:color="1E5C70"/>
            <w:bottom w:val="single" w:sz="24" w:space="0" w:color="1E5C70"/>
            <w:right w:val="single" w:sz="24" w:space="0" w:color="1E5C70"/>
          </w:tcBorders>
          <w:shd w:val="clear" w:color="auto" w:fill="5CA4B0"/>
          <w:vAlign w:val="center"/>
        </w:tcPr>
        <w:p w14:paraId="0EBA39D8" w14:textId="5D146AD8" w:rsidR="007C76F6" w:rsidRPr="00081BC1" w:rsidRDefault="00E85F3D">
          <w:pPr>
            <w:pStyle w:val="Encabezado"/>
            <w:jc w:val="right"/>
            <w:rPr>
              <w:rFonts w:ascii="Agency FB" w:hAnsi="Agency FB"/>
              <w:caps/>
              <w:color w:val="EFF6F7"/>
              <w:sz w:val="24"/>
              <w:szCs w:val="24"/>
            </w:rPr>
          </w:pPr>
          <w:r w:rsidRPr="00081BC1">
            <w:rPr>
              <w:rFonts w:ascii="Agency FB" w:hAnsi="Agency FB"/>
              <w:caps/>
              <w:color w:val="EFF6F7"/>
              <w:sz w:val="24"/>
              <w:szCs w:val="24"/>
            </w:rPr>
            <w:t>Seguridad informática</w:t>
          </w:r>
        </w:p>
      </w:tc>
    </w:tr>
  </w:tbl>
  <w:p w14:paraId="6DFBDEC1" w14:textId="77F72662" w:rsidR="007C76F6" w:rsidRPr="00CC197B" w:rsidRDefault="007C76F6">
    <w:pPr>
      <w:pStyle w:val="Encabezado"/>
      <w:rPr>
        <w:color w:val="806000" w:themeColor="accent4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2BB"/>
    <w:multiLevelType w:val="hybridMultilevel"/>
    <w:tmpl w:val="76A4E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5789F"/>
    <w:multiLevelType w:val="hybridMultilevel"/>
    <w:tmpl w:val="73784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49B3"/>
    <w:multiLevelType w:val="hybridMultilevel"/>
    <w:tmpl w:val="CFB037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D60FAB"/>
    <w:multiLevelType w:val="hybridMultilevel"/>
    <w:tmpl w:val="6E24DB4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040D91"/>
    <w:multiLevelType w:val="hybridMultilevel"/>
    <w:tmpl w:val="3E0CBE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D3EEA"/>
    <w:multiLevelType w:val="hybridMultilevel"/>
    <w:tmpl w:val="909A0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66C35"/>
    <w:multiLevelType w:val="hybridMultilevel"/>
    <w:tmpl w:val="71A680F8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A5814C3"/>
    <w:multiLevelType w:val="hybridMultilevel"/>
    <w:tmpl w:val="6D2A7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00637"/>
    <w:multiLevelType w:val="hybridMultilevel"/>
    <w:tmpl w:val="DF36A6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7521FC"/>
    <w:multiLevelType w:val="hybridMultilevel"/>
    <w:tmpl w:val="5E1273A0"/>
    <w:lvl w:ilvl="0" w:tplc="D564E9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3D5"/>
    <w:multiLevelType w:val="hybridMultilevel"/>
    <w:tmpl w:val="E6422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C6696"/>
    <w:multiLevelType w:val="hybridMultilevel"/>
    <w:tmpl w:val="85129722"/>
    <w:lvl w:ilvl="0" w:tplc="0C0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 w15:restartNumberingAfterBreak="0">
    <w:nsid w:val="682D4BAA"/>
    <w:multiLevelType w:val="hybridMultilevel"/>
    <w:tmpl w:val="DF02DA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FB3E7A"/>
    <w:multiLevelType w:val="hybridMultilevel"/>
    <w:tmpl w:val="34621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E0C"/>
    <w:multiLevelType w:val="hybridMultilevel"/>
    <w:tmpl w:val="6B3A1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5370"/>
    <w:multiLevelType w:val="hybridMultilevel"/>
    <w:tmpl w:val="5DDC44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3427607"/>
    <w:multiLevelType w:val="hybridMultilevel"/>
    <w:tmpl w:val="C91859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702E93"/>
    <w:multiLevelType w:val="hybridMultilevel"/>
    <w:tmpl w:val="F13076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3"/>
  </w:num>
  <w:num w:numId="5">
    <w:abstractNumId w:val="15"/>
  </w:num>
  <w:num w:numId="6">
    <w:abstractNumId w:val="1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bfdff,#fbffff,#eff6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01081"/>
    <w:rsid w:val="000134B8"/>
    <w:rsid w:val="000359E8"/>
    <w:rsid w:val="00050A45"/>
    <w:rsid w:val="00054270"/>
    <w:rsid w:val="000551EB"/>
    <w:rsid w:val="00055234"/>
    <w:rsid w:val="00062899"/>
    <w:rsid w:val="000702AE"/>
    <w:rsid w:val="00070F6B"/>
    <w:rsid w:val="00076BF6"/>
    <w:rsid w:val="00081BC1"/>
    <w:rsid w:val="00085345"/>
    <w:rsid w:val="00091049"/>
    <w:rsid w:val="00092407"/>
    <w:rsid w:val="000A39A5"/>
    <w:rsid w:val="000A45B5"/>
    <w:rsid w:val="000B0A22"/>
    <w:rsid w:val="000B3F23"/>
    <w:rsid w:val="000B7977"/>
    <w:rsid w:val="000D5065"/>
    <w:rsid w:val="000E3C84"/>
    <w:rsid w:val="000F3019"/>
    <w:rsid w:val="00100C54"/>
    <w:rsid w:val="001134B1"/>
    <w:rsid w:val="00123EFC"/>
    <w:rsid w:val="0013372C"/>
    <w:rsid w:val="00133ED2"/>
    <w:rsid w:val="00133F2C"/>
    <w:rsid w:val="001426DE"/>
    <w:rsid w:val="00147FD5"/>
    <w:rsid w:val="00154052"/>
    <w:rsid w:val="00154609"/>
    <w:rsid w:val="00165366"/>
    <w:rsid w:val="0019718E"/>
    <w:rsid w:val="001A03AD"/>
    <w:rsid w:val="001A3E14"/>
    <w:rsid w:val="001A3E90"/>
    <w:rsid w:val="001D1F69"/>
    <w:rsid w:val="001D3EF4"/>
    <w:rsid w:val="00201EE8"/>
    <w:rsid w:val="00221B42"/>
    <w:rsid w:val="00225F89"/>
    <w:rsid w:val="00226835"/>
    <w:rsid w:val="00236AB6"/>
    <w:rsid w:val="00271300"/>
    <w:rsid w:val="00271CF6"/>
    <w:rsid w:val="0027200C"/>
    <w:rsid w:val="0027297B"/>
    <w:rsid w:val="00280257"/>
    <w:rsid w:val="00294440"/>
    <w:rsid w:val="00296DD2"/>
    <w:rsid w:val="002971F6"/>
    <w:rsid w:val="002A34E6"/>
    <w:rsid w:val="002B58E4"/>
    <w:rsid w:val="002C6790"/>
    <w:rsid w:val="002D5039"/>
    <w:rsid w:val="00301E12"/>
    <w:rsid w:val="0030219C"/>
    <w:rsid w:val="003046FF"/>
    <w:rsid w:val="0033448B"/>
    <w:rsid w:val="00341F15"/>
    <w:rsid w:val="00342DC6"/>
    <w:rsid w:val="003477EA"/>
    <w:rsid w:val="003606B0"/>
    <w:rsid w:val="00370411"/>
    <w:rsid w:val="00375BCA"/>
    <w:rsid w:val="003A4231"/>
    <w:rsid w:val="003A6DAF"/>
    <w:rsid w:val="003B01CA"/>
    <w:rsid w:val="003B2846"/>
    <w:rsid w:val="003C257A"/>
    <w:rsid w:val="003C2868"/>
    <w:rsid w:val="003D4891"/>
    <w:rsid w:val="003E2221"/>
    <w:rsid w:val="00402711"/>
    <w:rsid w:val="00411AB9"/>
    <w:rsid w:val="00411EB6"/>
    <w:rsid w:val="00414A56"/>
    <w:rsid w:val="0043003F"/>
    <w:rsid w:val="004350FE"/>
    <w:rsid w:val="00442E19"/>
    <w:rsid w:val="00443B8A"/>
    <w:rsid w:val="00463809"/>
    <w:rsid w:val="004658B8"/>
    <w:rsid w:val="004814BF"/>
    <w:rsid w:val="004B2E14"/>
    <w:rsid w:val="004B52D5"/>
    <w:rsid w:val="004B5A51"/>
    <w:rsid w:val="004D1C08"/>
    <w:rsid w:val="004D502F"/>
    <w:rsid w:val="004D763C"/>
    <w:rsid w:val="004E3974"/>
    <w:rsid w:val="004F4B2C"/>
    <w:rsid w:val="004F729C"/>
    <w:rsid w:val="00514E96"/>
    <w:rsid w:val="00527341"/>
    <w:rsid w:val="00552C99"/>
    <w:rsid w:val="005708EB"/>
    <w:rsid w:val="00576FD5"/>
    <w:rsid w:val="0058560E"/>
    <w:rsid w:val="005C2A58"/>
    <w:rsid w:val="005D057E"/>
    <w:rsid w:val="005F091C"/>
    <w:rsid w:val="005F1632"/>
    <w:rsid w:val="0060205B"/>
    <w:rsid w:val="00615C66"/>
    <w:rsid w:val="0062672B"/>
    <w:rsid w:val="006320C9"/>
    <w:rsid w:val="00646544"/>
    <w:rsid w:val="00654E17"/>
    <w:rsid w:val="00655B53"/>
    <w:rsid w:val="0066465F"/>
    <w:rsid w:val="00670040"/>
    <w:rsid w:val="006720C3"/>
    <w:rsid w:val="00682CC9"/>
    <w:rsid w:val="00685FBF"/>
    <w:rsid w:val="006A687F"/>
    <w:rsid w:val="006D5C33"/>
    <w:rsid w:val="006E1998"/>
    <w:rsid w:val="006E6981"/>
    <w:rsid w:val="006F51CC"/>
    <w:rsid w:val="00705591"/>
    <w:rsid w:val="007060D2"/>
    <w:rsid w:val="00716B31"/>
    <w:rsid w:val="00723F54"/>
    <w:rsid w:val="0073260A"/>
    <w:rsid w:val="00754067"/>
    <w:rsid w:val="00756FCB"/>
    <w:rsid w:val="00761B1D"/>
    <w:rsid w:val="00762E90"/>
    <w:rsid w:val="00765354"/>
    <w:rsid w:val="00766AB4"/>
    <w:rsid w:val="00773205"/>
    <w:rsid w:val="0078429A"/>
    <w:rsid w:val="00791A2B"/>
    <w:rsid w:val="007960B4"/>
    <w:rsid w:val="007B18FB"/>
    <w:rsid w:val="007B6F97"/>
    <w:rsid w:val="007B72DA"/>
    <w:rsid w:val="007C564D"/>
    <w:rsid w:val="007C76F6"/>
    <w:rsid w:val="007D23B3"/>
    <w:rsid w:val="007D253A"/>
    <w:rsid w:val="007D6F72"/>
    <w:rsid w:val="007E7E85"/>
    <w:rsid w:val="007F1A0A"/>
    <w:rsid w:val="00821271"/>
    <w:rsid w:val="00824DF0"/>
    <w:rsid w:val="0082617E"/>
    <w:rsid w:val="008447DC"/>
    <w:rsid w:val="00856A69"/>
    <w:rsid w:val="00856B93"/>
    <w:rsid w:val="0086109E"/>
    <w:rsid w:val="00864AAC"/>
    <w:rsid w:val="008733C6"/>
    <w:rsid w:val="00875CB4"/>
    <w:rsid w:val="00876130"/>
    <w:rsid w:val="00886CBE"/>
    <w:rsid w:val="008907E6"/>
    <w:rsid w:val="008A177D"/>
    <w:rsid w:val="008A72CE"/>
    <w:rsid w:val="008B15BB"/>
    <w:rsid w:val="008B5745"/>
    <w:rsid w:val="008B58EF"/>
    <w:rsid w:val="008B7136"/>
    <w:rsid w:val="008C148D"/>
    <w:rsid w:val="008D3377"/>
    <w:rsid w:val="008E4192"/>
    <w:rsid w:val="008E5DA2"/>
    <w:rsid w:val="008F1F75"/>
    <w:rsid w:val="00902E3A"/>
    <w:rsid w:val="00916643"/>
    <w:rsid w:val="00920272"/>
    <w:rsid w:val="00942908"/>
    <w:rsid w:val="00956E6B"/>
    <w:rsid w:val="00973FCF"/>
    <w:rsid w:val="009A0FB2"/>
    <w:rsid w:val="009A6B8D"/>
    <w:rsid w:val="009D18CC"/>
    <w:rsid w:val="009D4477"/>
    <w:rsid w:val="009D4BDE"/>
    <w:rsid w:val="009D5DBE"/>
    <w:rsid w:val="00A05E5D"/>
    <w:rsid w:val="00A158E0"/>
    <w:rsid w:val="00A16A13"/>
    <w:rsid w:val="00A20C38"/>
    <w:rsid w:val="00A22B4B"/>
    <w:rsid w:val="00A518C4"/>
    <w:rsid w:val="00A63A72"/>
    <w:rsid w:val="00A76881"/>
    <w:rsid w:val="00AA2939"/>
    <w:rsid w:val="00AA3560"/>
    <w:rsid w:val="00AA7207"/>
    <w:rsid w:val="00AA7E49"/>
    <w:rsid w:val="00AB1F3C"/>
    <w:rsid w:val="00AB6D35"/>
    <w:rsid w:val="00AD6988"/>
    <w:rsid w:val="00AE3F3E"/>
    <w:rsid w:val="00B05EF3"/>
    <w:rsid w:val="00B111E3"/>
    <w:rsid w:val="00B16AE4"/>
    <w:rsid w:val="00B173E9"/>
    <w:rsid w:val="00B21A69"/>
    <w:rsid w:val="00B3012E"/>
    <w:rsid w:val="00B35466"/>
    <w:rsid w:val="00B459E2"/>
    <w:rsid w:val="00B66511"/>
    <w:rsid w:val="00B727BA"/>
    <w:rsid w:val="00B763B7"/>
    <w:rsid w:val="00BA0CA8"/>
    <w:rsid w:val="00BB3911"/>
    <w:rsid w:val="00BD6EB8"/>
    <w:rsid w:val="00C327B1"/>
    <w:rsid w:val="00C35BD1"/>
    <w:rsid w:val="00C44C74"/>
    <w:rsid w:val="00C604FB"/>
    <w:rsid w:val="00C61BBD"/>
    <w:rsid w:val="00C66439"/>
    <w:rsid w:val="00C77978"/>
    <w:rsid w:val="00C941D2"/>
    <w:rsid w:val="00CA22C4"/>
    <w:rsid w:val="00CA4D5B"/>
    <w:rsid w:val="00CC197B"/>
    <w:rsid w:val="00CD5F0F"/>
    <w:rsid w:val="00CE7D5D"/>
    <w:rsid w:val="00CF34DE"/>
    <w:rsid w:val="00D11E57"/>
    <w:rsid w:val="00D12167"/>
    <w:rsid w:val="00D20511"/>
    <w:rsid w:val="00D31E93"/>
    <w:rsid w:val="00D32A1E"/>
    <w:rsid w:val="00D532E7"/>
    <w:rsid w:val="00D55E03"/>
    <w:rsid w:val="00D56412"/>
    <w:rsid w:val="00D6366B"/>
    <w:rsid w:val="00D73BBC"/>
    <w:rsid w:val="00DB7644"/>
    <w:rsid w:val="00DC26C3"/>
    <w:rsid w:val="00DC55A4"/>
    <w:rsid w:val="00DD4D18"/>
    <w:rsid w:val="00DD5ED8"/>
    <w:rsid w:val="00DF0927"/>
    <w:rsid w:val="00DF0EBF"/>
    <w:rsid w:val="00E23240"/>
    <w:rsid w:val="00E365E1"/>
    <w:rsid w:val="00E4034D"/>
    <w:rsid w:val="00E43235"/>
    <w:rsid w:val="00E44FD2"/>
    <w:rsid w:val="00E616CE"/>
    <w:rsid w:val="00E66F11"/>
    <w:rsid w:val="00E74F5D"/>
    <w:rsid w:val="00E80965"/>
    <w:rsid w:val="00E85F3D"/>
    <w:rsid w:val="00EA452C"/>
    <w:rsid w:val="00EE0BBE"/>
    <w:rsid w:val="00EE1A0E"/>
    <w:rsid w:val="00F04505"/>
    <w:rsid w:val="00F1284C"/>
    <w:rsid w:val="00F13220"/>
    <w:rsid w:val="00F14253"/>
    <w:rsid w:val="00F247F0"/>
    <w:rsid w:val="00F374CE"/>
    <w:rsid w:val="00F527EC"/>
    <w:rsid w:val="00F53EDF"/>
    <w:rsid w:val="00F54A03"/>
    <w:rsid w:val="00F55EB9"/>
    <w:rsid w:val="00F61865"/>
    <w:rsid w:val="00F624AF"/>
    <w:rsid w:val="00F81B6B"/>
    <w:rsid w:val="00F85D72"/>
    <w:rsid w:val="00FA0A4E"/>
    <w:rsid w:val="00FA0F78"/>
    <w:rsid w:val="00FB3D9C"/>
    <w:rsid w:val="00FB5269"/>
    <w:rsid w:val="00FB543C"/>
    <w:rsid w:val="00FB73EE"/>
    <w:rsid w:val="00FC13B3"/>
    <w:rsid w:val="00FD4F50"/>
    <w:rsid w:val="00FD4FB2"/>
    <w:rsid w:val="00FE6953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bfdff,#fbffff,#eff6f7"/>
    </o:shapedefaults>
    <o:shapelayout v:ext="edit">
      <o:idmap v:ext="edit" data="2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uiPriority w:val="34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3D18E5"/>
    <w:rsid w:val="00BE1FB0"/>
    <w:rsid w:val="00BE3CAE"/>
    <w:rsid w:val="00D302F4"/>
    <w:rsid w:val="00D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71</cp:revision>
  <cp:lastPrinted>2021-10-25T10:46:00Z</cp:lastPrinted>
  <dcterms:created xsi:type="dcterms:W3CDTF">2021-12-03T12:46:00Z</dcterms:created>
  <dcterms:modified xsi:type="dcterms:W3CDTF">2021-12-08T15:43:00Z</dcterms:modified>
</cp:coreProperties>
</file>