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DC84" w14:textId="50F57AD8" w:rsidR="00526F6D" w:rsidRDefault="00526F6D" w:rsidP="003F3F92">
      <w:pPr>
        <w:shd w:val="clear" w:color="auto" w:fill="FFFFFF"/>
        <w:spacing w:after="150" w:line="240" w:lineRule="auto"/>
        <w:rPr>
          <w:rFonts w:ascii="Verdana" w:eastAsia="Times New Roman" w:hAnsi="Verdana" w:cs="Times New Roman"/>
          <w:color w:val="333333"/>
          <w:sz w:val="18"/>
          <w:szCs w:val="18"/>
          <w:lang w:eastAsia="nl-NL"/>
        </w:rPr>
      </w:pPr>
      <w:r>
        <w:rPr>
          <w:rFonts w:ascii="Verdana" w:eastAsia="Times New Roman" w:hAnsi="Verdana" w:cs="Times New Roman"/>
          <w:color w:val="333333"/>
          <w:sz w:val="18"/>
          <w:szCs w:val="18"/>
          <w:lang w:eastAsia="nl-NL"/>
        </w:rPr>
        <w:t>Tutorial 2 AC Lijsten</w:t>
      </w:r>
    </w:p>
    <w:p w14:paraId="0AD3EC71" w14:textId="340D5C47" w:rsidR="00526F6D" w:rsidRPr="00526F6D" w:rsidRDefault="00526F6D" w:rsidP="003F3F92">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Toegangsbeheerlijsten (</w:t>
      </w:r>
      <w:proofErr w:type="spellStart"/>
      <w:r w:rsidRPr="00526F6D">
        <w:rPr>
          <w:rFonts w:ascii="Verdana" w:eastAsia="Times New Roman" w:hAnsi="Verdana" w:cs="Times New Roman"/>
          <w:color w:val="333333"/>
          <w:sz w:val="18"/>
          <w:szCs w:val="18"/>
          <w:lang w:eastAsia="nl-NL"/>
        </w:rPr>
        <w:t>ACL's</w:t>
      </w:r>
      <w:proofErr w:type="spellEnd"/>
      <w:r w:rsidRPr="00526F6D">
        <w:rPr>
          <w:rFonts w:ascii="Verdana" w:eastAsia="Times New Roman" w:hAnsi="Verdana" w:cs="Times New Roman"/>
          <w:color w:val="333333"/>
          <w:sz w:val="18"/>
          <w:szCs w:val="18"/>
          <w:lang w:eastAsia="nl-NL"/>
        </w:rPr>
        <w:t>) bieden een manier om pakketten te filteren door een gebruiker toe te staan toe te staan of te weigeren dat IP-pakketten bepaalde interfaces kruisen. Stel je voor dat je naar een beurs komt en de bewaker tickets ziet controleren. Hij laat alleen mensen met geschikte tickets toe. Welnu, de functie van een toegangslijst is hetzelfde als die voogd.</w:t>
      </w:r>
    </w:p>
    <w:p w14:paraId="7F226125" w14:textId="77777777" w:rsidR="00526F6D" w:rsidRPr="00526F6D" w:rsidRDefault="00526F6D" w:rsidP="003F3F92">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Toegangslijsten filteren netwerkverkeer door te bepalen of pakketten worden doorgestuurd of geblokkeerd op de interfaces van de router op basis van de criteria die u hebt opgegeven in de toegangslijst.</w:t>
      </w:r>
    </w:p>
    <w:p w14:paraId="64F5CE30" w14:textId="77777777" w:rsidR="00526F6D" w:rsidRPr="00526F6D" w:rsidRDefault="00526F6D" w:rsidP="003F3F92">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Als u </w:t>
      </w:r>
      <w:proofErr w:type="spellStart"/>
      <w:r w:rsidRPr="00526F6D">
        <w:rPr>
          <w:rFonts w:ascii="Verdana" w:eastAsia="Times New Roman" w:hAnsi="Verdana" w:cs="Times New Roman"/>
          <w:color w:val="333333"/>
          <w:sz w:val="18"/>
          <w:szCs w:val="18"/>
          <w:lang w:eastAsia="nl-NL"/>
        </w:rPr>
        <w:t>ACL's</w:t>
      </w:r>
      <w:proofErr w:type="spellEnd"/>
      <w:r w:rsidRPr="00526F6D">
        <w:rPr>
          <w:rFonts w:ascii="Verdana" w:eastAsia="Times New Roman" w:hAnsi="Verdana" w:cs="Times New Roman"/>
          <w:color w:val="333333"/>
          <w:sz w:val="18"/>
          <w:szCs w:val="18"/>
          <w:lang w:eastAsia="nl-NL"/>
        </w:rPr>
        <w:t xml:space="preserve"> wilt gebruiken, moet de systeembeheerder eerst </w:t>
      </w:r>
      <w:proofErr w:type="spellStart"/>
      <w:r w:rsidRPr="00526F6D">
        <w:rPr>
          <w:rFonts w:ascii="Verdana" w:eastAsia="Times New Roman" w:hAnsi="Verdana" w:cs="Times New Roman"/>
          <w:color w:val="333333"/>
          <w:sz w:val="18"/>
          <w:szCs w:val="18"/>
          <w:lang w:eastAsia="nl-NL"/>
        </w:rPr>
        <w:t>ACL's</w:t>
      </w:r>
      <w:proofErr w:type="spellEnd"/>
      <w:r w:rsidRPr="00526F6D">
        <w:rPr>
          <w:rFonts w:ascii="Verdana" w:eastAsia="Times New Roman" w:hAnsi="Verdana" w:cs="Times New Roman"/>
          <w:color w:val="333333"/>
          <w:sz w:val="18"/>
          <w:szCs w:val="18"/>
          <w:lang w:eastAsia="nl-NL"/>
        </w:rPr>
        <w:t xml:space="preserve"> configureren en deze vervolgens toepassen op specifieke interfaces. Er zijn 3 populaire typen </w:t>
      </w:r>
      <w:proofErr w:type="spellStart"/>
      <w:r w:rsidRPr="00526F6D">
        <w:rPr>
          <w:rFonts w:ascii="Verdana" w:eastAsia="Times New Roman" w:hAnsi="Verdana" w:cs="Times New Roman"/>
          <w:color w:val="333333"/>
          <w:sz w:val="18"/>
          <w:szCs w:val="18"/>
          <w:lang w:eastAsia="nl-NL"/>
        </w:rPr>
        <w:t>ACL's</w:t>
      </w:r>
      <w:proofErr w:type="spellEnd"/>
      <w:r w:rsidRPr="00526F6D">
        <w:rPr>
          <w:rFonts w:ascii="Verdana" w:eastAsia="Times New Roman" w:hAnsi="Verdana" w:cs="Times New Roman"/>
          <w:color w:val="333333"/>
          <w:sz w:val="18"/>
          <w:szCs w:val="18"/>
          <w:lang w:eastAsia="nl-NL"/>
        </w:rPr>
        <w:t xml:space="preserve">: Standard, Extended en </w:t>
      </w:r>
      <w:proofErr w:type="spellStart"/>
      <w:r w:rsidRPr="00526F6D">
        <w:rPr>
          <w:rFonts w:ascii="Verdana" w:eastAsia="Times New Roman" w:hAnsi="Verdana" w:cs="Times New Roman"/>
          <w:color w:val="333333"/>
          <w:sz w:val="18"/>
          <w:szCs w:val="18"/>
          <w:lang w:eastAsia="nl-NL"/>
        </w:rPr>
        <w:t>Named</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ACL's</w:t>
      </w:r>
      <w:proofErr w:type="spellEnd"/>
      <w:r w:rsidRPr="00526F6D">
        <w:rPr>
          <w:rFonts w:ascii="Verdana" w:eastAsia="Times New Roman" w:hAnsi="Verdana" w:cs="Times New Roman"/>
          <w:color w:val="333333"/>
          <w:sz w:val="18"/>
          <w:szCs w:val="18"/>
          <w:lang w:eastAsia="nl-NL"/>
        </w:rPr>
        <w:t>.</w:t>
      </w:r>
    </w:p>
    <w:p w14:paraId="5FDD0D7B" w14:textId="77777777" w:rsidR="00526F6D" w:rsidRPr="00526F6D" w:rsidRDefault="00526F6D" w:rsidP="00526F6D">
      <w:pPr>
        <w:shd w:val="clear" w:color="auto" w:fill="FFFFFF"/>
        <w:spacing w:after="150" w:line="240" w:lineRule="auto"/>
        <w:rPr>
          <w:rFonts w:ascii="Verdana" w:eastAsia="Times New Roman" w:hAnsi="Verdana" w:cs="Times New Roman"/>
          <w:b/>
          <w:bCs/>
          <w:color w:val="3333CC"/>
          <w:sz w:val="18"/>
          <w:szCs w:val="18"/>
          <w:lang w:eastAsia="nl-NL"/>
        </w:rPr>
      </w:pPr>
      <w:r w:rsidRPr="00526F6D">
        <w:rPr>
          <w:rFonts w:ascii="Verdana" w:eastAsia="Times New Roman" w:hAnsi="Verdana" w:cs="Times New Roman"/>
          <w:b/>
          <w:bCs/>
          <w:color w:val="3333CC"/>
          <w:sz w:val="18"/>
          <w:szCs w:val="18"/>
          <w:lang w:eastAsia="nl-NL"/>
        </w:rPr>
        <w:t>Standard IP Access List</w:t>
      </w:r>
    </w:p>
    <w:p w14:paraId="5F105924" w14:textId="77777777" w:rsidR="00526F6D" w:rsidRPr="00526F6D" w:rsidRDefault="00526F6D" w:rsidP="000F3DA1">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Standaard IP-lijsten (1-99) controleren alleen de bronadressen van alle IP-pakketten.</w:t>
      </w:r>
    </w:p>
    <w:p w14:paraId="473EC1DB"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eastAsia="nl-NL"/>
        </w:rPr>
      </w:pPr>
      <w:proofErr w:type="spellStart"/>
      <w:r w:rsidRPr="00526F6D">
        <w:rPr>
          <w:rFonts w:ascii="Verdana" w:eastAsia="Times New Roman" w:hAnsi="Verdana" w:cs="Times New Roman"/>
          <w:b/>
          <w:bCs/>
          <w:color w:val="333333"/>
          <w:sz w:val="18"/>
          <w:szCs w:val="18"/>
          <w:lang w:eastAsia="nl-NL"/>
        </w:rPr>
        <w:t>Configuration</w:t>
      </w:r>
      <w:proofErr w:type="spellEnd"/>
      <w:r w:rsidRPr="00526F6D">
        <w:rPr>
          <w:rFonts w:ascii="Verdana" w:eastAsia="Times New Roman" w:hAnsi="Verdana" w:cs="Times New Roman"/>
          <w:b/>
          <w:bCs/>
          <w:color w:val="333333"/>
          <w:sz w:val="18"/>
          <w:szCs w:val="18"/>
          <w:lang w:eastAsia="nl-NL"/>
        </w:rPr>
        <w:t xml:space="preserve"> Syntax</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785"/>
      </w:tblGrid>
      <w:tr w:rsidR="00526F6D" w:rsidRPr="00526F6D" w14:paraId="06CC17BD"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D9FCEC4" w14:textId="77777777" w:rsidR="00526F6D" w:rsidRPr="00526F6D" w:rsidRDefault="00526F6D" w:rsidP="00526F6D">
            <w:pPr>
              <w:spacing w:before="75"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b/>
                <w:bCs/>
                <w:color w:val="333333"/>
                <w:sz w:val="18"/>
                <w:szCs w:val="18"/>
                <w:lang w:val="en-US" w:eastAsia="nl-NL"/>
              </w:rPr>
              <w:t>access-list</w:t>
            </w:r>
            <w:r w:rsidRPr="00526F6D">
              <w:rPr>
                <w:rFonts w:ascii="Verdana" w:eastAsia="Times New Roman" w:hAnsi="Verdana" w:cs="Times New Roman"/>
                <w:color w:val="333333"/>
                <w:sz w:val="18"/>
                <w:szCs w:val="18"/>
                <w:lang w:val="en-US" w:eastAsia="nl-NL"/>
              </w:rPr>
              <w:t> </w:t>
            </w:r>
            <w:r w:rsidRPr="00526F6D">
              <w:rPr>
                <w:rFonts w:ascii="Verdana" w:eastAsia="Times New Roman" w:hAnsi="Verdana" w:cs="Times New Roman"/>
                <w:i/>
                <w:iCs/>
                <w:color w:val="333333"/>
                <w:sz w:val="18"/>
                <w:szCs w:val="18"/>
                <w:lang w:val="en-US" w:eastAsia="nl-NL"/>
              </w:rPr>
              <w:t>access-list-number</w:t>
            </w:r>
            <w:r w:rsidRPr="00526F6D">
              <w:rPr>
                <w:rFonts w:ascii="Verdana" w:eastAsia="Times New Roman" w:hAnsi="Verdana" w:cs="Times New Roman"/>
                <w:color w:val="333333"/>
                <w:sz w:val="18"/>
                <w:szCs w:val="18"/>
                <w:lang w:val="en-US" w:eastAsia="nl-NL"/>
              </w:rPr>
              <w:t> {permit | deny} </w:t>
            </w:r>
            <w:r w:rsidRPr="00526F6D">
              <w:rPr>
                <w:rFonts w:ascii="Verdana" w:eastAsia="Times New Roman" w:hAnsi="Verdana" w:cs="Times New Roman"/>
                <w:i/>
                <w:iCs/>
                <w:color w:val="333333"/>
                <w:sz w:val="18"/>
                <w:szCs w:val="18"/>
                <w:lang w:val="en-US" w:eastAsia="nl-NL"/>
              </w:rPr>
              <w:t>source</w:t>
            </w:r>
            <w:r w:rsidRPr="00526F6D">
              <w:rPr>
                <w:rFonts w:ascii="Verdana" w:eastAsia="Times New Roman" w:hAnsi="Verdana" w:cs="Times New Roman"/>
                <w:color w:val="333333"/>
                <w:sz w:val="18"/>
                <w:szCs w:val="18"/>
                <w:lang w:val="en-US" w:eastAsia="nl-NL"/>
              </w:rPr>
              <w:t> {source-mask}</w:t>
            </w:r>
          </w:p>
        </w:tc>
      </w:tr>
      <w:tr w:rsidR="00526F6D" w:rsidRPr="00526F6D" w14:paraId="4C8F7656"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08AF9975" w14:textId="77777777" w:rsidR="00526F6D" w:rsidRPr="00526F6D" w:rsidRDefault="00526F6D" w:rsidP="007228BE">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ACL toepassen op een interface</w:t>
            </w:r>
          </w:p>
          <w:p w14:paraId="3B4476D4" w14:textId="77777777" w:rsidR="00526F6D" w:rsidRPr="00526F6D" w:rsidRDefault="00526F6D" w:rsidP="00526F6D">
            <w:pPr>
              <w:spacing w:before="75" w:after="150" w:line="240" w:lineRule="auto"/>
              <w:rPr>
                <w:rFonts w:ascii="Verdana" w:eastAsia="Times New Roman" w:hAnsi="Verdana" w:cs="Times New Roman"/>
                <w:color w:val="333333"/>
                <w:sz w:val="18"/>
                <w:szCs w:val="18"/>
                <w:lang w:val="en-US" w:eastAsia="nl-NL"/>
              </w:rPr>
            </w:pPr>
            <w:proofErr w:type="spellStart"/>
            <w:r w:rsidRPr="00526F6D">
              <w:rPr>
                <w:rFonts w:ascii="Verdana" w:eastAsia="Times New Roman" w:hAnsi="Verdana" w:cs="Times New Roman"/>
                <w:b/>
                <w:bCs/>
                <w:color w:val="333333"/>
                <w:sz w:val="18"/>
                <w:szCs w:val="18"/>
                <w:lang w:val="en-US" w:eastAsia="nl-NL"/>
              </w:rPr>
              <w:t>ip</w:t>
            </w:r>
            <w:proofErr w:type="spellEnd"/>
            <w:r w:rsidRPr="00526F6D">
              <w:rPr>
                <w:rFonts w:ascii="Verdana" w:eastAsia="Times New Roman" w:hAnsi="Verdana" w:cs="Times New Roman"/>
                <w:b/>
                <w:bCs/>
                <w:color w:val="333333"/>
                <w:sz w:val="18"/>
                <w:szCs w:val="18"/>
                <w:lang w:val="en-US" w:eastAsia="nl-NL"/>
              </w:rPr>
              <w:t xml:space="preserve"> access-group</w:t>
            </w:r>
            <w:r w:rsidRPr="00526F6D">
              <w:rPr>
                <w:rFonts w:ascii="Verdana" w:eastAsia="Times New Roman" w:hAnsi="Verdana" w:cs="Times New Roman"/>
                <w:color w:val="333333"/>
                <w:sz w:val="18"/>
                <w:szCs w:val="18"/>
                <w:lang w:val="en-US" w:eastAsia="nl-NL"/>
              </w:rPr>
              <w:t> </w:t>
            </w:r>
            <w:r w:rsidRPr="00526F6D">
              <w:rPr>
                <w:rFonts w:ascii="Verdana" w:eastAsia="Times New Roman" w:hAnsi="Verdana" w:cs="Times New Roman"/>
                <w:i/>
                <w:iCs/>
                <w:color w:val="333333"/>
                <w:sz w:val="18"/>
                <w:szCs w:val="18"/>
                <w:lang w:val="en-US" w:eastAsia="nl-NL"/>
              </w:rPr>
              <w:t>access-list-number</w:t>
            </w:r>
            <w:r w:rsidRPr="00526F6D">
              <w:rPr>
                <w:rFonts w:ascii="Verdana" w:eastAsia="Times New Roman" w:hAnsi="Verdana" w:cs="Times New Roman"/>
                <w:color w:val="333333"/>
                <w:sz w:val="18"/>
                <w:szCs w:val="18"/>
                <w:lang w:val="en-US" w:eastAsia="nl-NL"/>
              </w:rPr>
              <w:t> {in | out}</w:t>
            </w:r>
          </w:p>
        </w:tc>
      </w:tr>
    </w:tbl>
    <w:p w14:paraId="646666D0" w14:textId="77777777" w:rsidR="00526F6D" w:rsidRPr="00526F6D" w:rsidRDefault="00526F6D" w:rsidP="00E45FA5">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Voorbeeld van een standaard IP-toegangslijst</w:t>
      </w:r>
    </w:p>
    <w:p w14:paraId="56224756" w14:textId="76672801" w:rsidR="00526F6D" w:rsidRPr="00526F6D" w:rsidRDefault="00526F6D" w:rsidP="00526F6D">
      <w:pPr>
        <w:shd w:val="clear" w:color="auto" w:fill="FFFFFF"/>
        <w:spacing w:after="150" w:line="240" w:lineRule="auto"/>
        <w:jc w:val="center"/>
        <w:rPr>
          <w:rFonts w:ascii="Verdana" w:eastAsia="Times New Roman" w:hAnsi="Verdana" w:cs="Times New Roman"/>
          <w:color w:val="333333"/>
          <w:sz w:val="18"/>
          <w:szCs w:val="18"/>
          <w:lang w:eastAsia="nl-NL"/>
        </w:rPr>
      </w:pPr>
      <w:r w:rsidRPr="00526F6D">
        <w:rPr>
          <w:rFonts w:ascii="Verdana" w:eastAsia="Times New Roman" w:hAnsi="Verdana" w:cs="Times New Roman"/>
          <w:noProof/>
          <w:color w:val="333333"/>
          <w:sz w:val="18"/>
          <w:szCs w:val="18"/>
          <w:lang w:eastAsia="nl-NL"/>
        </w:rPr>
        <w:drawing>
          <wp:inline distT="0" distB="0" distL="0" distR="0" wp14:anchorId="1EA6BC76" wp14:editId="1175FC92">
            <wp:extent cx="3526155" cy="2190750"/>
            <wp:effectExtent l="0" t="0" r="0" b="0"/>
            <wp:docPr id="1648112472" name="Afbeelding 4" descr="Afbeelding met tekst, diagram,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12472" name="Afbeelding 4" descr="Afbeelding met tekst, diagram, schermopname, ontwerp&#10;&#10;Automatisch gegenereerde beschrijv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6155" cy="2190750"/>
                    </a:xfrm>
                    <a:prstGeom prst="rect">
                      <a:avLst/>
                    </a:prstGeom>
                    <a:noFill/>
                    <a:ln>
                      <a:noFill/>
                    </a:ln>
                  </pic:spPr>
                </pic:pic>
              </a:graphicData>
            </a:graphic>
          </wp:inline>
        </w:drawing>
      </w:r>
    </w:p>
    <w:p w14:paraId="440926A2" w14:textId="77777777" w:rsidR="00526F6D" w:rsidRPr="00526F6D" w:rsidRDefault="00526F6D" w:rsidP="005F79F6">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Configuratie:</w:t>
      </w:r>
    </w:p>
    <w:p w14:paraId="2E1BE21B" w14:textId="77777777" w:rsidR="00526F6D" w:rsidRPr="00526F6D" w:rsidRDefault="00526F6D" w:rsidP="005F79F6">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In dit voorbeeld definiëren we een standaard toegangslijst die alleen netwerk 10.0.0.0/8 toegang geeft tot de server (op de Fa0/1-interface)</w:t>
      </w:r>
    </w:p>
    <w:p w14:paraId="7EBDE3B2" w14:textId="77777777" w:rsidR="00526F6D" w:rsidRPr="00526F6D" w:rsidRDefault="00526F6D" w:rsidP="005F79F6">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Definieer welke bron mag doorgaan:</w:t>
      </w:r>
    </w:p>
    <w:p w14:paraId="4901DC32"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access-list 1 permit 10.0.0.0 0.255.255.255</w:t>
      </w:r>
    </w:p>
    <w:p w14:paraId="3A894C2A" w14:textId="77777777" w:rsidR="00526F6D" w:rsidRPr="00526F6D" w:rsidRDefault="00526F6D" w:rsidP="004028FA">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(er is altijd een impliciete weigering van al het andere verkeer aan het einde van elke ACL, zodat we verboden verkeer niet hoeven te definiëren)</w:t>
      </w:r>
    </w:p>
    <w:p w14:paraId="4B37B97C"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b/>
          <w:bCs/>
          <w:color w:val="333333"/>
          <w:sz w:val="18"/>
          <w:szCs w:val="18"/>
          <w:lang w:val="en-US" w:eastAsia="nl-NL"/>
        </w:rPr>
        <w:t>Apply this ACL to an interface:</w:t>
      </w:r>
    </w:p>
    <w:p w14:paraId="33D3AA08"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interface Fa0/1</w:t>
      </w:r>
      <w:r w:rsidRPr="00526F6D">
        <w:rPr>
          <w:rFonts w:ascii="Verdana" w:eastAsia="Times New Roman" w:hAnsi="Verdana" w:cs="Times New Roman"/>
          <w:b/>
          <w:bCs/>
          <w:color w:val="FF00FF"/>
          <w:sz w:val="18"/>
          <w:szCs w:val="18"/>
          <w:lang w:val="en-US" w:eastAsia="nl-NL"/>
        </w:rPr>
        <w:br/>
      </w:r>
      <w:r w:rsidRPr="00526F6D">
        <w:rPr>
          <w:rFonts w:ascii="Verdana" w:eastAsia="Times New Roman" w:hAnsi="Verdana" w:cs="Times New Roman"/>
          <w:color w:val="333333"/>
          <w:sz w:val="18"/>
          <w:szCs w:val="18"/>
          <w:lang w:val="en-US" w:eastAsia="nl-NL"/>
        </w:rPr>
        <w:t>Router(config-if)#</w:t>
      </w:r>
      <w:r w:rsidRPr="00526F6D">
        <w:rPr>
          <w:rFonts w:ascii="Verdana" w:eastAsia="Times New Roman" w:hAnsi="Verdana" w:cs="Times New Roman"/>
          <w:b/>
          <w:bCs/>
          <w:color w:val="FF00FF"/>
          <w:sz w:val="18"/>
          <w:szCs w:val="18"/>
          <w:lang w:val="en-US" w:eastAsia="nl-NL"/>
        </w:rPr>
        <w:t>ip access-group 1 out</w:t>
      </w:r>
    </w:p>
    <w:p w14:paraId="06F906F7" w14:textId="77777777" w:rsidR="00526F6D" w:rsidRPr="00526F6D" w:rsidRDefault="00526F6D" w:rsidP="002B44D9">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De ACL 1 wordt toegepast om alleen pakketten van 10.0.0.0/8 uit de Fa0/1-interface te laten gaan terwijl al het andere verkeer wordt geweigerd. Dus kunnen we deze ACL toepassen op een andere interface, Fa0 / 2 bijvoorbeeld? Nou, we kunnen het maar moeten het niet doen omdat gebruikers toegang hebben tot de server vanuit een andere interface (s0-interface, bijvoorbeeld). We kunnen </w:t>
      </w:r>
      <w:r w:rsidRPr="00526F6D">
        <w:rPr>
          <w:rFonts w:ascii="Verdana" w:eastAsia="Times New Roman" w:hAnsi="Verdana" w:cs="Times New Roman"/>
          <w:color w:val="333333"/>
          <w:sz w:val="18"/>
          <w:szCs w:val="18"/>
          <w:lang w:eastAsia="nl-NL"/>
        </w:rPr>
        <w:lastRenderedPageBreak/>
        <w:t>dus begrijpen waarom een standaard toegangslijst dicht bij de bestemming moet worden toegepast.</w:t>
      </w:r>
    </w:p>
    <w:p w14:paraId="4C91D584" w14:textId="77777777" w:rsidR="00526F6D" w:rsidRPr="00526F6D" w:rsidRDefault="00526F6D" w:rsidP="00B60ECB">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Opmerking: De "0.255.255.255" is het jokertekenmaskergedeelte van netwerk "10.0.0.0". We zullen later leren hoe we het wildcardmasker kunnen gebruiken.</w:t>
      </w:r>
    </w:p>
    <w:p w14:paraId="11B8F588" w14:textId="77777777" w:rsidR="00526F6D" w:rsidRPr="00526F6D" w:rsidRDefault="00526F6D" w:rsidP="00B60ECB">
      <w:pPr>
        <w:shd w:val="clear" w:color="auto" w:fill="FFFFFF"/>
        <w:spacing w:after="150" w:line="240" w:lineRule="auto"/>
        <w:rPr>
          <w:rFonts w:ascii="Verdana" w:eastAsia="Times New Roman" w:hAnsi="Verdana" w:cs="Times New Roman"/>
          <w:b/>
          <w:bCs/>
          <w:color w:val="3333CC"/>
          <w:sz w:val="18"/>
          <w:szCs w:val="18"/>
          <w:lang w:eastAsia="nl-NL"/>
        </w:rPr>
      </w:pPr>
      <w:r w:rsidRPr="00526F6D">
        <w:rPr>
          <w:rFonts w:ascii="Verdana" w:eastAsia="Times New Roman" w:hAnsi="Verdana" w:cs="Times New Roman"/>
          <w:b/>
          <w:bCs/>
          <w:color w:val="3333CC"/>
          <w:sz w:val="18"/>
          <w:szCs w:val="18"/>
          <w:lang w:eastAsia="nl-NL"/>
        </w:rPr>
        <w:t>Uitgebreide IP-toegangslijst</w:t>
      </w:r>
    </w:p>
    <w:p w14:paraId="7FB02E4E" w14:textId="77777777" w:rsidR="00526F6D" w:rsidRPr="00526F6D" w:rsidRDefault="00526F6D" w:rsidP="00B60ECB">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Uitgebreide IP-lijsten (100-199) controleren zowel bron- als doeladressen, specifieke UDP/TCP/IP-protocollen en doelpoorten.</w:t>
      </w:r>
    </w:p>
    <w:p w14:paraId="7CB0D08F"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eastAsia="nl-NL"/>
        </w:rPr>
      </w:pPr>
      <w:proofErr w:type="spellStart"/>
      <w:r w:rsidRPr="00526F6D">
        <w:rPr>
          <w:rFonts w:ascii="Verdana" w:eastAsia="Times New Roman" w:hAnsi="Verdana" w:cs="Times New Roman"/>
          <w:b/>
          <w:bCs/>
          <w:color w:val="333333"/>
          <w:sz w:val="18"/>
          <w:szCs w:val="18"/>
          <w:lang w:eastAsia="nl-NL"/>
        </w:rPr>
        <w:t>Configuration</w:t>
      </w:r>
      <w:proofErr w:type="spellEnd"/>
      <w:r w:rsidRPr="00526F6D">
        <w:rPr>
          <w:rFonts w:ascii="Verdana" w:eastAsia="Times New Roman" w:hAnsi="Verdana" w:cs="Times New Roman"/>
          <w:b/>
          <w:bCs/>
          <w:color w:val="333333"/>
          <w:sz w:val="18"/>
          <w:szCs w:val="18"/>
          <w:lang w:eastAsia="nl-NL"/>
        </w:rPr>
        <w:t xml:space="preserve"> Syntax</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056"/>
      </w:tblGrid>
      <w:tr w:rsidR="00526F6D" w:rsidRPr="00526F6D" w14:paraId="2FAE598F"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263DE607" w14:textId="77777777" w:rsidR="00526F6D" w:rsidRPr="00526F6D" w:rsidRDefault="00526F6D" w:rsidP="00526F6D">
            <w:pPr>
              <w:spacing w:before="75"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b/>
                <w:bCs/>
                <w:color w:val="333333"/>
                <w:sz w:val="18"/>
                <w:szCs w:val="18"/>
                <w:lang w:val="en-US" w:eastAsia="nl-NL"/>
              </w:rPr>
              <w:t>access-list</w:t>
            </w:r>
            <w:r w:rsidRPr="00526F6D">
              <w:rPr>
                <w:rFonts w:ascii="Verdana" w:eastAsia="Times New Roman" w:hAnsi="Verdana" w:cs="Times New Roman"/>
                <w:color w:val="333333"/>
                <w:sz w:val="18"/>
                <w:szCs w:val="18"/>
                <w:lang w:val="en-US" w:eastAsia="nl-NL"/>
              </w:rPr>
              <w:t> </w:t>
            </w:r>
            <w:r w:rsidRPr="00526F6D">
              <w:rPr>
                <w:rFonts w:ascii="Verdana" w:eastAsia="Times New Roman" w:hAnsi="Verdana" w:cs="Times New Roman"/>
                <w:i/>
                <w:iCs/>
                <w:color w:val="333333"/>
                <w:sz w:val="18"/>
                <w:szCs w:val="18"/>
                <w:lang w:val="en-US" w:eastAsia="nl-NL"/>
              </w:rPr>
              <w:t>access-list-number</w:t>
            </w:r>
            <w:r w:rsidRPr="00526F6D">
              <w:rPr>
                <w:rFonts w:ascii="Verdana" w:eastAsia="Times New Roman" w:hAnsi="Verdana" w:cs="Times New Roman"/>
                <w:color w:val="333333"/>
                <w:sz w:val="18"/>
                <w:szCs w:val="18"/>
                <w:lang w:val="en-US" w:eastAsia="nl-NL"/>
              </w:rPr>
              <w:t> {permit | deny} </w:t>
            </w:r>
            <w:r w:rsidRPr="00526F6D">
              <w:rPr>
                <w:rFonts w:ascii="Verdana" w:eastAsia="Times New Roman" w:hAnsi="Verdana" w:cs="Times New Roman"/>
                <w:i/>
                <w:iCs/>
                <w:color w:val="333333"/>
                <w:sz w:val="18"/>
                <w:szCs w:val="18"/>
                <w:lang w:val="en-US" w:eastAsia="nl-NL"/>
              </w:rPr>
              <w:t>protocol</w:t>
            </w:r>
            <w:r w:rsidRPr="00526F6D">
              <w:rPr>
                <w:rFonts w:ascii="Verdana" w:eastAsia="Times New Roman" w:hAnsi="Verdana" w:cs="Times New Roman"/>
                <w:color w:val="333333"/>
                <w:sz w:val="18"/>
                <w:szCs w:val="18"/>
                <w:lang w:val="en-US" w:eastAsia="nl-NL"/>
              </w:rPr>
              <w:t> source {source-mask} destination {destination-mask} [eq destination-port]</w:t>
            </w:r>
          </w:p>
        </w:tc>
      </w:tr>
    </w:tbl>
    <w:p w14:paraId="4EAE9392"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Example of Extended IP Access List</w:t>
      </w:r>
    </w:p>
    <w:p w14:paraId="1A6032F7" w14:textId="159F5C88" w:rsidR="00526F6D" w:rsidRPr="00526F6D" w:rsidRDefault="00526F6D" w:rsidP="00526F6D">
      <w:pPr>
        <w:shd w:val="clear" w:color="auto" w:fill="FFFFFF"/>
        <w:spacing w:after="150" w:line="240" w:lineRule="auto"/>
        <w:jc w:val="center"/>
        <w:rPr>
          <w:rFonts w:ascii="Verdana" w:eastAsia="Times New Roman" w:hAnsi="Verdana" w:cs="Times New Roman"/>
          <w:color w:val="333333"/>
          <w:sz w:val="18"/>
          <w:szCs w:val="18"/>
          <w:lang w:eastAsia="nl-NL"/>
        </w:rPr>
      </w:pPr>
      <w:r w:rsidRPr="00526F6D">
        <w:rPr>
          <w:rFonts w:ascii="Verdana" w:eastAsia="Times New Roman" w:hAnsi="Verdana" w:cs="Times New Roman"/>
          <w:noProof/>
          <w:color w:val="333333"/>
          <w:sz w:val="18"/>
          <w:szCs w:val="18"/>
          <w:lang w:eastAsia="nl-NL"/>
        </w:rPr>
        <w:drawing>
          <wp:inline distT="0" distB="0" distL="0" distR="0" wp14:anchorId="7D98BBC0" wp14:editId="58CB9852">
            <wp:extent cx="3526155" cy="2190750"/>
            <wp:effectExtent l="0" t="0" r="0" b="0"/>
            <wp:docPr id="2118006044" name="Afbeelding 3" descr="Afbeelding met tekst, diagram,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06044" name="Afbeelding 3" descr="Afbeelding met tekst, diagram, schermopname, ontwerp&#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6155" cy="2190750"/>
                    </a:xfrm>
                    <a:prstGeom prst="rect">
                      <a:avLst/>
                    </a:prstGeom>
                    <a:noFill/>
                    <a:ln>
                      <a:noFill/>
                    </a:ln>
                  </pic:spPr>
                </pic:pic>
              </a:graphicData>
            </a:graphic>
          </wp:inline>
        </w:drawing>
      </w:r>
    </w:p>
    <w:p w14:paraId="44E5E314" w14:textId="77777777" w:rsidR="00526F6D" w:rsidRPr="00526F6D" w:rsidRDefault="00526F6D" w:rsidP="002905F6">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In dit voorbeeld maken we een uitgebreide ACL die FTP-verkeer van netwerk 10.0.0.0/8 weigert, maar ander verkeer doorlaat.</w:t>
      </w:r>
    </w:p>
    <w:p w14:paraId="42454384" w14:textId="77777777" w:rsidR="00526F6D" w:rsidRPr="00526F6D" w:rsidRDefault="00526F6D" w:rsidP="002905F6">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Opmerking: FTP gebruikt TCP op poort 20 &amp;; 21.</w:t>
      </w:r>
    </w:p>
    <w:p w14:paraId="3ECF6C08" w14:textId="77777777" w:rsidR="00526F6D" w:rsidRPr="00526F6D" w:rsidRDefault="00526F6D" w:rsidP="00485D7A">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Definieer welk protocol, bron, bestemming en poort worden geweigerd:</w:t>
      </w:r>
    </w:p>
    <w:p w14:paraId="02542E65"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 xml:space="preserve">access-list 101 deny </w:t>
      </w:r>
      <w:proofErr w:type="spellStart"/>
      <w:r w:rsidRPr="00526F6D">
        <w:rPr>
          <w:rFonts w:ascii="Verdana" w:eastAsia="Times New Roman" w:hAnsi="Verdana" w:cs="Times New Roman"/>
          <w:b/>
          <w:bCs/>
          <w:color w:val="FF00FF"/>
          <w:sz w:val="18"/>
          <w:szCs w:val="18"/>
          <w:lang w:val="en-US" w:eastAsia="nl-NL"/>
        </w:rPr>
        <w:t>tcp</w:t>
      </w:r>
      <w:proofErr w:type="spellEnd"/>
      <w:r w:rsidRPr="00526F6D">
        <w:rPr>
          <w:rFonts w:ascii="Verdana" w:eastAsia="Times New Roman" w:hAnsi="Verdana" w:cs="Times New Roman"/>
          <w:b/>
          <w:bCs/>
          <w:color w:val="FF00FF"/>
          <w:sz w:val="18"/>
          <w:szCs w:val="18"/>
          <w:lang w:val="en-US" w:eastAsia="nl-NL"/>
        </w:rPr>
        <w:t xml:space="preserve"> 10.0.0.0 0.255.255.255 187.100.1.6 0.0.0.0 eq 21</w:t>
      </w:r>
    </w:p>
    <w:p w14:paraId="72848EDD"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 xml:space="preserve">access-list 101 deny </w:t>
      </w:r>
      <w:proofErr w:type="spellStart"/>
      <w:r w:rsidRPr="00526F6D">
        <w:rPr>
          <w:rFonts w:ascii="Verdana" w:eastAsia="Times New Roman" w:hAnsi="Verdana" w:cs="Times New Roman"/>
          <w:b/>
          <w:bCs/>
          <w:color w:val="FF00FF"/>
          <w:sz w:val="18"/>
          <w:szCs w:val="18"/>
          <w:lang w:val="en-US" w:eastAsia="nl-NL"/>
        </w:rPr>
        <w:t>tcp</w:t>
      </w:r>
      <w:proofErr w:type="spellEnd"/>
      <w:r w:rsidRPr="00526F6D">
        <w:rPr>
          <w:rFonts w:ascii="Verdana" w:eastAsia="Times New Roman" w:hAnsi="Verdana" w:cs="Times New Roman"/>
          <w:b/>
          <w:bCs/>
          <w:color w:val="FF00FF"/>
          <w:sz w:val="18"/>
          <w:szCs w:val="18"/>
          <w:lang w:val="en-US" w:eastAsia="nl-NL"/>
        </w:rPr>
        <w:t xml:space="preserve"> 10.0.0.0 0.255.255.255 187.100.1.6 0.0.0.0 eq 20</w:t>
      </w:r>
    </w:p>
    <w:p w14:paraId="62699AA3"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 xml:space="preserve">access-list 101 permit </w:t>
      </w:r>
      <w:proofErr w:type="spellStart"/>
      <w:r w:rsidRPr="00526F6D">
        <w:rPr>
          <w:rFonts w:ascii="Verdana" w:eastAsia="Times New Roman" w:hAnsi="Verdana" w:cs="Times New Roman"/>
          <w:b/>
          <w:bCs/>
          <w:color w:val="FF00FF"/>
          <w:sz w:val="18"/>
          <w:szCs w:val="18"/>
          <w:lang w:val="en-US" w:eastAsia="nl-NL"/>
        </w:rPr>
        <w:t>ip</w:t>
      </w:r>
      <w:proofErr w:type="spellEnd"/>
      <w:r w:rsidRPr="00526F6D">
        <w:rPr>
          <w:rFonts w:ascii="Verdana" w:eastAsia="Times New Roman" w:hAnsi="Verdana" w:cs="Times New Roman"/>
          <w:b/>
          <w:bCs/>
          <w:color w:val="FF00FF"/>
          <w:sz w:val="18"/>
          <w:szCs w:val="18"/>
          <w:lang w:val="en-US" w:eastAsia="nl-NL"/>
        </w:rPr>
        <w:t xml:space="preserve"> any </w:t>
      </w:r>
      <w:proofErr w:type="spellStart"/>
      <w:r w:rsidRPr="00526F6D">
        <w:rPr>
          <w:rFonts w:ascii="Verdana" w:eastAsia="Times New Roman" w:hAnsi="Verdana" w:cs="Times New Roman"/>
          <w:b/>
          <w:bCs/>
          <w:color w:val="FF00FF"/>
          <w:sz w:val="18"/>
          <w:szCs w:val="18"/>
          <w:lang w:val="en-US" w:eastAsia="nl-NL"/>
        </w:rPr>
        <w:t>any</w:t>
      </w:r>
      <w:proofErr w:type="spellEnd"/>
    </w:p>
    <w:p w14:paraId="113E9AD7" w14:textId="77777777" w:rsidR="00526F6D" w:rsidRPr="00526F6D" w:rsidRDefault="00526F6D" w:rsidP="0098358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Pas deze ACL toe op een interface:</w:t>
      </w:r>
    </w:p>
    <w:p w14:paraId="25E72FE9"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interface Fa0/1</w:t>
      </w:r>
      <w:r w:rsidRPr="00526F6D">
        <w:rPr>
          <w:rFonts w:ascii="Verdana" w:eastAsia="Times New Roman" w:hAnsi="Verdana" w:cs="Times New Roman"/>
          <w:b/>
          <w:bCs/>
          <w:color w:val="FF00FF"/>
          <w:sz w:val="18"/>
          <w:szCs w:val="18"/>
          <w:lang w:val="en-US" w:eastAsia="nl-NL"/>
        </w:rPr>
        <w:br/>
      </w:r>
      <w:r w:rsidRPr="00526F6D">
        <w:rPr>
          <w:rFonts w:ascii="Verdana" w:eastAsia="Times New Roman" w:hAnsi="Verdana" w:cs="Times New Roman"/>
          <w:color w:val="333333"/>
          <w:sz w:val="18"/>
          <w:szCs w:val="18"/>
          <w:lang w:val="en-US" w:eastAsia="nl-NL"/>
        </w:rPr>
        <w:t>Router(config-if)#</w:t>
      </w:r>
      <w:r w:rsidRPr="00526F6D">
        <w:rPr>
          <w:rFonts w:ascii="Verdana" w:eastAsia="Times New Roman" w:hAnsi="Verdana" w:cs="Times New Roman"/>
          <w:b/>
          <w:bCs/>
          <w:color w:val="FF00FF"/>
          <w:sz w:val="18"/>
          <w:szCs w:val="18"/>
          <w:lang w:val="en-US" w:eastAsia="nl-NL"/>
        </w:rPr>
        <w:t>ip access-group 101 out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737"/>
        <w:gridCol w:w="1319"/>
      </w:tblGrid>
      <w:tr w:rsidR="00526F6D" w:rsidRPr="00526F6D" w14:paraId="5EEE1B1A"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3900F7B0" w14:textId="77777777" w:rsidR="00526F6D" w:rsidRPr="00526F6D" w:rsidRDefault="00526F6D" w:rsidP="00E077BA">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Merk op dat we expliciet ander verkeer moeten toestaan (access-list 101 </w:t>
            </w:r>
            <w:proofErr w:type="spellStart"/>
            <w:r w:rsidRPr="00526F6D">
              <w:rPr>
                <w:rFonts w:ascii="Verdana" w:eastAsia="Times New Roman" w:hAnsi="Verdana" w:cs="Times New Roman"/>
                <w:color w:val="333333"/>
                <w:sz w:val="18"/>
                <w:szCs w:val="18"/>
                <w:lang w:eastAsia="nl-NL"/>
              </w:rPr>
              <w:t>allow</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ip</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any</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any</w:t>
            </w:r>
            <w:proofErr w:type="spellEnd"/>
            <w:r w:rsidRPr="00526F6D">
              <w:rPr>
                <w:rFonts w:ascii="Verdana" w:eastAsia="Times New Roman" w:hAnsi="Verdana" w:cs="Times New Roman"/>
                <w:color w:val="333333"/>
                <w:sz w:val="18"/>
                <w:szCs w:val="18"/>
                <w:lang w:eastAsia="nl-NL"/>
              </w:rPr>
              <w:t>) omdat er een "</w:t>
            </w:r>
            <w:proofErr w:type="spellStart"/>
            <w:r w:rsidRPr="00526F6D">
              <w:rPr>
                <w:rFonts w:ascii="Verdana" w:eastAsia="Times New Roman" w:hAnsi="Verdana" w:cs="Times New Roman"/>
                <w:color w:val="333333"/>
                <w:sz w:val="18"/>
                <w:szCs w:val="18"/>
                <w:lang w:eastAsia="nl-NL"/>
              </w:rPr>
              <w:t>deny</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all</w:t>
            </w:r>
            <w:proofErr w:type="spellEnd"/>
            <w:r w:rsidRPr="00526F6D">
              <w:rPr>
                <w:rFonts w:ascii="Verdana" w:eastAsia="Times New Roman" w:hAnsi="Verdana" w:cs="Times New Roman"/>
                <w:color w:val="333333"/>
                <w:sz w:val="18"/>
                <w:szCs w:val="18"/>
                <w:lang w:eastAsia="nl-NL"/>
              </w:rPr>
              <w:t>" commando is aan het einde van elke ACL.</w:t>
            </w:r>
          </w:p>
          <w:p w14:paraId="752AFAB1" w14:textId="77777777" w:rsidR="00526F6D" w:rsidRPr="00526F6D" w:rsidRDefault="00526F6D" w:rsidP="00E077BA">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Zoals we kunnen zien, is de bestemming van de bovenstaande toegangslijst "187.100.1.6 0.0.0.0" die een host specificeert. We kunnen in plaats daarvan "host 187.100.1.6" gebruiken. We zullen het wildcardmasker later bespreken.</w:t>
            </w:r>
          </w:p>
          <w:p w14:paraId="0CE05DC0" w14:textId="77777777" w:rsidR="00526F6D" w:rsidRPr="00526F6D" w:rsidRDefault="00526F6D" w:rsidP="00E077BA">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Samenvattend vindt u hieronder het bereik van de standaard- en uitgebreide toegangslijst</w:t>
            </w:r>
          </w:p>
          <w:p w14:paraId="47CDC259" w14:textId="77777777" w:rsidR="00526F6D" w:rsidRPr="00526F6D" w:rsidRDefault="00526F6D" w:rsidP="00526F6D">
            <w:pPr>
              <w:spacing w:before="75"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Access list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3BA5B3C3" w14:textId="77777777" w:rsidR="00526F6D" w:rsidRPr="00526F6D" w:rsidRDefault="00526F6D" w:rsidP="00526F6D">
            <w:pPr>
              <w:spacing w:before="75"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Range</w:t>
            </w:r>
          </w:p>
        </w:tc>
      </w:tr>
      <w:tr w:rsidR="00526F6D" w:rsidRPr="00526F6D" w14:paraId="45F79FDA"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6F92976C" w14:textId="77777777" w:rsidR="00526F6D" w:rsidRPr="00526F6D" w:rsidRDefault="00526F6D" w:rsidP="00526F6D">
            <w:pPr>
              <w:spacing w:before="75"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Standard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65C80869" w14:textId="77777777" w:rsidR="00526F6D" w:rsidRPr="00526F6D" w:rsidRDefault="00526F6D" w:rsidP="00526F6D">
            <w:pPr>
              <w:spacing w:before="75"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1-99, 1300-1999</w:t>
            </w:r>
          </w:p>
        </w:tc>
      </w:tr>
      <w:tr w:rsidR="00526F6D" w:rsidRPr="00526F6D" w14:paraId="07E12D2D"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7BC43C3" w14:textId="77777777" w:rsidR="00526F6D" w:rsidRPr="00526F6D" w:rsidRDefault="00526F6D" w:rsidP="00526F6D">
            <w:pPr>
              <w:spacing w:before="75"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lastRenderedPageBreak/>
              <w:t>Extended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1C807A51" w14:textId="77777777" w:rsidR="00526F6D" w:rsidRPr="00526F6D" w:rsidRDefault="00526F6D" w:rsidP="00526F6D">
            <w:pPr>
              <w:spacing w:before="75"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100-199, 2000-2699</w:t>
            </w:r>
          </w:p>
        </w:tc>
      </w:tr>
    </w:tbl>
    <w:p w14:paraId="6BBB0B34" w14:textId="77777777" w:rsidR="00526F6D" w:rsidRDefault="00526F6D" w:rsidP="00526F6D">
      <w:pPr>
        <w:shd w:val="clear" w:color="auto" w:fill="FFFFFF"/>
        <w:spacing w:after="150" w:line="240" w:lineRule="auto"/>
        <w:rPr>
          <w:rFonts w:ascii="Verdana" w:eastAsia="Times New Roman" w:hAnsi="Verdana" w:cs="Times New Roman"/>
          <w:b/>
          <w:bCs/>
          <w:color w:val="3333CC"/>
          <w:sz w:val="18"/>
          <w:szCs w:val="18"/>
          <w:lang w:eastAsia="nl-NL"/>
        </w:rPr>
      </w:pP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213"/>
      </w:tblGrid>
      <w:tr w:rsidR="00526F6D" w:rsidRPr="00526F6D" w14:paraId="370287FC"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499D9CF0" w14:textId="77777777" w:rsidR="00526F6D" w:rsidRPr="00526F6D" w:rsidRDefault="00526F6D" w:rsidP="002A22FF">
            <w:pPr>
              <w:shd w:val="clear" w:color="auto" w:fill="FFFFFF"/>
              <w:spacing w:after="150" w:line="240" w:lineRule="auto"/>
              <w:rPr>
                <w:rFonts w:ascii="Verdana" w:eastAsia="Times New Roman" w:hAnsi="Verdana" w:cs="Times New Roman"/>
                <w:b/>
                <w:bCs/>
                <w:color w:val="3333CC"/>
                <w:sz w:val="18"/>
                <w:szCs w:val="18"/>
                <w:lang w:eastAsia="nl-NL"/>
              </w:rPr>
            </w:pPr>
            <w:r w:rsidRPr="00526F6D">
              <w:rPr>
                <w:rFonts w:ascii="Verdana" w:eastAsia="Times New Roman" w:hAnsi="Verdana" w:cs="Times New Roman"/>
                <w:b/>
                <w:bCs/>
                <w:color w:val="3333CC"/>
                <w:sz w:val="18"/>
                <w:szCs w:val="18"/>
                <w:lang w:eastAsia="nl-NL"/>
              </w:rPr>
              <w:t>Lijst met benoemde IP-toegangsadressen</w:t>
            </w:r>
          </w:p>
          <w:p w14:paraId="3E9A85DE" w14:textId="77777777" w:rsidR="00526F6D" w:rsidRPr="00526F6D" w:rsidRDefault="00526F6D" w:rsidP="002A22FF">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Hierdoor kunnen standaard en uitgebreide </w:t>
            </w:r>
            <w:proofErr w:type="spellStart"/>
            <w:r w:rsidRPr="00526F6D">
              <w:rPr>
                <w:rFonts w:ascii="Verdana" w:eastAsia="Times New Roman" w:hAnsi="Verdana" w:cs="Times New Roman"/>
                <w:color w:val="333333"/>
                <w:sz w:val="18"/>
                <w:szCs w:val="18"/>
                <w:lang w:eastAsia="nl-NL"/>
              </w:rPr>
              <w:t>ACL's</w:t>
            </w:r>
            <w:proofErr w:type="spellEnd"/>
            <w:r w:rsidRPr="00526F6D">
              <w:rPr>
                <w:rFonts w:ascii="Verdana" w:eastAsia="Times New Roman" w:hAnsi="Verdana" w:cs="Times New Roman"/>
                <w:color w:val="333333"/>
                <w:sz w:val="18"/>
                <w:szCs w:val="18"/>
                <w:lang w:eastAsia="nl-NL"/>
              </w:rPr>
              <w:t xml:space="preserve"> namen krijgen in plaats van nummers</w:t>
            </w:r>
          </w:p>
          <w:p w14:paraId="490E77F4" w14:textId="77777777" w:rsidR="00526F6D" w:rsidRPr="00526F6D" w:rsidRDefault="00526F6D" w:rsidP="002A22FF">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Configuratiesyntaxis voor benoemde IP-toegangslijst</w:t>
            </w:r>
          </w:p>
          <w:p w14:paraId="5A52D6AD" w14:textId="77777777" w:rsidR="00526F6D" w:rsidRPr="00526F6D" w:rsidRDefault="00526F6D" w:rsidP="00526F6D">
            <w:pPr>
              <w:spacing w:before="75" w:after="150" w:line="240" w:lineRule="auto"/>
              <w:rPr>
                <w:rFonts w:ascii="Verdana" w:eastAsia="Times New Roman" w:hAnsi="Verdana" w:cs="Times New Roman"/>
                <w:color w:val="333333"/>
                <w:sz w:val="18"/>
                <w:szCs w:val="18"/>
                <w:lang w:eastAsia="nl-NL"/>
              </w:rPr>
            </w:pPr>
            <w:proofErr w:type="spellStart"/>
            <w:r w:rsidRPr="00526F6D">
              <w:rPr>
                <w:rFonts w:ascii="Verdana" w:eastAsia="Times New Roman" w:hAnsi="Verdana" w:cs="Times New Roman"/>
                <w:b/>
                <w:bCs/>
                <w:color w:val="333333"/>
                <w:sz w:val="18"/>
                <w:szCs w:val="18"/>
                <w:lang w:eastAsia="nl-NL"/>
              </w:rPr>
              <w:t>ip</w:t>
            </w:r>
            <w:proofErr w:type="spellEnd"/>
            <w:r w:rsidRPr="00526F6D">
              <w:rPr>
                <w:rFonts w:ascii="Verdana" w:eastAsia="Times New Roman" w:hAnsi="Verdana" w:cs="Times New Roman"/>
                <w:b/>
                <w:bCs/>
                <w:color w:val="333333"/>
                <w:sz w:val="18"/>
                <w:szCs w:val="18"/>
                <w:lang w:eastAsia="nl-NL"/>
              </w:rPr>
              <w:t xml:space="preserve"> access-list</w:t>
            </w:r>
            <w:r w:rsidRPr="00526F6D">
              <w:rPr>
                <w:rFonts w:ascii="Verdana" w:eastAsia="Times New Roman" w:hAnsi="Verdana" w:cs="Times New Roman"/>
                <w:color w:val="333333"/>
                <w:sz w:val="18"/>
                <w:szCs w:val="18"/>
                <w:lang w:eastAsia="nl-NL"/>
              </w:rPr>
              <w:t xml:space="preserve"> {standard | </w:t>
            </w:r>
            <w:proofErr w:type="spellStart"/>
            <w:r w:rsidRPr="00526F6D">
              <w:rPr>
                <w:rFonts w:ascii="Verdana" w:eastAsia="Times New Roman" w:hAnsi="Verdana" w:cs="Times New Roman"/>
                <w:color w:val="333333"/>
                <w:sz w:val="18"/>
                <w:szCs w:val="18"/>
                <w:lang w:eastAsia="nl-NL"/>
              </w:rPr>
              <w:t>extended</w:t>
            </w:r>
            <w:proofErr w:type="spellEnd"/>
            <w:r w:rsidRPr="00526F6D">
              <w:rPr>
                <w:rFonts w:ascii="Verdana" w:eastAsia="Times New Roman" w:hAnsi="Verdana" w:cs="Times New Roman"/>
                <w:color w:val="333333"/>
                <w:sz w:val="18"/>
                <w:szCs w:val="18"/>
                <w:lang w:eastAsia="nl-NL"/>
              </w:rPr>
              <w:t xml:space="preserve">} {name | </w:t>
            </w:r>
            <w:proofErr w:type="spellStart"/>
            <w:r w:rsidRPr="00526F6D">
              <w:rPr>
                <w:rFonts w:ascii="Verdana" w:eastAsia="Times New Roman" w:hAnsi="Verdana" w:cs="Times New Roman"/>
                <w:color w:val="333333"/>
                <w:sz w:val="18"/>
                <w:szCs w:val="18"/>
                <w:lang w:eastAsia="nl-NL"/>
              </w:rPr>
              <w:t>number</w:t>
            </w:r>
            <w:proofErr w:type="spellEnd"/>
            <w:r w:rsidRPr="00526F6D">
              <w:rPr>
                <w:rFonts w:ascii="Verdana" w:eastAsia="Times New Roman" w:hAnsi="Verdana" w:cs="Times New Roman"/>
                <w:color w:val="333333"/>
                <w:sz w:val="18"/>
                <w:szCs w:val="18"/>
                <w:lang w:eastAsia="nl-NL"/>
              </w:rPr>
              <w:t>}</w:t>
            </w:r>
          </w:p>
        </w:tc>
      </w:tr>
    </w:tbl>
    <w:p w14:paraId="0ABA5D11" w14:textId="77777777" w:rsidR="00526F6D" w:rsidRPr="00526F6D" w:rsidRDefault="00526F6D" w:rsidP="00446716">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Voorbeeld van een lijst met benoemde IP-toegang</w:t>
      </w:r>
    </w:p>
    <w:p w14:paraId="2A910AAD" w14:textId="77777777" w:rsidR="00526F6D" w:rsidRPr="00526F6D" w:rsidRDefault="00526F6D" w:rsidP="00446716">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Dit is een voorbeeld van het gebruik van een benoemde ACL om al het verkeer te blokkeren, behalve de Telnet-verbinding van host 10.0.0.1/8 naar host 187.100.1.6.</w:t>
      </w:r>
    </w:p>
    <w:p w14:paraId="0F111C0A" w14:textId="4E7BA6F9" w:rsidR="00526F6D" w:rsidRPr="00526F6D" w:rsidRDefault="00526F6D" w:rsidP="00526F6D">
      <w:pPr>
        <w:shd w:val="clear" w:color="auto" w:fill="FFFFFF"/>
        <w:spacing w:after="150" w:line="240" w:lineRule="auto"/>
        <w:jc w:val="center"/>
        <w:rPr>
          <w:rFonts w:ascii="Verdana" w:eastAsia="Times New Roman" w:hAnsi="Verdana" w:cs="Times New Roman"/>
          <w:color w:val="333333"/>
          <w:sz w:val="18"/>
          <w:szCs w:val="18"/>
          <w:lang w:eastAsia="nl-NL"/>
        </w:rPr>
      </w:pPr>
      <w:r w:rsidRPr="00526F6D">
        <w:rPr>
          <w:rFonts w:ascii="Verdana" w:eastAsia="Times New Roman" w:hAnsi="Verdana" w:cs="Times New Roman"/>
          <w:noProof/>
          <w:color w:val="333333"/>
          <w:sz w:val="18"/>
          <w:szCs w:val="18"/>
          <w:lang w:eastAsia="nl-NL"/>
        </w:rPr>
        <w:drawing>
          <wp:inline distT="0" distB="0" distL="0" distR="0" wp14:anchorId="6A6C63F3" wp14:editId="380FBABD">
            <wp:extent cx="3526155" cy="2190750"/>
            <wp:effectExtent l="0" t="0" r="0" b="0"/>
            <wp:docPr id="1911271104" name="Afbeelding 2" descr="Afbeelding met tekst, diagram,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71104" name="Afbeelding 2" descr="Afbeelding met tekst, diagram, schermopname, ontwerp&#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155" cy="2190750"/>
                    </a:xfrm>
                    <a:prstGeom prst="rect">
                      <a:avLst/>
                    </a:prstGeom>
                    <a:noFill/>
                    <a:ln>
                      <a:noFill/>
                    </a:ln>
                  </pic:spPr>
                </pic:pic>
              </a:graphicData>
            </a:graphic>
          </wp:inline>
        </w:drawing>
      </w:r>
    </w:p>
    <w:p w14:paraId="28BC98F0" w14:textId="77777777" w:rsidR="00526F6D" w:rsidRPr="00526F6D" w:rsidRDefault="00526F6D" w:rsidP="00757E8D">
      <w:pPr>
        <w:shd w:val="clear" w:color="auto" w:fill="FFFFFF"/>
        <w:spacing w:after="150" w:line="240" w:lineRule="auto"/>
        <w:rPr>
          <w:rFonts w:ascii="Verdana" w:eastAsia="Times New Roman" w:hAnsi="Verdana" w:cs="Times New Roman"/>
          <w:color w:val="333333"/>
          <w:sz w:val="18"/>
          <w:szCs w:val="18"/>
          <w:lang w:val="en-US" w:eastAsia="nl-NL"/>
        </w:rPr>
      </w:pPr>
      <w:proofErr w:type="spellStart"/>
      <w:r w:rsidRPr="00526F6D">
        <w:rPr>
          <w:rFonts w:ascii="Verdana" w:eastAsia="Times New Roman" w:hAnsi="Verdana" w:cs="Times New Roman"/>
          <w:b/>
          <w:bCs/>
          <w:color w:val="333333"/>
          <w:sz w:val="18"/>
          <w:szCs w:val="18"/>
          <w:lang w:val="en-US" w:eastAsia="nl-NL"/>
        </w:rPr>
        <w:t>Definieer</w:t>
      </w:r>
      <w:proofErr w:type="spellEnd"/>
      <w:r w:rsidRPr="00526F6D">
        <w:rPr>
          <w:rFonts w:ascii="Verdana" w:eastAsia="Times New Roman" w:hAnsi="Verdana" w:cs="Times New Roman"/>
          <w:b/>
          <w:bCs/>
          <w:color w:val="333333"/>
          <w:sz w:val="18"/>
          <w:szCs w:val="18"/>
          <w:lang w:val="en-US" w:eastAsia="nl-NL"/>
        </w:rPr>
        <w:t xml:space="preserve"> de ACL:</w:t>
      </w:r>
    </w:p>
    <w:p w14:paraId="639BF5B7"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 xml:space="preserve">ip access-list extended </w:t>
      </w:r>
      <w:proofErr w:type="spellStart"/>
      <w:r w:rsidRPr="00526F6D">
        <w:rPr>
          <w:rFonts w:ascii="Verdana" w:eastAsia="Times New Roman" w:hAnsi="Verdana" w:cs="Times New Roman"/>
          <w:b/>
          <w:bCs/>
          <w:color w:val="FF00FF"/>
          <w:sz w:val="18"/>
          <w:szCs w:val="18"/>
          <w:lang w:val="en-US" w:eastAsia="nl-NL"/>
        </w:rPr>
        <w:t>in_to_out</w:t>
      </w:r>
      <w:proofErr w:type="spellEnd"/>
      <w:r w:rsidRPr="00526F6D">
        <w:rPr>
          <w:rFonts w:ascii="Verdana" w:eastAsia="Times New Roman" w:hAnsi="Verdana" w:cs="Times New Roman"/>
          <w:b/>
          <w:bCs/>
          <w:color w:val="FF00FF"/>
          <w:sz w:val="18"/>
          <w:szCs w:val="18"/>
          <w:lang w:val="en-US" w:eastAsia="nl-NL"/>
        </w:rPr>
        <w:t xml:space="preserve"> permit </w:t>
      </w:r>
      <w:proofErr w:type="spellStart"/>
      <w:r w:rsidRPr="00526F6D">
        <w:rPr>
          <w:rFonts w:ascii="Verdana" w:eastAsia="Times New Roman" w:hAnsi="Verdana" w:cs="Times New Roman"/>
          <w:b/>
          <w:bCs/>
          <w:color w:val="FF00FF"/>
          <w:sz w:val="18"/>
          <w:szCs w:val="18"/>
          <w:lang w:val="en-US" w:eastAsia="nl-NL"/>
        </w:rPr>
        <w:t>tcp</w:t>
      </w:r>
      <w:proofErr w:type="spellEnd"/>
      <w:r w:rsidRPr="00526F6D">
        <w:rPr>
          <w:rFonts w:ascii="Verdana" w:eastAsia="Times New Roman" w:hAnsi="Verdana" w:cs="Times New Roman"/>
          <w:b/>
          <w:bCs/>
          <w:color w:val="FF00FF"/>
          <w:sz w:val="18"/>
          <w:szCs w:val="18"/>
          <w:lang w:val="en-US" w:eastAsia="nl-NL"/>
        </w:rPr>
        <w:t xml:space="preserve"> host 10.0.0.1 host 187.100.1.6 eq telnet</w:t>
      </w:r>
    </w:p>
    <w:p w14:paraId="74B42855" w14:textId="77777777" w:rsidR="00526F6D" w:rsidRPr="00526F6D" w:rsidRDefault="00526F6D" w:rsidP="00D1473D">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w:t>
      </w:r>
      <w:r w:rsidRPr="00526F6D">
        <w:rPr>
          <w:rFonts w:ascii="Verdana" w:eastAsia="Times New Roman" w:hAnsi="Verdana" w:cs="Times New Roman"/>
          <w:color w:val="333333"/>
          <w:sz w:val="18"/>
          <w:szCs w:val="18"/>
          <w:lang w:eastAsia="nl-NL"/>
        </w:rPr>
        <w:t>merk op dat we '</w:t>
      </w:r>
      <w:proofErr w:type="spellStart"/>
      <w:r w:rsidRPr="00526F6D">
        <w:rPr>
          <w:rFonts w:ascii="Verdana" w:eastAsia="Times New Roman" w:hAnsi="Verdana" w:cs="Times New Roman"/>
          <w:color w:val="333333"/>
          <w:sz w:val="18"/>
          <w:szCs w:val="18"/>
          <w:lang w:eastAsia="nl-NL"/>
        </w:rPr>
        <w:t>telnet</w:t>
      </w:r>
      <w:proofErr w:type="spellEnd"/>
      <w:r w:rsidRPr="00526F6D">
        <w:rPr>
          <w:rFonts w:ascii="Verdana" w:eastAsia="Times New Roman" w:hAnsi="Verdana" w:cs="Times New Roman"/>
          <w:color w:val="333333"/>
          <w:sz w:val="18"/>
          <w:szCs w:val="18"/>
          <w:lang w:eastAsia="nl-NL"/>
        </w:rPr>
        <w:t>' kunnen gebruiken in plaats van poort 23)</w:t>
      </w:r>
    </w:p>
    <w:p w14:paraId="3E7C4B73" w14:textId="77777777" w:rsidR="00526F6D" w:rsidRPr="00526F6D" w:rsidRDefault="00526F6D" w:rsidP="00D1473D">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Pas deze ACL toe op een interface:</w:t>
      </w:r>
    </w:p>
    <w:p w14:paraId="10227933" w14:textId="41675D4F"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w:t>
      </w:r>
      <w:r w:rsidRPr="00526F6D">
        <w:rPr>
          <w:rFonts w:ascii="Verdana" w:eastAsia="Times New Roman" w:hAnsi="Verdana" w:cs="Times New Roman"/>
          <w:b/>
          <w:bCs/>
          <w:color w:val="FF00FF"/>
          <w:sz w:val="18"/>
          <w:szCs w:val="18"/>
          <w:lang w:val="en-US" w:eastAsia="nl-NL"/>
        </w:rPr>
        <w:t>interface Fa0/0</w:t>
      </w:r>
    </w:p>
    <w:p w14:paraId="1590638F"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Router(config-if)#</w:t>
      </w:r>
      <w:r w:rsidRPr="00526F6D">
        <w:rPr>
          <w:rFonts w:ascii="Verdana" w:eastAsia="Times New Roman" w:hAnsi="Verdana" w:cs="Times New Roman"/>
          <w:b/>
          <w:bCs/>
          <w:color w:val="FF00FF"/>
          <w:sz w:val="18"/>
          <w:szCs w:val="18"/>
          <w:lang w:val="en-US" w:eastAsia="nl-NL"/>
        </w:rPr>
        <w:t xml:space="preserve">ip access-group </w:t>
      </w:r>
      <w:proofErr w:type="spellStart"/>
      <w:r w:rsidRPr="00526F6D">
        <w:rPr>
          <w:rFonts w:ascii="Verdana" w:eastAsia="Times New Roman" w:hAnsi="Verdana" w:cs="Times New Roman"/>
          <w:b/>
          <w:bCs/>
          <w:color w:val="FF00FF"/>
          <w:sz w:val="18"/>
          <w:szCs w:val="18"/>
          <w:lang w:val="en-US" w:eastAsia="nl-NL"/>
        </w:rPr>
        <w:t>in_to_out</w:t>
      </w:r>
      <w:proofErr w:type="spellEnd"/>
      <w:r w:rsidRPr="00526F6D">
        <w:rPr>
          <w:rFonts w:ascii="Verdana" w:eastAsia="Times New Roman" w:hAnsi="Verdana" w:cs="Times New Roman"/>
          <w:b/>
          <w:bCs/>
          <w:color w:val="FF00FF"/>
          <w:sz w:val="18"/>
          <w:szCs w:val="18"/>
          <w:lang w:val="en-US" w:eastAsia="nl-NL"/>
        </w:rPr>
        <w:t xml:space="preserve"> in</w:t>
      </w:r>
    </w:p>
    <w:p w14:paraId="2E6E5A6D"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Waar plaats je een toegangslijst?</w:t>
      </w:r>
    </w:p>
    <w:p w14:paraId="5A8FD90B"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Standaard IP-toegangslijst moet dicht bij de bestemming worden geplaatst.</w:t>
      </w:r>
    </w:p>
    <w:p w14:paraId="5B8665D8"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Uitgebreide IP-toegangslijsten moeten dicht bij de bron worden geplaatst.</w:t>
      </w:r>
    </w:p>
    <w:p w14:paraId="4DFDEA0E"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Hoeveel toegangslijsten kunnen worden gebruikt?</w:t>
      </w:r>
    </w:p>
    <w:p w14:paraId="21090C14"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U kunt één toegangslijst hebben per protocol, per richting en per interface. U kunt bijvoorbeeld geen twee toegangslijsten hebben in de binnenkomende richting van de Fa0/0-interface. U kunt echter één inkomende en één uitgaande toegangslijst toepassen op Fa0/0.</w:t>
      </w:r>
    </w:p>
    <w:p w14:paraId="732131CE"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t>Hoe gebruik ik het jokertekenmasker?</w:t>
      </w:r>
    </w:p>
    <w:p w14:paraId="5B80A42B"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Jokertekenmaskers worden gebruikt met toegangslijsten om een host, netwerk of deel van een netwerk op te geven.</w:t>
      </w:r>
    </w:p>
    <w:p w14:paraId="7126FB08" w14:textId="77777777" w:rsidR="00526F6D" w:rsidRPr="00526F6D" w:rsidRDefault="00526F6D" w:rsidP="001A4C5C">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De nullen en enen in een jokerteken bepalen of de overeenkomstige bits in het IP-adres moeten worden gecontroleerd of genegeerd voor ACL-doeleinden. We willen bijvoorbeeld een standaard ACL maken die alleen netwerk 172.23.16.0/20 doorlaat. We moeten een ACL schrijven, zoiets als dit:</w:t>
      </w:r>
    </w:p>
    <w:p w14:paraId="1DF2F3EA"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b/>
          <w:bCs/>
          <w:color w:val="333333"/>
          <w:sz w:val="18"/>
          <w:szCs w:val="18"/>
          <w:lang w:eastAsia="nl-NL"/>
        </w:rPr>
        <w:lastRenderedPageBreak/>
        <w:t>access-list 1 permit 172.23.16.0 255.255.240.0</w:t>
      </w:r>
    </w:p>
    <w:p w14:paraId="5B304D07" w14:textId="77777777" w:rsidR="00526F6D" w:rsidRPr="00526F6D" w:rsidRDefault="00526F6D" w:rsidP="007E427D">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Natuurlijk kunnen we geen </w:t>
      </w:r>
      <w:proofErr w:type="spellStart"/>
      <w:r w:rsidRPr="00526F6D">
        <w:rPr>
          <w:rFonts w:ascii="Verdana" w:eastAsia="Times New Roman" w:hAnsi="Verdana" w:cs="Times New Roman"/>
          <w:color w:val="333333"/>
          <w:sz w:val="18"/>
          <w:szCs w:val="18"/>
          <w:lang w:eastAsia="nl-NL"/>
        </w:rPr>
        <w:t>subnetmasker</w:t>
      </w:r>
      <w:proofErr w:type="spellEnd"/>
      <w:r w:rsidRPr="00526F6D">
        <w:rPr>
          <w:rFonts w:ascii="Verdana" w:eastAsia="Times New Roman" w:hAnsi="Verdana" w:cs="Times New Roman"/>
          <w:color w:val="333333"/>
          <w:sz w:val="18"/>
          <w:szCs w:val="18"/>
          <w:lang w:eastAsia="nl-NL"/>
        </w:rPr>
        <w:t xml:space="preserve"> in een ACL schrijven, we moeten het omzetten in jokertekenmasker door alle bits 0 naar 1 en alle bits 1 naar 0 te converteren.</w:t>
      </w:r>
    </w:p>
    <w:p w14:paraId="411B2152"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255 = 1111 1111 -&gt; convert into 0000 0000</w:t>
      </w:r>
    </w:p>
    <w:p w14:paraId="48DA2D84"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240 = 1111 0000 -&gt; convert into 0000 1111</w:t>
      </w:r>
    </w:p>
    <w:p w14:paraId="7510FBEA"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0 = 0000 0000 -&gt; convert into 1111 1111</w:t>
      </w:r>
    </w:p>
    <w:p w14:paraId="3F150123" w14:textId="77777777" w:rsidR="00526F6D" w:rsidRPr="00526F6D" w:rsidRDefault="00526F6D" w:rsidP="00BB053B">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Daarom kan 255.255.240.0 in jokertekenmasker worden geschreven als 00000000.000000000.00001111.11111111 = 0.0.15.255</w:t>
      </w:r>
    </w:p>
    <w:p w14:paraId="23D972A2" w14:textId="77777777" w:rsidR="00526F6D" w:rsidRPr="00526F6D" w:rsidRDefault="00526F6D" w:rsidP="00BB053B">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Vergeet niet dat voor het jokertekenmasker </w:t>
      </w:r>
      <w:r w:rsidRPr="00526F6D">
        <w:rPr>
          <w:rFonts w:ascii="Verdana" w:eastAsia="Times New Roman" w:hAnsi="Verdana" w:cs="Times New Roman"/>
          <w:b/>
          <w:bCs/>
          <w:color w:val="333333"/>
          <w:sz w:val="18"/>
          <w:szCs w:val="18"/>
          <w:lang w:eastAsia="nl-NL"/>
        </w:rPr>
        <w:t xml:space="preserve"> 1′s I DON'T CARE zijn en 0′s I CARE</w:t>
      </w:r>
      <w:r w:rsidRPr="00526F6D">
        <w:rPr>
          <w:rFonts w:ascii="Verdana" w:eastAsia="Times New Roman" w:hAnsi="Verdana" w:cs="Times New Roman"/>
          <w:color w:val="333333"/>
          <w:sz w:val="18"/>
          <w:szCs w:val="18"/>
          <w:lang w:eastAsia="nl-NL"/>
        </w:rPr>
        <w:t>. Laten we nu ons wildcardmasker analyseren.</w:t>
      </w:r>
    </w:p>
    <w:p w14:paraId="680F7F4D" w14:textId="77777777" w:rsidR="00526F6D" w:rsidRPr="00526F6D" w:rsidRDefault="00526F6D" w:rsidP="00BB053B">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Twee eerste octetten zijn allemaal 0's, wat betekent dat we om het netwerk </w:t>
      </w:r>
      <w:r w:rsidRPr="00526F6D">
        <w:rPr>
          <w:rFonts w:ascii="Verdana" w:eastAsia="Times New Roman" w:hAnsi="Verdana" w:cs="Times New Roman"/>
          <w:b/>
          <w:bCs/>
          <w:color w:val="333333"/>
          <w:sz w:val="18"/>
          <w:szCs w:val="18"/>
          <w:lang w:eastAsia="nl-NL"/>
        </w:rPr>
        <w:t>172 geven</w:t>
      </w:r>
      <w:r w:rsidRPr="00526F6D">
        <w:rPr>
          <w:rFonts w:ascii="Verdana" w:eastAsia="Times New Roman" w:hAnsi="Verdana" w:cs="Times New Roman"/>
          <w:color w:val="333333"/>
          <w:sz w:val="18"/>
          <w:szCs w:val="18"/>
          <w:lang w:eastAsia="nl-NL"/>
        </w:rPr>
        <w:t>.</w:t>
      </w:r>
      <w:r w:rsidRPr="00526F6D">
        <w:rPr>
          <w:rFonts w:ascii="Verdana" w:eastAsia="Times New Roman" w:hAnsi="Verdana" w:cs="Times New Roman"/>
          <w:b/>
          <w:bCs/>
          <w:color w:val="333333"/>
          <w:sz w:val="18"/>
          <w:szCs w:val="18"/>
          <w:lang w:eastAsia="nl-NL"/>
        </w:rPr>
        <w:t>23.x.x</w:t>
      </w:r>
      <w:r w:rsidRPr="00526F6D">
        <w:rPr>
          <w:rFonts w:ascii="Verdana" w:eastAsia="Times New Roman" w:hAnsi="Verdana" w:cs="Times New Roman"/>
          <w:color w:val="333333"/>
          <w:sz w:val="18"/>
          <w:szCs w:val="18"/>
          <w:lang w:eastAsia="nl-NL"/>
        </w:rPr>
        <w:t>. Het derde octet, 15 (0000 1111 in binair), betekent dat we geven om de eerste 4 bits, maar niet om de laatste 4 bits, dus we staan het derde octet toe in de vorm van 0001xxxx (minimum:00010000 = 16; maximum: 0001111 = 31).</w:t>
      </w:r>
    </w:p>
    <w:p w14:paraId="20ABC3DB" w14:textId="0156A21A" w:rsidR="00526F6D" w:rsidRPr="00526F6D" w:rsidRDefault="00526F6D" w:rsidP="00526F6D">
      <w:pPr>
        <w:shd w:val="clear" w:color="auto" w:fill="FFFFFF"/>
        <w:spacing w:after="150" w:line="240" w:lineRule="auto"/>
        <w:jc w:val="center"/>
        <w:rPr>
          <w:rFonts w:ascii="Verdana" w:eastAsia="Times New Roman" w:hAnsi="Verdana" w:cs="Times New Roman"/>
          <w:color w:val="333333"/>
          <w:sz w:val="18"/>
          <w:szCs w:val="18"/>
          <w:lang w:eastAsia="nl-NL"/>
        </w:rPr>
      </w:pPr>
      <w:r w:rsidRPr="00526F6D">
        <w:rPr>
          <w:rFonts w:ascii="Verdana" w:eastAsia="Times New Roman" w:hAnsi="Verdana" w:cs="Times New Roman"/>
          <w:noProof/>
          <w:color w:val="333333"/>
          <w:sz w:val="18"/>
          <w:szCs w:val="18"/>
          <w:lang w:eastAsia="nl-NL"/>
        </w:rPr>
        <w:drawing>
          <wp:inline distT="0" distB="0" distL="0" distR="0" wp14:anchorId="5B43593C" wp14:editId="082B5488">
            <wp:extent cx="4382135" cy="2951480"/>
            <wp:effectExtent l="0" t="0" r="0" b="1270"/>
            <wp:docPr id="891435824"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35824" name="Afbeelding 1" descr="Afbeelding met tekst, schermopname, Lettertype, ontwerp&#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135" cy="2951480"/>
                    </a:xfrm>
                    <a:prstGeom prst="rect">
                      <a:avLst/>
                    </a:prstGeom>
                    <a:noFill/>
                    <a:ln>
                      <a:noFill/>
                    </a:ln>
                  </pic:spPr>
                </pic:pic>
              </a:graphicData>
            </a:graphic>
          </wp:inline>
        </w:drawing>
      </w:r>
    </w:p>
    <w:p w14:paraId="788572BC"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 </w:t>
      </w:r>
    </w:p>
    <w:p w14:paraId="454578DF" w14:textId="77777777" w:rsidR="00526F6D" w:rsidRPr="00526F6D" w:rsidRDefault="00526F6D" w:rsidP="00682CF1">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Het vierde octet is 255 (alle 1 bits) dat betekent dat het me niet kan schelen.</w:t>
      </w:r>
    </w:p>
    <w:p w14:paraId="153AD702" w14:textId="77777777" w:rsidR="00526F6D" w:rsidRPr="00526F6D" w:rsidRDefault="00526F6D" w:rsidP="00682CF1">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Daarom </w:t>
      </w:r>
      <w:r w:rsidRPr="00526F6D">
        <w:rPr>
          <w:rFonts w:ascii="Verdana" w:eastAsia="Times New Roman" w:hAnsi="Verdana" w:cs="Times New Roman"/>
          <w:b/>
          <w:bCs/>
          <w:color w:val="333333"/>
          <w:sz w:val="18"/>
          <w:szCs w:val="18"/>
          <w:lang w:eastAsia="nl-NL"/>
        </w:rPr>
        <w:t xml:space="preserve"> varieert  netwerk 172.23.16.0 0.0.15.255 van 172.23.16.0 </w:t>
      </w:r>
      <w:r w:rsidRPr="00526F6D">
        <w:rPr>
          <w:rFonts w:ascii="Verdana" w:eastAsia="Times New Roman" w:hAnsi="Verdana" w:cs="Times New Roman"/>
          <w:color w:val="333333"/>
          <w:sz w:val="18"/>
          <w:szCs w:val="18"/>
          <w:lang w:eastAsia="nl-NL"/>
        </w:rPr>
        <w:t xml:space="preserve"> tot </w:t>
      </w:r>
      <w:r w:rsidRPr="00526F6D">
        <w:rPr>
          <w:rFonts w:ascii="Verdana" w:eastAsia="Times New Roman" w:hAnsi="Verdana" w:cs="Times New Roman"/>
          <w:b/>
          <w:bCs/>
          <w:color w:val="333333"/>
          <w:sz w:val="18"/>
          <w:szCs w:val="18"/>
          <w:lang w:eastAsia="nl-NL"/>
        </w:rPr>
        <w:t>172.23.31.255.</w:t>
      </w:r>
    </w:p>
    <w:p w14:paraId="0D5732F5" w14:textId="77777777" w:rsidR="00526F6D" w:rsidRPr="00526F6D" w:rsidRDefault="00526F6D" w:rsidP="00682CF1">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Enkele aanvullende voorbeelden:</w:t>
      </w:r>
    </w:p>
    <w:p w14:paraId="654AA290" w14:textId="77777777" w:rsidR="00526F6D" w:rsidRPr="00526F6D" w:rsidRDefault="00526F6D" w:rsidP="00682CF1">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Blokkeer TCP-pakketten op poort 30 van elke bron naar elke bestemming:</w:t>
      </w:r>
    </w:p>
    <w:p w14:paraId="6BDC4630"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b/>
          <w:bCs/>
          <w:color w:val="3333CC"/>
          <w:sz w:val="18"/>
          <w:szCs w:val="18"/>
          <w:lang w:val="en-US" w:eastAsia="nl-NL"/>
        </w:rPr>
        <w:t>Router(config)#</w:t>
      </w:r>
      <w:r w:rsidRPr="00526F6D">
        <w:rPr>
          <w:rFonts w:ascii="Verdana" w:eastAsia="Times New Roman" w:hAnsi="Verdana" w:cs="Times New Roman"/>
          <w:b/>
          <w:bCs/>
          <w:color w:val="FF00FF"/>
          <w:sz w:val="18"/>
          <w:szCs w:val="18"/>
          <w:lang w:val="en-US" w:eastAsia="nl-NL"/>
        </w:rPr>
        <w:t xml:space="preserve">access-list 101 deny </w:t>
      </w:r>
      <w:proofErr w:type="spellStart"/>
      <w:r w:rsidRPr="00526F6D">
        <w:rPr>
          <w:rFonts w:ascii="Verdana" w:eastAsia="Times New Roman" w:hAnsi="Verdana" w:cs="Times New Roman"/>
          <w:b/>
          <w:bCs/>
          <w:color w:val="FF00FF"/>
          <w:sz w:val="18"/>
          <w:szCs w:val="18"/>
          <w:lang w:val="en-US" w:eastAsia="nl-NL"/>
        </w:rPr>
        <w:t>tcp</w:t>
      </w:r>
      <w:proofErr w:type="spellEnd"/>
      <w:r w:rsidRPr="00526F6D">
        <w:rPr>
          <w:rFonts w:ascii="Verdana" w:eastAsia="Times New Roman" w:hAnsi="Verdana" w:cs="Times New Roman"/>
          <w:b/>
          <w:bCs/>
          <w:color w:val="FF00FF"/>
          <w:sz w:val="18"/>
          <w:szCs w:val="18"/>
          <w:lang w:val="en-US" w:eastAsia="nl-NL"/>
        </w:rPr>
        <w:t xml:space="preserve"> any </w:t>
      </w:r>
      <w:proofErr w:type="spellStart"/>
      <w:r w:rsidRPr="00526F6D">
        <w:rPr>
          <w:rFonts w:ascii="Verdana" w:eastAsia="Times New Roman" w:hAnsi="Verdana" w:cs="Times New Roman"/>
          <w:b/>
          <w:bCs/>
          <w:color w:val="FF00FF"/>
          <w:sz w:val="18"/>
          <w:szCs w:val="18"/>
          <w:lang w:val="en-US" w:eastAsia="nl-NL"/>
        </w:rPr>
        <w:t>any</w:t>
      </w:r>
      <w:proofErr w:type="spellEnd"/>
      <w:r w:rsidRPr="00526F6D">
        <w:rPr>
          <w:rFonts w:ascii="Verdana" w:eastAsia="Times New Roman" w:hAnsi="Verdana" w:cs="Times New Roman"/>
          <w:b/>
          <w:bCs/>
          <w:color w:val="FF00FF"/>
          <w:sz w:val="18"/>
          <w:szCs w:val="18"/>
          <w:lang w:val="en-US" w:eastAsia="nl-NL"/>
        </w:rPr>
        <w:t xml:space="preserve"> eq 30</w:t>
      </w:r>
    </w:p>
    <w:p w14:paraId="4DB10CFF" w14:textId="77777777" w:rsidR="00526F6D" w:rsidRPr="00526F6D" w:rsidRDefault="00526F6D" w:rsidP="000D06F5">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 Sta alle IP-pakketten in netwerk 192.23.130.128 met </w:t>
      </w:r>
      <w:proofErr w:type="spellStart"/>
      <w:r w:rsidRPr="00526F6D">
        <w:rPr>
          <w:rFonts w:ascii="Verdana" w:eastAsia="Times New Roman" w:hAnsi="Verdana" w:cs="Times New Roman"/>
          <w:color w:val="333333"/>
          <w:sz w:val="18"/>
          <w:szCs w:val="18"/>
          <w:lang w:eastAsia="nl-NL"/>
        </w:rPr>
        <w:t>subnetmasker</w:t>
      </w:r>
      <w:proofErr w:type="spellEnd"/>
      <w:r w:rsidRPr="00526F6D">
        <w:rPr>
          <w:rFonts w:ascii="Verdana" w:eastAsia="Times New Roman" w:hAnsi="Verdana" w:cs="Times New Roman"/>
          <w:color w:val="333333"/>
          <w:sz w:val="18"/>
          <w:szCs w:val="18"/>
          <w:lang w:eastAsia="nl-NL"/>
        </w:rPr>
        <w:t xml:space="preserve"> 255.255.255.248 toe aan elk netwerk:</w:t>
      </w:r>
    </w:p>
    <w:p w14:paraId="79BB6FD3"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b/>
          <w:bCs/>
          <w:color w:val="3333CC"/>
          <w:sz w:val="18"/>
          <w:szCs w:val="18"/>
          <w:lang w:val="en-US" w:eastAsia="nl-NL"/>
        </w:rPr>
        <w:t>Router(config)#</w:t>
      </w:r>
      <w:r w:rsidRPr="00526F6D">
        <w:rPr>
          <w:rFonts w:ascii="Verdana" w:eastAsia="Times New Roman" w:hAnsi="Verdana" w:cs="Times New Roman"/>
          <w:b/>
          <w:bCs/>
          <w:color w:val="FF00FF"/>
          <w:sz w:val="18"/>
          <w:szCs w:val="18"/>
          <w:lang w:val="en-US" w:eastAsia="nl-NL"/>
        </w:rPr>
        <w:t xml:space="preserve">access-list 101 permit </w:t>
      </w:r>
      <w:proofErr w:type="spellStart"/>
      <w:r w:rsidRPr="00526F6D">
        <w:rPr>
          <w:rFonts w:ascii="Verdana" w:eastAsia="Times New Roman" w:hAnsi="Verdana" w:cs="Times New Roman"/>
          <w:b/>
          <w:bCs/>
          <w:color w:val="FF00FF"/>
          <w:sz w:val="18"/>
          <w:szCs w:val="18"/>
          <w:lang w:val="en-US" w:eastAsia="nl-NL"/>
        </w:rPr>
        <w:t>ip</w:t>
      </w:r>
      <w:proofErr w:type="spellEnd"/>
      <w:r w:rsidRPr="00526F6D">
        <w:rPr>
          <w:rFonts w:ascii="Verdana" w:eastAsia="Times New Roman" w:hAnsi="Verdana" w:cs="Times New Roman"/>
          <w:b/>
          <w:bCs/>
          <w:color w:val="FF00FF"/>
          <w:sz w:val="18"/>
          <w:szCs w:val="18"/>
          <w:lang w:val="en-US" w:eastAsia="nl-NL"/>
        </w:rPr>
        <w:t xml:space="preserve"> 192.23.130.128 0.0.0.7 any</w:t>
      </w:r>
    </w:p>
    <w:p w14:paraId="2CE90576" w14:textId="77777777" w:rsidR="00526F6D" w:rsidRPr="00526F6D" w:rsidRDefault="00526F6D" w:rsidP="00255F20">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Pas de toegangsbeheerlijst toe op een interface:</w:t>
      </w:r>
    </w:p>
    <w:p w14:paraId="5C8497E1"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b/>
          <w:bCs/>
          <w:color w:val="3333CC"/>
          <w:sz w:val="18"/>
          <w:szCs w:val="18"/>
          <w:lang w:val="en-US" w:eastAsia="nl-NL"/>
        </w:rPr>
        <w:t>Router(config)#</w:t>
      </w:r>
      <w:r w:rsidRPr="00526F6D">
        <w:rPr>
          <w:rFonts w:ascii="Verdana" w:eastAsia="Times New Roman" w:hAnsi="Verdana" w:cs="Times New Roman"/>
          <w:b/>
          <w:bCs/>
          <w:color w:val="FF00FF"/>
          <w:sz w:val="18"/>
          <w:szCs w:val="18"/>
          <w:lang w:val="en-US" w:eastAsia="nl-NL"/>
        </w:rPr>
        <w:t>interface fastEthernet0/0</w:t>
      </w:r>
    </w:p>
    <w:p w14:paraId="65C36E26"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b/>
          <w:bCs/>
          <w:color w:val="3333CC"/>
          <w:sz w:val="18"/>
          <w:szCs w:val="18"/>
          <w:lang w:val="en-US" w:eastAsia="nl-NL"/>
        </w:rPr>
        <w:t>Router(config-if)#</w:t>
      </w:r>
      <w:r w:rsidRPr="00526F6D">
        <w:rPr>
          <w:rFonts w:ascii="Verdana" w:eastAsia="Times New Roman" w:hAnsi="Verdana" w:cs="Times New Roman"/>
          <w:b/>
          <w:bCs/>
          <w:color w:val="FF00FF"/>
          <w:sz w:val="18"/>
          <w:szCs w:val="18"/>
          <w:lang w:val="en-US" w:eastAsia="nl-NL"/>
        </w:rPr>
        <w:t>ip access-group 101 in</w:t>
      </w:r>
    </w:p>
    <w:p w14:paraId="1F844022" w14:textId="77777777" w:rsidR="00526F6D" w:rsidRPr="00526F6D" w:rsidRDefault="00526F6D" w:rsidP="00526F6D">
      <w:pPr>
        <w:shd w:val="clear" w:color="auto" w:fill="FFFFFF"/>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 xml:space="preserve">Opmerking: Een ACL die op de hoofdinterface wordt toegepast, heeft geen invloed op het verkeer van </w:t>
      </w:r>
      <w:proofErr w:type="spellStart"/>
      <w:r w:rsidRPr="00526F6D">
        <w:rPr>
          <w:rFonts w:ascii="Verdana" w:eastAsia="Times New Roman" w:hAnsi="Verdana" w:cs="Times New Roman"/>
          <w:color w:val="333333"/>
          <w:sz w:val="18"/>
          <w:szCs w:val="18"/>
          <w:lang w:eastAsia="nl-NL"/>
        </w:rPr>
        <w:t>subinterfaces</w:t>
      </w:r>
      <w:proofErr w:type="spellEnd"/>
      <w:r w:rsidRPr="00526F6D">
        <w:rPr>
          <w:rFonts w:ascii="Verdana" w:eastAsia="Times New Roman" w:hAnsi="Verdana" w:cs="Times New Roman"/>
          <w:color w:val="333333"/>
          <w:sz w:val="18"/>
          <w:szCs w:val="18"/>
          <w:lang w:eastAsia="nl-NL"/>
        </w:rPr>
        <w:t xml:space="preserve">. Als we verkeer op </w:t>
      </w:r>
      <w:proofErr w:type="spellStart"/>
      <w:r w:rsidRPr="00526F6D">
        <w:rPr>
          <w:rFonts w:ascii="Verdana" w:eastAsia="Times New Roman" w:hAnsi="Verdana" w:cs="Times New Roman"/>
          <w:color w:val="333333"/>
          <w:sz w:val="18"/>
          <w:szCs w:val="18"/>
          <w:lang w:eastAsia="nl-NL"/>
        </w:rPr>
        <w:t>subinterfaces</w:t>
      </w:r>
      <w:proofErr w:type="spellEnd"/>
      <w:r w:rsidRPr="00526F6D">
        <w:rPr>
          <w:rFonts w:ascii="Verdana" w:eastAsia="Times New Roman" w:hAnsi="Verdana" w:cs="Times New Roman"/>
          <w:color w:val="333333"/>
          <w:sz w:val="18"/>
          <w:szCs w:val="18"/>
          <w:lang w:eastAsia="nl-NL"/>
        </w:rPr>
        <w:t xml:space="preserve"> willen filteren, moeten we ACL aan elke </w:t>
      </w:r>
      <w:proofErr w:type="spellStart"/>
      <w:r w:rsidRPr="00526F6D">
        <w:rPr>
          <w:rFonts w:ascii="Verdana" w:eastAsia="Times New Roman" w:hAnsi="Verdana" w:cs="Times New Roman"/>
          <w:color w:val="333333"/>
          <w:sz w:val="18"/>
          <w:szCs w:val="18"/>
          <w:lang w:eastAsia="nl-NL"/>
        </w:rPr>
        <w:t>subinterface</w:t>
      </w:r>
      <w:proofErr w:type="spellEnd"/>
      <w:r w:rsidRPr="00526F6D">
        <w:rPr>
          <w:rFonts w:ascii="Verdana" w:eastAsia="Times New Roman" w:hAnsi="Verdana" w:cs="Times New Roman"/>
          <w:color w:val="333333"/>
          <w:sz w:val="18"/>
          <w:szCs w:val="18"/>
          <w:lang w:eastAsia="nl-NL"/>
        </w:rPr>
        <w:t xml:space="preserve"> afzonderlijk toewijzen.</w:t>
      </w:r>
    </w:p>
    <w:tbl>
      <w:tblPr>
        <w:tblW w:w="0" w:type="auto"/>
        <w:tblBorders>
          <w:top w:val="single" w:sz="12" w:space="0" w:color="CCCCCC"/>
          <w:left w:val="single" w:sz="12" w:space="0" w:color="CCCCCC"/>
          <w:bottom w:val="single" w:sz="12" w:space="0" w:color="CCCCCC"/>
          <w:right w:val="single" w:sz="12" w:space="0" w:color="CCCCCC"/>
        </w:tblBorders>
        <w:shd w:val="clear" w:color="auto" w:fill="F7F4D7"/>
        <w:tblCellMar>
          <w:top w:w="15" w:type="dxa"/>
          <w:left w:w="15" w:type="dxa"/>
          <w:bottom w:w="15" w:type="dxa"/>
          <w:right w:w="15" w:type="dxa"/>
        </w:tblCellMar>
        <w:tblLook w:val="04A0" w:firstRow="1" w:lastRow="0" w:firstColumn="1" w:lastColumn="0" w:noHBand="0" w:noVBand="1"/>
      </w:tblPr>
      <w:tblGrid>
        <w:gridCol w:w="9056"/>
      </w:tblGrid>
      <w:tr w:rsidR="00526F6D" w:rsidRPr="00526F6D" w14:paraId="2DCC41D5" w14:textId="77777777" w:rsidTr="00526F6D">
        <w:tc>
          <w:tcPr>
            <w:tcW w:w="0" w:type="auto"/>
            <w:tcBorders>
              <w:top w:val="single" w:sz="6" w:space="0" w:color="CCCCCC"/>
              <w:left w:val="single" w:sz="6" w:space="0" w:color="CCCCCC"/>
              <w:bottom w:val="single" w:sz="6" w:space="0" w:color="CCCCCC"/>
              <w:right w:val="single" w:sz="6" w:space="0" w:color="CCCCCC"/>
            </w:tcBorders>
            <w:shd w:val="clear" w:color="auto" w:fill="F7F4D7"/>
            <w:tcMar>
              <w:top w:w="45" w:type="dxa"/>
              <w:left w:w="150" w:type="dxa"/>
              <w:bottom w:w="45" w:type="dxa"/>
              <w:right w:w="150" w:type="dxa"/>
            </w:tcMar>
            <w:hideMark/>
          </w:tcPr>
          <w:p w14:paraId="4D00074C" w14:textId="77777777" w:rsidR="00526F6D" w:rsidRPr="00526F6D" w:rsidRDefault="00526F6D" w:rsidP="00CD59D1">
            <w:pPr>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lastRenderedPageBreak/>
              <w:t>Er zijn enkele verschillen tussen genummerde ACL en benoemde ACL:</w:t>
            </w:r>
          </w:p>
          <w:p w14:paraId="1524D736" w14:textId="77777777" w:rsidR="00526F6D" w:rsidRPr="00526F6D" w:rsidRDefault="00526F6D" w:rsidP="00CD59D1">
            <w:pPr>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eastAsia="nl-NL"/>
              </w:rPr>
              <w:t xml:space="preserve">+ Alleen genummerde ACL wordt ondersteund op VTY-regels (met behulp van de opdracht access-class)+ Alleen benoemde ACL ondersteunt niet-aaneengesloten poorten (hiermee kunt u niet-aaneengesloten poorten opgeven in één ACL-instructie). </w:t>
            </w:r>
            <w:proofErr w:type="spellStart"/>
            <w:r w:rsidRPr="00526F6D">
              <w:rPr>
                <w:rFonts w:ascii="Verdana" w:eastAsia="Times New Roman" w:hAnsi="Verdana" w:cs="Times New Roman"/>
                <w:color w:val="333333"/>
                <w:sz w:val="18"/>
                <w:szCs w:val="18"/>
                <w:lang w:eastAsia="nl-NL"/>
              </w:rPr>
              <w:t>Bijvoorbeeld:Router</w:t>
            </w:r>
            <w:proofErr w:type="spellEnd"/>
            <w:r w:rsidRPr="00526F6D">
              <w:rPr>
                <w:rFonts w:ascii="Verdana" w:eastAsia="Times New Roman" w:hAnsi="Verdana" w:cs="Times New Roman"/>
                <w:color w:val="333333"/>
                <w:sz w:val="18"/>
                <w:szCs w:val="18"/>
                <w:lang w:eastAsia="nl-NL"/>
              </w:rPr>
              <w:t>(</w:t>
            </w:r>
            <w:proofErr w:type="spellStart"/>
            <w:r w:rsidRPr="00526F6D">
              <w:rPr>
                <w:rFonts w:ascii="Verdana" w:eastAsia="Times New Roman" w:hAnsi="Verdana" w:cs="Times New Roman"/>
                <w:color w:val="333333"/>
                <w:sz w:val="18"/>
                <w:szCs w:val="18"/>
                <w:lang w:eastAsia="nl-NL"/>
              </w:rPr>
              <w:t>config</w:t>
            </w:r>
            <w:proofErr w:type="spellEnd"/>
            <w:r w:rsidRPr="00526F6D">
              <w:rPr>
                <w:rFonts w:ascii="Verdana" w:eastAsia="Times New Roman" w:hAnsi="Verdana" w:cs="Times New Roman"/>
                <w:color w:val="333333"/>
                <w:sz w:val="18"/>
                <w:szCs w:val="18"/>
                <w:lang w:eastAsia="nl-NL"/>
              </w:rPr>
              <w:t xml:space="preserve">)#ip access-list </w:t>
            </w:r>
            <w:proofErr w:type="spellStart"/>
            <w:r w:rsidRPr="00526F6D">
              <w:rPr>
                <w:rFonts w:ascii="Verdana" w:eastAsia="Times New Roman" w:hAnsi="Verdana" w:cs="Times New Roman"/>
                <w:color w:val="333333"/>
                <w:sz w:val="18"/>
                <w:szCs w:val="18"/>
                <w:lang w:eastAsia="nl-NL"/>
              </w:rPr>
              <w:t>extended</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noncontiguousPortsRouter</w:t>
            </w:r>
            <w:proofErr w:type="spellEnd"/>
            <w:r w:rsidRPr="00526F6D">
              <w:rPr>
                <w:rFonts w:ascii="Verdana" w:eastAsia="Times New Roman" w:hAnsi="Verdana" w:cs="Times New Roman"/>
                <w:color w:val="333333"/>
                <w:sz w:val="18"/>
                <w:szCs w:val="18"/>
                <w:lang w:eastAsia="nl-NL"/>
              </w:rPr>
              <w:t>(</w:t>
            </w:r>
            <w:proofErr w:type="spellStart"/>
            <w:r w:rsidRPr="00526F6D">
              <w:rPr>
                <w:rFonts w:ascii="Verdana" w:eastAsia="Times New Roman" w:hAnsi="Verdana" w:cs="Times New Roman"/>
                <w:color w:val="333333"/>
                <w:sz w:val="18"/>
                <w:szCs w:val="18"/>
                <w:lang w:eastAsia="nl-NL"/>
              </w:rPr>
              <w:t>config-ext-nacl</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allow</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tcp</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any</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eq</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telnet</w:t>
            </w:r>
            <w:proofErr w:type="spellEnd"/>
            <w:r w:rsidRPr="00526F6D">
              <w:rPr>
                <w:rFonts w:ascii="Verdana" w:eastAsia="Times New Roman" w:hAnsi="Verdana" w:cs="Times New Roman"/>
                <w:color w:val="333333"/>
                <w:sz w:val="18"/>
                <w:szCs w:val="18"/>
                <w:lang w:eastAsia="nl-NL"/>
              </w:rPr>
              <w:t xml:space="preserve"> ftp </w:t>
            </w:r>
            <w:proofErr w:type="spellStart"/>
            <w:r w:rsidRPr="00526F6D">
              <w:rPr>
                <w:rFonts w:ascii="Verdana" w:eastAsia="Times New Roman" w:hAnsi="Verdana" w:cs="Times New Roman"/>
                <w:color w:val="333333"/>
                <w:sz w:val="18"/>
                <w:szCs w:val="18"/>
                <w:lang w:eastAsia="nl-NL"/>
              </w:rPr>
              <w:t>any</w:t>
            </w:r>
            <w:proofErr w:type="spellEnd"/>
            <w:r w:rsidRPr="00526F6D">
              <w:rPr>
                <w:rFonts w:ascii="Verdana" w:eastAsia="Times New Roman" w:hAnsi="Verdana" w:cs="Times New Roman"/>
                <w:color w:val="333333"/>
                <w:sz w:val="18"/>
                <w:szCs w:val="18"/>
                <w:lang w:eastAsia="nl-NL"/>
              </w:rPr>
              <w:t xml:space="preserve"> </w:t>
            </w:r>
            <w:proofErr w:type="spellStart"/>
            <w:r w:rsidRPr="00526F6D">
              <w:rPr>
                <w:rFonts w:ascii="Verdana" w:eastAsia="Times New Roman" w:hAnsi="Verdana" w:cs="Times New Roman"/>
                <w:color w:val="333333"/>
                <w:sz w:val="18"/>
                <w:szCs w:val="18"/>
                <w:lang w:eastAsia="nl-NL"/>
              </w:rPr>
              <w:t>eq</w:t>
            </w:r>
            <w:proofErr w:type="spellEnd"/>
            <w:r w:rsidRPr="00526F6D">
              <w:rPr>
                <w:rFonts w:ascii="Verdana" w:eastAsia="Times New Roman" w:hAnsi="Verdana" w:cs="Times New Roman"/>
                <w:color w:val="333333"/>
                <w:sz w:val="18"/>
                <w:szCs w:val="18"/>
                <w:lang w:eastAsia="nl-NL"/>
              </w:rPr>
              <w:t xml:space="preserve"> </w:t>
            </w:r>
            <w:r w:rsidRPr="00526F6D">
              <w:rPr>
                <w:rFonts w:ascii="Verdana" w:eastAsia="Times New Roman" w:hAnsi="Verdana" w:cs="Times New Roman"/>
                <w:color w:val="333333"/>
                <w:sz w:val="18"/>
                <w:szCs w:val="18"/>
                <w:u w:val="single"/>
                <w:lang w:eastAsia="nl-NL"/>
              </w:rPr>
              <w:t xml:space="preserve">23 45 34+ Alleen met </w:t>
            </w:r>
            <w:proofErr w:type="spellStart"/>
            <w:r w:rsidRPr="00526F6D">
              <w:rPr>
                <w:rFonts w:ascii="Verdana" w:eastAsia="Times New Roman" w:hAnsi="Verdana" w:cs="Times New Roman"/>
                <w:color w:val="333333"/>
                <w:sz w:val="18"/>
                <w:szCs w:val="18"/>
                <w:u w:val="single"/>
                <w:lang w:eastAsia="nl-NL"/>
              </w:rPr>
              <w:t>named</w:t>
            </w:r>
            <w:proofErr w:type="spellEnd"/>
            <w:r w:rsidRPr="00526F6D">
              <w:rPr>
                <w:rFonts w:ascii="Verdana" w:eastAsia="Times New Roman" w:hAnsi="Verdana" w:cs="Times New Roman"/>
                <w:color w:val="333333"/>
                <w:sz w:val="18"/>
                <w:szCs w:val="18"/>
                <w:u w:val="single"/>
                <w:lang w:eastAsia="nl-NL"/>
              </w:rPr>
              <w:t xml:space="preserve"> ACL kunnen we eenvoudig een individuele vermelding verwijderen. Bijvoorbeeld:</w:t>
            </w:r>
          </w:p>
          <w:p w14:paraId="1D412A5A" w14:textId="77777777" w:rsidR="00526F6D" w:rsidRPr="00526F6D" w:rsidRDefault="00526F6D" w:rsidP="00526F6D">
            <w:pPr>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R1# show access-list</w:t>
            </w:r>
          </w:p>
          <w:p w14:paraId="680286ED" w14:textId="77777777" w:rsidR="00526F6D" w:rsidRPr="00526F6D" w:rsidRDefault="00526F6D" w:rsidP="00526F6D">
            <w:pPr>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 xml:space="preserve">Standard IP access list </w:t>
            </w:r>
            <w:proofErr w:type="spellStart"/>
            <w:r w:rsidRPr="00526F6D">
              <w:rPr>
                <w:rFonts w:ascii="Verdana" w:eastAsia="Times New Roman" w:hAnsi="Verdana" w:cs="Times New Roman"/>
                <w:color w:val="333333"/>
                <w:sz w:val="18"/>
                <w:szCs w:val="18"/>
                <w:lang w:val="en-US" w:eastAsia="nl-NL"/>
              </w:rPr>
              <w:t>nat_traffic</w:t>
            </w:r>
            <w:proofErr w:type="spellEnd"/>
            <w:r w:rsidRPr="00526F6D">
              <w:rPr>
                <w:rFonts w:ascii="Verdana" w:eastAsia="Times New Roman" w:hAnsi="Verdana" w:cs="Times New Roman"/>
                <w:color w:val="333333"/>
                <w:sz w:val="18"/>
                <w:szCs w:val="18"/>
                <w:lang w:val="en-US" w:eastAsia="nl-NL"/>
              </w:rPr>
              <w:br/>
              <w:t>10 permit 10.1.0.0, wildcard bits 0.0.255.255</w:t>
            </w:r>
            <w:r w:rsidRPr="00526F6D">
              <w:rPr>
                <w:rFonts w:ascii="Verdana" w:eastAsia="Times New Roman" w:hAnsi="Verdana" w:cs="Times New Roman"/>
                <w:color w:val="333333"/>
                <w:sz w:val="18"/>
                <w:szCs w:val="18"/>
                <w:lang w:val="en-US" w:eastAsia="nl-NL"/>
              </w:rPr>
              <w:br/>
              <w:t>20 permit 10.2.0.0, wildcard bits 0.0.255.255</w:t>
            </w:r>
            <w:r w:rsidRPr="00526F6D">
              <w:rPr>
                <w:rFonts w:ascii="Verdana" w:eastAsia="Times New Roman" w:hAnsi="Verdana" w:cs="Times New Roman"/>
                <w:color w:val="333333"/>
                <w:sz w:val="18"/>
                <w:szCs w:val="18"/>
                <w:lang w:val="en-US" w:eastAsia="nl-NL"/>
              </w:rPr>
              <w:br/>
              <w:t>30 permit 10.3.0.0, wildcard bits 0.0.255.255</w:t>
            </w:r>
          </w:p>
          <w:p w14:paraId="6B21B058" w14:textId="77777777" w:rsidR="00526F6D" w:rsidRPr="00526F6D" w:rsidRDefault="00526F6D" w:rsidP="000159A7">
            <w:pPr>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Om vervolgens de tweede instructie te verwijderen (de regel "20 permit 10.2.0.0, wildcard bits 0.0.255.255") hoeven we alleen maar "no 20" te typen:</w:t>
            </w:r>
          </w:p>
          <w:p w14:paraId="2B0F4123" w14:textId="77777777" w:rsidR="00526F6D" w:rsidRPr="00526F6D" w:rsidRDefault="00526F6D" w:rsidP="00526F6D">
            <w:pPr>
              <w:spacing w:after="150" w:line="240" w:lineRule="auto"/>
              <w:rPr>
                <w:rFonts w:ascii="Verdana" w:eastAsia="Times New Roman" w:hAnsi="Verdana" w:cs="Times New Roman"/>
                <w:color w:val="333333"/>
                <w:sz w:val="18"/>
                <w:szCs w:val="18"/>
                <w:lang w:val="en-US" w:eastAsia="nl-NL"/>
              </w:rPr>
            </w:pPr>
            <w:r w:rsidRPr="00526F6D">
              <w:rPr>
                <w:rFonts w:ascii="Verdana" w:eastAsia="Times New Roman" w:hAnsi="Verdana" w:cs="Times New Roman"/>
                <w:color w:val="333333"/>
                <w:sz w:val="18"/>
                <w:szCs w:val="18"/>
                <w:lang w:val="en-US" w:eastAsia="nl-NL"/>
              </w:rPr>
              <w:t xml:space="preserve">R1(config)#ip access-list standard </w:t>
            </w:r>
            <w:proofErr w:type="spellStart"/>
            <w:r w:rsidRPr="00526F6D">
              <w:rPr>
                <w:rFonts w:ascii="Verdana" w:eastAsia="Times New Roman" w:hAnsi="Verdana" w:cs="Times New Roman"/>
                <w:color w:val="333333"/>
                <w:sz w:val="18"/>
                <w:szCs w:val="18"/>
                <w:lang w:val="en-US" w:eastAsia="nl-NL"/>
              </w:rPr>
              <w:t>nat_traffic</w:t>
            </w:r>
            <w:proofErr w:type="spellEnd"/>
            <w:r w:rsidRPr="00526F6D">
              <w:rPr>
                <w:rFonts w:ascii="Verdana" w:eastAsia="Times New Roman" w:hAnsi="Verdana" w:cs="Times New Roman"/>
                <w:color w:val="333333"/>
                <w:sz w:val="18"/>
                <w:szCs w:val="18"/>
                <w:lang w:val="en-US" w:eastAsia="nl-NL"/>
              </w:rPr>
              <w:br/>
              <w:t>R1(config-std-</w:t>
            </w:r>
            <w:proofErr w:type="spellStart"/>
            <w:r w:rsidRPr="00526F6D">
              <w:rPr>
                <w:rFonts w:ascii="Verdana" w:eastAsia="Times New Roman" w:hAnsi="Verdana" w:cs="Times New Roman"/>
                <w:color w:val="333333"/>
                <w:sz w:val="18"/>
                <w:szCs w:val="18"/>
                <w:lang w:val="en-US" w:eastAsia="nl-NL"/>
              </w:rPr>
              <w:t>nacl</w:t>
            </w:r>
            <w:proofErr w:type="spellEnd"/>
            <w:r w:rsidRPr="00526F6D">
              <w:rPr>
                <w:rFonts w:ascii="Verdana" w:eastAsia="Times New Roman" w:hAnsi="Verdana" w:cs="Times New Roman"/>
                <w:color w:val="333333"/>
                <w:sz w:val="18"/>
                <w:szCs w:val="18"/>
                <w:lang w:val="en-US" w:eastAsia="nl-NL"/>
              </w:rPr>
              <w:t>)#no 20</w:t>
            </w:r>
          </w:p>
          <w:p w14:paraId="03429EA1" w14:textId="41B76793" w:rsidR="00526F6D" w:rsidRPr="00526F6D" w:rsidRDefault="00526F6D" w:rsidP="00526F6D">
            <w:pPr>
              <w:spacing w:after="150" w:line="240" w:lineRule="auto"/>
              <w:rPr>
                <w:rFonts w:ascii="Verdana" w:eastAsia="Times New Roman" w:hAnsi="Verdana" w:cs="Times New Roman"/>
                <w:color w:val="333333"/>
                <w:sz w:val="18"/>
                <w:szCs w:val="18"/>
                <w:lang w:eastAsia="nl-NL"/>
              </w:rPr>
            </w:pPr>
            <w:r w:rsidRPr="00526F6D">
              <w:rPr>
                <w:rFonts w:ascii="Verdana" w:eastAsia="Times New Roman" w:hAnsi="Verdana" w:cs="Times New Roman"/>
                <w:color w:val="333333"/>
                <w:sz w:val="18"/>
                <w:szCs w:val="18"/>
                <w:lang w:eastAsia="nl-NL"/>
              </w:rPr>
              <w:t>Maar voor genummerde ACL moeten we de hele ACL opnieuw maken wanneer items worden verplaatst.</w:t>
            </w:r>
          </w:p>
        </w:tc>
      </w:tr>
    </w:tbl>
    <w:p w14:paraId="040E2D49" w14:textId="77777777" w:rsidR="00E073F7" w:rsidRPr="00526F6D" w:rsidRDefault="00E073F7"/>
    <w:sectPr w:rsidR="00E073F7" w:rsidRPr="00526F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6D"/>
    <w:rsid w:val="00526F6D"/>
    <w:rsid w:val="006A4599"/>
    <w:rsid w:val="00E073F7"/>
    <w:rsid w:val="00E724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34F5"/>
  <w15:chartTrackingRefBased/>
  <w15:docId w15:val="{CB94AF70-2655-4B89-9E40-9571C4E9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lueandbold">
    <w:name w:val="blueandbold"/>
    <w:basedOn w:val="Standaard"/>
    <w:rsid w:val="00526F6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526F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526F6D"/>
    <w:rPr>
      <w:b/>
      <w:bCs/>
    </w:rPr>
  </w:style>
  <w:style w:type="paragraph" w:customStyle="1" w:styleId="codesnippet">
    <w:name w:val="codesnippet"/>
    <w:basedOn w:val="Standaard"/>
    <w:rsid w:val="00526F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inkandbold">
    <w:name w:val="pinkandbold"/>
    <w:basedOn w:val="Standaardalinea-lettertype"/>
    <w:rsid w:val="00526F6D"/>
  </w:style>
  <w:style w:type="character" w:customStyle="1" w:styleId="blueandbold1">
    <w:name w:val="blueandbold1"/>
    <w:basedOn w:val="Standaardalinea-lettertype"/>
    <w:rsid w:val="00526F6D"/>
  </w:style>
  <w:style w:type="character" w:styleId="Nadruk">
    <w:name w:val="Emphasis"/>
    <w:basedOn w:val="Standaardalinea-lettertype"/>
    <w:uiPriority w:val="20"/>
    <w:qFormat/>
    <w:rsid w:val="00526F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31575">
      <w:bodyDiv w:val="1"/>
      <w:marLeft w:val="0"/>
      <w:marRight w:val="0"/>
      <w:marTop w:val="0"/>
      <w:marBottom w:val="0"/>
      <w:divBdr>
        <w:top w:val="none" w:sz="0" w:space="0" w:color="auto"/>
        <w:left w:val="none" w:sz="0" w:space="0" w:color="auto"/>
        <w:bottom w:val="none" w:sz="0" w:space="0" w:color="auto"/>
        <w:right w:val="none" w:sz="0" w:space="0" w:color="auto"/>
      </w:divBdr>
    </w:div>
    <w:div w:id="18854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2.xml"/><Relationship Id="rId5" Type="http://schemas.openxmlformats.org/officeDocument/2006/relationships/image" Target="media/image2.jpeg"/><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C85EBB2A370F4D9CB2278793666336" ma:contentTypeVersion="32" ma:contentTypeDescription="Een nieuw document maken." ma:contentTypeScope="" ma:versionID="f584754c3451338c839a75bd2dab7b7a">
  <xsd:schema xmlns:xsd="http://www.w3.org/2001/XMLSchema" xmlns:xs="http://www.w3.org/2001/XMLSchema" xmlns:p="http://schemas.microsoft.com/office/2006/metadata/properties" xmlns:ns2="97b8365b-8efe-4081-b621-d4a5b4515a15" xmlns:ns3="08d206ae-a13f-4f81-b5e4-def170748159" targetNamespace="http://schemas.microsoft.com/office/2006/metadata/properties" ma:root="true" ma:fieldsID="9baed71ec69be61295e81992518d5a9f" ns2:_="" ns3:_="">
    <xsd:import namespace="97b8365b-8efe-4081-b621-d4a5b4515a15"/>
    <xsd:import namespace="08d206ae-a13f-4f81-b5e4-def1707481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8365b-8efe-4081-b621-d4a5b4515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Teams_Channel_Section_Location" ma:index="34" nillable="true" ma:displayName="Teams Channel Section Location" ma:internalName="Teams_Channel_Section_Location">
      <xsd:simpleType>
        <xsd:restriction base="dms:Text"/>
      </xsd:simpleType>
    </xsd:element>
    <xsd:element name="lcf76f155ced4ddcb4097134ff3c332f" ma:index="36"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TaxCatchAll" ma:index="37" nillable="true" ma:displayName="Taxonomy Catch All Column" ma:hidden="true" ma:list="{f7d1aaf2-ba6b-4fe1-b16c-fb056d14d481}"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8d206ae-a13f-4f81-b5e4-def170748159">
      <UserInfo>
        <DisplayName>HEITO21EITA - Leden</DisplayName>
        <AccountId>63</AccountId>
        <AccountType/>
      </UserInfo>
    </SharedWithUsers>
    <DefaultSectionNames xmlns="97b8365b-8efe-4081-b621-d4a5b4515a15" xsi:nil="true"/>
    <NotebookType xmlns="97b8365b-8efe-4081-b621-d4a5b4515a15" xsi:nil="true"/>
    <Student_Groups xmlns="97b8365b-8efe-4081-b621-d4a5b4515a15">
      <UserInfo>
        <DisplayName/>
        <AccountId xsi:nil="true"/>
        <AccountType/>
      </UserInfo>
    </Student_Groups>
    <Math_Settings xmlns="97b8365b-8efe-4081-b621-d4a5b4515a15" xsi:nil="true"/>
    <Owner xmlns="97b8365b-8efe-4081-b621-d4a5b4515a15">
      <UserInfo>
        <DisplayName/>
        <AccountId xsi:nil="true"/>
        <AccountType/>
      </UserInfo>
    </Owner>
    <lcf76f155ced4ddcb4097134ff3c332f xmlns="97b8365b-8efe-4081-b621-d4a5b4515a15">
      <Terms xmlns="http://schemas.microsoft.com/office/infopath/2007/PartnerControls"/>
    </lcf76f155ced4ddcb4097134ff3c332f>
    <Invited_Students xmlns="97b8365b-8efe-4081-b621-d4a5b4515a15" xsi:nil="true"/>
    <Is_Collaboration_Space_Locked xmlns="97b8365b-8efe-4081-b621-d4a5b4515a15" xsi:nil="true"/>
    <Has_Teacher_Only_SectionGroup xmlns="97b8365b-8efe-4081-b621-d4a5b4515a15" xsi:nil="true"/>
    <FolderType xmlns="97b8365b-8efe-4081-b621-d4a5b4515a15" xsi:nil="true"/>
    <Students xmlns="97b8365b-8efe-4081-b621-d4a5b4515a15">
      <UserInfo>
        <DisplayName/>
        <AccountId xsi:nil="true"/>
        <AccountType/>
      </UserInfo>
    </Students>
    <TeamsChannelId xmlns="97b8365b-8efe-4081-b621-d4a5b4515a15" xsi:nil="true"/>
    <Invited_Teachers xmlns="97b8365b-8efe-4081-b621-d4a5b4515a15" xsi:nil="true"/>
    <IsNotebookLocked xmlns="97b8365b-8efe-4081-b621-d4a5b4515a15" xsi:nil="true"/>
    <Teams_Channel_Section_Location xmlns="97b8365b-8efe-4081-b621-d4a5b4515a15" xsi:nil="true"/>
    <Templates xmlns="97b8365b-8efe-4081-b621-d4a5b4515a15" xsi:nil="true"/>
    <Teachers xmlns="97b8365b-8efe-4081-b621-d4a5b4515a15">
      <UserInfo>
        <DisplayName/>
        <AccountId xsi:nil="true"/>
        <AccountType/>
      </UserInfo>
    </Teachers>
    <AppVersion xmlns="97b8365b-8efe-4081-b621-d4a5b4515a15" xsi:nil="true"/>
    <LMS_Mappings xmlns="97b8365b-8efe-4081-b621-d4a5b4515a15" xsi:nil="true"/>
    <TaxCatchAll xmlns="08d206ae-a13f-4f81-b5e4-def170748159" xsi:nil="true"/>
    <Self_Registration_Enabled xmlns="97b8365b-8efe-4081-b621-d4a5b4515a15" xsi:nil="true"/>
    <CultureName xmlns="97b8365b-8efe-4081-b621-d4a5b4515a15" xsi:nil="true"/>
    <Distribution_Groups xmlns="97b8365b-8efe-4081-b621-d4a5b4515a15" xsi:nil="true"/>
  </documentManagement>
</p:properties>
</file>

<file path=customXml/itemProps1.xml><?xml version="1.0" encoding="utf-8"?>
<ds:datastoreItem xmlns:ds="http://schemas.openxmlformats.org/officeDocument/2006/customXml" ds:itemID="{41597902-2C4A-46E6-A6AB-2C0E3D834FD8}"/>
</file>

<file path=customXml/itemProps2.xml><?xml version="1.0" encoding="utf-8"?>
<ds:datastoreItem xmlns:ds="http://schemas.openxmlformats.org/officeDocument/2006/customXml" ds:itemID="{42CD35DB-D079-49CE-990A-417F1C499DE6}"/>
</file>

<file path=customXml/itemProps3.xml><?xml version="1.0" encoding="utf-8"?>
<ds:datastoreItem xmlns:ds="http://schemas.openxmlformats.org/officeDocument/2006/customXml" ds:itemID="{1783ED70-A91D-42F4-8471-E5ED1DA7EF31}"/>
</file>

<file path=docProps/app.xml><?xml version="1.0" encoding="utf-8"?>
<Properties xmlns="http://schemas.openxmlformats.org/officeDocument/2006/extended-properties" xmlns:vt="http://schemas.openxmlformats.org/officeDocument/2006/docPropsVTypes">
  <Template>Normal</Template>
  <TotalTime>8</TotalTime>
  <Pages>5</Pages>
  <Words>1258</Words>
  <Characters>6925</Characters>
  <Application>Microsoft Office Word</Application>
  <DocSecurity>0</DocSecurity>
  <Lines>57</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Langeveld, Pim</dc:creator>
  <cp:keywords/>
  <dc:description/>
  <cp:lastModifiedBy>Langeveld, Pim</cp:lastModifiedBy>
  <cp:revision>1</cp:revision>
  <dcterms:created xsi:type="dcterms:W3CDTF">2023-07-03T05:56:00Z</dcterms:created>
  <dcterms:modified xsi:type="dcterms:W3CDTF">2023-07-03T06:05:00Z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0x0101006BC85EBB2A370F4D9CB2278793666336</vt:lpwstr>
  </property>
</Properties>
</file>