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527"/>
        <w:gridCol w:w="5959"/>
        <w:gridCol w:w="2136"/>
      </w:tblGrid>
      <w:tr w:rsidR="00A13105" w:rsidRPr="003F2050" w:rsidTr="00A174E6">
        <w:tc>
          <w:tcPr>
            <w:tcW w:w="1800" w:type="dxa"/>
          </w:tcPr>
          <w:p w:rsidR="00A13105" w:rsidRPr="003F2050" w:rsidRDefault="00A13105" w:rsidP="00A174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68480" behindDoc="0" locked="0" layoutInCell="1" allowOverlap="1" wp14:anchorId="4D506492" wp14:editId="202F02F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42545</wp:posOffset>
                  </wp:positionV>
                  <wp:extent cx="1020445" cy="788670"/>
                  <wp:effectExtent l="19050" t="0" r="8255" b="0"/>
                  <wp:wrapNone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77" w:type="dxa"/>
          </w:tcPr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UNIVERSIDAD NACIONAL EXPERIMENTAL POLITÉCNICA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“ANTONIO JOSÉ DE SUCRE”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VICERECTORADO PUERTO ORDAZ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DEPARTAMENTO DE INGENIERÍA ELECTRÓNICA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 xml:space="preserve">SECCIÓN DE COMPUTACIÓN – </w:t>
            </w:r>
            <w:r w:rsidRPr="003F2050">
              <w:rPr>
                <w:rFonts w:ascii="Tahoma" w:hAnsi="Tahoma" w:cs="Tahoma"/>
                <w:b/>
                <w:sz w:val="18"/>
                <w:szCs w:val="20"/>
              </w:rPr>
              <w:t>COMPUTACION II</w:t>
            </w:r>
            <w:r>
              <w:rPr>
                <w:rFonts w:ascii="Tahoma" w:hAnsi="Tahoma" w:cs="Tahoma"/>
                <w:b/>
                <w:sz w:val="18"/>
                <w:szCs w:val="20"/>
              </w:rPr>
              <w:t>I</w:t>
            </w:r>
          </w:p>
        </w:tc>
        <w:tc>
          <w:tcPr>
            <w:tcW w:w="2105" w:type="dxa"/>
            <w:vAlign w:val="center"/>
          </w:tcPr>
          <w:p w:rsidR="00A13105" w:rsidRPr="003F2050" w:rsidRDefault="00A13105" w:rsidP="00A174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460BAA62" wp14:editId="489447B2">
                  <wp:extent cx="1196340" cy="784860"/>
                  <wp:effectExtent l="19050" t="0" r="3810" b="0"/>
                  <wp:docPr id="2" name="Imagen 4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70528" behindDoc="1" locked="0" layoutInCell="1" allowOverlap="1" wp14:anchorId="7B8F4630" wp14:editId="42848710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280035</wp:posOffset>
                  </wp:positionV>
                  <wp:extent cx="1435100" cy="943610"/>
                  <wp:effectExtent l="19050" t="0" r="0" b="0"/>
                  <wp:wrapNone/>
                  <wp:docPr id="8" name="Imagen 3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69504" behindDoc="1" locked="0" layoutInCell="1" allowOverlap="1" wp14:anchorId="713E52BE" wp14:editId="7EF92C5E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280035</wp:posOffset>
                  </wp:positionV>
                  <wp:extent cx="1435100" cy="943610"/>
                  <wp:effectExtent l="19050" t="0" r="0" b="0"/>
                  <wp:wrapNone/>
                  <wp:docPr id="4" name="Imagen 2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0186D" w:rsidRPr="00F87549" w:rsidRDefault="00D0186D" w:rsidP="00D0186D">
      <w:pPr>
        <w:spacing w:after="120"/>
        <w:jc w:val="center"/>
        <w:rPr>
          <w:rFonts w:ascii="Tahoma" w:hAnsi="Tahoma" w:cs="Tahoma"/>
          <w:b/>
          <w:u w:val="single"/>
          <w:lang w:val="es-ES_tradnl"/>
        </w:rPr>
      </w:pPr>
      <w:r w:rsidRPr="00F87549">
        <w:rPr>
          <w:rFonts w:ascii="Tahoma" w:hAnsi="Tahoma" w:cs="Tahoma"/>
          <w:b/>
          <w:u w:val="single"/>
          <w:lang w:val="es-ES_tradnl"/>
        </w:rPr>
        <w:t xml:space="preserve">PRACTICA N° </w:t>
      </w:r>
      <w:r w:rsidR="00A13105">
        <w:rPr>
          <w:rFonts w:ascii="Tahoma" w:hAnsi="Tahoma" w:cs="Tahoma"/>
          <w:b/>
          <w:u w:val="single"/>
          <w:lang w:val="es-ES_tradnl"/>
        </w:rPr>
        <w:t>1</w:t>
      </w:r>
    </w:p>
    <w:tbl>
      <w:tblPr>
        <w:tblStyle w:val="Tablaconcuadrcul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D0186D" w:rsidRPr="00C73F18" w:rsidTr="00D0186D">
        <w:tc>
          <w:tcPr>
            <w:tcW w:w="9214" w:type="dxa"/>
            <w:shd w:val="clear" w:color="auto" w:fill="F2F2F2" w:themeFill="background1" w:themeFillShade="F2"/>
          </w:tcPr>
          <w:p w:rsidR="00D0186D" w:rsidRPr="00C73F18" w:rsidRDefault="00D0186D" w:rsidP="00AF3028">
            <w:pPr>
              <w:pStyle w:val="Ttulo2"/>
              <w:tabs>
                <w:tab w:val="left" w:pos="1310"/>
              </w:tabs>
              <w:ind w:left="-108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3F18">
              <w:rPr>
                <w:rFonts w:ascii="Tahoma" w:hAnsi="Tahoma" w:cs="Tahoma"/>
                <w:sz w:val="20"/>
                <w:szCs w:val="20"/>
              </w:rPr>
              <w:t>Objetivos.</w:t>
            </w:r>
          </w:p>
        </w:tc>
      </w:tr>
    </w:tbl>
    <w:p w:rsidR="00D0186D" w:rsidRDefault="00A13105" w:rsidP="00B824FA">
      <w:pPr>
        <w:pStyle w:val="Prrafodelista"/>
        <w:numPr>
          <w:ilvl w:val="0"/>
          <w:numId w:val="20"/>
        </w:numPr>
        <w:tabs>
          <w:tab w:val="left" w:pos="1276"/>
        </w:tabs>
        <w:ind w:left="425" w:hanging="425"/>
        <w:jc w:val="both"/>
        <w:rPr>
          <w:rFonts w:ascii="Tahoma" w:hAnsi="Tahoma" w:cs="Tahoma"/>
          <w:sz w:val="20"/>
          <w:szCs w:val="20"/>
          <w:lang w:val="es-VE"/>
        </w:rPr>
      </w:pPr>
      <w:r>
        <w:rPr>
          <w:rFonts w:ascii="Tahoma" w:hAnsi="Tahoma" w:cs="Tahoma"/>
          <w:sz w:val="20"/>
          <w:szCs w:val="20"/>
          <w:lang w:val="es-VE"/>
        </w:rPr>
        <w:t>Repasar</w:t>
      </w:r>
      <w:r w:rsidR="00D0186D" w:rsidRPr="008B3426">
        <w:rPr>
          <w:rFonts w:ascii="Tahoma" w:hAnsi="Tahoma" w:cs="Tahoma"/>
          <w:sz w:val="20"/>
          <w:szCs w:val="20"/>
          <w:lang w:val="es-VE"/>
        </w:rPr>
        <w:t xml:space="preserve"> los conceptos básicos </w:t>
      </w:r>
      <w:r>
        <w:rPr>
          <w:rFonts w:ascii="Tahoma" w:hAnsi="Tahoma" w:cs="Tahoma"/>
          <w:sz w:val="20"/>
          <w:szCs w:val="20"/>
          <w:lang w:val="es-VE"/>
        </w:rPr>
        <w:t>de punteros, funciones y archivos.</w:t>
      </w:r>
    </w:p>
    <w:p w:rsidR="00B824FA" w:rsidRPr="006764AD" w:rsidRDefault="00B824FA" w:rsidP="00B824FA">
      <w:pPr>
        <w:pStyle w:val="Textoindependiente"/>
        <w:numPr>
          <w:ilvl w:val="0"/>
          <w:numId w:val="20"/>
        </w:numPr>
        <w:ind w:left="425" w:hanging="425"/>
        <w:jc w:val="both"/>
        <w:rPr>
          <w:rFonts w:ascii="Tahoma" w:hAnsi="Tahoma" w:cs="Tahoma"/>
          <w:sz w:val="20"/>
          <w:szCs w:val="20"/>
        </w:rPr>
      </w:pPr>
      <w:r w:rsidRPr="006764AD">
        <w:rPr>
          <w:rFonts w:ascii="Tahoma" w:hAnsi="Tahoma" w:cs="Tahoma"/>
          <w:sz w:val="20"/>
          <w:szCs w:val="20"/>
        </w:rPr>
        <w:t xml:space="preserve">Aprender los conceptos básicos del uso de </w:t>
      </w:r>
      <w:r>
        <w:rPr>
          <w:rFonts w:ascii="Tahoma" w:hAnsi="Tahoma" w:cs="Tahoma"/>
          <w:sz w:val="20"/>
          <w:szCs w:val="20"/>
        </w:rPr>
        <w:t>PILAS, como estructuras de datos dinámicas.</w:t>
      </w:r>
    </w:p>
    <w:tbl>
      <w:tblPr>
        <w:tblStyle w:val="Tablaconcuadrcula"/>
        <w:tblW w:w="9278" w:type="dxa"/>
        <w:tblInd w:w="108" w:type="dxa"/>
        <w:tblLook w:val="04A0" w:firstRow="1" w:lastRow="0" w:firstColumn="1" w:lastColumn="0" w:noHBand="0" w:noVBand="1"/>
      </w:tblPr>
      <w:tblGrid>
        <w:gridCol w:w="9278"/>
      </w:tblGrid>
      <w:tr w:rsidR="00D0186D" w:rsidRPr="00C73F18" w:rsidTr="00D0186D"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0186D" w:rsidRPr="00C73F18" w:rsidRDefault="00D0186D" w:rsidP="00AF3028">
            <w:pPr>
              <w:pStyle w:val="Ttulo2"/>
              <w:tabs>
                <w:tab w:val="left" w:pos="1310"/>
              </w:tabs>
              <w:ind w:left="-108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3F18">
              <w:rPr>
                <w:rFonts w:ascii="Tahoma" w:hAnsi="Tahoma" w:cs="Tahoma"/>
                <w:sz w:val="20"/>
                <w:szCs w:val="20"/>
              </w:rPr>
              <w:t>Base Teórica.</w:t>
            </w:r>
          </w:p>
        </w:tc>
      </w:tr>
    </w:tbl>
    <w:p w:rsidR="00FF3BAA" w:rsidRPr="008B3426" w:rsidRDefault="00261CC3" w:rsidP="00D0186D">
      <w:pPr>
        <w:spacing w:before="120" w:after="120"/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E</w:t>
      </w:r>
      <w:r w:rsidR="00B87FEB">
        <w:rPr>
          <w:rFonts w:ascii="Tahoma" w:hAnsi="Tahoma" w:cs="Tahoma"/>
          <w:sz w:val="20"/>
          <w:szCs w:val="20"/>
          <w:lang w:val="es-ES"/>
        </w:rPr>
        <w:t xml:space="preserve">l </w:t>
      </w:r>
      <w:r>
        <w:rPr>
          <w:rFonts w:ascii="Tahoma" w:hAnsi="Tahoma" w:cs="Tahoma"/>
          <w:sz w:val="20"/>
          <w:szCs w:val="20"/>
          <w:lang w:val="es-ES"/>
        </w:rPr>
        <w:t xml:space="preserve">sistema de manejo de archivos </w:t>
      </w:r>
      <w:r w:rsidR="00B87FEB">
        <w:rPr>
          <w:rFonts w:ascii="Tahoma" w:hAnsi="Tahoma" w:cs="Tahoma"/>
          <w:sz w:val="20"/>
          <w:szCs w:val="20"/>
          <w:lang w:val="es-ES"/>
        </w:rPr>
        <w:t xml:space="preserve">de C++ </w:t>
      </w:r>
      <w:r>
        <w:rPr>
          <w:rFonts w:ascii="Tahoma" w:hAnsi="Tahoma" w:cs="Tahoma"/>
          <w:sz w:val="20"/>
          <w:szCs w:val="20"/>
          <w:lang w:val="es-ES"/>
        </w:rPr>
        <w:t>controla</w:t>
      </w:r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 las operaciones de Entrada/Salida o de Lect</w:t>
      </w:r>
      <w:r w:rsidR="00FF3BAA" w:rsidRPr="008B3426">
        <w:rPr>
          <w:rFonts w:ascii="Tahoma" w:hAnsi="Tahoma" w:cs="Tahoma"/>
          <w:sz w:val="20"/>
          <w:szCs w:val="20"/>
          <w:lang w:val="es-ES"/>
        </w:rPr>
        <w:t>u</w:t>
      </w:r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ra/Escritura  por medio de </w:t>
      </w:r>
      <w:proofErr w:type="spellStart"/>
      <w:r w:rsidR="00FF3BAA" w:rsidRPr="008B3426">
        <w:rPr>
          <w:rFonts w:ascii="Tahoma" w:hAnsi="Tahoma" w:cs="Tahoma"/>
          <w:sz w:val="20"/>
          <w:szCs w:val="20"/>
          <w:lang w:val="es-ES"/>
        </w:rPr>
        <w:t>streams</w:t>
      </w:r>
      <w:proofErr w:type="spellEnd"/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. Un </w:t>
      </w:r>
      <w:proofErr w:type="spellStart"/>
      <w:r w:rsidR="00FF3BAA" w:rsidRPr="008B3426">
        <w:rPr>
          <w:rFonts w:ascii="Tahoma" w:hAnsi="Tahoma" w:cs="Tahoma"/>
          <w:b/>
          <w:sz w:val="20"/>
          <w:szCs w:val="20"/>
          <w:lang w:val="es-ES"/>
        </w:rPr>
        <w:t>stream</w:t>
      </w:r>
      <w:proofErr w:type="spellEnd"/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 </w:t>
      </w:r>
      <w:r w:rsidR="00D53298">
        <w:rPr>
          <w:rFonts w:ascii="Tahoma" w:hAnsi="Tahoma" w:cs="Tahoma"/>
          <w:sz w:val="20"/>
          <w:szCs w:val="20"/>
          <w:lang w:val="es-ES"/>
        </w:rPr>
        <w:t xml:space="preserve">o </w:t>
      </w:r>
      <w:proofErr w:type="spellStart"/>
      <w:r w:rsidR="00D53298" w:rsidRPr="00D53298">
        <w:rPr>
          <w:rFonts w:ascii="Tahoma" w:hAnsi="Tahoma" w:cs="Tahoma"/>
          <w:b/>
          <w:i/>
          <w:sz w:val="20"/>
          <w:szCs w:val="20"/>
          <w:lang w:val="es-ES"/>
        </w:rPr>
        <w:t>ArchivoLogico</w:t>
      </w:r>
      <w:proofErr w:type="spellEnd"/>
      <w:r w:rsidR="00D53298">
        <w:rPr>
          <w:rFonts w:ascii="Tahoma" w:hAnsi="Tahoma" w:cs="Tahoma"/>
          <w:sz w:val="20"/>
          <w:szCs w:val="20"/>
          <w:lang w:val="es-ES"/>
        </w:rPr>
        <w:t xml:space="preserve"> </w:t>
      </w:r>
      <w:r w:rsidR="00FF3BAA" w:rsidRPr="008B3426">
        <w:rPr>
          <w:rFonts w:ascii="Tahoma" w:hAnsi="Tahoma" w:cs="Tahoma"/>
          <w:sz w:val="20"/>
          <w:szCs w:val="20"/>
          <w:lang w:val="es-ES"/>
        </w:rPr>
        <w:t>es una especie de canal a tr</w:t>
      </w:r>
      <w:r w:rsidR="00522878" w:rsidRPr="008B3426">
        <w:rPr>
          <w:rFonts w:ascii="Tahoma" w:hAnsi="Tahoma" w:cs="Tahoma"/>
          <w:sz w:val="20"/>
          <w:szCs w:val="20"/>
          <w:lang w:val="es-ES"/>
        </w:rPr>
        <w:t xml:space="preserve">avés del cual fluyen los datos </w:t>
      </w:r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utilizado desde y hacia los dispositivos estándar conectados a la PC. Ejemplos de </w:t>
      </w:r>
      <w:proofErr w:type="spellStart"/>
      <w:r w:rsidR="00FF3BAA" w:rsidRPr="008B3426">
        <w:rPr>
          <w:rFonts w:ascii="Tahoma" w:hAnsi="Tahoma" w:cs="Tahoma"/>
          <w:b/>
          <w:bCs/>
          <w:sz w:val="20"/>
          <w:szCs w:val="20"/>
          <w:lang w:val="es-ES"/>
        </w:rPr>
        <w:t>streams</w:t>
      </w:r>
      <w:proofErr w:type="spellEnd"/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 son </w:t>
      </w:r>
      <w:proofErr w:type="spellStart"/>
      <w:r w:rsidR="00FF3BAA" w:rsidRPr="008B3426">
        <w:rPr>
          <w:rFonts w:ascii="Tahoma" w:hAnsi="Tahoma" w:cs="Tahoma"/>
          <w:b/>
          <w:i/>
          <w:sz w:val="20"/>
          <w:szCs w:val="20"/>
          <w:lang w:val="es-ES"/>
        </w:rPr>
        <w:t>cin</w:t>
      </w:r>
      <w:proofErr w:type="spellEnd"/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 y </w:t>
      </w:r>
      <w:proofErr w:type="spellStart"/>
      <w:r w:rsidR="00FF3BAA" w:rsidRPr="008B3426">
        <w:rPr>
          <w:rFonts w:ascii="Tahoma" w:hAnsi="Tahoma" w:cs="Tahoma"/>
          <w:b/>
          <w:i/>
          <w:sz w:val="20"/>
          <w:szCs w:val="20"/>
          <w:lang w:val="es-ES"/>
        </w:rPr>
        <w:t>cout</w:t>
      </w:r>
      <w:proofErr w:type="spellEnd"/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 que permiten leer del teclado y mostrar por pantalla</w:t>
      </w:r>
      <w:r>
        <w:rPr>
          <w:rFonts w:ascii="Tahoma" w:hAnsi="Tahoma" w:cs="Tahoma"/>
          <w:sz w:val="20"/>
          <w:szCs w:val="20"/>
          <w:lang w:val="es-ES"/>
        </w:rPr>
        <w:t xml:space="preserve"> (</w:t>
      </w:r>
      <w:proofErr w:type="spellStart"/>
      <w:r w:rsidRPr="00261CC3">
        <w:rPr>
          <w:rFonts w:ascii="Tahoma" w:hAnsi="Tahoma" w:cs="Tahoma"/>
          <w:b/>
          <w:i/>
          <w:sz w:val="20"/>
          <w:szCs w:val="20"/>
          <w:lang w:val="es-ES"/>
        </w:rPr>
        <w:t>cin</w:t>
      </w:r>
      <w:proofErr w:type="spellEnd"/>
      <w:r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  <w:lang w:val="es-ES"/>
        </w:rPr>
        <w:t xml:space="preserve">» x; - </w:t>
      </w:r>
      <w:proofErr w:type="spellStart"/>
      <w:r w:rsidRPr="00261CC3">
        <w:rPr>
          <w:rFonts w:ascii="Tahoma" w:hAnsi="Tahoma" w:cs="Tahoma"/>
          <w:b/>
          <w:i/>
          <w:sz w:val="20"/>
          <w:szCs w:val="20"/>
          <w:lang w:val="es-ES"/>
        </w:rPr>
        <w:t>cout</w:t>
      </w:r>
      <w:proofErr w:type="spellEnd"/>
      <w:r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  <w:lang w:val="es-ES"/>
        </w:rPr>
        <w:t>« x;)</w:t>
      </w:r>
      <w:r w:rsidR="00FF3BAA" w:rsidRPr="008B3426">
        <w:rPr>
          <w:rFonts w:ascii="Tahoma" w:hAnsi="Tahoma" w:cs="Tahoma"/>
          <w:sz w:val="20"/>
          <w:szCs w:val="20"/>
          <w:lang w:val="es-ES"/>
        </w:rPr>
        <w:t>.</w:t>
      </w:r>
    </w:p>
    <w:p w:rsidR="00FF3BAA" w:rsidRPr="008B3426" w:rsidRDefault="00EF4679" w:rsidP="00E323EF">
      <w:pPr>
        <w:spacing w:after="120"/>
        <w:jc w:val="both"/>
        <w:rPr>
          <w:rFonts w:ascii="Tahoma" w:hAnsi="Tahoma" w:cs="Tahoma"/>
          <w:sz w:val="20"/>
          <w:szCs w:val="20"/>
          <w:lang w:val="es-ES"/>
        </w:rPr>
      </w:pPr>
      <w:r w:rsidRPr="008B3426">
        <w:rPr>
          <w:rFonts w:ascii="Tahoma" w:hAnsi="Tahoma" w:cs="Tahoma"/>
          <w:sz w:val="20"/>
          <w:szCs w:val="20"/>
          <w:lang w:val="es-ES"/>
        </w:rPr>
        <w:t xml:space="preserve">Por definición, un archivo es una colección de datos </w:t>
      </w:r>
      <w:r w:rsidR="00FF3BAA" w:rsidRPr="008B3426">
        <w:rPr>
          <w:rFonts w:ascii="Tahoma" w:hAnsi="Tahoma" w:cs="Tahoma"/>
          <w:sz w:val="20"/>
          <w:szCs w:val="20"/>
          <w:lang w:val="es-ES"/>
        </w:rPr>
        <w:t>guardados</w:t>
      </w:r>
      <w:r w:rsidRPr="008B3426">
        <w:rPr>
          <w:rFonts w:ascii="Tahoma" w:hAnsi="Tahoma" w:cs="Tahoma"/>
          <w:sz w:val="20"/>
          <w:szCs w:val="20"/>
          <w:lang w:val="es-ES"/>
        </w:rPr>
        <w:t xml:space="preserve"> en algún </w:t>
      </w:r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medio de almacenamiento no volátil o sea que la información se mantiene aun cuando se “apague” o desconecte el dispositivo (Disco Duro, CD, </w:t>
      </w:r>
      <w:proofErr w:type="spellStart"/>
      <w:r w:rsidR="00FF3BAA" w:rsidRPr="008B3426">
        <w:rPr>
          <w:rFonts w:ascii="Tahoma" w:hAnsi="Tahoma" w:cs="Tahoma"/>
          <w:sz w:val="20"/>
          <w:szCs w:val="20"/>
          <w:lang w:val="es-ES"/>
        </w:rPr>
        <w:t>Pendrive</w:t>
      </w:r>
      <w:proofErr w:type="spellEnd"/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, SD </w:t>
      </w:r>
      <w:proofErr w:type="spellStart"/>
      <w:r w:rsidR="00FF3BAA" w:rsidRPr="008B3426">
        <w:rPr>
          <w:rFonts w:ascii="Tahoma" w:hAnsi="Tahoma" w:cs="Tahoma"/>
          <w:sz w:val="20"/>
          <w:szCs w:val="20"/>
          <w:lang w:val="es-ES"/>
        </w:rPr>
        <w:t>card</w:t>
      </w:r>
      <w:proofErr w:type="spellEnd"/>
      <w:r w:rsidR="00FF3BAA" w:rsidRPr="008B3426">
        <w:rPr>
          <w:rFonts w:ascii="Tahoma" w:hAnsi="Tahoma" w:cs="Tahoma"/>
          <w:sz w:val="20"/>
          <w:szCs w:val="20"/>
          <w:lang w:val="es-ES"/>
        </w:rPr>
        <w:t xml:space="preserve">, </w:t>
      </w:r>
      <w:proofErr w:type="spellStart"/>
      <w:r w:rsidR="00FF3BAA" w:rsidRPr="008B3426">
        <w:rPr>
          <w:rFonts w:ascii="Tahoma" w:hAnsi="Tahoma" w:cs="Tahoma"/>
          <w:sz w:val="20"/>
          <w:szCs w:val="20"/>
          <w:lang w:val="es-ES"/>
        </w:rPr>
        <w:t>etc</w:t>
      </w:r>
      <w:proofErr w:type="spellEnd"/>
      <w:r w:rsidR="00FF3BAA" w:rsidRPr="008B3426">
        <w:rPr>
          <w:rFonts w:ascii="Tahoma" w:hAnsi="Tahoma" w:cs="Tahoma"/>
          <w:sz w:val="20"/>
          <w:szCs w:val="20"/>
          <w:lang w:val="es-ES"/>
        </w:rPr>
        <w:t>)</w:t>
      </w:r>
      <w:r w:rsidRPr="008B3426">
        <w:rPr>
          <w:rFonts w:ascii="Tahoma" w:hAnsi="Tahoma" w:cs="Tahoma"/>
          <w:sz w:val="20"/>
          <w:szCs w:val="20"/>
          <w:lang w:val="es-ES"/>
        </w:rPr>
        <w:t xml:space="preserve">. </w:t>
      </w:r>
      <w:r w:rsidR="00331AA8">
        <w:rPr>
          <w:rFonts w:ascii="Tahoma" w:hAnsi="Tahoma" w:cs="Tahoma"/>
          <w:sz w:val="20"/>
          <w:szCs w:val="20"/>
          <w:lang w:val="es-ES"/>
        </w:rPr>
        <w:t xml:space="preserve">Estos archivos se pueden manejar como </w:t>
      </w:r>
      <w:proofErr w:type="spellStart"/>
      <w:r w:rsidR="00331AA8">
        <w:rPr>
          <w:rFonts w:ascii="Tahoma" w:hAnsi="Tahoma" w:cs="Tahoma"/>
          <w:sz w:val="20"/>
          <w:szCs w:val="20"/>
          <w:lang w:val="es-ES"/>
        </w:rPr>
        <w:t>streams</w:t>
      </w:r>
      <w:proofErr w:type="spellEnd"/>
      <w:r w:rsidR="00331AA8">
        <w:rPr>
          <w:rFonts w:ascii="Tahoma" w:hAnsi="Tahoma" w:cs="Tahoma"/>
          <w:sz w:val="20"/>
          <w:szCs w:val="20"/>
          <w:lang w:val="es-ES"/>
        </w:rPr>
        <w:t>.</w:t>
      </w:r>
    </w:p>
    <w:p w:rsidR="00D53298" w:rsidRPr="00D53298" w:rsidRDefault="00D53298" w:rsidP="00D53298">
      <w:pPr>
        <w:pStyle w:val="Prrafodelista"/>
        <w:numPr>
          <w:ilvl w:val="0"/>
          <w:numId w:val="19"/>
        </w:numPr>
        <w:spacing w:after="120"/>
        <w:ind w:left="426"/>
        <w:jc w:val="both"/>
        <w:rPr>
          <w:rFonts w:ascii="Tahoma" w:hAnsi="Tahoma" w:cs="Tahoma"/>
          <w:sz w:val="20"/>
          <w:szCs w:val="20"/>
          <w:lang w:val="es-ES"/>
        </w:rPr>
      </w:pPr>
      <w:r w:rsidRPr="00D53298">
        <w:rPr>
          <w:rFonts w:ascii="Tahoma" w:hAnsi="Tahoma" w:cs="Tahoma"/>
          <w:sz w:val="20"/>
          <w:szCs w:val="20"/>
          <w:lang w:val="es-ES"/>
        </w:rPr>
        <w:t xml:space="preserve">Para declarar un </w:t>
      </w:r>
      <w:proofErr w:type="spellStart"/>
      <w:r w:rsidRPr="00D53298">
        <w:rPr>
          <w:rFonts w:ascii="Tahoma" w:hAnsi="Tahoma" w:cs="Tahoma"/>
          <w:sz w:val="20"/>
          <w:szCs w:val="20"/>
          <w:lang w:val="es-ES"/>
        </w:rPr>
        <w:t>ArchivoLogico</w:t>
      </w:r>
      <w:proofErr w:type="spellEnd"/>
      <w:r w:rsidRPr="00D53298">
        <w:rPr>
          <w:rFonts w:ascii="Tahoma" w:hAnsi="Tahoma" w:cs="Tahoma"/>
          <w:sz w:val="20"/>
          <w:szCs w:val="20"/>
          <w:lang w:val="es-ES"/>
        </w:rPr>
        <w:t xml:space="preserve"> se usa el formato: </w:t>
      </w:r>
      <w:r w:rsidRPr="00D53298">
        <w:rPr>
          <w:rFonts w:ascii="Tahoma" w:hAnsi="Tahoma" w:cs="Tahoma"/>
          <w:b/>
          <w:i/>
          <w:sz w:val="20"/>
          <w:szCs w:val="20"/>
          <w:lang w:val="es-ES"/>
        </w:rPr>
        <w:t>tipo &lt;</w:t>
      </w:r>
      <w:proofErr w:type="spellStart"/>
      <w:r w:rsidRPr="00D53298">
        <w:rPr>
          <w:rFonts w:ascii="Tahoma" w:hAnsi="Tahoma" w:cs="Tahoma"/>
          <w:b/>
          <w:i/>
          <w:sz w:val="20"/>
          <w:szCs w:val="20"/>
          <w:lang w:val="es-ES"/>
        </w:rPr>
        <w:t>NombreArchivoLogico</w:t>
      </w:r>
      <w:proofErr w:type="spellEnd"/>
      <w:r w:rsidRPr="00D53298">
        <w:rPr>
          <w:rFonts w:ascii="Tahoma" w:hAnsi="Tahoma" w:cs="Tahoma"/>
          <w:b/>
          <w:i/>
          <w:sz w:val="20"/>
          <w:szCs w:val="20"/>
          <w:lang w:val="es-ES"/>
        </w:rPr>
        <w:t>&gt;</w:t>
      </w:r>
      <w:r w:rsidR="00181D1E">
        <w:rPr>
          <w:rFonts w:ascii="Tahoma" w:hAnsi="Tahoma" w:cs="Tahoma"/>
          <w:sz w:val="20"/>
          <w:szCs w:val="20"/>
          <w:lang w:val="es-ES"/>
        </w:rPr>
        <w:t xml:space="preserve">; </w:t>
      </w:r>
    </w:p>
    <w:p w:rsidR="00331AA8" w:rsidRDefault="00181D1E" w:rsidP="00181D1E">
      <w:pPr>
        <w:tabs>
          <w:tab w:val="left" w:pos="1134"/>
        </w:tabs>
        <w:jc w:val="both"/>
        <w:rPr>
          <w:rFonts w:ascii="Tahoma" w:hAnsi="Tahoma" w:cs="Tahoma"/>
          <w:b/>
          <w:i/>
          <w:sz w:val="20"/>
          <w:szCs w:val="20"/>
          <w:lang w:val="es-ES"/>
        </w:rPr>
      </w:pPr>
      <w:proofErr w:type="spellStart"/>
      <w:proofErr w:type="gramStart"/>
      <w:r w:rsidRPr="00181D1E">
        <w:rPr>
          <w:rFonts w:ascii="Tahoma" w:hAnsi="Tahoma" w:cs="Tahoma"/>
          <w:sz w:val="20"/>
          <w:szCs w:val="20"/>
          <w:lang w:val="es-ES"/>
        </w:rPr>
        <w:t>donde</w:t>
      </w:r>
      <w:proofErr w:type="spellEnd"/>
      <w:proofErr w:type="gramEnd"/>
      <w:r w:rsidRPr="00181D1E">
        <w:rPr>
          <w:rFonts w:ascii="Tahoma" w:hAnsi="Tahoma" w:cs="Tahoma"/>
          <w:sz w:val="20"/>
          <w:szCs w:val="20"/>
          <w:lang w:val="es-ES"/>
        </w:rPr>
        <w:t>:</w:t>
      </w:r>
      <w:r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b/>
          <w:i/>
          <w:sz w:val="20"/>
          <w:szCs w:val="20"/>
          <w:lang w:val="es-ES"/>
        </w:rPr>
        <w:tab/>
      </w:r>
      <w:r w:rsidR="00D53298" w:rsidRPr="00D53298">
        <w:rPr>
          <w:rFonts w:ascii="Tahoma" w:hAnsi="Tahoma" w:cs="Tahoma"/>
          <w:b/>
          <w:i/>
          <w:sz w:val="20"/>
          <w:szCs w:val="20"/>
          <w:lang w:val="es-ES"/>
        </w:rPr>
        <w:t>tipo</w:t>
      </w:r>
      <w:r w:rsidR="001B7611" w:rsidRPr="00D53298"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 w:rsidR="00D53298">
        <w:rPr>
          <w:rFonts w:ascii="Tahoma" w:hAnsi="Tahoma" w:cs="Tahoma"/>
          <w:b/>
          <w:i/>
          <w:sz w:val="20"/>
          <w:szCs w:val="20"/>
          <w:lang w:val="es-ES"/>
        </w:rPr>
        <w:t xml:space="preserve">  </w:t>
      </w:r>
      <w:r w:rsidR="00D53298" w:rsidRPr="00D53298">
        <w:rPr>
          <w:rFonts w:ascii="Tahoma" w:hAnsi="Tahoma" w:cs="Tahoma"/>
          <w:sz w:val="20"/>
          <w:szCs w:val="20"/>
          <w:lang w:val="es-ES"/>
        </w:rPr>
        <w:t>se usa</w:t>
      </w:r>
      <w:r w:rsidR="00D53298"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proofErr w:type="spellStart"/>
      <w:r w:rsidR="00D53298">
        <w:rPr>
          <w:rFonts w:ascii="Tahoma" w:hAnsi="Tahoma" w:cs="Tahoma"/>
          <w:b/>
          <w:i/>
          <w:sz w:val="20"/>
          <w:szCs w:val="20"/>
          <w:lang w:val="es-ES"/>
        </w:rPr>
        <w:t>ofstream</w:t>
      </w:r>
      <w:proofErr w:type="spellEnd"/>
      <w:r w:rsidR="00D53298"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 w:rsidR="00D53298" w:rsidRPr="00D53298">
        <w:rPr>
          <w:rFonts w:ascii="Tahoma" w:hAnsi="Tahoma" w:cs="Tahoma"/>
          <w:sz w:val="20"/>
          <w:szCs w:val="20"/>
          <w:lang w:val="es-ES"/>
        </w:rPr>
        <w:t>para</w:t>
      </w:r>
      <w:r w:rsidR="00D53298">
        <w:rPr>
          <w:rFonts w:ascii="Tahoma" w:hAnsi="Tahoma" w:cs="Tahoma"/>
          <w:b/>
          <w:i/>
          <w:sz w:val="20"/>
          <w:szCs w:val="20"/>
          <w:lang w:val="es-ES"/>
        </w:rPr>
        <w:t xml:space="preserve"> Salida y </w:t>
      </w:r>
      <w:proofErr w:type="spellStart"/>
      <w:r w:rsidR="00D53298">
        <w:rPr>
          <w:rFonts w:ascii="Tahoma" w:hAnsi="Tahoma" w:cs="Tahoma"/>
          <w:b/>
          <w:i/>
          <w:sz w:val="20"/>
          <w:szCs w:val="20"/>
          <w:lang w:val="es-ES"/>
        </w:rPr>
        <w:t>ifstream</w:t>
      </w:r>
      <w:proofErr w:type="spellEnd"/>
      <w:r w:rsidR="00D53298"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 w:rsidR="00D53298" w:rsidRPr="00D53298">
        <w:rPr>
          <w:rFonts w:ascii="Tahoma" w:hAnsi="Tahoma" w:cs="Tahoma"/>
          <w:sz w:val="20"/>
          <w:szCs w:val="20"/>
          <w:lang w:val="es-ES"/>
        </w:rPr>
        <w:t>para</w:t>
      </w:r>
      <w:r w:rsidR="00D53298">
        <w:rPr>
          <w:rFonts w:ascii="Tahoma" w:hAnsi="Tahoma" w:cs="Tahoma"/>
          <w:b/>
          <w:i/>
          <w:sz w:val="20"/>
          <w:szCs w:val="20"/>
          <w:lang w:val="es-ES"/>
        </w:rPr>
        <w:t xml:space="preserve"> Entrada</w:t>
      </w:r>
    </w:p>
    <w:p w:rsidR="00D53298" w:rsidRPr="00D53298" w:rsidRDefault="00D53298" w:rsidP="00181D1E">
      <w:pPr>
        <w:spacing w:after="120"/>
        <w:ind w:left="852" w:firstLine="284"/>
        <w:jc w:val="both"/>
        <w:rPr>
          <w:rFonts w:ascii="Tahoma" w:hAnsi="Tahoma" w:cs="Tahoma"/>
          <w:sz w:val="20"/>
          <w:szCs w:val="20"/>
          <w:lang w:val="es-ES"/>
        </w:rPr>
      </w:pPr>
      <w:proofErr w:type="spellStart"/>
      <w:r w:rsidRPr="00D53298">
        <w:rPr>
          <w:rFonts w:ascii="Tahoma" w:hAnsi="Tahoma" w:cs="Tahoma"/>
          <w:b/>
          <w:i/>
          <w:sz w:val="20"/>
          <w:szCs w:val="20"/>
          <w:lang w:val="es-ES"/>
        </w:rPr>
        <w:t>NombreArchivoLogico</w:t>
      </w:r>
      <w:proofErr w:type="spellEnd"/>
      <w:r>
        <w:rPr>
          <w:rFonts w:ascii="Tahoma" w:hAnsi="Tahoma" w:cs="Tahoma"/>
          <w:b/>
          <w:i/>
          <w:sz w:val="20"/>
          <w:szCs w:val="20"/>
          <w:lang w:val="es-ES"/>
        </w:rPr>
        <w:tab/>
      </w:r>
      <w:r>
        <w:rPr>
          <w:rFonts w:ascii="Tahoma" w:hAnsi="Tahoma" w:cs="Tahoma"/>
          <w:b/>
          <w:i/>
          <w:sz w:val="20"/>
          <w:szCs w:val="20"/>
          <w:lang w:val="es-ES"/>
        </w:rPr>
        <w:tab/>
      </w:r>
      <w:r w:rsidRPr="00D53298">
        <w:rPr>
          <w:rFonts w:ascii="Tahoma" w:hAnsi="Tahoma" w:cs="Tahoma"/>
          <w:sz w:val="20"/>
          <w:szCs w:val="20"/>
          <w:lang w:val="es-ES"/>
        </w:rPr>
        <w:t xml:space="preserve">cualquier identificador valido en </w:t>
      </w:r>
      <w:proofErr w:type="spellStart"/>
      <w:r w:rsidRPr="00D53298">
        <w:rPr>
          <w:rFonts w:ascii="Tahoma" w:hAnsi="Tahoma" w:cs="Tahoma"/>
          <w:sz w:val="20"/>
          <w:szCs w:val="20"/>
          <w:lang w:val="es-ES"/>
        </w:rPr>
        <w:t>c++</w:t>
      </w:r>
      <w:proofErr w:type="spellEnd"/>
    </w:p>
    <w:p w:rsidR="0059678C" w:rsidRPr="00181D1E" w:rsidRDefault="00D53298" w:rsidP="0059678C">
      <w:pPr>
        <w:pStyle w:val="Prrafodelista"/>
        <w:numPr>
          <w:ilvl w:val="0"/>
          <w:numId w:val="19"/>
        </w:numPr>
        <w:spacing w:after="120"/>
        <w:ind w:left="426"/>
        <w:jc w:val="both"/>
        <w:rPr>
          <w:rFonts w:ascii="Tahoma" w:hAnsi="Tahoma" w:cs="Tahoma"/>
          <w:sz w:val="20"/>
          <w:szCs w:val="20"/>
          <w:lang w:val="es-ES"/>
        </w:rPr>
      </w:pPr>
      <w:r w:rsidRPr="00181D1E">
        <w:rPr>
          <w:rFonts w:ascii="Tahoma" w:hAnsi="Tahoma" w:cs="Tahoma"/>
          <w:sz w:val="20"/>
          <w:szCs w:val="20"/>
          <w:lang w:val="es-ES"/>
        </w:rPr>
        <w:t xml:space="preserve">Para ABRIR un </w:t>
      </w:r>
      <w:proofErr w:type="spellStart"/>
      <w:r w:rsidRPr="00181D1E">
        <w:rPr>
          <w:rFonts w:ascii="Tahoma" w:hAnsi="Tahoma" w:cs="Tahoma"/>
          <w:sz w:val="20"/>
          <w:szCs w:val="20"/>
          <w:lang w:val="es-ES"/>
        </w:rPr>
        <w:t>ArchivoLogico</w:t>
      </w:r>
      <w:proofErr w:type="spellEnd"/>
      <w:r w:rsidRPr="00181D1E">
        <w:rPr>
          <w:rFonts w:ascii="Tahoma" w:hAnsi="Tahoma" w:cs="Tahoma"/>
          <w:sz w:val="20"/>
          <w:szCs w:val="20"/>
          <w:lang w:val="es-ES"/>
        </w:rPr>
        <w:t xml:space="preserve"> se usa el formato</w:t>
      </w:r>
      <w:r w:rsidR="00181D1E">
        <w:rPr>
          <w:rFonts w:ascii="Tahoma" w:hAnsi="Tahoma" w:cs="Tahoma"/>
          <w:sz w:val="20"/>
          <w:szCs w:val="20"/>
          <w:lang w:val="es-ES"/>
        </w:rPr>
        <w:t xml:space="preserve">: </w:t>
      </w:r>
      <w:proofErr w:type="spellStart"/>
      <w:r w:rsidR="0059678C" w:rsidRPr="00181D1E">
        <w:rPr>
          <w:rFonts w:ascii="Tahoma" w:hAnsi="Tahoma" w:cs="Tahoma"/>
          <w:b/>
          <w:i/>
          <w:sz w:val="20"/>
          <w:szCs w:val="20"/>
          <w:lang w:val="es-ES"/>
        </w:rPr>
        <w:t>ArchivoLogico.open</w:t>
      </w:r>
      <w:proofErr w:type="spellEnd"/>
      <w:r w:rsidR="0059678C" w:rsidRPr="00181D1E">
        <w:rPr>
          <w:rFonts w:ascii="Tahoma" w:hAnsi="Tahoma" w:cs="Tahoma"/>
          <w:b/>
          <w:i/>
          <w:sz w:val="20"/>
          <w:szCs w:val="20"/>
          <w:lang w:val="es-ES"/>
        </w:rPr>
        <w:t>(</w:t>
      </w:r>
      <w:proofErr w:type="spellStart"/>
      <w:r w:rsidR="0059678C" w:rsidRPr="00181D1E">
        <w:rPr>
          <w:rFonts w:ascii="Tahoma" w:hAnsi="Tahoma" w:cs="Tahoma"/>
          <w:b/>
          <w:i/>
          <w:sz w:val="20"/>
          <w:szCs w:val="20"/>
          <w:lang w:val="es-ES"/>
        </w:rPr>
        <w:t>ArchivoFisico,modo</w:t>
      </w:r>
      <w:proofErr w:type="spellEnd"/>
      <w:r w:rsidR="0059678C" w:rsidRPr="00181D1E">
        <w:rPr>
          <w:rFonts w:ascii="Tahoma" w:hAnsi="Tahoma" w:cs="Tahoma"/>
          <w:b/>
          <w:i/>
          <w:sz w:val="20"/>
          <w:szCs w:val="20"/>
          <w:lang w:val="es-ES"/>
        </w:rPr>
        <w:t>)</w:t>
      </w:r>
      <w:r w:rsidR="006E5829" w:rsidRPr="00181D1E">
        <w:rPr>
          <w:rFonts w:ascii="Tahoma" w:hAnsi="Tahoma" w:cs="Tahoma"/>
          <w:b/>
          <w:i/>
          <w:sz w:val="20"/>
          <w:szCs w:val="20"/>
          <w:lang w:val="es-ES"/>
        </w:rPr>
        <w:t xml:space="preserve">;    </w:t>
      </w:r>
      <w:r w:rsidR="006E5829" w:rsidRPr="00181D1E">
        <w:rPr>
          <w:rFonts w:ascii="Tahoma" w:hAnsi="Tahoma" w:cs="Tahoma"/>
          <w:sz w:val="20"/>
          <w:szCs w:val="20"/>
          <w:lang w:val="es-ES"/>
        </w:rPr>
        <w:t>:</w:t>
      </w:r>
    </w:p>
    <w:p w:rsidR="006E5829" w:rsidRPr="006E5829" w:rsidRDefault="00A13105" w:rsidP="00181D1E">
      <w:pPr>
        <w:tabs>
          <w:tab w:val="left" w:pos="1134"/>
        </w:tabs>
        <w:jc w:val="both"/>
        <w:rPr>
          <w:rFonts w:ascii="Tahoma" w:hAnsi="Tahoma" w:cs="Tahoma"/>
          <w:sz w:val="20"/>
          <w:szCs w:val="20"/>
          <w:lang w:val="es-ES"/>
        </w:rPr>
      </w:pPr>
      <w:r w:rsidRPr="00181D1E">
        <w:rPr>
          <w:rFonts w:ascii="Tahoma" w:hAnsi="Tahoma" w:cs="Tahoma"/>
          <w:sz w:val="20"/>
          <w:szCs w:val="20"/>
          <w:lang w:val="es-ES"/>
        </w:rPr>
        <w:t>Dónde</w:t>
      </w:r>
      <w:r w:rsidR="00181D1E" w:rsidRPr="00181D1E">
        <w:rPr>
          <w:rFonts w:ascii="Tahoma" w:hAnsi="Tahoma" w:cs="Tahoma"/>
          <w:sz w:val="20"/>
          <w:szCs w:val="20"/>
          <w:lang w:val="es-ES"/>
        </w:rPr>
        <w:t>:</w:t>
      </w:r>
      <w:r w:rsidR="00181D1E"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 w:rsidR="00181D1E">
        <w:rPr>
          <w:rFonts w:ascii="Tahoma" w:hAnsi="Tahoma" w:cs="Tahoma"/>
          <w:b/>
          <w:i/>
          <w:sz w:val="20"/>
          <w:szCs w:val="20"/>
          <w:lang w:val="es-ES"/>
        </w:rPr>
        <w:tab/>
      </w:r>
      <w:proofErr w:type="spellStart"/>
      <w:r w:rsidR="006E5829" w:rsidRPr="0059678C">
        <w:rPr>
          <w:rFonts w:ascii="Tahoma" w:hAnsi="Tahoma" w:cs="Tahoma"/>
          <w:b/>
          <w:i/>
          <w:sz w:val="20"/>
          <w:szCs w:val="20"/>
          <w:lang w:val="es-ES"/>
        </w:rPr>
        <w:t>ArchivoLogico</w:t>
      </w:r>
      <w:proofErr w:type="spellEnd"/>
      <w:r w:rsidR="006E5829">
        <w:rPr>
          <w:rFonts w:ascii="Tahoma" w:hAnsi="Tahoma" w:cs="Tahoma"/>
          <w:b/>
          <w:i/>
          <w:sz w:val="20"/>
          <w:szCs w:val="20"/>
          <w:lang w:val="es-ES"/>
        </w:rPr>
        <w:t xml:space="preserve">  </w:t>
      </w:r>
      <w:r w:rsidR="006E5829" w:rsidRPr="006E5829">
        <w:rPr>
          <w:rFonts w:ascii="Tahoma" w:hAnsi="Tahoma" w:cs="Tahoma"/>
          <w:sz w:val="20"/>
          <w:szCs w:val="20"/>
          <w:lang w:val="es-ES"/>
        </w:rPr>
        <w:t>es una variable previamente declarada según la indicación anterior.</w:t>
      </w:r>
    </w:p>
    <w:p w:rsidR="006E5829" w:rsidRDefault="00181D1E" w:rsidP="00181D1E">
      <w:pPr>
        <w:tabs>
          <w:tab w:val="left" w:pos="1134"/>
        </w:tabs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b/>
          <w:i/>
          <w:sz w:val="20"/>
          <w:szCs w:val="20"/>
          <w:lang w:val="es-ES"/>
        </w:rPr>
        <w:tab/>
      </w:r>
      <w:proofErr w:type="spellStart"/>
      <w:r w:rsidR="006E5829">
        <w:rPr>
          <w:rFonts w:ascii="Tahoma" w:hAnsi="Tahoma" w:cs="Tahoma"/>
          <w:b/>
          <w:i/>
          <w:sz w:val="20"/>
          <w:szCs w:val="20"/>
          <w:lang w:val="es-ES"/>
        </w:rPr>
        <w:t>ArchivoFisico</w:t>
      </w:r>
      <w:proofErr w:type="spellEnd"/>
      <w:r w:rsidR="006E5829">
        <w:rPr>
          <w:rFonts w:ascii="Tahoma" w:hAnsi="Tahoma" w:cs="Tahoma"/>
          <w:b/>
          <w:i/>
          <w:sz w:val="20"/>
          <w:szCs w:val="20"/>
          <w:lang w:val="es-ES"/>
        </w:rPr>
        <w:t xml:space="preserve">  </w:t>
      </w:r>
      <w:r>
        <w:rPr>
          <w:rFonts w:ascii="Tahoma" w:hAnsi="Tahoma" w:cs="Tahoma"/>
          <w:sz w:val="20"/>
          <w:szCs w:val="20"/>
          <w:lang w:val="es-ES"/>
        </w:rPr>
        <w:t>nombre</w:t>
      </w:r>
      <w:r w:rsidR="006E5829">
        <w:rPr>
          <w:rFonts w:ascii="Tahoma" w:hAnsi="Tahoma" w:cs="Tahoma"/>
          <w:sz w:val="20"/>
          <w:szCs w:val="20"/>
          <w:lang w:val="es-ES"/>
        </w:rPr>
        <w:t xml:space="preserve"> según el formato que usa Windows. Debe incluir ruta de acceso.</w:t>
      </w:r>
    </w:p>
    <w:p w:rsidR="006E5829" w:rsidRPr="006E5829" w:rsidRDefault="00181D1E" w:rsidP="00181D1E">
      <w:pPr>
        <w:tabs>
          <w:tab w:val="left" w:pos="1134"/>
        </w:tabs>
        <w:spacing w:after="120"/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b/>
          <w:i/>
          <w:sz w:val="20"/>
          <w:szCs w:val="20"/>
          <w:lang w:val="es-ES"/>
        </w:rPr>
        <w:tab/>
      </w:r>
      <w:proofErr w:type="spellStart"/>
      <w:proofErr w:type="gramStart"/>
      <w:r w:rsidR="006E5829" w:rsidRPr="00837C03">
        <w:rPr>
          <w:rFonts w:ascii="Tahoma" w:hAnsi="Tahoma" w:cs="Tahoma"/>
          <w:b/>
          <w:i/>
          <w:sz w:val="20"/>
          <w:szCs w:val="20"/>
        </w:rPr>
        <w:t>modo</w:t>
      </w:r>
      <w:proofErr w:type="spellEnd"/>
      <w:proofErr w:type="gramEnd"/>
      <w:r w:rsidR="006E5829" w:rsidRPr="00837C03">
        <w:rPr>
          <w:rFonts w:ascii="Tahoma" w:hAnsi="Tahoma" w:cs="Tahoma"/>
          <w:b/>
          <w:i/>
          <w:sz w:val="20"/>
          <w:szCs w:val="20"/>
        </w:rPr>
        <w:t xml:space="preserve"> </w:t>
      </w:r>
      <w:r w:rsidRPr="00837C03">
        <w:rPr>
          <w:rFonts w:ascii="Tahoma" w:hAnsi="Tahoma" w:cs="Tahoma"/>
          <w:b/>
          <w:i/>
          <w:sz w:val="20"/>
          <w:szCs w:val="20"/>
        </w:rPr>
        <w:t xml:space="preserve">  in, out, app, ate, </w:t>
      </w:r>
      <w:proofErr w:type="spellStart"/>
      <w:r w:rsidRPr="00837C03">
        <w:rPr>
          <w:rFonts w:ascii="Tahoma" w:hAnsi="Tahoma" w:cs="Tahoma"/>
          <w:b/>
          <w:i/>
          <w:sz w:val="20"/>
          <w:szCs w:val="20"/>
        </w:rPr>
        <w:t>trunc</w:t>
      </w:r>
      <w:proofErr w:type="spellEnd"/>
      <w:r w:rsidRPr="00837C03">
        <w:rPr>
          <w:rFonts w:ascii="Tahoma" w:hAnsi="Tahoma" w:cs="Tahoma"/>
          <w:b/>
          <w:i/>
          <w:sz w:val="20"/>
          <w:szCs w:val="20"/>
        </w:rPr>
        <w:t xml:space="preserve">, binary. </w:t>
      </w:r>
      <w:r w:rsidRPr="00181D1E">
        <w:rPr>
          <w:rFonts w:ascii="Tahoma" w:hAnsi="Tahoma" w:cs="Tahoma"/>
          <w:sz w:val="20"/>
          <w:szCs w:val="20"/>
          <w:lang w:val="es-ES"/>
        </w:rPr>
        <w:t>Se debe colocar delante</w:t>
      </w:r>
      <w:r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Tahoma" w:hAnsi="Tahoma" w:cs="Tahoma"/>
          <w:b/>
          <w:i/>
          <w:sz w:val="20"/>
          <w:szCs w:val="20"/>
          <w:lang w:val="es-ES"/>
        </w:rPr>
        <w:t>ios</w:t>
      </w:r>
      <w:proofErr w:type="spellEnd"/>
      <w:r>
        <w:rPr>
          <w:rFonts w:ascii="Tahoma" w:hAnsi="Tahoma" w:cs="Tahoma"/>
          <w:b/>
          <w:i/>
          <w:sz w:val="20"/>
          <w:szCs w:val="20"/>
          <w:lang w:val="es-ES"/>
        </w:rPr>
        <w:t>::modo</w:t>
      </w:r>
    </w:p>
    <w:p w:rsidR="009967F4" w:rsidRPr="007D3CA5" w:rsidRDefault="009967F4" w:rsidP="00E323EF">
      <w:pPr>
        <w:spacing w:after="120"/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A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continuacion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se muestran algunos ejemplos de manejo de archivos de texto. Por razones de espacio el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codigo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no incluye las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librerias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y el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main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(), pero se aclara que deben estar presentes, </w:t>
      </w:r>
    </w:p>
    <w:p w:rsidR="00522878" w:rsidRDefault="00522878" w:rsidP="004E1670">
      <w:pPr>
        <w:numPr>
          <w:ilvl w:val="0"/>
          <w:numId w:val="17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8B3426">
        <w:rPr>
          <w:rFonts w:ascii="Tahoma" w:hAnsi="Tahoma" w:cs="Tahoma"/>
          <w:b/>
          <w:sz w:val="20"/>
          <w:szCs w:val="20"/>
          <w:lang w:val="es-ES"/>
        </w:rPr>
        <w:t>Escritura/Lectura de un archivo que contiene valores enteros</w:t>
      </w:r>
    </w:p>
    <w:tbl>
      <w:tblPr>
        <w:tblStyle w:val="Tablaconcuadrcula"/>
        <w:tblW w:w="9606" w:type="dxa"/>
        <w:tblLook w:val="01E0" w:firstRow="1" w:lastRow="1" w:firstColumn="1" w:lastColumn="1" w:noHBand="0" w:noVBand="0"/>
      </w:tblPr>
      <w:tblGrid>
        <w:gridCol w:w="5637"/>
        <w:gridCol w:w="3969"/>
      </w:tblGrid>
      <w:tr w:rsidR="001B7611" w:rsidRPr="00A13105" w:rsidTr="00E05635">
        <w:trPr>
          <w:trHeight w:val="3077"/>
        </w:trPr>
        <w:tc>
          <w:tcPr>
            <w:tcW w:w="5637" w:type="dxa"/>
          </w:tcPr>
          <w:p w:rsidR="000E3FA7" w:rsidRPr="008B3426" w:rsidRDefault="000E3FA7" w:rsidP="000E3FA7">
            <w:pPr>
              <w:spacing w:before="120" w:after="120" w:line="200" w:lineRule="exact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3B740E">
              <w:rPr>
                <w:rFonts w:ascii="Tahoma" w:hAnsi="Tahoma" w:cs="Tahoma"/>
                <w:b/>
                <w:sz w:val="20"/>
                <w:szCs w:val="20"/>
                <w:u w:val="single"/>
                <w:lang w:val="es-ES"/>
              </w:rPr>
              <w:t>Ejemplo 1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.- C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rear y almacenar en un archivo de </w:t>
            </w:r>
            <w:proofErr w:type="gramStart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te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x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to(</w:t>
            </w:r>
            <w:proofErr w:type="gramEnd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A1.txt) una matriz de M filas y N columnas.  </w:t>
            </w:r>
          </w:p>
          <w:p w:rsidR="000E3FA7" w:rsidRPr="00523B2E" w:rsidRDefault="000E3FA7" w:rsidP="000E3FA7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after="120" w:line="200" w:lineRule="exact"/>
              <w:ind w:left="36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59678C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ArchivoLogico</w:t>
            </w:r>
            <w:proofErr w:type="spellEnd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se crea con </w:t>
            </w:r>
            <w:r w:rsidRPr="00523B2E">
              <w:rPr>
                <w:rFonts w:ascii="Tahoma" w:hAnsi="Tahoma" w:cs="Tahoma"/>
                <w:sz w:val="20"/>
                <w:szCs w:val="20"/>
                <w:lang w:val="es-ES"/>
              </w:rPr>
              <w:t>la declaración</w:t>
            </w:r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ofstream</w:t>
            </w:r>
            <w:proofErr w:type="spellEnd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ASal</w:t>
            </w:r>
            <w:proofErr w:type="spellEnd"/>
            <w:proofErr w:type="gramStart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;.</w:t>
            </w:r>
            <w:proofErr w:type="gramEnd"/>
          </w:p>
          <w:p w:rsidR="000E3FA7" w:rsidRPr="003B740E" w:rsidRDefault="000E3FA7" w:rsidP="000E3FA7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after="120" w:line="200" w:lineRule="exact"/>
              <w:ind w:left="36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 xml:space="preserve">La apertura del archivo </w:t>
            </w:r>
            <w:proofErr w:type="spellStart"/>
            <w:proofErr w:type="gramStart"/>
            <w:r w:rsidRPr="003B740E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ASal.open</w:t>
            </w:r>
            <w:proofErr w:type="spellEnd"/>
            <w:r w:rsidRPr="003B740E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(</w:t>
            </w:r>
            <w:proofErr w:type="gramEnd"/>
            <w:r w:rsidRPr="003B740E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"A1.txt"</w:t>
            </w: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 xml:space="preserve">); conecta Archivos </w:t>
            </w:r>
            <w:proofErr w:type="spellStart"/>
            <w:r w:rsidRPr="003B740E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Logico</w:t>
            </w:r>
            <w:proofErr w:type="spellEnd"/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3B740E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Fisico</w:t>
            </w:r>
            <w:proofErr w:type="spellEnd"/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>. Si la operación  falla, la vari</w:t>
            </w: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>a</w:t>
            </w: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 xml:space="preserve">ble </w:t>
            </w:r>
            <w:proofErr w:type="spellStart"/>
            <w:r w:rsidRPr="003B740E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ArchivoLogico</w:t>
            </w:r>
            <w:proofErr w:type="spellEnd"/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 xml:space="preserve"> se hace NULL y el  programa se d</w:t>
            </w: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>e</w:t>
            </w: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>tiene enviando un mensaje.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En la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s-ES"/>
              </w:rPr>
              <w:t>declaracion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B740E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ASal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es de salida (</w:t>
            </w:r>
            <w:proofErr w:type="spellStart"/>
            <w:r w:rsidRPr="003B740E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), luego </w:t>
            </w: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>no se requiere colocar el modo.</w:t>
            </w:r>
          </w:p>
          <w:p w:rsidR="0059678C" w:rsidRPr="00425540" w:rsidRDefault="00E05635" w:rsidP="00425540">
            <w:pPr>
              <w:spacing w:after="120"/>
              <w:jc w:val="both"/>
              <w:rPr>
                <w:rFonts w:ascii="Tahoma" w:hAnsi="Tahoma" w:cs="Tahoma"/>
                <w:i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La </w:t>
            </w:r>
            <w:r w:rsidR="000E3FA7">
              <w:rPr>
                <w:rFonts w:ascii="Tahoma" w:hAnsi="Tahoma" w:cs="Tahoma"/>
                <w:sz w:val="20"/>
                <w:szCs w:val="20"/>
                <w:lang w:val="es-ES"/>
              </w:rPr>
              <w:t xml:space="preserve">escritura se hace a </w:t>
            </w:r>
            <w:proofErr w:type="spellStart"/>
            <w:r w:rsidR="000E3FA7">
              <w:rPr>
                <w:rFonts w:ascii="Tahoma" w:hAnsi="Tahoma" w:cs="Tahoma"/>
                <w:sz w:val="20"/>
                <w:szCs w:val="20"/>
                <w:lang w:val="es-ES"/>
              </w:rPr>
              <w:t>traves</w:t>
            </w:r>
            <w:proofErr w:type="spellEnd"/>
            <w:r w:rsidR="000E3FA7">
              <w:rPr>
                <w:rFonts w:ascii="Tahoma" w:hAnsi="Tahoma" w:cs="Tahoma"/>
                <w:sz w:val="20"/>
                <w:szCs w:val="20"/>
                <w:lang w:val="es-ES"/>
              </w:rPr>
              <w:t xml:space="preserve"> del </w:t>
            </w:r>
            <w:proofErr w:type="spellStart"/>
            <w:r w:rsidR="000E3FA7" w:rsidRPr="0059678C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ArchivoLogico</w:t>
            </w:r>
            <w:proofErr w:type="spellEnd"/>
            <w:r w:rsidR="000E3FA7">
              <w:rPr>
                <w:rFonts w:ascii="Tahoma" w:hAnsi="Tahoma" w:cs="Tahoma"/>
                <w:sz w:val="20"/>
                <w:szCs w:val="20"/>
                <w:lang w:val="es-ES"/>
              </w:rPr>
              <w:t xml:space="preserve">. Mediante el operador </w:t>
            </w:r>
            <w:r w:rsidR="000E3FA7" w:rsidRPr="00817B36">
              <w:rPr>
                <w:rFonts w:ascii="Tahoma" w:hAnsi="Tahoma" w:cs="Tahoma"/>
                <w:spacing w:val="-20"/>
                <w:sz w:val="20"/>
                <w:szCs w:val="20"/>
                <w:lang w:val="es-ES"/>
              </w:rPr>
              <w:t>&lt;&lt;</w:t>
            </w:r>
            <w:r w:rsidR="000E3FA7">
              <w:rPr>
                <w:rFonts w:ascii="Tahoma" w:hAnsi="Tahoma" w:cs="Tahoma"/>
                <w:sz w:val="20"/>
                <w:szCs w:val="20"/>
                <w:lang w:val="es-ES"/>
              </w:rPr>
              <w:t xml:space="preserve"> (</w:t>
            </w:r>
            <w:proofErr w:type="spellStart"/>
            <w:r w:rsidR="000E3FA7" w:rsidRPr="00817B36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Asal</w:t>
            </w:r>
            <w:proofErr w:type="spellEnd"/>
            <w:r w:rsidR="000E3FA7" w:rsidRPr="00817B36">
              <w:rPr>
                <w:rFonts w:ascii="Tahoma" w:hAnsi="Tahoma" w:cs="Tahoma"/>
                <w:b/>
                <w:spacing w:val="-20"/>
                <w:sz w:val="20"/>
                <w:szCs w:val="20"/>
                <w:lang w:val="es-ES"/>
              </w:rPr>
              <w:t>&lt;&lt;</w:t>
            </w:r>
            <w:r w:rsidR="000E3FA7" w:rsidRPr="00817B36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x;</w:t>
            </w:r>
            <w:r w:rsidR="000E3FA7">
              <w:rPr>
                <w:rFonts w:ascii="Tahoma" w:hAnsi="Tahoma" w:cs="Tahoma"/>
                <w:sz w:val="20"/>
                <w:szCs w:val="20"/>
                <w:lang w:val="es-ES"/>
              </w:rPr>
              <w:t xml:space="preserve">), se envía la información al </w:t>
            </w:r>
            <w:proofErr w:type="spellStart"/>
            <w:r w:rsidR="000E3FA7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</w:t>
            </w:r>
            <w:r w:rsidR="000E3FA7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r</w:t>
            </w:r>
            <w:r w:rsidR="000E3FA7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chivoFisico</w:t>
            </w:r>
            <w:proofErr w:type="spellEnd"/>
            <w:r w:rsidR="000E3FA7">
              <w:rPr>
                <w:rFonts w:ascii="Tahoma" w:hAnsi="Tahoma" w:cs="Tahoma"/>
                <w:sz w:val="20"/>
                <w:szCs w:val="20"/>
                <w:lang w:val="es-ES"/>
              </w:rPr>
              <w:t xml:space="preserve">, igual que </w:t>
            </w:r>
            <w:proofErr w:type="spellStart"/>
            <w:r w:rsidR="000E3FA7" w:rsidRPr="00817B36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cout</w:t>
            </w:r>
            <w:proofErr w:type="spellEnd"/>
            <w:r w:rsidR="000E3FA7" w:rsidRPr="00817B36">
              <w:rPr>
                <w:rFonts w:ascii="Tahoma" w:hAnsi="Tahoma" w:cs="Tahoma"/>
                <w:b/>
                <w:i/>
                <w:spacing w:val="-20"/>
                <w:sz w:val="20"/>
                <w:szCs w:val="20"/>
                <w:lang w:val="es-ES"/>
              </w:rPr>
              <w:t>&lt;&lt;</w:t>
            </w:r>
            <w:r w:rsidR="000E3FA7" w:rsidRPr="00817B36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x</w:t>
            </w:r>
            <w:r w:rsidR="000E3FA7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="000E3FA7" w:rsidRPr="00523B2E">
              <w:rPr>
                <w:rFonts w:ascii="Tahoma" w:hAnsi="Tahoma" w:cs="Tahoma"/>
                <w:i/>
                <w:sz w:val="20"/>
                <w:szCs w:val="20"/>
                <w:lang w:val="es-ES"/>
              </w:rPr>
              <w:t>envia</w:t>
            </w:r>
            <w:proofErr w:type="spellEnd"/>
            <w:r w:rsidR="000E3FA7" w:rsidRPr="00523B2E">
              <w:rPr>
                <w:rFonts w:ascii="Tahoma" w:hAnsi="Tahoma" w:cs="Tahoma"/>
                <w:i/>
                <w:sz w:val="20"/>
                <w:szCs w:val="20"/>
                <w:lang w:val="es-ES"/>
              </w:rPr>
              <w:t xml:space="preserve"> a pantalla;</w:t>
            </w:r>
          </w:p>
        </w:tc>
        <w:tc>
          <w:tcPr>
            <w:tcW w:w="3969" w:type="dxa"/>
          </w:tcPr>
          <w:p w:rsidR="00993486" w:rsidRPr="00A13105" w:rsidRDefault="004E7FCE" w:rsidP="000E3FA7">
            <w:pPr>
              <w:tabs>
                <w:tab w:val="left" w:pos="472"/>
                <w:tab w:val="left" w:pos="1039"/>
                <w:tab w:val="left" w:pos="1606"/>
              </w:tabs>
              <w:spacing w:after="120" w:line="220" w:lineRule="exact"/>
              <w:rPr>
                <w:rFonts w:ascii="Arial Narrow" w:hAnsi="Arial Narrow" w:cs="Tahoma"/>
                <w:sz w:val="22"/>
                <w:szCs w:val="22"/>
                <w:lang w:val="es-VE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  <w:lang w:val="es-VE" w:eastAsia="es-V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margin-left:9.5pt;margin-top:12.85pt;width:178.15pt;height:136.15pt;z-index:251666432;mso-position-horizontal-relative:margin;mso-position-vertical-relative:margin">
                  <v:imagedata r:id="rId9" o:title=""/>
                  <w10:wrap anchorx="margin" anchory="margin"/>
                </v:shape>
                <o:OLEObject Type="Embed" ProgID="PBrush" ShapeID="_x0000_s1037" DrawAspect="Content" ObjectID="_1532498865" r:id="rId10"/>
              </w:pict>
            </w:r>
          </w:p>
        </w:tc>
      </w:tr>
    </w:tbl>
    <w:p w:rsidR="00425540" w:rsidRPr="008B3426" w:rsidRDefault="00425540" w:rsidP="00425540">
      <w:pPr>
        <w:spacing w:before="120" w:after="120"/>
        <w:jc w:val="both"/>
        <w:rPr>
          <w:rFonts w:ascii="Tahoma" w:hAnsi="Tahoma" w:cs="Tahoma"/>
          <w:sz w:val="20"/>
          <w:szCs w:val="20"/>
          <w:lang w:val="es-ES"/>
        </w:rPr>
      </w:pPr>
      <w:r w:rsidRPr="00815A97">
        <w:rPr>
          <w:rFonts w:ascii="Tahoma" w:hAnsi="Tahoma" w:cs="Tahoma"/>
          <w:b/>
          <w:sz w:val="20"/>
          <w:szCs w:val="20"/>
          <w:u w:val="single"/>
          <w:lang w:val="es-ES"/>
        </w:rPr>
        <w:t>Ejemplo 2.-</w:t>
      </w:r>
      <w:r>
        <w:rPr>
          <w:rFonts w:ascii="Tahoma" w:hAnsi="Tahoma" w:cs="Tahoma"/>
          <w:sz w:val="20"/>
          <w:szCs w:val="20"/>
          <w:lang w:val="es-ES"/>
        </w:rPr>
        <w:t xml:space="preserve"> L</w:t>
      </w:r>
      <w:r w:rsidRPr="008B3426">
        <w:rPr>
          <w:rFonts w:ascii="Tahoma" w:hAnsi="Tahoma" w:cs="Tahoma"/>
          <w:sz w:val="20"/>
          <w:szCs w:val="20"/>
          <w:lang w:val="es-ES"/>
        </w:rPr>
        <w:t xml:space="preserve">eer y mostrar </w:t>
      </w:r>
      <w:r>
        <w:rPr>
          <w:rFonts w:ascii="Tahoma" w:hAnsi="Tahoma" w:cs="Tahoma"/>
          <w:sz w:val="20"/>
          <w:szCs w:val="20"/>
          <w:lang w:val="es-ES"/>
        </w:rPr>
        <w:t xml:space="preserve">en pantalla </w:t>
      </w:r>
      <w:r w:rsidRPr="008B3426">
        <w:rPr>
          <w:rFonts w:ascii="Tahoma" w:hAnsi="Tahoma" w:cs="Tahoma"/>
          <w:sz w:val="20"/>
          <w:szCs w:val="20"/>
          <w:lang w:val="es-ES"/>
        </w:rPr>
        <w:t xml:space="preserve">el archivo de </w:t>
      </w:r>
      <w:proofErr w:type="gramStart"/>
      <w:r w:rsidRPr="008B3426">
        <w:rPr>
          <w:rFonts w:ascii="Tahoma" w:hAnsi="Tahoma" w:cs="Tahoma"/>
          <w:sz w:val="20"/>
          <w:szCs w:val="20"/>
          <w:lang w:val="es-ES"/>
        </w:rPr>
        <w:t>texto(</w:t>
      </w:r>
      <w:proofErr w:type="gramEnd"/>
      <w:r w:rsidRPr="008B3426">
        <w:rPr>
          <w:rFonts w:ascii="Tahoma" w:hAnsi="Tahoma" w:cs="Tahoma"/>
          <w:sz w:val="20"/>
          <w:szCs w:val="20"/>
          <w:lang w:val="es-ES"/>
        </w:rPr>
        <w:t>A1.txt) creado en el paso anterior.</w:t>
      </w:r>
    </w:p>
    <w:tbl>
      <w:tblPr>
        <w:tblStyle w:val="Tablaconcuadrcula"/>
        <w:tblW w:w="9606" w:type="dxa"/>
        <w:tblLook w:val="01E0" w:firstRow="1" w:lastRow="1" w:firstColumn="1" w:lastColumn="1" w:noHBand="0" w:noVBand="0"/>
      </w:tblPr>
      <w:tblGrid>
        <w:gridCol w:w="5495"/>
        <w:gridCol w:w="4111"/>
      </w:tblGrid>
      <w:tr w:rsidR="00DC32F8" w:rsidRPr="00A13105" w:rsidTr="00E05635">
        <w:trPr>
          <w:trHeight w:val="2684"/>
        </w:trPr>
        <w:tc>
          <w:tcPr>
            <w:tcW w:w="5495" w:type="dxa"/>
          </w:tcPr>
          <w:p w:rsidR="003B740E" w:rsidRPr="00523B2E" w:rsidRDefault="003B740E" w:rsidP="00E05635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before="120" w:after="120" w:line="200" w:lineRule="exact"/>
              <w:ind w:left="357" w:hanging="357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3B740E">
              <w:rPr>
                <w:rFonts w:ascii="Tahoma" w:hAnsi="Tahoma" w:cs="Tahoma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59678C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ArchivoLogico</w:t>
            </w:r>
            <w:proofErr w:type="spellEnd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se crea con </w:t>
            </w:r>
            <w:r w:rsidRPr="00523B2E">
              <w:rPr>
                <w:rFonts w:ascii="Tahoma" w:hAnsi="Tahoma" w:cs="Tahoma"/>
                <w:sz w:val="20"/>
                <w:szCs w:val="20"/>
                <w:lang w:val="es-ES"/>
              </w:rPr>
              <w:t>la declaración</w:t>
            </w:r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ifstream</w:t>
            </w:r>
            <w:proofErr w:type="spellEnd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ASal</w:t>
            </w:r>
            <w:proofErr w:type="spellEnd"/>
            <w:proofErr w:type="gramStart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;.</w:t>
            </w:r>
            <w:proofErr w:type="gramEnd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 xml:space="preserve"> </w:t>
            </w:r>
            <w:r w:rsidR="00815A97">
              <w:rPr>
                <w:rFonts w:ascii="Tahoma" w:hAnsi="Tahoma" w:cs="Tahoma"/>
                <w:sz w:val="20"/>
                <w:szCs w:val="20"/>
                <w:lang w:val="es-ES"/>
              </w:rPr>
              <w:t>Luego se chequea si tuvo éxito.</w:t>
            </w:r>
          </w:p>
          <w:p w:rsidR="00DC32F8" w:rsidRPr="008B3426" w:rsidRDefault="00815A97" w:rsidP="00DE6A08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after="120"/>
              <w:ind w:left="36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En este caso se supone que se conoce el </w:t>
            </w:r>
            <w:r w:rsidR="00E05635">
              <w:rPr>
                <w:rFonts w:ascii="Tahoma" w:hAnsi="Tahoma" w:cs="Tahoma"/>
                <w:sz w:val="20"/>
                <w:szCs w:val="20"/>
                <w:lang w:val="es-ES"/>
              </w:rPr>
              <w:t>número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de filas y de columnas, entonces se sabe </w:t>
            </w:r>
            <w:r w:rsidR="00E05635">
              <w:rPr>
                <w:rFonts w:ascii="Tahoma" w:hAnsi="Tahoma" w:cs="Tahoma"/>
                <w:sz w:val="20"/>
                <w:szCs w:val="20"/>
                <w:lang w:val="es-ES"/>
              </w:rPr>
              <w:t>cuántos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valores se van a leer. Mediante un lazo doble se efectúan las lecturas requeridas (fil*col) y se muestra en pantalla la matriz completa.</w:t>
            </w:r>
          </w:p>
          <w:p w:rsidR="00EC0561" w:rsidRPr="00815A97" w:rsidRDefault="00EC0561" w:rsidP="00451BDD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57" w:hanging="357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La operación de lectura se hace mediante el operador </w:t>
            </w:r>
            <w:r>
              <w:rPr>
                <w:rFonts w:ascii="Tahoma" w:hAnsi="Tahoma" w:cs="Tahoma"/>
                <w:spacing w:val="-20"/>
                <w:sz w:val="20"/>
                <w:szCs w:val="20"/>
                <w:lang w:val="es-ES"/>
              </w:rPr>
              <w:t>&gt;&gt;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(</w:t>
            </w:r>
            <w:proofErr w:type="spellStart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Aent</w:t>
            </w:r>
            <w:proofErr w:type="spellEnd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&gt;&gt;</w:t>
            </w:r>
            <w:r w:rsidRPr="00817B36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x;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), igual que </w:t>
            </w:r>
            <w:proofErr w:type="spellStart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cin</w:t>
            </w:r>
            <w:proofErr w:type="spellEnd"/>
            <w:r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&gt;&gt;</w:t>
            </w:r>
            <w:r w:rsidRPr="00817B36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x;</w:t>
            </w:r>
          </w:p>
        </w:tc>
        <w:tc>
          <w:tcPr>
            <w:tcW w:w="4111" w:type="dxa"/>
          </w:tcPr>
          <w:p w:rsidR="00DC32F8" w:rsidRPr="00750ED3" w:rsidRDefault="004E7FCE" w:rsidP="00E05635">
            <w:pPr>
              <w:spacing w:after="120" w:line="220" w:lineRule="exact"/>
              <w:jc w:val="both"/>
              <w:rPr>
                <w:rFonts w:ascii="Arial Narrow" w:hAnsi="Arial Narrow" w:cs="Tahoma"/>
                <w:sz w:val="22"/>
                <w:szCs w:val="22"/>
                <w:lang w:val="fr-FR"/>
              </w:rPr>
            </w:pPr>
            <w:r>
              <w:rPr>
                <w:noProof/>
              </w:rPr>
              <w:pict>
                <v:shape id="_x0000_s1027" type="#_x0000_t75" style="position:absolute;left:0;text-align:left;margin-left:8.25pt;margin-top:10.95pt;width:170.3pt;height:112.9pt;z-index:251661312;mso-position-horizontal-relative:margin;mso-position-vertical-relative:margin">
                  <v:imagedata r:id="rId11" o:title=""/>
                  <w10:wrap anchorx="margin" anchory="margin"/>
                </v:shape>
                <o:OLEObject Type="Embed" ProgID="PBrush" ShapeID="_x0000_s1027" DrawAspect="Content" ObjectID="_1532498866" r:id="rId12"/>
              </w:pict>
            </w:r>
          </w:p>
        </w:tc>
      </w:tr>
    </w:tbl>
    <w:p w:rsidR="006922F7" w:rsidRPr="008B3426" w:rsidRDefault="006922F7" w:rsidP="00451BDD">
      <w:pPr>
        <w:numPr>
          <w:ilvl w:val="0"/>
          <w:numId w:val="17"/>
        </w:numPr>
        <w:tabs>
          <w:tab w:val="clear" w:pos="720"/>
          <w:tab w:val="num" w:pos="360"/>
        </w:tabs>
        <w:spacing w:before="120" w:after="120"/>
        <w:ind w:left="357" w:hanging="357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8B3426">
        <w:rPr>
          <w:rFonts w:ascii="Tahoma" w:hAnsi="Tahoma" w:cs="Tahoma"/>
          <w:b/>
          <w:sz w:val="20"/>
          <w:szCs w:val="20"/>
          <w:lang w:val="es-ES"/>
        </w:rPr>
        <w:t xml:space="preserve">Escritura/Lectura de un archivo que contiene </w:t>
      </w:r>
      <w:r w:rsidR="004E1670" w:rsidRPr="008B3426">
        <w:rPr>
          <w:rFonts w:ascii="Tahoma" w:hAnsi="Tahoma" w:cs="Tahoma"/>
          <w:b/>
          <w:sz w:val="20"/>
          <w:szCs w:val="20"/>
          <w:lang w:val="es-ES"/>
        </w:rPr>
        <w:t>un conjunto de registros.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D76A4B" w:rsidTr="00D76A4B">
        <w:tc>
          <w:tcPr>
            <w:tcW w:w="4773" w:type="dxa"/>
          </w:tcPr>
          <w:p w:rsidR="00D76A4B" w:rsidRDefault="00D76A4B" w:rsidP="00DF12B0">
            <w:pPr>
              <w:spacing w:after="120"/>
              <w:jc w:val="both"/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</w:pPr>
            <w:r w:rsidRPr="00153CB2">
              <w:rPr>
                <w:rFonts w:ascii="Tahoma" w:hAnsi="Tahoma" w:cs="Tahoma"/>
                <w:b/>
                <w:sz w:val="20"/>
                <w:szCs w:val="20"/>
                <w:u w:val="single"/>
                <w:lang w:val="es-ES"/>
              </w:rPr>
              <w:lastRenderedPageBreak/>
              <w:t>Ejemplo</w:t>
            </w:r>
            <w:r w:rsidRPr="00153CB2">
              <w:rPr>
                <w:rFonts w:ascii="Tahoma" w:hAnsi="Tahoma" w:cs="Tahoma"/>
                <w:sz w:val="20"/>
                <w:szCs w:val="20"/>
                <w:u w:val="single"/>
                <w:lang w:val="es-ES"/>
              </w:rPr>
              <w:t xml:space="preserve"> </w:t>
            </w:r>
            <w:r w:rsidRPr="00153CB2">
              <w:rPr>
                <w:rFonts w:ascii="Tahoma" w:hAnsi="Tahoma" w:cs="Tahoma"/>
                <w:b/>
                <w:sz w:val="20"/>
                <w:szCs w:val="20"/>
                <w:u w:val="single"/>
                <w:lang w:val="es-ES"/>
              </w:rPr>
              <w:t>3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.- 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La siguiente tabla contiene la info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r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mación del inventario de una librería. Escribir un algoritmo que permita almacenar en un archivo el inventario del negocio.</w:t>
            </w:r>
          </w:p>
          <w:p w:rsidR="00D76A4B" w:rsidRDefault="00D76A4B" w:rsidP="00DF12B0">
            <w:pPr>
              <w:spacing w:after="120"/>
              <w:jc w:val="both"/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09A93C89" wp14:editId="3C83FE8E">
                  <wp:extent cx="2859206" cy="585757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231" cy="58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A4B" w:rsidRDefault="00D76A4B" w:rsidP="00DF12B0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L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ee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r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 y almacena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r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 en un archivo (A2.txt) un conju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n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to de registros que contienen los campos mostr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a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dos en la tabla de arriba.</w:t>
            </w:r>
          </w:p>
          <w:p w:rsidR="00A13105" w:rsidRDefault="00A13105" w:rsidP="00DF12B0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El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registro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 w:rsidRPr="008B3426">
              <w:rPr>
                <w:rFonts w:ascii="Tahoma" w:hAnsi="Tahoma" w:cs="Tahoma"/>
                <w:sz w:val="20"/>
                <w:szCs w:val="20"/>
                <w:lang w:val="fr-FR"/>
              </w:rPr>
              <w:t xml:space="preserve">se </w:t>
            </w:r>
            <w:proofErr w:type="spellStart"/>
            <w:r w:rsidRPr="008B3426">
              <w:rPr>
                <w:rFonts w:ascii="Tahoma" w:hAnsi="Tahoma" w:cs="Tahoma"/>
                <w:sz w:val="20"/>
                <w:szCs w:val="20"/>
                <w:lang w:val="fr-FR"/>
              </w:rPr>
              <w:t>define</w:t>
            </w:r>
            <w:proofErr w:type="spellEnd"/>
            <w:r w:rsidRPr="008B3426">
              <w:rPr>
                <w:rFonts w:ascii="Tahoma" w:hAnsi="Tahoma" w:cs="Tahoma"/>
                <w:sz w:val="20"/>
                <w:szCs w:val="20"/>
                <w:lang w:val="fr-FR"/>
              </w:rPr>
              <w:t>:</w:t>
            </w:r>
          </w:p>
        </w:tc>
        <w:tc>
          <w:tcPr>
            <w:tcW w:w="4773" w:type="dxa"/>
          </w:tcPr>
          <w:p w:rsidR="00D76A4B" w:rsidRDefault="0085181A" w:rsidP="00DF12B0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object w:dxaOrig="4288" w:dyaOrig="3277">
                <v:shape id="_x0000_i1025" type="#_x0000_t75" style="width:213.4pt;height:152.65pt" o:ole="">
                  <v:imagedata r:id="rId14" o:title=""/>
                </v:shape>
                <o:OLEObject Type="Embed" ProgID="PBrush" ShapeID="_x0000_i1025" DrawAspect="Content" ObjectID="_1532498859" r:id="rId15"/>
              </w:object>
            </w:r>
          </w:p>
        </w:tc>
      </w:tr>
      <w:tr w:rsidR="00D76A4B" w:rsidRPr="00A13105" w:rsidTr="00A13105">
        <w:trPr>
          <w:trHeight w:val="1377"/>
        </w:trPr>
        <w:tc>
          <w:tcPr>
            <w:tcW w:w="4773" w:type="dxa"/>
          </w:tcPr>
          <w:p w:rsidR="0085181A" w:rsidRDefault="0085181A" w:rsidP="00A13105">
            <w:pPr>
              <w:tabs>
                <w:tab w:val="left" w:pos="284"/>
                <w:tab w:val="left" w:pos="851"/>
                <w:tab w:val="left" w:pos="3119"/>
              </w:tabs>
              <w:spacing w:line="220" w:lineRule="exact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struct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t1</w:t>
            </w:r>
          </w:p>
          <w:p w:rsidR="0085181A" w:rsidRDefault="0085181A" w:rsidP="00A13105">
            <w:pPr>
              <w:tabs>
                <w:tab w:val="left" w:pos="284"/>
                <w:tab w:val="left" w:pos="851"/>
                <w:tab w:val="left" w:pos="2410"/>
                <w:tab w:val="left" w:pos="2835"/>
              </w:tabs>
              <w:spacing w:line="220" w:lineRule="exact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  <w:t>{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cod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 cant;</w:t>
            </w:r>
          </w:p>
          <w:p w:rsidR="0085181A" w:rsidRDefault="0085181A" w:rsidP="00A13105">
            <w:pPr>
              <w:tabs>
                <w:tab w:val="left" w:pos="284"/>
                <w:tab w:val="left" w:pos="851"/>
                <w:tab w:val="left" w:pos="2410"/>
                <w:tab w:val="left" w:pos="2835"/>
              </w:tabs>
              <w:spacing w:line="220" w:lineRule="exact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float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precio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;</w:t>
            </w:r>
          </w:p>
          <w:p w:rsidR="0085181A" w:rsidRDefault="0085181A" w:rsidP="00A13105">
            <w:pPr>
              <w:tabs>
                <w:tab w:val="left" w:pos="284"/>
                <w:tab w:val="left" w:pos="851"/>
                <w:tab w:val="left" w:pos="2410"/>
                <w:tab w:val="left" w:pos="2835"/>
              </w:tabs>
              <w:spacing w:line="220" w:lineRule="exact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  <w:t xml:space="preserve">char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titulo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[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fr-FR"/>
              </w:rPr>
              <w:t>30];</w:t>
            </w:r>
          </w:p>
          <w:p w:rsidR="0085181A" w:rsidRDefault="0085181A" w:rsidP="00A13105">
            <w:pPr>
              <w:tabs>
                <w:tab w:val="left" w:pos="284"/>
                <w:tab w:val="left" w:pos="851"/>
                <w:tab w:val="left" w:pos="2410"/>
                <w:tab w:val="left" w:pos="3119"/>
              </w:tabs>
              <w:spacing w:line="220" w:lineRule="exact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  <w:t>};</w:t>
            </w:r>
          </w:p>
          <w:p w:rsidR="00D76A4B" w:rsidRPr="0085181A" w:rsidRDefault="0085181A" w:rsidP="00A13105">
            <w:pPr>
              <w:tabs>
                <w:tab w:val="left" w:pos="284"/>
                <w:tab w:val="left" w:pos="851"/>
                <w:tab w:val="left" w:pos="2410"/>
                <w:tab w:val="left" w:pos="3119"/>
              </w:tabs>
              <w:spacing w:line="220" w:lineRule="exact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  <w:t>t1 libro;</w:t>
            </w:r>
          </w:p>
        </w:tc>
        <w:tc>
          <w:tcPr>
            <w:tcW w:w="4773" w:type="dxa"/>
          </w:tcPr>
          <w:p w:rsidR="00D76A4B" w:rsidRDefault="00D76A4B" w:rsidP="00D76A4B">
            <w:pPr>
              <w:spacing w:before="120" w:after="120" w:line="220" w:lineRule="exact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Esta estructura debe estar definida ANTES de c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o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menzar el programa mostrado.</w:t>
            </w:r>
          </w:p>
          <w:p w:rsidR="00D76A4B" w:rsidRPr="00A13105" w:rsidRDefault="00D76A4B" w:rsidP="00D76A4B">
            <w:pPr>
              <w:spacing w:after="120"/>
              <w:jc w:val="both"/>
              <w:rPr>
                <w:lang w:val="es-VE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El programa lee cada registro del teclado y lo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s-ES"/>
              </w:rPr>
              <w:t>envia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al archivo físico.</w:t>
            </w:r>
          </w:p>
        </w:tc>
      </w:tr>
    </w:tbl>
    <w:p w:rsidR="000E3FA7" w:rsidRDefault="000E3FA7" w:rsidP="000E3FA7">
      <w:pPr>
        <w:spacing w:before="120" w:after="120"/>
        <w:jc w:val="both"/>
        <w:rPr>
          <w:rFonts w:ascii="Tahoma" w:hAnsi="Tahoma" w:cs="Tahoma"/>
          <w:b/>
          <w:sz w:val="20"/>
          <w:szCs w:val="20"/>
          <w:u w:val="single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La escritura se hace </w:t>
      </w:r>
      <w:proofErr w:type="spellStart"/>
      <w:r w:rsidRPr="0016296D">
        <w:rPr>
          <w:rFonts w:ascii="Tahoma" w:hAnsi="Tahoma" w:cs="Tahoma"/>
          <w:b/>
          <w:i/>
          <w:spacing w:val="-20"/>
          <w:sz w:val="20"/>
          <w:szCs w:val="20"/>
          <w:lang w:val="es-ES"/>
        </w:rPr>
        <w:t>ASal</w:t>
      </w:r>
      <w:proofErr w:type="spellEnd"/>
      <w:r w:rsidRPr="0016296D">
        <w:rPr>
          <w:rFonts w:ascii="Tahoma" w:hAnsi="Tahoma" w:cs="Tahoma"/>
          <w:b/>
          <w:i/>
          <w:spacing w:val="-20"/>
          <w:sz w:val="20"/>
          <w:szCs w:val="20"/>
          <w:lang w:val="es-ES"/>
        </w:rPr>
        <w:t>&lt;&lt;</w:t>
      </w:r>
      <w:proofErr w:type="spellStart"/>
      <w:r w:rsidRPr="0016296D">
        <w:rPr>
          <w:rFonts w:ascii="Tahoma" w:hAnsi="Tahoma" w:cs="Tahoma"/>
          <w:b/>
          <w:i/>
          <w:spacing w:val="-20"/>
          <w:sz w:val="20"/>
          <w:szCs w:val="20"/>
          <w:lang w:val="es-ES"/>
        </w:rPr>
        <w:t>libro.cod</w:t>
      </w:r>
      <w:proofErr w:type="spellEnd"/>
      <w:r w:rsidRPr="0016296D">
        <w:rPr>
          <w:rFonts w:ascii="Tahoma" w:hAnsi="Tahoma" w:cs="Tahoma"/>
          <w:b/>
          <w:i/>
          <w:spacing w:val="-20"/>
          <w:sz w:val="20"/>
          <w:szCs w:val="20"/>
          <w:lang w:val="es-ES"/>
        </w:rPr>
        <w:t>&lt;&lt;" "</w:t>
      </w:r>
      <w:proofErr w:type="gramStart"/>
      <w:r w:rsidRPr="0016296D">
        <w:rPr>
          <w:rFonts w:ascii="Tahoma" w:hAnsi="Tahoma" w:cs="Tahoma"/>
          <w:b/>
          <w:i/>
          <w:spacing w:val="-20"/>
          <w:sz w:val="20"/>
          <w:szCs w:val="20"/>
          <w:lang w:val="es-ES"/>
        </w:rPr>
        <w:t>;</w:t>
      </w:r>
      <w:r>
        <w:rPr>
          <w:rFonts w:ascii="Tahoma" w:hAnsi="Tahoma" w:cs="Tahoma"/>
          <w:b/>
          <w:i/>
          <w:sz w:val="20"/>
          <w:szCs w:val="20"/>
          <w:lang w:val="es-ES"/>
        </w:rPr>
        <w:t>.</w:t>
      </w:r>
      <w:proofErr w:type="gramEnd"/>
      <w:r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 w:rsidRPr="0016296D">
        <w:rPr>
          <w:rFonts w:ascii="Tahoma" w:hAnsi="Tahoma" w:cs="Tahoma"/>
          <w:sz w:val="20"/>
          <w:szCs w:val="20"/>
          <w:lang w:val="es-ES"/>
        </w:rPr>
        <w:t xml:space="preserve">Se </w:t>
      </w:r>
      <w:r>
        <w:rPr>
          <w:rFonts w:ascii="Tahoma" w:hAnsi="Tahoma" w:cs="Tahoma"/>
          <w:sz w:val="20"/>
          <w:szCs w:val="20"/>
          <w:lang w:val="es-ES"/>
        </w:rPr>
        <w:t>agrega un espacio para separar los campos.</w:t>
      </w:r>
      <w:r>
        <w:rPr>
          <w:rFonts w:ascii="Tahoma" w:hAnsi="Tahoma" w:cs="Tahoma"/>
          <w:b/>
          <w:i/>
          <w:sz w:val="20"/>
          <w:szCs w:val="20"/>
          <w:lang w:val="es-ES"/>
        </w:rPr>
        <w:t xml:space="preserve"> </w:t>
      </w:r>
      <w:r w:rsidRPr="00B46135">
        <w:rPr>
          <w:rFonts w:ascii="Tahoma" w:hAnsi="Tahoma" w:cs="Tahoma"/>
          <w:sz w:val="20"/>
          <w:szCs w:val="20"/>
          <w:lang w:val="es-ES"/>
        </w:rPr>
        <w:t>Los operadores</w:t>
      </w:r>
      <w:r>
        <w:rPr>
          <w:rFonts w:ascii="Tahoma" w:hAnsi="Tahoma" w:cs="Tahoma"/>
          <w:i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  <w:lang w:val="es-ES"/>
        </w:rPr>
        <w:t>(</w:t>
      </w:r>
      <w:proofErr w:type="spellStart"/>
      <w:r w:rsidRPr="00A359D3">
        <w:rPr>
          <w:rFonts w:ascii="Tahoma" w:hAnsi="Tahoma" w:cs="Tahoma"/>
          <w:b/>
          <w:i/>
          <w:sz w:val="20"/>
          <w:szCs w:val="20"/>
          <w:lang w:val="es-ES"/>
        </w:rPr>
        <w:t>setw</w:t>
      </w:r>
      <w:proofErr w:type="spellEnd"/>
      <w:r w:rsidRPr="00A359D3">
        <w:rPr>
          <w:rFonts w:ascii="Tahoma" w:hAnsi="Tahoma" w:cs="Tahoma"/>
          <w:b/>
          <w:i/>
          <w:sz w:val="20"/>
          <w:szCs w:val="20"/>
          <w:lang w:val="es-ES"/>
        </w:rPr>
        <w:t xml:space="preserve">, </w:t>
      </w:r>
      <w:proofErr w:type="spellStart"/>
      <w:r w:rsidRPr="00A359D3">
        <w:rPr>
          <w:rFonts w:ascii="Tahoma" w:hAnsi="Tahoma" w:cs="Tahoma"/>
          <w:b/>
          <w:i/>
          <w:sz w:val="20"/>
          <w:szCs w:val="20"/>
          <w:lang w:val="es-ES"/>
        </w:rPr>
        <w:t>right</w:t>
      </w:r>
      <w:proofErr w:type="spellEnd"/>
      <w:r w:rsidRPr="00A359D3">
        <w:rPr>
          <w:rFonts w:ascii="Tahoma" w:hAnsi="Tahoma" w:cs="Tahoma"/>
          <w:b/>
          <w:i/>
          <w:sz w:val="20"/>
          <w:szCs w:val="20"/>
          <w:lang w:val="es-ES"/>
        </w:rPr>
        <w:t xml:space="preserve">, </w:t>
      </w:r>
      <w:proofErr w:type="spellStart"/>
      <w:r w:rsidRPr="00A359D3">
        <w:rPr>
          <w:rFonts w:ascii="Tahoma" w:hAnsi="Tahoma" w:cs="Tahoma"/>
          <w:b/>
          <w:i/>
          <w:sz w:val="20"/>
          <w:szCs w:val="20"/>
          <w:lang w:val="es-ES"/>
        </w:rPr>
        <w:t>left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etc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) pueden ser utilizados para organizar los datos de manera que se obtenga una salida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mas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ordenada cuando se abra el archivo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fisico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con un editor de texto.</w:t>
      </w:r>
    </w:p>
    <w:p w:rsidR="007669BE" w:rsidRDefault="007669BE" w:rsidP="000E3FA7">
      <w:pPr>
        <w:spacing w:before="120" w:after="120"/>
        <w:jc w:val="both"/>
        <w:rPr>
          <w:rFonts w:ascii="Tahoma" w:hAnsi="Tahoma" w:cs="Tahoma"/>
          <w:sz w:val="20"/>
          <w:szCs w:val="20"/>
          <w:lang w:val="es-ES"/>
        </w:rPr>
      </w:pPr>
      <w:r w:rsidRPr="0088286E">
        <w:rPr>
          <w:rFonts w:ascii="Tahoma" w:hAnsi="Tahoma" w:cs="Tahoma"/>
          <w:b/>
          <w:sz w:val="20"/>
          <w:szCs w:val="20"/>
          <w:u w:val="single"/>
          <w:lang w:val="es-ES"/>
        </w:rPr>
        <w:t>Ejemplo 4.-</w:t>
      </w:r>
      <w:r>
        <w:rPr>
          <w:rFonts w:ascii="Tahoma" w:hAnsi="Tahoma" w:cs="Tahoma"/>
          <w:sz w:val="20"/>
          <w:szCs w:val="20"/>
          <w:lang w:val="es-ES"/>
        </w:rPr>
        <w:t xml:space="preserve"> Lectura del archivo del ejemplo 3.</w:t>
      </w:r>
    </w:p>
    <w:tbl>
      <w:tblPr>
        <w:tblStyle w:val="Tablaconcuadrcula"/>
        <w:tblW w:w="9543" w:type="dxa"/>
        <w:tblLook w:val="01E0" w:firstRow="1" w:lastRow="1" w:firstColumn="1" w:lastColumn="1" w:noHBand="0" w:noVBand="0"/>
      </w:tblPr>
      <w:tblGrid>
        <w:gridCol w:w="5353"/>
        <w:gridCol w:w="4190"/>
      </w:tblGrid>
      <w:tr w:rsidR="006922F7" w:rsidRPr="008B3426" w:rsidTr="00FB7819">
        <w:tc>
          <w:tcPr>
            <w:tcW w:w="5353" w:type="dxa"/>
          </w:tcPr>
          <w:p w:rsidR="0085181A" w:rsidRDefault="0085181A" w:rsidP="000E3FA7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Cada registro es una cadena de caracteres que termina con el salto de </w:t>
            </w:r>
            <w:proofErr w:type="spellStart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linea</w:t>
            </w:r>
            <w:proofErr w:type="spellEnd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 (\n). Los campos deben separarse de alguna manera, con blancos, con comas, con punto y coma o cualquier carácter fácilmente identificable.</w:t>
            </w:r>
          </w:p>
          <w:p w:rsidR="000E3FA7" w:rsidRPr="008B3426" w:rsidRDefault="000E3FA7" w:rsidP="000E3FA7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La lectura  del campo </w:t>
            </w:r>
            <w:proofErr w:type="spellStart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titulo</w:t>
            </w:r>
            <w:proofErr w:type="spellEnd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 del registro libro archivo tiene detalles similares a los que se presentan con la lectura de una cadena que contiene espacios en blanco. Es neces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a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rio por lo tanto usar </w:t>
            </w:r>
            <w:proofErr w:type="spellStart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getline</w:t>
            </w:r>
            <w:proofErr w:type="spellEnd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.</w:t>
            </w:r>
          </w:p>
          <w:p w:rsidR="00FB7819" w:rsidRPr="008B3426" w:rsidRDefault="00FB7819" w:rsidP="00FB7819">
            <w:pPr>
              <w:spacing w:after="120"/>
              <w:jc w:val="both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proofErr w:type="spellStart"/>
            <w:r w:rsidRPr="008B3426">
              <w:rPr>
                <w:rFonts w:ascii="Tahoma" w:hAnsi="Tahoma" w:cs="Tahoma"/>
                <w:b/>
                <w:sz w:val="20"/>
                <w:szCs w:val="20"/>
                <w:lang w:val="es-ES"/>
              </w:rPr>
              <w:t>AEnt.getline</w:t>
            </w:r>
            <w:proofErr w:type="spellEnd"/>
            <w:r w:rsidRPr="008B3426">
              <w:rPr>
                <w:rFonts w:ascii="Tahoma" w:hAnsi="Tahoma" w:cs="Tahoma"/>
                <w:b/>
                <w:sz w:val="20"/>
                <w:szCs w:val="20"/>
                <w:lang w:val="es-ES"/>
              </w:rPr>
              <w:t>(libro.</w:t>
            </w:r>
            <w:proofErr w:type="spellStart"/>
            <w:r w:rsidRPr="008B3426">
              <w:rPr>
                <w:rFonts w:ascii="Tahoma" w:hAnsi="Tahoma" w:cs="Tahoma"/>
                <w:b/>
                <w:sz w:val="20"/>
                <w:szCs w:val="20"/>
                <w:lang w:val="es-ES"/>
              </w:rPr>
              <w:t>titulo</w:t>
            </w:r>
            <w:proofErr w:type="spellEnd"/>
            <w:r w:rsidRPr="008B3426">
              <w:rPr>
                <w:rFonts w:ascii="Tahoma" w:hAnsi="Tahoma" w:cs="Tahoma"/>
                <w:b/>
                <w:sz w:val="20"/>
                <w:szCs w:val="20"/>
                <w:lang w:val="es-ES"/>
              </w:rPr>
              <w:t>,30)</w:t>
            </w:r>
          </w:p>
          <w:p w:rsidR="0063461E" w:rsidRPr="008B3426" w:rsidRDefault="00FB7819" w:rsidP="00FB7819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La instrucción </w:t>
            </w:r>
            <w:proofErr w:type="spellStart"/>
            <w:r w:rsidRPr="00BE6F62">
              <w:rPr>
                <w:rFonts w:ascii="Tahoma" w:hAnsi="Tahoma" w:cs="Tahoma"/>
                <w:b/>
                <w:i/>
                <w:sz w:val="20"/>
                <w:szCs w:val="20"/>
                <w:lang w:val="es-ES"/>
              </w:rPr>
              <w:t>getline</w:t>
            </w:r>
            <w:proofErr w:type="spellEnd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 lee una cadena incluyendo esp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a</w:t>
            </w:r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cios en blanco hasta que consigue el salto de línea '\n', que en este caso se agrega al pulsar la tecla &lt;</w:t>
            </w:r>
            <w:proofErr w:type="spellStart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enter</w:t>
            </w:r>
            <w:proofErr w:type="spellEnd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 xml:space="preserve">&gt; o sea cuando se termina de insertar el </w:t>
            </w:r>
            <w:proofErr w:type="spellStart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titulo</w:t>
            </w:r>
            <w:proofErr w:type="spellEnd"/>
            <w:r w:rsidRPr="008B3426">
              <w:rPr>
                <w:rFonts w:ascii="Tahoma" w:hAnsi="Tahoma" w:cs="Tahoma"/>
                <w:sz w:val="20"/>
                <w:szCs w:val="20"/>
                <w:lang w:val="es-ES"/>
              </w:rPr>
              <w:t>.</w:t>
            </w:r>
          </w:p>
        </w:tc>
        <w:tc>
          <w:tcPr>
            <w:tcW w:w="4190" w:type="dxa"/>
          </w:tcPr>
          <w:p w:rsidR="006922F7" w:rsidRPr="00750ED3" w:rsidRDefault="0085181A" w:rsidP="00DF19E8">
            <w:pPr>
              <w:tabs>
                <w:tab w:val="left" w:pos="483"/>
                <w:tab w:val="left" w:pos="1071"/>
                <w:tab w:val="left" w:pos="1587"/>
                <w:tab w:val="left" w:pos="2103"/>
              </w:tabs>
              <w:spacing w:after="120"/>
              <w:jc w:val="both"/>
              <w:rPr>
                <w:rFonts w:ascii="Arial Narrow" w:hAnsi="Arial Narrow" w:cs="Tahoma"/>
                <w:sz w:val="22"/>
                <w:szCs w:val="22"/>
                <w:lang w:val="en-GB"/>
              </w:rPr>
            </w:pPr>
            <w:r>
              <w:object w:dxaOrig="3396" w:dyaOrig="3815">
                <v:shape id="_x0000_i1026" type="#_x0000_t75" style="width:180.45pt;height:173.5pt" o:ole="">
                  <v:imagedata r:id="rId16" o:title=""/>
                </v:shape>
                <o:OLEObject Type="Embed" ProgID="PBrush" ShapeID="_x0000_i1026" DrawAspect="Content" ObjectID="_1532498860" r:id="rId17"/>
              </w:object>
            </w:r>
          </w:p>
        </w:tc>
      </w:tr>
    </w:tbl>
    <w:p w:rsidR="00E86352" w:rsidRPr="00A13105" w:rsidRDefault="000E3FA7" w:rsidP="000E3FA7">
      <w:pPr>
        <w:spacing w:after="120"/>
        <w:jc w:val="both"/>
        <w:rPr>
          <w:rFonts w:ascii="Tahoma" w:hAnsi="Tahoma" w:cs="Tahoma"/>
          <w:sz w:val="20"/>
          <w:szCs w:val="20"/>
          <w:lang w:val="es-VE"/>
        </w:rPr>
      </w:pPr>
      <w:r w:rsidRPr="008B3426">
        <w:rPr>
          <w:rFonts w:ascii="Tahoma" w:hAnsi="Tahoma" w:cs="Tahoma"/>
          <w:sz w:val="20"/>
          <w:szCs w:val="20"/>
          <w:lang w:val="es-ES"/>
        </w:rPr>
        <w:t xml:space="preserve">El formato de </w:t>
      </w:r>
      <w:proofErr w:type="spellStart"/>
      <w:r w:rsidRPr="008B3426">
        <w:rPr>
          <w:rFonts w:ascii="Tahoma" w:hAnsi="Tahoma" w:cs="Tahoma"/>
          <w:b/>
          <w:sz w:val="20"/>
          <w:szCs w:val="20"/>
          <w:lang w:val="es-ES"/>
        </w:rPr>
        <w:t>getline</w:t>
      </w:r>
      <w:proofErr w:type="spellEnd"/>
      <w:r w:rsidRPr="008B3426">
        <w:rPr>
          <w:rFonts w:ascii="Tahoma" w:hAnsi="Tahoma" w:cs="Tahoma"/>
          <w:sz w:val="20"/>
          <w:szCs w:val="20"/>
          <w:lang w:val="es-ES"/>
        </w:rPr>
        <w:t xml:space="preserve"> tiene un tercer parámetro que corresponde al carácter que termina la lectura de la cadena, cuando se leen menos caracteres que loe especificados en el segundo parámetro.</w:t>
      </w:r>
    </w:p>
    <w:p w:rsidR="0063461E" w:rsidRDefault="0063461E" w:rsidP="00FB7819">
      <w:pPr>
        <w:numPr>
          <w:ilvl w:val="0"/>
          <w:numId w:val="17"/>
        </w:numPr>
        <w:tabs>
          <w:tab w:val="clear" w:pos="720"/>
          <w:tab w:val="num" w:pos="360"/>
        </w:tabs>
        <w:spacing w:before="120" w:after="120"/>
        <w:ind w:left="357" w:hanging="357"/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8B3426">
        <w:rPr>
          <w:rFonts w:ascii="Tahoma" w:hAnsi="Tahoma" w:cs="Tahoma"/>
          <w:b/>
          <w:sz w:val="20"/>
          <w:szCs w:val="20"/>
          <w:lang w:val="es-ES"/>
        </w:rPr>
        <w:t>Escritura/Lectura de un archivo que contiene cadenas de caracteres (palabras).</w:t>
      </w:r>
    </w:p>
    <w:p w:rsidR="00E05635" w:rsidRPr="00E05635" w:rsidRDefault="00E05635" w:rsidP="00E05635">
      <w:pPr>
        <w:spacing w:after="120"/>
        <w:jc w:val="both"/>
        <w:rPr>
          <w:rFonts w:ascii="Tahoma" w:hAnsi="Tahoma" w:cs="Tahoma"/>
          <w:sz w:val="20"/>
          <w:szCs w:val="20"/>
          <w:lang w:val="es-VE"/>
        </w:rPr>
      </w:pPr>
      <w:r w:rsidRPr="00E05635">
        <w:rPr>
          <w:rFonts w:ascii="Tahoma" w:hAnsi="Tahoma" w:cs="Tahoma"/>
          <w:b/>
          <w:sz w:val="20"/>
          <w:szCs w:val="20"/>
          <w:u w:val="single"/>
          <w:lang w:val="es-VE"/>
        </w:rPr>
        <w:t>Ejemplo 5.-</w:t>
      </w:r>
      <w:r w:rsidRPr="00E05635">
        <w:rPr>
          <w:rFonts w:ascii="Tahoma" w:hAnsi="Tahoma" w:cs="Tahoma"/>
          <w:sz w:val="20"/>
          <w:szCs w:val="20"/>
          <w:lang w:val="es-VE"/>
        </w:rPr>
        <w:t xml:space="preserve">  programa que copia un archivo. El programa lee un archivo de texto llamado "license.txt", lo muestra en pantalla y luego copia en otro archivo "copia_license.txt" la información leída, obteniéndose una copia igual al original.</w:t>
      </w:r>
    </w:p>
    <w:p w:rsidR="00E05635" w:rsidRPr="00E05635" w:rsidRDefault="00E05635" w:rsidP="00E05635">
      <w:pPr>
        <w:spacing w:after="120"/>
        <w:jc w:val="both"/>
        <w:rPr>
          <w:rFonts w:ascii="Tahoma" w:hAnsi="Tahoma" w:cs="Tahoma"/>
          <w:sz w:val="20"/>
          <w:szCs w:val="20"/>
          <w:lang w:val="es-VE"/>
        </w:rPr>
      </w:pPr>
      <w:r w:rsidRPr="00E05635">
        <w:rPr>
          <w:rFonts w:ascii="Tahoma" w:hAnsi="Tahoma" w:cs="Tahoma"/>
          <w:sz w:val="20"/>
          <w:szCs w:val="20"/>
          <w:lang w:val="es-VE"/>
        </w:rPr>
        <w:t>El programa lee la información letra por letra, la muestra en pantalla y la envía a otro archivo (A2.txt).</w:t>
      </w:r>
    </w:p>
    <w:p w:rsidR="00E05635" w:rsidRPr="00E05635" w:rsidRDefault="00E05635" w:rsidP="00E05635">
      <w:pPr>
        <w:spacing w:after="120"/>
        <w:jc w:val="both"/>
        <w:rPr>
          <w:rFonts w:ascii="Tahoma" w:hAnsi="Tahoma" w:cs="Tahoma"/>
          <w:sz w:val="20"/>
          <w:szCs w:val="20"/>
          <w:lang w:val="es-VE"/>
        </w:rPr>
      </w:pPr>
      <w:r w:rsidRPr="00E05635">
        <w:rPr>
          <w:rFonts w:ascii="Tahoma" w:hAnsi="Tahoma" w:cs="Tahoma"/>
          <w:sz w:val="20"/>
          <w:szCs w:val="20"/>
          <w:lang w:val="es-VE"/>
        </w:rPr>
        <w:t>Al mostrar la información en pantalla cuenta las líneas, buscando el carácter que indica salto de línea (’\n’) y produce una pausa cada 50 líneas.</w:t>
      </w:r>
    </w:p>
    <w:p w:rsidR="00E05635" w:rsidRPr="00E05635" w:rsidRDefault="00E05635" w:rsidP="00E05635">
      <w:pPr>
        <w:spacing w:after="120"/>
        <w:jc w:val="both"/>
        <w:rPr>
          <w:rFonts w:ascii="Tahoma" w:hAnsi="Tahoma" w:cs="Tahoma"/>
          <w:sz w:val="20"/>
          <w:szCs w:val="20"/>
          <w:lang w:val="es-VE"/>
        </w:rPr>
      </w:pPr>
      <w:r w:rsidRPr="00E05635">
        <w:rPr>
          <w:rFonts w:ascii="Tahoma" w:hAnsi="Tahoma" w:cs="Tahoma"/>
          <w:sz w:val="20"/>
          <w:szCs w:val="20"/>
          <w:lang w:val="es-VE"/>
        </w:rPr>
        <w:t>La lectura puede hacerse letra por letra, o por palabras o por líneas completas.</w:t>
      </w:r>
      <w:r>
        <w:rPr>
          <w:rFonts w:ascii="Tahoma" w:hAnsi="Tahoma" w:cs="Tahoma"/>
          <w:sz w:val="20"/>
          <w:szCs w:val="20"/>
          <w:lang w:val="es-VE"/>
        </w:rPr>
        <w:t xml:space="preserve"> </w:t>
      </w:r>
      <w:r w:rsidRPr="00E05635">
        <w:rPr>
          <w:rFonts w:ascii="Tahoma" w:hAnsi="Tahoma" w:cs="Tahoma"/>
          <w:sz w:val="20"/>
          <w:szCs w:val="20"/>
          <w:lang w:val="es-VE"/>
        </w:rPr>
        <w:t xml:space="preserve">Una forma de hacer estas lecturas se muestra en los segmentos de código que se muestran </w:t>
      </w:r>
      <w:r>
        <w:rPr>
          <w:rFonts w:ascii="Tahoma" w:hAnsi="Tahoma" w:cs="Tahoma"/>
          <w:sz w:val="20"/>
          <w:szCs w:val="20"/>
          <w:lang w:val="es-VE"/>
        </w:rPr>
        <w:t xml:space="preserve">en la tabla de la siguiente </w:t>
      </w:r>
      <w:r w:rsidR="008E2A02">
        <w:rPr>
          <w:rFonts w:ascii="Tahoma" w:hAnsi="Tahoma" w:cs="Tahoma"/>
          <w:sz w:val="20"/>
          <w:szCs w:val="20"/>
          <w:lang w:val="es-VE"/>
        </w:rPr>
        <w:t>página</w:t>
      </w:r>
      <w:r>
        <w:rPr>
          <w:rFonts w:ascii="Tahoma" w:hAnsi="Tahoma" w:cs="Tahoma"/>
          <w:sz w:val="20"/>
          <w:szCs w:val="20"/>
          <w:lang w:val="es-VE"/>
        </w:rPr>
        <w:t>, a la izquierda.</w:t>
      </w:r>
    </w:p>
    <w:p w:rsidR="00E05635" w:rsidRPr="00E05635" w:rsidRDefault="00E05635" w:rsidP="00E05635">
      <w:pPr>
        <w:jc w:val="both"/>
        <w:rPr>
          <w:rFonts w:ascii="Tahoma" w:hAnsi="Tahoma" w:cs="Tahoma"/>
          <w:sz w:val="20"/>
          <w:szCs w:val="20"/>
          <w:lang w:val="es-VE"/>
        </w:rPr>
      </w:pPr>
      <w:r w:rsidRPr="00E05635">
        <w:rPr>
          <w:rFonts w:ascii="Tahoma" w:hAnsi="Tahoma" w:cs="Tahoma"/>
          <w:sz w:val="20"/>
          <w:szCs w:val="20"/>
          <w:lang w:val="es-VE"/>
        </w:rPr>
        <w:t>En este problema no se sabe cuántos registros tiene el archivo original por lo tanto se procede a leer ha</w:t>
      </w:r>
      <w:r w:rsidRPr="00E05635">
        <w:rPr>
          <w:rFonts w:ascii="Tahoma" w:hAnsi="Tahoma" w:cs="Tahoma"/>
          <w:sz w:val="20"/>
          <w:szCs w:val="20"/>
          <w:lang w:val="es-VE"/>
        </w:rPr>
        <w:t>s</w:t>
      </w:r>
      <w:r w:rsidRPr="00E05635">
        <w:rPr>
          <w:rFonts w:ascii="Tahoma" w:hAnsi="Tahoma" w:cs="Tahoma"/>
          <w:sz w:val="20"/>
          <w:szCs w:val="20"/>
          <w:lang w:val="es-VE"/>
        </w:rPr>
        <w:t xml:space="preserve">ta que se llegue al final del archivo (EOF). Una función </w:t>
      </w:r>
      <w:proofErr w:type="spellStart"/>
      <w:proofErr w:type="gramStart"/>
      <w:r w:rsidRPr="00E05635">
        <w:rPr>
          <w:rFonts w:ascii="Tahoma" w:hAnsi="Tahoma" w:cs="Tahoma"/>
          <w:b/>
          <w:i/>
          <w:sz w:val="20"/>
          <w:szCs w:val="20"/>
          <w:lang w:val="es-VE"/>
        </w:rPr>
        <w:t>ArchivoLogico</w:t>
      </w:r>
      <w:r w:rsidRPr="00E05635">
        <w:rPr>
          <w:rFonts w:ascii="Tahoma" w:hAnsi="Tahoma" w:cs="Tahoma"/>
          <w:sz w:val="20"/>
          <w:szCs w:val="20"/>
          <w:lang w:val="es-VE"/>
        </w:rPr>
        <w:t>.</w:t>
      </w:r>
      <w:r w:rsidRPr="00E05635">
        <w:rPr>
          <w:rFonts w:ascii="Tahoma" w:hAnsi="Tahoma" w:cs="Tahoma"/>
          <w:b/>
          <w:i/>
          <w:sz w:val="20"/>
          <w:szCs w:val="20"/>
          <w:lang w:val="es-VE"/>
        </w:rPr>
        <w:t>eof</w:t>
      </w:r>
      <w:proofErr w:type="spellEnd"/>
      <w:r w:rsidRPr="00E05635">
        <w:rPr>
          <w:rFonts w:ascii="Tahoma" w:hAnsi="Tahoma" w:cs="Tahoma"/>
          <w:sz w:val="20"/>
          <w:szCs w:val="20"/>
          <w:lang w:val="es-VE"/>
        </w:rPr>
        <w:t>(</w:t>
      </w:r>
      <w:proofErr w:type="gramEnd"/>
      <w:r w:rsidRPr="00E05635">
        <w:rPr>
          <w:rFonts w:ascii="Tahoma" w:hAnsi="Tahoma" w:cs="Tahoma"/>
          <w:sz w:val="20"/>
          <w:szCs w:val="20"/>
          <w:lang w:val="es-VE"/>
        </w:rPr>
        <w:t xml:space="preserve">) devuelve 1 si se alcanzó el fin del archivo y devuelve 0 en caso contrario. </w:t>
      </w:r>
      <w:proofErr w:type="gramStart"/>
      <w:r w:rsidRPr="00E05635">
        <w:rPr>
          <w:rFonts w:ascii="Tahoma" w:hAnsi="Tahoma" w:cs="Tahoma"/>
          <w:sz w:val="20"/>
          <w:szCs w:val="20"/>
          <w:lang w:val="es-VE"/>
        </w:rPr>
        <w:t>!A1.eof</w:t>
      </w:r>
      <w:proofErr w:type="gramEnd"/>
      <w:r w:rsidRPr="00E05635">
        <w:rPr>
          <w:rFonts w:ascii="Tahoma" w:hAnsi="Tahoma" w:cs="Tahoma"/>
          <w:sz w:val="20"/>
          <w:szCs w:val="20"/>
          <w:lang w:val="es-VE"/>
        </w:rPr>
        <w:t>() es cierto cuando A1.eof()=0.</w:t>
      </w:r>
    </w:p>
    <w:p w:rsidR="00E05635" w:rsidRPr="00E05635" w:rsidRDefault="00E05635" w:rsidP="00E05635">
      <w:pPr>
        <w:spacing w:before="120" w:after="120"/>
        <w:jc w:val="both"/>
        <w:rPr>
          <w:rFonts w:ascii="Tahoma" w:hAnsi="Tahoma" w:cs="Tahoma"/>
          <w:sz w:val="20"/>
          <w:szCs w:val="20"/>
          <w:lang w:val="es-ES"/>
        </w:rPr>
      </w:pPr>
    </w:p>
    <w:tbl>
      <w:tblPr>
        <w:tblStyle w:val="Tablaconcuadrcula"/>
        <w:tblW w:w="9464" w:type="dxa"/>
        <w:tblLook w:val="01E0" w:firstRow="1" w:lastRow="1" w:firstColumn="1" w:lastColumn="1" w:noHBand="0" w:noVBand="0"/>
      </w:tblPr>
      <w:tblGrid>
        <w:gridCol w:w="4786"/>
        <w:gridCol w:w="4678"/>
      </w:tblGrid>
      <w:tr w:rsidR="004E0E9D" w:rsidRPr="008B3426" w:rsidTr="008E2A02">
        <w:tc>
          <w:tcPr>
            <w:tcW w:w="4786" w:type="dxa"/>
          </w:tcPr>
          <w:p w:rsidR="00E86352" w:rsidRDefault="00E05635" w:rsidP="00E05635">
            <w:pPr>
              <w:spacing w:before="120"/>
              <w:jc w:val="both"/>
            </w:pPr>
            <w:r>
              <w:object w:dxaOrig="1526" w:dyaOrig="1032">
                <v:shape id="_x0000_i1027" type="#_x0000_t75" style="width:104.1pt;height:70.25pt" o:ole="">
                  <v:imagedata r:id="rId18" o:title=""/>
                </v:shape>
                <o:OLEObject Type="Embed" ProgID="PBrush" ShapeID="_x0000_i1027" DrawAspect="Content" ObjectID="_1532498861" r:id="rId19"/>
              </w:object>
            </w:r>
          </w:p>
          <w:p w:rsidR="00E05635" w:rsidRDefault="00E05635" w:rsidP="00E05635">
            <w:pPr>
              <w:jc w:val="both"/>
            </w:pPr>
            <w:r>
              <w:object w:dxaOrig="1784" w:dyaOrig="1053">
                <v:shape id="_x0000_i1028" type="#_x0000_t75" style="width:118pt;height:69.4pt" o:ole="">
                  <v:imagedata r:id="rId20" o:title=""/>
                </v:shape>
                <o:OLEObject Type="Embed" ProgID="PBrush" ShapeID="_x0000_i1028" DrawAspect="Content" ObjectID="_1532498862" r:id="rId21"/>
              </w:object>
            </w:r>
          </w:p>
          <w:p w:rsidR="00E05635" w:rsidRPr="008B3426" w:rsidRDefault="00E05635" w:rsidP="00E05635">
            <w:pPr>
              <w:jc w:val="both"/>
              <w:rPr>
                <w:rFonts w:ascii="Tahoma" w:hAnsi="Tahoma" w:cs="Tahoma"/>
                <w:sz w:val="20"/>
                <w:szCs w:val="20"/>
                <w:lang w:val="es-VE"/>
              </w:rPr>
            </w:pPr>
            <w:r>
              <w:object w:dxaOrig="2010" w:dyaOrig="1053">
                <v:shape id="_x0000_i1029" type="#_x0000_t75" style="width:131pt;height:67.65pt" o:ole="">
                  <v:imagedata r:id="rId22" o:title=""/>
                </v:shape>
                <o:OLEObject Type="Embed" ProgID="PBrush" ShapeID="_x0000_i1029" DrawAspect="Content" ObjectID="_1532498863" r:id="rId23"/>
              </w:object>
            </w:r>
          </w:p>
        </w:tc>
        <w:tc>
          <w:tcPr>
            <w:tcW w:w="4678" w:type="dxa"/>
          </w:tcPr>
          <w:p w:rsidR="004E0E9D" w:rsidRPr="00DF19E8" w:rsidRDefault="004E7FCE" w:rsidP="00DF19E8">
            <w:pPr>
              <w:tabs>
                <w:tab w:val="left" w:pos="465"/>
                <w:tab w:val="left" w:pos="960"/>
                <w:tab w:val="left" w:pos="1455"/>
              </w:tabs>
              <w:spacing w:after="120" w:line="220" w:lineRule="exact"/>
              <w:jc w:val="both"/>
              <w:rPr>
                <w:rFonts w:ascii="Arial Narrow" w:hAnsi="Arial Narrow" w:cs="Tahoma"/>
                <w:sz w:val="22"/>
                <w:szCs w:val="22"/>
                <w:lang w:val="es-VE"/>
              </w:rPr>
            </w:pPr>
            <w:r>
              <w:rPr>
                <w:noProof/>
              </w:rPr>
              <w:pict>
                <v:shape id="_x0000_s1028" type="#_x0000_t75" style="position:absolute;left:0;text-align:left;margin-left:0;margin-top:0;width:180.6pt;height:210.45pt;z-index:251663360;mso-position-horizontal:left;mso-position-horizontal-relative:margin;mso-position-vertical:top;mso-position-vertical-relative:margin">
                  <v:imagedata r:id="rId24" o:title=""/>
                  <w10:wrap type="square" anchorx="margin" anchory="margin"/>
                </v:shape>
                <o:OLEObject Type="Embed" ProgID="PBrush" ShapeID="_x0000_s1028" DrawAspect="Content" ObjectID="_1532498867" r:id="rId25"/>
              </w:pict>
            </w:r>
          </w:p>
        </w:tc>
      </w:tr>
    </w:tbl>
    <w:p w:rsidR="004E0E9D" w:rsidRDefault="004E0E9D" w:rsidP="00460732">
      <w:pPr>
        <w:jc w:val="both"/>
        <w:rPr>
          <w:rFonts w:ascii="Tahoma" w:hAnsi="Tahoma" w:cs="Tahoma"/>
          <w:b/>
          <w:sz w:val="20"/>
          <w:szCs w:val="20"/>
          <w:lang w:val="es-VE"/>
        </w:rPr>
      </w:pPr>
    </w:p>
    <w:p w:rsidR="00CD42C6" w:rsidRDefault="00CD42C6" w:rsidP="00CD42C6">
      <w:pPr>
        <w:spacing w:before="120" w:after="120"/>
        <w:jc w:val="both"/>
        <w:rPr>
          <w:rFonts w:ascii="Tahoma" w:hAnsi="Tahoma" w:cs="Tahoma"/>
          <w:b/>
          <w:sz w:val="20"/>
          <w:szCs w:val="20"/>
          <w:lang w:val="es-VE"/>
        </w:rPr>
      </w:pPr>
      <w:r>
        <w:rPr>
          <w:rFonts w:ascii="Tahoma" w:hAnsi="Tahoma" w:cs="Tahoma"/>
          <w:b/>
          <w:sz w:val="20"/>
          <w:szCs w:val="20"/>
          <w:lang w:val="es-VE"/>
        </w:rPr>
        <w:t xml:space="preserve">DESARROLLO DE LA </w:t>
      </w:r>
      <w:proofErr w:type="gramStart"/>
      <w:r>
        <w:rPr>
          <w:rFonts w:ascii="Tahoma" w:hAnsi="Tahoma" w:cs="Tahoma"/>
          <w:b/>
          <w:sz w:val="20"/>
          <w:szCs w:val="20"/>
          <w:lang w:val="es-VE"/>
        </w:rPr>
        <w:t>PRACTICA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CD42C6" w:rsidTr="00450BCE">
        <w:trPr>
          <w:trHeight w:val="7580"/>
        </w:trPr>
        <w:tc>
          <w:tcPr>
            <w:tcW w:w="4773" w:type="dxa"/>
          </w:tcPr>
          <w:p w:rsidR="00CD42C6" w:rsidRDefault="00CD42C6" w:rsidP="00CD42C6">
            <w:pPr>
              <w:spacing w:before="12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Se tiene una tabla de datos como se mue</w:t>
            </w: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s</w:t>
            </w: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tra a la derecha la cual será suministr</w:t>
            </w: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a</w:t>
            </w: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da como un archivo de texto</w:t>
            </w:r>
            <w:r w:rsidR="00524ABC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 (lista3.txt)</w:t>
            </w: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 ju</w:t>
            </w: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n</w:t>
            </w: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to con esta </w:t>
            </w:r>
            <w:r w:rsidR="00450BCE" w:rsidRPr="00524ABC">
              <w:rPr>
                <w:rFonts w:ascii="Consolas" w:hAnsi="Consolas" w:cs="Tahoma"/>
                <w:sz w:val="20"/>
                <w:szCs w:val="20"/>
                <w:lang w:val="es-VE"/>
              </w:rPr>
              <w:t>práctica</w:t>
            </w: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.</w:t>
            </w:r>
          </w:p>
          <w:p w:rsidR="00524ABC" w:rsidRDefault="00524ABC" w:rsidP="00CD42C6">
            <w:pPr>
              <w:spacing w:before="12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r>
              <w:rPr>
                <w:rFonts w:ascii="Consolas" w:hAnsi="Consolas" w:cs="Tahoma"/>
                <w:sz w:val="20"/>
                <w:szCs w:val="20"/>
                <w:lang w:val="es-VE"/>
              </w:rPr>
              <w:t>Escribir un programa tipo menú que co</w:t>
            </w:r>
            <w:r>
              <w:rPr>
                <w:rFonts w:ascii="Consolas" w:hAnsi="Consolas" w:cs="Tahoma"/>
                <w:sz w:val="20"/>
                <w:szCs w:val="20"/>
                <w:lang w:val="es-VE"/>
              </w:rPr>
              <w:t>n</w:t>
            </w:r>
            <w:r>
              <w:rPr>
                <w:rFonts w:ascii="Consolas" w:hAnsi="Consolas" w:cs="Tahoma"/>
                <w:sz w:val="20"/>
                <w:szCs w:val="20"/>
                <w:lang w:val="es-VE"/>
              </w:rPr>
              <w:t>tenga las siguientes opciones:</w:t>
            </w:r>
          </w:p>
          <w:p w:rsidR="00524ABC" w:rsidRPr="00524ABC" w:rsidRDefault="00524ABC" w:rsidP="00524ABC">
            <w:pPr>
              <w:pStyle w:val="Prrafodelista"/>
              <w:numPr>
                <w:ilvl w:val="0"/>
                <w:numId w:val="22"/>
              </w:numPr>
              <w:spacing w:before="12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Cargar datos</w:t>
            </w:r>
          </w:p>
          <w:p w:rsidR="00524ABC" w:rsidRPr="00524ABC" w:rsidRDefault="00524ABC" w:rsidP="00524ABC">
            <w:pPr>
              <w:pStyle w:val="Prrafodelista"/>
              <w:numPr>
                <w:ilvl w:val="0"/>
                <w:numId w:val="22"/>
              </w:numPr>
              <w:spacing w:before="12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Mostrar datos cargados</w:t>
            </w:r>
          </w:p>
          <w:p w:rsidR="00CD42C6" w:rsidRPr="00524ABC" w:rsidRDefault="00524ABC" w:rsidP="00524ABC">
            <w:pPr>
              <w:pStyle w:val="Prrafodelista"/>
              <w:numPr>
                <w:ilvl w:val="0"/>
                <w:numId w:val="22"/>
              </w:numPr>
              <w:spacing w:before="12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Ordenar datos por expediente</w:t>
            </w:r>
          </w:p>
          <w:p w:rsidR="00524ABC" w:rsidRPr="00524ABC" w:rsidRDefault="00524ABC" w:rsidP="00524ABC">
            <w:pPr>
              <w:pStyle w:val="Prrafodelista"/>
              <w:numPr>
                <w:ilvl w:val="0"/>
                <w:numId w:val="22"/>
              </w:numPr>
              <w:spacing w:before="12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Cargar datos en una pila</w:t>
            </w:r>
          </w:p>
          <w:p w:rsidR="00524ABC" w:rsidRPr="00524ABC" w:rsidRDefault="00524ABC" w:rsidP="00524ABC">
            <w:pPr>
              <w:pStyle w:val="Prrafodelista"/>
              <w:numPr>
                <w:ilvl w:val="0"/>
                <w:numId w:val="22"/>
              </w:numPr>
              <w:spacing w:before="12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Opción adicional</w:t>
            </w:r>
          </w:p>
          <w:p w:rsidR="00524ABC" w:rsidRPr="00524ABC" w:rsidRDefault="00524ABC" w:rsidP="00B824FA">
            <w:pPr>
              <w:pStyle w:val="Prrafodelista"/>
              <w:numPr>
                <w:ilvl w:val="0"/>
                <w:numId w:val="22"/>
              </w:numPr>
              <w:spacing w:after="120"/>
              <w:ind w:left="714" w:hanging="357"/>
              <w:contextualSpacing w:val="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r w:rsidRPr="00524ABC">
              <w:rPr>
                <w:rFonts w:ascii="Consolas" w:hAnsi="Consolas" w:cs="Tahoma"/>
                <w:sz w:val="20"/>
                <w:szCs w:val="20"/>
                <w:lang w:val="es-VE"/>
              </w:rPr>
              <w:t>Salir</w:t>
            </w:r>
          </w:p>
          <w:p w:rsidR="00524ABC" w:rsidRPr="00B824FA" w:rsidRDefault="00B824FA" w:rsidP="00524ABC">
            <w:pPr>
              <w:pStyle w:val="Prrafodelista"/>
              <w:numPr>
                <w:ilvl w:val="0"/>
                <w:numId w:val="23"/>
              </w:numPr>
              <w:spacing w:before="120" w:after="120"/>
              <w:ind w:left="425" w:hanging="357"/>
              <w:contextualSpacing w:val="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proofErr w:type="spellStart"/>
            <w:r>
              <w:rPr>
                <w:rFonts w:ascii="Consolas" w:hAnsi="Consolas" w:cs="Tahoma"/>
                <w:sz w:val="20"/>
                <w:szCs w:val="20"/>
                <w:lang w:val="es-VE"/>
              </w:rPr>
              <w:t>O</w:t>
            </w:r>
            <w:r w:rsidR="00524ABC" w:rsidRPr="00B824FA">
              <w:rPr>
                <w:rFonts w:ascii="Consolas" w:hAnsi="Consolas" w:cs="Tahoma"/>
                <w:sz w:val="20"/>
                <w:szCs w:val="20"/>
                <w:lang w:val="es-VE"/>
              </w:rPr>
              <w:t>opción</w:t>
            </w:r>
            <w:proofErr w:type="spellEnd"/>
            <w:r w:rsidR="00524ABC" w:rsidRPr="00B824FA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 [1] debe leer el archivo y almacenarlo en un arreglo de regi</w:t>
            </w:r>
            <w:r w:rsidR="00524ABC" w:rsidRPr="00B824FA">
              <w:rPr>
                <w:rFonts w:ascii="Consolas" w:hAnsi="Consolas" w:cs="Tahoma"/>
                <w:sz w:val="20"/>
                <w:szCs w:val="20"/>
                <w:lang w:val="es-VE"/>
              </w:rPr>
              <w:t>s</w:t>
            </w:r>
            <w:r w:rsidR="00524ABC" w:rsidRPr="00B824FA">
              <w:rPr>
                <w:rFonts w:ascii="Consolas" w:hAnsi="Consolas" w:cs="Tahoma"/>
                <w:sz w:val="20"/>
                <w:szCs w:val="20"/>
                <w:lang w:val="es-VE"/>
              </w:rPr>
              <w:t>tros.</w:t>
            </w:r>
          </w:p>
          <w:p w:rsidR="00524ABC" w:rsidRPr="00B824FA" w:rsidRDefault="00B824FA" w:rsidP="00524ABC">
            <w:pPr>
              <w:pStyle w:val="Prrafodelista"/>
              <w:numPr>
                <w:ilvl w:val="0"/>
                <w:numId w:val="23"/>
              </w:numPr>
              <w:spacing w:before="120" w:after="120"/>
              <w:ind w:left="425" w:hanging="357"/>
              <w:contextualSpacing w:val="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proofErr w:type="spellStart"/>
            <w:r>
              <w:rPr>
                <w:rFonts w:ascii="Consolas" w:hAnsi="Consolas" w:cs="Tahoma"/>
                <w:sz w:val="20"/>
                <w:szCs w:val="20"/>
                <w:lang w:val="es-VE"/>
              </w:rPr>
              <w:t>O</w:t>
            </w:r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>opción</w:t>
            </w:r>
            <w:proofErr w:type="spellEnd"/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 </w:t>
            </w:r>
            <w:r w:rsidR="00524ABC" w:rsidRPr="00B824FA">
              <w:rPr>
                <w:rFonts w:ascii="Consolas" w:hAnsi="Consolas" w:cs="Tahoma"/>
                <w:sz w:val="20"/>
                <w:szCs w:val="20"/>
                <w:lang w:val="es-VE"/>
              </w:rPr>
              <w:t>[2] debe mostrar el arreglo de r</w:t>
            </w:r>
            <w:r w:rsidR="00524ABC" w:rsidRPr="00B824FA">
              <w:rPr>
                <w:rFonts w:ascii="Consolas" w:hAnsi="Consolas" w:cs="Tahoma"/>
                <w:sz w:val="20"/>
                <w:szCs w:val="20"/>
                <w:lang w:val="es-VE"/>
              </w:rPr>
              <w:t>e</w:t>
            </w:r>
            <w:r w:rsidR="00524ABC" w:rsidRPr="00B824FA">
              <w:rPr>
                <w:rFonts w:ascii="Consolas" w:hAnsi="Consolas" w:cs="Tahoma"/>
                <w:sz w:val="20"/>
                <w:szCs w:val="20"/>
                <w:lang w:val="es-VE"/>
              </w:rPr>
              <w:t>gistros.</w:t>
            </w:r>
          </w:p>
          <w:p w:rsidR="00524ABC" w:rsidRPr="00B824FA" w:rsidRDefault="00524ABC" w:rsidP="00524ABC">
            <w:pPr>
              <w:pStyle w:val="Prrafodelista"/>
              <w:numPr>
                <w:ilvl w:val="0"/>
                <w:numId w:val="23"/>
              </w:numPr>
              <w:spacing w:before="120" w:after="120"/>
              <w:ind w:left="425" w:hanging="357"/>
              <w:contextualSpacing w:val="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proofErr w:type="spellStart"/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>Opcion</w:t>
            </w:r>
            <w:proofErr w:type="spellEnd"/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 [3] debe ordenar el arreglo usando una pila.</w:t>
            </w:r>
          </w:p>
          <w:p w:rsidR="00524ABC" w:rsidRPr="00B824FA" w:rsidRDefault="00B824FA" w:rsidP="00524ABC">
            <w:pPr>
              <w:pStyle w:val="Prrafodelista"/>
              <w:numPr>
                <w:ilvl w:val="0"/>
                <w:numId w:val="23"/>
              </w:numPr>
              <w:spacing w:before="120" w:after="120"/>
              <w:ind w:left="425" w:hanging="357"/>
              <w:contextualSpacing w:val="0"/>
              <w:jc w:val="both"/>
              <w:rPr>
                <w:rFonts w:ascii="Consolas" w:hAnsi="Consolas" w:cs="Tahoma"/>
                <w:sz w:val="20"/>
                <w:szCs w:val="20"/>
                <w:lang w:val="es-VE"/>
              </w:rPr>
            </w:pPr>
            <w:proofErr w:type="spellStart"/>
            <w:r>
              <w:rPr>
                <w:rFonts w:ascii="Consolas" w:hAnsi="Consolas" w:cs="Tahoma"/>
                <w:sz w:val="20"/>
                <w:szCs w:val="20"/>
                <w:lang w:val="es-VE"/>
              </w:rPr>
              <w:t>O</w:t>
            </w:r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>opción</w:t>
            </w:r>
            <w:proofErr w:type="spellEnd"/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 </w:t>
            </w:r>
            <w:r w:rsidR="00524ABC" w:rsidRPr="00B824FA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[4] debe leer el arreglo y </w:t>
            </w:r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>cargar los datos en una estructura tipo pila.</w:t>
            </w:r>
          </w:p>
          <w:p w:rsidR="00B824FA" w:rsidRPr="00524ABC" w:rsidRDefault="00B824FA" w:rsidP="00524ABC">
            <w:pPr>
              <w:pStyle w:val="Prrafodelista"/>
              <w:numPr>
                <w:ilvl w:val="0"/>
                <w:numId w:val="23"/>
              </w:numPr>
              <w:spacing w:before="120" w:after="120"/>
              <w:ind w:left="425" w:hanging="357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es-VE"/>
              </w:rPr>
            </w:pPr>
            <w:proofErr w:type="spellStart"/>
            <w:r>
              <w:rPr>
                <w:rFonts w:ascii="Consolas" w:hAnsi="Consolas" w:cs="Tahoma"/>
                <w:sz w:val="20"/>
                <w:szCs w:val="20"/>
                <w:lang w:val="es-VE"/>
              </w:rPr>
              <w:t>O</w:t>
            </w:r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>opción</w:t>
            </w:r>
            <w:proofErr w:type="spellEnd"/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 xml:space="preserve"> </w:t>
            </w:r>
            <w:r w:rsidRPr="00B824FA">
              <w:rPr>
                <w:rFonts w:ascii="Consolas" w:hAnsi="Consolas" w:cs="Tahoma"/>
                <w:sz w:val="20"/>
                <w:szCs w:val="20"/>
                <w:lang w:val="es-VE"/>
              </w:rPr>
              <w:t>[5] será entregada en la práctica</w:t>
            </w:r>
            <w:r>
              <w:rPr>
                <w:rFonts w:ascii="Consolas" w:hAnsi="Consolas" w:cs="Tahoma"/>
                <w:sz w:val="20"/>
                <w:szCs w:val="20"/>
                <w:lang w:val="es-VE"/>
              </w:rPr>
              <w:t xml:space="preserve"> y estará relacionada con la pila creada en la opción 4.</w:t>
            </w:r>
          </w:p>
        </w:tc>
        <w:tc>
          <w:tcPr>
            <w:tcW w:w="4773" w:type="dxa"/>
          </w:tcPr>
          <w:p w:rsidR="00CD42C6" w:rsidRDefault="00CD42C6" w:rsidP="00CD42C6">
            <w:pPr>
              <w:spacing w:before="120"/>
              <w:jc w:val="both"/>
              <w:rPr>
                <w:rFonts w:ascii="Tahoma" w:hAnsi="Tahoma" w:cs="Tahoma"/>
                <w:b/>
                <w:sz w:val="20"/>
                <w:szCs w:val="20"/>
                <w:lang w:val="es-VE"/>
              </w:rPr>
            </w:pPr>
            <w:r>
              <w:object w:dxaOrig="3823" w:dyaOrig="6231">
                <v:shape id="_x0000_i1030" type="#_x0000_t75" style="width:222.05pt;height:362.6pt" o:ole="">
                  <v:imagedata r:id="rId26" o:title=""/>
                </v:shape>
                <o:OLEObject Type="Embed" ProgID="PBrush" ShapeID="_x0000_i1030" DrawAspect="Content" ObjectID="_1532498864" r:id="rId27"/>
              </w:object>
            </w:r>
          </w:p>
        </w:tc>
      </w:tr>
    </w:tbl>
    <w:p w:rsidR="00CD42C6" w:rsidRPr="00B824FA" w:rsidRDefault="00CD42C6" w:rsidP="00460732">
      <w:pPr>
        <w:jc w:val="both"/>
        <w:rPr>
          <w:rFonts w:ascii="Consolas" w:hAnsi="Consolas" w:cs="Tahoma"/>
          <w:sz w:val="20"/>
          <w:szCs w:val="20"/>
          <w:lang w:val="es-VE"/>
        </w:rPr>
      </w:pPr>
    </w:p>
    <w:p w:rsidR="00CD42C6" w:rsidRPr="00B824FA" w:rsidRDefault="00B824FA" w:rsidP="00460732">
      <w:pPr>
        <w:jc w:val="both"/>
        <w:rPr>
          <w:rFonts w:ascii="Consolas" w:hAnsi="Consolas" w:cs="Tahoma"/>
          <w:sz w:val="20"/>
          <w:szCs w:val="20"/>
          <w:lang w:val="es-VE"/>
        </w:rPr>
      </w:pPr>
      <w:r w:rsidRPr="00B824FA">
        <w:rPr>
          <w:rFonts w:ascii="Consolas" w:hAnsi="Consolas" w:cs="Tahoma"/>
          <w:sz w:val="20"/>
          <w:szCs w:val="20"/>
          <w:lang w:val="es-VE"/>
        </w:rPr>
        <w:t xml:space="preserve">En la página siguiente se muestra un programa que permite leer el archivo de texto y mostrarlo por pantalla. </w:t>
      </w:r>
      <w:r>
        <w:rPr>
          <w:rFonts w:ascii="Consolas" w:hAnsi="Consolas" w:cs="Tahoma"/>
          <w:sz w:val="20"/>
          <w:szCs w:val="20"/>
          <w:lang w:val="es-VE"/>
        </w:rPr>
        <w:t xml:space="preserve">Si </w:t>
      </w:r>
      <w:r w:rsidR="004E7FCE">
        <w:rPr>
          <w:rFonts w:ascii="Consolas" w:hAnsi="Consolas" w:cs="Tahoma"/>
          <w:sz w:val="20"/>
          <w:szCs w:val="20"/>
          <w:lang w:val="es-VE"/>
        </w:rPr>
        <w:t>así</w:t>
      </w:r>
      <w:r>
        <w:rPr>
          <w:rFonts w:ascii="Consolas" w:hAnsi="Consolas" w:cs="Tahoma"/>
          <w:sz w:val="20"/>
          <w:szCs w:val="20"/>
          <w:lang w:val="es-VE"/>
        </w:rPr>
        <w:t xml:space="preserve"> lo desea puede usarlo en el programa solicitado</w:t>
      </w:r>
      <w:r w:rsidR="004E7FCE">
        <w:rPr>
          <w:rFonts w:ascii="Consolas" w:hAnsi="Consolas" w:cs="Tahoma"/>
          <w:sz w:val="20"/>
          <w:szCs w:val="20"/>
          <w:lang w:val="es-VE"/>
        </w:rPr>
        <w:t xml:space="preserve"> o pu</w:t>
      </w:r>
      <w:r w:rsidR="004E7FCE">
        <w:rPr>
          <w:rFonts w:ascii="Consolas" w:hAnsi="Consolas" w:cs="Tahoma"/>
          <w:sz w:val="20"/>
          <w:szCs w:val="20"/>
          <w:lang w:val="es-VE"/>
        </w:rPr>
        <w:t>e</w:t>
      </w:r>
      <w:r w:rsidR="004E7FCE">
        <w:rPr>
          <w:rFonts w:ascii="Consolas" w:hAnsi="Consolas" w:cs="Tahoma"/>
          <w:sz w:val="20"/>
          <w:szCs w:val="20"/>
          <w:lang w:val="es-VE"/>
        </w:rPr>
        <w:t>de escribir su versión personal.</w:t>
      </w:r>
    </w:p>
    <w:p w:rsidR="00CD42C6" w:rsidRDefault="00CD42C6" w:rsidP="00484E58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</w:p>
    <w:p w:rsidR="004E7FCE" w:rsidRDefault="004E7FCE" w:rsidP="00484E58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</w:p>
    <w:p w:rsidR="004E7FCE" w:rsidRDefault="004E7FCE" w:rsidP="00484E58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lastRenderedPageBreak/>
        <w:t>#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include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iostream.h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&gt;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>#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include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iomanip.h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&gt;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>#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include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fstream.h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&gt;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struct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 xml:space="preserve"> T1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{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int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 xml:space="preserve"> N;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string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 xml:space="preserve"> 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exp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, grupo, nombre;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>};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void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 xml:space="preserve"> 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main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()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{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ifstream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 xml:space="preserve"> A1;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T1 registro;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A1.open(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"lista3.txt");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if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(!A1)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{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cout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&lt;&lt;"Error al abrir archivo";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system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("pause");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return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}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A1&gt;&gt;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registro.N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A1.ignore(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1);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getline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A1,registro.exp,'\t');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getline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A1,registro.grupo,'\t');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getline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A1,registro.nombre);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while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A1.eof()==0)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{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cout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setw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(3)&lt;&lt;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left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registro.N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cout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setw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(13)&lt;&lt;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registro.exp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cout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setw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(4)&lt;&lt;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registro.grupo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cout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setw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(24)&lt;&lt;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registro.nombre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&lt;&lt;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endl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A1&gt;&gt;</w:t>
      </w:r>
      <w:proofErr w:type="spellStart"/>
      <w:r w:rsidRPr="004E7FCE">
        <w:rPr>
          <w:rFonts w:ascii="Consolas" w:hAnsi="Consolas" w:cs="Tahoma"/>
          <w:sz w:val="20"/>
          <w:szCs w:val="20"/>
          <w:lang w:val="es-ES"/>
        </w:rPr>
        <w:t>registro.N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A1.ignore(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1);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getline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A1,registro.exp,'\t');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getline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A1,registro.grupo,'\t');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getline</w:t>
      </w:r>
      <w:proofErr w:type="spellEnd"/>
      <w:r w:rsidRPr="004E7FCE">
        <w:rPr>
          <w:rFonts w:ascii="Consolas" w:hAnsi="Consolas" w:cs="Tahoma"/>
          <w:sz w:val="20"/>
          <w:szCs w:val="20"/>
          <w:lang w:val="es-ES"/>
        </w:rPr>
        <w:t>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A1,registro.nombre);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}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A1.close(</w:t>
      </w:r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);</w:t>
      </w:r>
    </w:p>
    <w:p w:rsidR="004E7FCE" w:rsidRPr="004E7FCE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4E7FCE">
        <w:rPr>
          <w:rFonts w:ascii="Consolas" w:hAnsi="Consolas" w:cs="Tahoma"/>
          <w:sz w:val="20"/>
          <w:szCs w:val="20"/>
          <w:lang w:val="es-ES"/>
        </w:rPr>
        <w:t>system</w:t>
      </w:r>
      <w:proofErr w:type="spellEnd"/>
      <w:proofErr w:type="gramEnd"/>
      <w:r w:rsidRPr="004E7FCE">
        <w:rPr>
          <w:rFonts w:ascii="Consolas" w:hAnsi="Consolas" w:cs="Tahoma"/>
          <w:sz w:val="20"/>
          <w:szCs w:val="20"/>
          <w:lang w:val="es-ES"/>
        </w:rPr>
        <w:t>("pause");</w:t>
      </w:r>
    </w:p>
    <w:p w:rsidR="004E7FCE" w:rsidRPr="00B824FA" w:rsidRDefault="004E7FCE" w:rsidP="004E7FCE">
      <w:pPr>
        <w:widowControl w:val="0"/>
        <w:spacing w:before="120" w:after="120"/>
        <w:jc w:val="both"/>
        <w:rPr>
          <w:rFonts w:ascii="Consolas" w:hAnsi="Consolas" w:cs="Tahoma"/>
          <w:sz w:val="20"/>
          <w:szCs w:val="20"/>
          <w:lang w:val="es-ES"/>
        </w:rPr>
      </w:pPr>
      <w:r w:rsidRPr="004E7FCE">
        <w:rPr>
          <w:rFonts w:ascii="Consolas" w:hAnsi="Consolas" w:cs="Tahoma"/>
          <w:sz w:val="20"/>
          <w:szCs w:val="20"/>
          <w:lang w:val="es-ES"/>
        </w:rPr>
        <w:t>}</w:t>
      </w:r>
      <w:bookmarkStart w:id="0" w:name="_GoBack"/>
      <w:bookmarkEnd w:id="0"/>
    </w:p>
    <w:sectPr w:rsidR="004E7FCE" w:rsidRPr="00B824FA" w:rsidSect="00E05635">
      <w:pgSz w:w="12242" w:h="15842" w:code="1"/>
      <w:pgMar w:top="567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4B4"/>
    <w:multiLevelType w:val="hybridMultilevel"/>
    <w:tmpl w:val="DF4277E8"/>
    <w:lvl w:ilvl="0" w:tplc="D1B47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826721"/>
    <w:multiLevelType w:val="multilevel"/>
    <w:tmpl w:val="A706346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0B6BD8"/>
    <w:multiLevelType w:val="hybridMultilevel"/>
    <w:tmpl w:val="296EB87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F8476C9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">
    <w:nsid w:val="19934E69"/>
    <w:multiLevelType w:val="hybridMultilevel"/>
    <w:tmpl w:val="A0FEE12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77E1E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>
    <w:nsid w:val="1DD80FF1"/>
    <w:multiLevelType w:val="hybridMultilevel"/>
    <w:tmpl w:val="A7063464"/>
    <w:lvl w:ilvl="0" w:tplc="D1B47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F012D3"/>
    <w:multiLevelType w:val="hybridMultilevel"/>
    <w:tmpl w:val="CB18F860"/>
    <w:lvl w:ilvl="0" w:tplc="F1E2229E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F4360"/>
    <w:multiLevelType w:val="hybridMultilevel"/>
    <w:tmpl w:val="1EC2464A"/>
    <w:lvl w:ilvl="0" w:tplc="5BAEA138">
      <w:start w:val="1"/>
      <w:numFmt w:val="bullet"/>
      <w:lvlText w:val="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706B21"/>
    <w:multiLevelType w:val="multilevel"/>
    <w:tmpl w:val="C504C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0">
    <w:nsid w:val="410770E0"/>
    <w:multiLevelType w:val="hybridMultilevel"/>
    <w:tmpl w:val="AEDA798E"/>
    <w:lvl w:ilvl="0" w:tplc="93C09370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6710DD"/>
    <w:multiLevelType w:val="multilevel"/>
    <w:tmpl w:val="26FCE6B0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>
    <w:nsid w:val="461D1CA9"/>
    <w:multiLevelType w:val="hybridMultilevel"/>
    <w:tmpl w:val="4B72C44C"/>
    <w:lvl w:ilvl="0" w:tplc="F08A9494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4B1DDB"/>
    <w:multiLevelType w:val="multilevel"/>
    <w:tmpl w:val="368AA54C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4">
    <w:nsid w:val="5EFE1024"/>
    <w:multiLevelType w:val="hybridMultilevel"/>
    <w:tmpl w:val="B87E39AC"/>
    <w:lvl w:ilvl="0" w:tplc="5E86BE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226B8"/>
    <w:multiLevelType w:val="multilevel"/>
    <w:tmpl w:val="130E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6">
    <w:nsid w:val="69A82815"/>
    <w:multiLevelType w:val="hybridMultilevel"/>
    <w:tmpl w:val="F4DA1A3C"/>
    <w:lvl w:ilvl="0" w:tplc="9DE4CC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371E9"/>
    <w:multiLevelType w:val="hybridMultilevel"/>
    <w:tmpl w:val="152A5B4E"/>
    <w:lvl w:ilvl="0" w:tplc="C1FC807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1179C"/>
    <w:multiLevelType w:val="multilevel"/>
    <w:tmpl w:val="CE58BE02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73ED29F6"/>
    <w:multiLevelType w:val="hybridMultilevel"/>
    <w:tmpl w:val="D6565072"/>
    <w:lvl w:ilvl="0" w:tplc="A30CB4F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utami" w:eastAsia="Times New Roman" w:hAnsi="Gautami" w:cs="Gautam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554185"/>
    <w:multiLevelType w:val="hybridMultilevel"/>
    <w:tmpl w:val="9B84A2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D954A7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2">
    <w:nsid w:val="7B8C0F2C"/>
    <w:multiLevelType w:val="hybridMultilevel"/>
    <w:tmpl w:val="5DD662A8"/>
    <w:lvl w:ilvl="0" w:tplc="0C0A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5"/>
  </w:num>
  <w:num w:numId="5">
    <w:abstractNumId w:val="20"/>
  </w:num>
  <w:num w:numId="6">
    <w:abstractNumId w:val="3"/>
  </w:num>
  <w:num w:numId="7">
    <w:abstractNumId w:val="11"/>
  </w:num>
  <w:num w:numId="8">
    <w:abstractNumId w:val="13"/>
  </w:num>
  <w:num w:numId="9">
    <w:abstractNumId w:val="18"/>
  </w:num>
  <w:num w:numId="10">
    <w:abstractNumId w:val="9"/>
  </w:num>
  <w:num w:numId="11">
    <w:abstractNumId w:val="21"/>
  </w:num>
  <w:num w:numId="12">
    <w:abstractNumId w:val="12"/>
  </w:num>
  <w:num w:numId="13">
    <w:abstractNumId w:val="2"/>
  </w:num>
  <w:num w:numId="14">
    <w:abstractNumId w:val="0"/>
  </w:num>
  <w:num w:numId="15">
    <w:abstractNumId w:val="6"/>
  </w:num>
  <w:num w:numId="16">
    <w:abstractNumId w:val="1"/>
  </w:num>
  <w:num w:numId="17">
    <w:abstractNumId w:val="8"/>
  </w:num>
  <w:num w:numId="18">
    <w:abstractNumId w:val="4"/>
  </w:num>
  <w:num w:numId="19">
    <w:abstractNumId w:val="7"/>
  </w:num>
  <w:num w:numId="20">
    <w:abstractNumId w:val="16"/>
  </w:num>
  <w:num w:numId="21">
    <w:abstractNumId w:val="22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32"/>
    <w:rsid w:val="00005C88"/>
    <w:rsid w:val="00013394"/>
    <w:rsid w:val="00033BE9"/>
    <w:rsid w:val="000B2AF9"/>
    <w:rsid w:val="000E3FA7"/>
    <w:rsid w:val="0014486D"/>
    <w:rsid w:val="00144E7E"/>
    <w:rsid w:val="00153CB2"/>
    <w:rsid w:val="00157936"/>
    <w:rsid w:val="0016296D"/>
    <w:rsid w:val="00170CBA"/>
    <w:rsid w:val="00181D1E"/>
    <w:rsid w:val="001B6804"/>
    <w:rsid w:val="001B7611"/>
    <w:rsid w:val="001C3153"/>
    <w:rsid w:val="001C366D"/>
    <w:rsid w:val="001C608A"/>
    <w:rsid w:val="001D597F"/>
    <w:rsid w:val="002202C0"/>
    <w:rsid w:val="00246681"/>
    <w:rsid w:val="00261CC3"/>
    <w:rsid w:val="0027600B"/>
    <w:rsid w:val="002E4AF1"/>
    <w:rsid w:val="0031567C"/>
    <w:rsid w:val="00331AA8"/>
    <w:rsid w:val="003364BB"/>
    <w:rsid w:val="00352D94"/>
    <w:rsid w:val="00356571"/>
    <w:rsid w:val="00373AE4"/>
    <w:rsid w:val="00377C10"/>
    <w:rsid w:val="0039240D"/>
    <w:rsid w:val="003A08CC"/>
    <w:rsid w:val="003A76DD"/>
    <w:rsid w:val="003B740E"/>
    <w:rsid w:val="003D26BC"/>
    <w:rsid w:val="003D3E68"/>
    <w:rsid w:val="003D41A0"/>
    <w:rsid w:val="003D51B5"/>
    <w:rsid w:val="003F2B85"/>
    <w:rsid w:val="004062E2"/>
    <w:rsid w:val="00425540"/>
    <w:rsid w:val="00436B20"/>
    <w:rsid w:val="00437A83"/>
    <w:rsid w:val="00442D96"/>
    <w:rsid w:val="00450BCE"/>
    <w:rsid w:val="00451BDD"/>
    <w:rsid w:val="004534A1"/>
    <w:rsid w:val="00460732"/>
    <w:rsid w:val="00471F5A"/>
    <w:rsid w:val="00484E58"/>
    <w:rsid w:val="004C0702"/>
    <w:rsid w:val="004E0E9D"/>
    <w:rsid w:val="004E1670"/>
    <w:rsid w:val="004E7FCE"/>
    <w:rsid w:val="005158EF"/>
    <w:rsid w:val="005226FC"/>
    <w:rsid w:val="00522878"/>
    <w:rsid w:val="00523B2E"/>
    <w:rsid w:val="00524ABC"/>
    <w:rsid w:val="00527E50"/>
    <w:rsid w:val="00552D86"/>
    <w:rsid w:val="00555FF8"/>
    <w:rsid w:val="00565EE7"/>
    <w:rsid w:val="0056691B"/>
    <w:rsid w:val="0056723C"/>
    <w:rsid w:val="0059678C"/>
    <w:rsid w:val="005B39BE"/>
    <w:rsid w:val="005B5C88"/>
    <w:rsid w:val="005D6533"/>
    <w:rsid w:val="005F7008"/>
    <w:rsid w:val="0061545D"/>
    <w:rsid w:val="00630981"/>
    <w:rsid w:val="0063461E"/>
    <w:rsid w:val="00645743"/>
    <w:rsid w:val="00657B9E"/>
    <w:rsid w:val="006618B7"/>
    <w:rsid w:val="00662B5F"/>
    <w:rsid w:val="0069099B"/>
    <w:rsid w:val="006922F7"/>
    <w:rsid w:val="006B1607"/>
    <w:rsid w:val="006E5829"/>
    <w:rsid w:val="006F5CD2"/>
    <w:rsid w:val="00737ECE"/>
    <w:rsid w:val="00750ED3"/>
    <w:rsid w:val="007636E4"/>
    <w:rsid w:val="007660D9"/>
    <w:rsid w:val="007669BE"/>
    <w:rsid w:val="007A0416"/>
    <w:rsid w:val="007B51FA"/>
    <w:rsid w:val="007D360D"/>
    <w:rsid w:val="007D3CA5"/>
    <w:rsid w:val="0081339B"/>
    <w:rsid w:val="00815A97"/>
    <w:rsid w:val="00817B36"/>
    <w:rsid w:val="00837C03"/>
    <w:rsid w:val="0085181A"/>
    <w:rsid w:val="008567D1"/>
    <w:rsid w:val="0088286E"/>
    <w:rsid w:val="008850AC"/>
    <w:rsid w:val="008B3426"/>
    <w:rsid w:val="008C6A66"/>
    <w:rsid w:val="008D0802"/>
    <w:rsid w:val="008D13AF"/>
    <w:rsid w:val="008D28F5"/>
    <w:rsid w:val="008E2A02"/>
    <w:rsid w:val="008F4FDD"/>
    <w:rsid w:val="00902C07"/>
    <w:rsid w:val="00916461"/>
    <w:rsid w:val="0094754B"/>
    <w:rsid w:val="00952698"/>
    <w:rsid w:val="00953B5E"/>
    <w:rsid w:val="00955DE9"/>
    <w:rsid w:val="0098618D"/>
    <w:rsid w:val="00993486"/>
    <w:rsid w:val="009967F4"/>
    <w:rsid w:val="009C3562"/>
    <w:rsid w:val="009C500A"/>
    <w:rsid w:val="009D4444"/>
    <w:rsid w:val="00A07F1B"/>
    <w:rsid w:val="00A13105"/>
    <w:rsid w:val="00A25AB7"/>
    <w:rsid w:val="00A34F13"/>
    <w:rsid w:val="00A359D3"/>
    <w:rsid w:val="00A857AE"/>
    <w:rsid w:val="00A93854"/>
    <w:rsid w:val="00A96B5D"/>
    <w:rsid w:val="00AA7737"/>
    <w:rsid w:val="00AC28B4"/>
    <w:rsid w:val="00AD3B02"/>
    <w:rsid w:val="00B41B2F"/>
    <w:rsid w:val="00B437B8"/>
    <w:rsid w:val="00B46135"/>
    <w:rsid w:val="00B64F80"/>
    <w:rsid w:val="00B77375"/>
    <w:rsid w:val="00B824FA"/>
    <w:rsid w:val="00B87FEB"/>
    <w:rsid w:val="00BA0D96"/>
    <w:rsid w:val="00BD72FF"/>
    <w:rsid w:val="00BE6F62"/>
    <w:rsid w:val="00C21EAF"/>
    <w:rsid w:val="00C63D73"/>
    <w:rsid w:val="00C77032"/>
    <w:rsid w:val="00C97EFF"/>
    <w:rsid w:val="00CA0D40"/>
    <w:rsid w:val="00CD42C6"/>
    <w:rsid w:val="00CD5422"/>
    <w:rsid w:val="00D0186D"/>
    <w:rsid w:val="00D140BC"/>
    <w:rsid w:val="00D35434"/>
    <w:rsid w:val="00D47F87"/>
    <w:rsid w:val="00D53298"/>
    <w:rsid w:val="00D76A4B"/>
    <w:rsid w:val="00DC32F8"/>
    <w:rsid w:val="00DD3FAB"/>
    <w:rsid w:val="00DE3139"/>
    <w:rsid w:val="00DE3B9A"/>
    <w:rsid w:val="00DE6A08"/>
    <w:rsid w:val="00DF12B0"/>
    <w:rsid w:val="00DF19E8"/>
    <w:rsid w:val="00E05635"/>
    <w:rsid w:val="00E30B0E"/>
    <w:rsid w:val="00E323EF"/>
    <w:rsid w:val="00E50012"/>
    <w:rsid w:val="00E647D2"/>
    <w:rsid w:val="00E75BC4"/>
    <w:rsid w:val="00E7626E"/>
    <w:rsid w:val="00E86352"/>
    <w:rsid w:val="00E86B02"/>
    <w:rsid w:val="00E95E0C"/>
    <w:rsid w:val="00EA425F"/>
    <w:rsid w:val="00EA53EF"/>
    <w:rsid w:val="00EB1ACB"/>
    <w:rsid w:val="00EC0561"/>
    <w:rsid w:val="00ED1BAF"/>
    <w:rsid w:val="00EF4679"/>
    <w:rsid w:val="00F21611"/>
    <w:rsid w:val="00F236BB"/>
    <w:rsid w:val="00F64A2E"/>
    <w:rsid w:val="00F94F8E"/>
    <w:rsid w:val="00FA2143"/>
    <w:rsid w:val="00FB7819"/>
    <w:rsid w:val="00FD6863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32"/>
    <w:rPr>
      <w:sz w:val="24"/>
      <w:szCs w:val="24"/>
      <w:lang w:val="en-US" w:eastAsia="es-ES"/>
    </w:rPr>
  </w:style>
  <w:style w:type="paragraph" w:styleId="Ttulo2">
    <w:name w:val="heading 2"/>
    <w:aliases w:val="Sección de Práctica"/>
    <w:basedOn w:val="Normal"/>
    <w:next w:val="Normal"/>
    <w:link w:val="Ttulo2Car"/>
    <w:uiPriority w:val="9"/>
    <w:unhideWhenUsed/>
    <w:qFormat/>
    <w:rsid w:val="00D0186D"/>
    <w:pPr>
      <w:jc w:val="both"/>
      <w:outlineLvl w:val="1"/>
    </w:pPr>
    <w:rPr>
      <w:rFonts w:ascii="Arial" w:eastAsiaTheme="minorHAnsi" w:hAnsi="Arial" w:cstheme="minorBidi"/>
      <w:b/>
      <w:i/>
      <w:smallCaps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2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F4FDD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rsid w:val="00E86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52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53298"/>
    <w:pPr>
      <w:ind w:left="720"/>
      <w:contextualSpacing/>
    </w:pPr>
  </w:style>
  <w:style w:type="character" w:customStyle="1" w:styleId="Ttulo2Car">
    <w:name w:val="Título 2 Car"/>
    <w:aliases w:val="Sección de Práctica Car"/>
    <w:basedOn w:val="Fuentedeprrafopredeter"/>
    <w:link w:val="Ttulo2"/>
    <w:uiPriority w:val="9"/>
    <w:rsid w:val="00D0186D"/>
    <w:rPr>
      <w:rFonts w:ascii="Arial" w:eastAsiaTheme="minorHAnsi" w:hAnsi="Arial" w:cstheme="minorBidi"/>
      <w:b/>
      <w:i/>
      <w:smallCaps/>
      <w:sz w:val="24"/>
      <w:szCs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86D"/>
    <w:rPr>
      <w:sz w:val="24"/>
      <w:szCs w:val="24"/>
      <w:lang w:val="en-US" w:eastAsia="es-ES"/>
    </w:rPr>
  </w:style>
  <w:style w:type="paragraph" w:styleId="Sinespaciado">
    <w:name w:val="No Spacing"/>
    <w:uiPriority w:val="1"/>
    <w:qFormat/>
    <w:rsid w:val="00A13105"/>
    <w:pPr>
      <w:ind w:left="425"/>
    </w:pPr>
    <w:rPr>
      <w:rFonts w:ascii="Calibri" w:eastAsia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link w:val="TextoindependienteCar"/>
    <w:rsid w:val="00B824FA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B824FA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32"/>
    <w:rPr>
      <w:sz w:val="24"/>
      <w:szCs w:val="24"/>
      <w:lang w:val="en-US" w:eastAsia="es-ES"/>
    </w:rPr>
  </w:style>
  <w:style w:type="paragraph" w:styleId="Ttulo2">
    <w:name w:val="heading 2"/>
    <w:aliases w:val="Sección de Práctica"/>
    <w:basedOn w:val="Normal"/>
    <w:next w:val="Normal"/>
    <w:link w:val="Ttulo2Car"/>
    <w:uiPriority w:val="9"/>
    <w:unhideWhenUsed/>
    <w:qFormat/>
    <w:rsid w:val="00D0186D"/>
    <w:pPr>
      <w:jc w:val="both"/>
      <w:outlineLvl w:val="1"/>
    </w:pPr>
    <w:rPr>
      <w:rFonts w:ascii="Arial" w:eastAsiaTheme="minorHAnsi" w:hAnsi="Arial" w:cstheme="minorBidi"/>
      <w:b/>
      <w:i/>
      <w:smallCaps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2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F4FDD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rsid w:val="00E86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52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53298"/>
    <w:pPr>
      <w:ind w:left="720"/>
      <w:contextualSpacing/>
    </w:pPr>
  </w:style>
  <w:style w:type="character" w:customStyle="1" w:styleId="Ttulo2Car">
    <w:name w:val="Título 2 Car"/>
    <w:aliases w:val="Sección de Práctica Car"/>
    <w:basedOn w:val="Fuentedeprrafopredeter"/>
    <w:link w:val="Ttulo2"/>
    <w:uiPriority w:val="9"/>
    <w:rsid w:val="00D0186D"/>
    <w:rPr>
      <w:rFonts w:ascii="Arial" w:eastAsiaTheme="minorHAnsi" w:hAnsi="Arial" w:cstheme="minorBidi"/>
      <w:b/>
      <w:i/>
      <w:smallCaps/>
      <w:sz w:val="24"/>
      <w:szCs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86D"/>
    <w:rPr>
      <w:sz w:val="24"/>
      <w:szCs w:val="24"/>
      <w:lang w:val="en-US" w:eastAsia="es-ES"/>
    </w:rPr>
  </w:style>
  <w:style w:type="paragraph" w:styleId="Sinespaciado">
    <w:name w:val="No Spacing"/>
    <w:uiPriority w:val="1"/>
    <w:qFormat/>
    <w:rsid w:val="00A13105"/>
    <w:pPr>
      <w:ind w:left="425"/>
    </w:pPr>
    <w:rPr>
      <w:rFonts w:ascii="Calibri" w:eastAsia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link w:val="TextoindependienteCar"/>
    <w:rsid w:val="00B824FA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B824F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  Aprender los conceptos básicos que permiten crear y actualizar archivos tipo texto</vt:lpstr>
    </vt:vector>
  </TitlesOfParts>
  <Company/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  Aprender los conceptos básicos que permiten crear y actualizar archivos tipo texto</dc:title>
  <dc:creator>Milton</dc:creator>
  <cp:lastModifiedBy>milton garcia</cp:lastModifiedBy>
  <cp:revision>4</cp:revision>
  <cp:lastPrinted>2008-07-17T18:49:00Z</cp:lastPrinted>
  <dcterms:created xsi:type="dcterms:W3CDTF">2016-08-11T01:48:00Z</dcterms:created>
  <dcterms:modified xsi:type="dcterms:W3CDTF">2016-08-12T13:21:00Z</dcterms:modified>
</cp:coreProperties>
</file>