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44"/>
          <w:szCs w:val="44"/>
        </w:rPr>
        <w:t xml:space="preserve">STRIDE APP</w:t>
      </w:r>
    </w:p>
    <w:p>
      <w:pPr>
        <w:spacing w:after="400"/>
        <w:jc w:val="center"/>
      </w:pPr>
      <w:r>
        <w:rPr>
          <w:color w:val="B8860B"/>
          <w:sz w:val="26"/>
          <w:szCs w:val="26"/>
        </w:rPr>
        <w:t xml:space="preserve">Codebase Cleanup — Batch 1: Confirmed Dead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1F0" w:val="clear"/>
            <w:tcMar>
              <w:top w:type="dxa" w:w="160"/>
              <w:left w:type="dxa" w:w="180"/>
              <w:bottom w:type="dxa" w:w="160"/>
              <w:right w:type="dxa" w:w="180"/>
            </w:tcMar>
          </w:tcPr>
          <w:p>
            <w:pPr>
              <w:spacing w:after="120"/>
            </w:pPr>
            <w:r>
              <w:rPr>
                <w:b/>
                <w:bCs/>
                <w:color w:val="C00000"/>
              </w:rPr>
              <w:t xml:space="preserve">INSTRUCTIONS FOR THE REPLIT AI AGENT — READ BEFORE ACTING</w:t>
            </w:r>
          </w:p>
          <w:p>
            <w:pPr>
              <w:spacing w:after="120"/>
            </w:pPr>
            <w:r>
              <w:rPr>
                <w:b w:val="false"/>
                <w:bCs w:val="false"/>
                <w:color w:val="C00000"/>
              </w:rPr>
              <w:t xml:space="preserve">1. Execute ONLY the numbered actions listed in this document. Do not delete, rename, move, or modify any file or folder that is not explicitly listed below.</w:t>
            </w:r>
          </w:p>
          <w:p>
            <w:pPr>
              <w:spacing w:after="120"/>
            </w:pPr>
            <w:r>
              <w:rPr>
                <w:b w:val="false"/>
                <w:bCs w:val="false"/>
                <w:color w:val="C00000"/>
              </w:rPr>
              <w:t xml:space="preserve">2. Do not "improve", refactor, reformat, or clean up any adjacent code while doing this. Do not take any initiative beyond what is written here.</w:t>
            </w:r>
          </w:p>
          <w:p>
            <w:pPr>
              <w:spacing w:after="120"/>
            </w:pPr>
            <w:r>
              <w:rPr>
                <w:b w:val="false"/>
                <w:bCs w:val="false"/>
                <w:color w:val="C00000"/>
              </w:rPr>
              <w:t xml:space="preserve">3. Before deleting anything, re-verify with a project-wide search that the file/path is not imported or referenced anywhere (it may have changed since this audit). If you find any reference to it, STOP and report back instead of deleting.</w:t>
            </w:r>
          </w:p>
          <w:p>
            <w:pPr>
              <w:spacing w:after="120"/>
            </w:pPr>
            <w:r>
              <w:rPr>
                <w:b w:val="false"/>
                <w:bCs w:val="false"/>
                <w:color w:val="C00000"/>
              </w:rPr>
              <w:t xml:space="preserve">4. After completing all actions, run the project's typecheck/build command and report whether it still passes.</w:t>
            </w:r>
          </w:p>
          <w:p>
            <w:pPr>
              <w:spacing w:after="0"/>
            </w:pPr>
            <w:r>
              <w:rPr>
                <w:b w:val="false"/>
                <w:bCs w:val="false"/>
                <w:color w:val="C00000"/>
              </w:rPr>
              <w:t xml:space="preserve">5. Provide a short summary of exactly what was deleted/changed, file by file.</w:t>
            </w:r>
          </w:p>
        </w:tc>
      </w:tr>
    </w:tbl>
    <w:p>
      <w:pPr>
        <w:spacing w:after="300"/>
      </w:pPr>
    </w:p>
    <w:p>
      <w:pPr>
        <w:pStyle w:val="Heading1"/>
      </w:pPr>
      <w:r>
        <w:t xml:space="preserve">Context</w:t>
      </w:r>
    </w:p>
    <w:p>
      <w:pPr>
        <w:spacing w:after="160"/>
      </w:pPr>
      <w:r>
        <w:t xml:space="preserve">This document lists files and folders in the Stride monorepo that have been verified, through static analysis, to be unused, orphaned, or leftover scaffolding from the Replit Agent build process. Each item below was checked against the full codebase for references before being included here.</w:t>
      </w:r>
    </w:p>
    <w:p>
      <w:pPr>
        <w:spacing w:after="160"/>
      </w:pPr>
      <w:r>
        <w:t xml:space="preserve">This is Batch 1 of an ongoing cleanup. It only includes items verified with full confidence. Further batches will follow as the audit continues.</w:t>
      </w:r>
    </w:p>
    <w:p>
      <w:pPr>
        <w:pStyle w:val="Heading1"/>
      </w:pPr>
      <w:r>
        <w:t xml:space="preserve">Batch 1 — Items to Remove</w:t>
      </w:r>
    </w:p>
    <w:p>
      <w:pPr>
        <w:spacing w:after="60" w:before="240"/>
      </w:pPr>
      <w:r>
        <w:rPr>
          <w:b/>
          <w:bCs/>
          <w:color w:val="1E3A8A"/>
        </w:rPr>
        <w:t xml:space="preserve">1. </w:t>
      </w:r>
      <w:r>
        <w:rPr>
          <w:b/>
          <w:bCs/>
          <w:color w:val="C00000"/>
        </w:rPr>
        <w:t xml:space="preserve">DELETE FOLDER — </w:t>
      </w:r>
      <w:r>
        <w:rPr>
          <w:rFonts w:ascii="Consolas" w:cs="Consolas" w:eastAsia="Consolas" w:hAnsi="Consolas"/>
          <w:b/>
          <w:bCs/>
          <w:color w:val="1A1A1A"/>
          <w:sz w:val="20"/>
          <w:szCs w:val="20"/>
        </w:rPr>
        <w:t xml:space="preserve">artifacts/stride-app/app/(tabs)/index.tsx  AND  artifacts/stride-app/app/(tabs)/_layout.tsx</w:t>
      </w:r>
    </w:p>
    <w:p>
      <w:pPr>
        <w:spacing w:after="60"/>
        <w:ind w:left="360"/>
      </w:pPr>
      <w:r>
        <w:rPr>
          <w:i/>
          <w:iCs/>
          <w:color w:val="666666"/>
        </w:rPr>
        <w:t xml:space="preserve">Reason: </w:t>
      </w:r>
      <w:r>
        <w:rPr>
          <w:color w:val="666666"/>
        </w:rPr>
        <w:t xml:space="preserve">This is the default Expo/Replit scaffolding screen (literally displays "Replit Agent is building..."). It was never replaced with real content and is not linked to from anywhere in the app (verified — no route, href, or router.push anywhere in the codebase points to "/(tabs)"). Safe to delete the entire (tabs) route group.</w:t>
      </w:r>
    </w:p>
    <w:p>
      <w:pPr>
        <w:spacing w:after="60" w:before="240"/>
      </w:pPr>
      <w:r>
        <w:rPr>
          <w:b/>
          <w:bCs/>
          <w:color w:val="1E3A8A"/>
        </w:rPr>
        <w:t xml:space="preserve">2. </w:t>
      </w:r>
      <w:r>
        <w:rPr>
          <w:b/>
          <w:bCs/>
          <w:color w:val="C00000"/>
        </w:rPr>
        <w:t xml:space="preserve">DELETE FOLDER — </w:t>
      </w:r>
      <w:r>
        <w:rPr>
          <w:rFonts w:ascii="Consolas" w:cs="Consolas" w:eastAsia="Consolas" w:hAnsi="Consolas"/>
          <w:b/>
          <w:bCs/>
          <w:color w:val="1A1A1A"/>
          <w:sz w:val="20"/>
          <w:szCs w:val="20"/>
        </w:rPr>
        <w:t xml:space="preserve">./src/  (the top-level src/ folder at the project root — NOT artifacts/api-server/src, NOT artifacts/stride-app — the standalone one at the repository root)</w:t>
      </w:r>
    </w:p>
    <w:p>
      <w:pPr>
        <w:spacing w:after="60"/>
        <w:ind w:left="360"/>
      </w:pPr>
      <w:r>
        <w:rPr>
          <w:i/>
          <w:iCs/>
          <w:color w:val="666666"/>
        </w:rPr>
        <w:t xml:space="preserve">Reason: </w:t>
      </w:r>
      <w:r>
        <w:rPr>
          <w:color w:val="666666"/>
        </w:rPr>
        <w:t xml:space="preserve">This folder is not part of the pnpm workspace (pnpm-workspace.yaml only lists artifacts/*, lib/*, lib/integrations/*, and scripts). It contains only src/services/emailService.ts, which is an empty (0-byte) file. It is not imported anywhere. The real, working emailService.ts that the app actually uses lives at artifacts/api-server/src/services/emailService.ts — that one must NOT be touched.</w:t>
      </w:r>
    </w:p>
    <w:p>
      <w:pPr>
        <w:spacing w:after="60" w:before="240"/>
      </w:pPr>
      <w:r>
        <w:rPr>
          <w:b/>
          <w:bCs/>
          <w:color w:val="1E3A8A"/>
        </w:rPr>
        <w:t xml:space="preserve">3. </w:t>
      </w:r>
      <w:r>
        <w:rPr>
          <w:b/>
          <w:bCs/>
          <w:color w:val="C00000"/>
        </w:rPr>
        <w:t xml:space="preserve">DELETE FOLDER — </w:t>
      </w:r>
      <w:r>
        <w:rPr>
          <w:rFonts w:ascii="Consolas" w:cs="Consolas" w:eastAsia="Consolas" w:hAnsi="Consolas"/>
          <w:b/>
          <w:bCs/>
          <w:color w:val="1A1A1A"/>
          <w:sz w:val="20"/>
          <w:szCs w:val="20"/>
        </w:rPr>
        <w:t xml:space="preserve">artifacts/api-server/src/middlewares/  (the folder ending in "middlewares" — plural, containing only a .gitkeep file)</w:t>
      </w:r>
    </w:p>
    <w:p>
      <w:pPr>
        <w:spacing w:after="60"/>
        <w:ind w:left="360"/>
      </w:pPr>
      <w:r>
        <w:rPr>
          <w:i/>
          <w:iCs/>
          <w:color w:val="666666"/>
        </w:rPr>
        <w:t xml:space="preserve">Reason: </w:t>
      </w:r>
      <w:r>
        <w:rPr>
          <w:color w:val="666666"/>
        </w:rPr>
        <w:t xml:space="preserve">This is an empty duplicate folder. The real, actively-used folder is artifacts/api-server/src/middleware/ (singular — contains trial-guard.ts and audit-trail.ts, both imported in app.ts). Do NOT touch the singular middleware/ folder — only delete the plural middlewares/ one.</w:t>
      </w:r>
    </w:p>
    <w:p>
      <w:pPr>
        <w:spacing w:after="60" w:before="240"/>
      </w:pPr>
      <w:r>
        <w:rPr>
          <w:b/>
          <w:bCs/>
          <w:color w:val="1E3A8A"/>
        </w:rPr>
        <w:t xml:space="preserve">4. </w:t>
      </w:r>
      <w:r>
        <w:rPr>
          <w:b/>
          <w:bCs/>
          <w:color w:val="C00000"/>
        </w:rPr>
        <w:t xml:space="preserve">DELETE FOLDER — </w:t>
      </w:r>
      <w:r>
        <w:rPr>
          <w:rFonts w:ascii="Consolas" w:cs="Consolas" w:eastAsia="Consolas" w:hAnsi="Consolas"/>
          <w:b/>
          <w:bCs/>
          <w:color w:val="1A1A1A"/>
          <w:sz w:val="20"/>
          <w:szCs w:val="20"/>
        </w:rPr>
        <w:t xml:space="preserve">artifacts/stride-app/web-dist/</w:t>
      </w:r>
    </w:p>
    <w:p>
      <w:pPr>
        <w:spacing w:after="60"/>
        <w:ind w:left="360"/>
      </w:pPr>
      <w:r>
        <w:rPr>
          <w:i/>
          <w:iCs/>
          <w:color w:val="666666"/>
        </w:rPr>
        <w:t xml:space="preserve">Reason: </w:t>
      </w:r>
      <w:r>
        <w:rPr>
          <w:color w:val="666666"/>
        </w:rPr>
        <w:t xml:space="preserve">This is a pre-built static web bundle (~6.8 MB) that has been committed into the repository. Build output should never be committed — it should be generated fresh at deploy time and excluded via .gitignore. Confirm with the project owner that no deployment process currently reads from this exact folder before deleting; if a deploy step depends on it being pre-built and committed, instead add it to .gitignore going forward rather than breaking the current deploy.</w:t>
      </w:r>
    </w:p>
    <w:p>
      <w:pPr>
        <w:spacing w:after="60" w:before="240"/>
      </w:pPr>
      <w:r>
        <w:rPr>
          <w:b/>
          <w:bCs/>
          <w:color w:val="1E3A8A"/>
        </w:rPr>
        <w:t xml:space="preserve">5. </w:t>
      </w:r>
      <w:r>
        <w:rPr>
          <w:b/>
          <w:bCs/>
          <w:color w:val="C00000"/>
        </w:rPr>
        <w:t xml:space="preserve">DELETE FOLDERS — </w:t>
      </w:r>
      <w:r>
        <w:rPr>
          <w:rFonts w:ascii="Consolas" w:cs="Consolas" w:eastAsia="Consolas" w:hAnsi="Consolas"/>
          <w:b/>
          <w:bCs/>
          <w:color w:val="1A1A1A"/>
          <w:sz w:val="20"/>
          <w:szCs w:val="20"/>
        </w:rPr>
        <w:t xml:space="preserve">All folders named .replit-artifact (e.g. artifacts/stride-app/.replit-artifact/, artifacts/api-server/.replit-artifact/, and any others with the same name)</w:t>
      </w:r>
    </w:p>
    <w:p>
      <w:pPr>
        <w:spacing w:after="60"/>
        <w:ind w:left="360"/>
      </w:pPr>
      <w:r>
        <w:rPr>
          <w:i/>
          <w:iCs/>
          <w:color w:val="666666"/>
        </w:rPr>
        <w:t xml:space="preserve">Reason: </w:t>
      </w:r>
      <w:r>
        <w:rPr>
          <w:color w:val="666666"/>
        </w:rPr>
        <w:t xml:space="preserve">These contain only internal Replit platform metadata (artifact.toml) with no relevance to running the application outside of the Replit environment.</w:t>
      </w:r>
    </w:p>
    <w:p>
      <w:r>
        <w:br w:type="page"/>
      </w:r>
    </w:p>
    <w:p>
      <w:pPr>
        <w:pStyle w:val="Heading1"/>
      </w:pPr>
      <w:r>
        <w:t xml:space="preserve">Batch 1 — Items to Review (do NOT auto-delete)</w:t>
      </w:r>
    </w:p>
    <w:p>
      <w:pPr>
        <w:spacing w:after="160"/>
      </w:pPr>
      <w:r>
        <w:t xml:space="preserve">The following were also found during the audit but require a decision from the project owner before any action — do not delete these without separate explicit confirmation:</w:t>
      </w:r>
    </w:p>
    <w:p>
      <w:pPr>
        <w:pStyle w:val="Heading2"/>
      </w:pPr>
      <w:r>
        <w:t xml:space="preserve">attached_assets/Pasted-*.txt files (~90 files)</w:t>
      </w:r>
    </w:p>
    <w:p>
      <w:pPr>
        <w:spacing w:after="160"/>
      </w:pPr>
      <w:r>
        <w:t xml:space="preserve">These are saved copies of past prompts given to the Replit AI agent during development. They have zero functional value to the running app, but the project owner may want to keep them as a historical record outside the repository. Action: move them out of the repository into a separate local archive folder (not delete), unless the owner confirms they should be deleted outright.</w:t>
      </w:r>
    </w:p>
    <w:p>
      <w:pPr>
        <w:pStyle w:val="Heading2"/>
      </w:pPr>
      <w:r>
        <w:t xml:space="preserve">docs/stride-documenti.zip</w:t>
      </w:r>
    </w:p>
    <w:p>
      <w:pPr>
        <w:spacing w:after="160"/>
      </w:pPr>
      <w:r>
        <w:t xml:space="preserve">A zip file nested inside the docs/ folder. Nested archives inside a Git repository are unusual and bloat repo size. Action: flag to the owner to confirm what it contains and whether it should be extracted, moved elsewhere, or removed.</w:t>
      </w:r>
    </w:p>
    <w:p>
      <w:pPr>
        <w:spacing w:before="400"/>
      </w:pPr>
      <w:r>
        <w:rPr>
          <w:b/>
          <w:bCs/>
        </w:rPr>
        <w:t xml:space="preserve">End of Batch 1. </w:t>
      </w:r>
      <w:r>
        <w:t xml:space="preserve">Do not proceed to any other changes. Wait for the next batch of instructions.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Stride — Cleanup Batch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6" w:space="4"/>
      </w:pBdr>
      <w:spacing w:after="20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2026-06-29T12:24:34.455Z</dcterms:created>
  <dcterms:modified xsi:type="dcterms:W3CDTF">2026-06-29T12:24:34.456Z</dcterms:modified>
</cp:coreProperties>
</file>

<file path=docProps/custom.xml><?xml version="1.0" encoding="utf-8"?>
<Properties xmlns="http://schemas.openxmlformats.org/officeDocument/2006/custom-properties" xmlns:vt="http://schemas.openxmlformats.org/officeDocument/2006/docPropsVTypes"/>
</file>