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6FC653DC" w:rsidR="00B30662" w:rsidRPr="00A07504" w:rsidRDefault="00B30662" w:rsidP="00807C7B">
      <w:pPr>
        <w:pStyle w:val="Judul"/>
      </w:pPr>
      <w:r>
        <w:t>JUDUL</w:t>
      </w:r>
    </w:p>
    <w:p w14:paraId="4A2CAAA1" w14:textId="462BE4C4" w:rsidR="00B30662" w:rsidRPr="00B30662" w:rsidRDefault="00B30662" w:rsidP="00807C7B">
      <w:pPr>
        <w:pStyle w:val="Judul"/>
      </w:pPr>
      <w:r>
        <w:t>LAPORAN</w:t>
      </w:r>
    </w:p>
    <w:p w14:paraId="2E9ABE6D" w14:textId="77777777" w:rsidR="00B30662" w:rsidRPr="00A07504" w:rsidRDefault="00B30662" w:rsidP="00CF51A4">
      <w:pPr>
        <w:pStyle w:val="TeksIsi"/>
      </w:pPr>
    </w:p>
    <w:p w14:paraId="01883092" w14:textId="77777777" w:rsidR="00B30662" w:rsidRPr="00A07504" w:rsidRDefault="00B30662" w:rsidP="00CF51A4">
      <w:pPr>
        <w:pStyle w:val="TeksIsi"/>
      </w:pPr>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Default="00CA0A4E" w:rsidP="00807C7B">
      <w:pPr>
        <w:ind w:firstLine="0"/>
        <w:jc w:val="center"/>
      </w:pPr>
      <w:r>
        <w:t>Oleh :</w:t>
      </w:r>
    </w:p>
    <w:p w14:paraId="3E58D516" w14:textId="77777777" w:rsidR="002343AE" w:rsidRDefault="00CA0A4E" w:rsidP="00807C7B">
      <w:pPr>
        <w:ind w:firstLine="0"/>
        <w:jc w:val="center"/>
      </w:pPr>
      <w:r>
        <w:t>CARISSA ADNYANA PUTRI R 162020010</w:t>
      </w:r>
    </w:p>
    <w:p w14:paraId="3E58D517" w14:textId="77777777" w:rsidR="002343AE" w:rsidRDefault="00CA0A4E" w:rsidP="00807C7B">
      <w:pPr>
        <w:ind w:firstLine="0"/>
        <w:jc w:val="center"/>
      </w:pPr>
      <w:r>
        <w:t>MONALISA PUTRI REZEKI 162020015</w:t>
      </w:r>
    </w:p>
    <w:p w14:paraId="3E58D518" w14:textId="77777777" w:rsidR="002343AE" w:rsidRDefault="00CA0A4E" w:rsidP="00807C7B">
      <w:pPr>
        <w:ind w:firstLine="0"/>
        <w:jc w:val="center"/>
      </w:pPr>
      <w:r>
        <w:t>AGUS TINUS TURNIP 162020016</w:t>
      </w:r>
    </w:p>
    <w:p w14:paraId="3E58D519" w14:textId="77777777" w:rsidR="002343AE" w:rsidRDefault="00CA0A4E" w:rsidP="00807C7B">
      <w:pPr>
        <w:ind w:firstLine="0"/>
        <w:jc w:val="center"/>
      </w:pPr>
      <w:r>
        <w:t>ADITAMA PUTRA 162020019</w:t>
      </w:r>
    </w:p>
    <w:p w14:paraId="3E58D51A" w14:textId="77777777" w:rsidR="002343AE" w:rsidRDefault="002343AE" w:rsidP="00CF51A4"/>
    <w:p w14:paraId="3E58D51B" w14:textId="77777777" w:rsidR="002343AE" w:rsidRPr="00807C7B" w:rsidRDefault="00CA0A4E" w:rsidP="00807C7B">
      <w:pPr>
        <w:spacing w:line="240" w:lineRule="auto"/>
        <w:ind w:firstLine="0"/>
        <w:jc w:val="center"/>
        <w:rPr>
          <w:b/>
          <w:bCs/>
        </w:rPr>
      </w:pPr>
      <w:r w:rsidRPr="00807C7B">
        <w:rPr>
          <w:b/>
          <w:bCs/>
        </w:rPr>
        <w:t>PROGRAM STUDI SISTEM INFORMASI</w:t>
      </w:r>
    </w:p>
    <w:p w14:paraId="3E58D51C" w14:textId="77777777" w:rsidR="002343AE" w:rsidRPr="00807C7B" w:rsidRDefault="00CA0A4E" w:rsidP="00807C7B">
      <w:pPr>
        <w:spacing w:line="240" w:lineRule="auto"/>
        <w:ind w:firstLine="0"/>
        <w:jc w:val="center"/>
        <w:rPr>
          <w:b/>
          <w:bCs/>
        </w:rPr>
      </w:pPr>
      <w:r w:rsidRPr="00807C7B">
        <w:rPr>
          <w:b/>
          <w:bCs/>
        </w:rPr>
        <w:t>FAKULTAS TEKNOLOGI INFORMASI</w:t>
      </w:r>
    </w:p>
    <w:p w14:paraId="3E58D51D" w14:textId="77777777" w:rsidR="002343AE" w:rsidRPr="00807C7B" w:rsidRDefault="00CA0A4E" w:rsidP="00807C7B">
      <w:pPr>
        <w:spacing w:line="240" w:lineRule="auto"/>
        <w:ind w:firstLine="0"/>
        <w:jc w:val="center"/>
        <w:rPr>
          <w:b/>
          <w:bCs/>
        </w:rPr>
      </w:pPr>
      <w:r w:rsidRPr="00807C7B">
        <w:rPr>
          <w:b/>
          <w:bCs/>
        </w:rPr>
        <w:t>INSTITUT TEKNOLOGI NASIONAL</w:t>
      </w:r>
    </w:p>
    <w:p w14:paraId="3E58D51E" w14:textId="77777777" w:rsidR="002343AE" w:rsidRPr="00807C7B" w:rsidRDefault="00CA0A4E" w:rsidP="00807C7B">
      <w:pPr>
        <w:spacing w:line="240" w:lineRule="auto"/>
        <w:ind w:firstLine="0"/>
        <w:jc w:val="center"/>
        <w:rPr>
          <w:b/>
          <w:bCs/>
        </w:rPr>
      </w:pPr>
      <w:r w:rsidRPr="00807C7B">
        <w:rPr>
          <w:b/>
          <w:bCs/>
        </w:rPr>
        <w:t>BANDUNG</w:t>
      </w:r>
    </w:p>
    <w:p w14:paraId="3E58D51F" w14:textId="77777777" w:rsidR="002343AE" w:rsidRPr="00807C7B" w:rsidRDefault="00CA0A4E" w:rsidP="00807C7B">
      <w:pPr>
        <w:spacing w:line="240" w:lineRule="auto"/>
        <w:ind w:firstLine="0"/>
        <w:jc w:val="center"/>
        <w:rPr>
          <w:b/>
          <w:bCs/>
          <w:color w:val="1B43BD"/>
        </w:rPr>
      </w:pPr>
      <w:r w:rsidRPr="00807C7B">
        <w:rPr>
          <w:b/>
          <w:bCs/>
        </w:rPr>
        <w:t>2022</w:t>
      </w:r>
    </w:p>
    <w:p w14:paraId="50115A1B" w14:textId="77777777" w:rsidR="00A765A5" w:rsidRDefault="00A765A5" w:rsidP="00CF51A4">
      <w:pPr>
        <w:pStyle w:val="Judul"/>
        <w:sectPr w:rsidR="00A765A5" w:rsidSect="005C2035">
          <w:pgSz w:w="11909" w:h="16834"/>
          <w:pgMar w:top="2268" w:right="1701" w:bottom="1701" w:left="2268" w:header="720" w:footer="720" w:gutter="0"/>
          <w:pgNumType w:start="1"/>
          <w:cols w:space="720"/>
        </w:sectPr>
      </w:pPr>
      <w:bookmarkStart w:id="0" w:name="_c6a9gisyeylk" w:colFirst="0" w:colLast="0"/>
      <w:bookmarkEnd w:id="0"/>
    </w:p>
    <w:p w14:paraId="7F5076EA" w14:textId="77777777" w:rsidR="00A765A5" w:rsidRDefault="00A765A5" w:rsidP="00CF51A4">
      <w:pPr>
        <w:pStyle w:val="Judul"/>
      </w:pPr>
      <w:r>
        <w:br w:type="page"/>
      </w:r>
    </w:p>
    <w:p w14:paraId="2FB0FABE" w14:textId="77777777" w:rsidR="002058AA" w:rsidRDefault="002058AA" w:rsidP="00CF51A4">
      <w:pPr>
        <w:pStyle w:val="Judul"/>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CF51A4">
      <w:pPr>
        <w:pStyle w:val="Judul"/>
      </w:pPr>
      <w:r w:rsidRPr="003B6267">
        <w:lastRenderedPageBreak/>
        <w:t>KATA PENGANTAR</w:t>
      </w:r>
    </w:p>
    <w:p w14:paraId="3E58D521" w14:textId="77777777" w:rsidR="002343AE" w:rsidRDefault="002343AE" w:rsidP="00CF51A4"/>
    <w:p w14:paraId="3E58D522" w14:textId="77777777" w:rsidR="002343AE" w:rsidRDefault="002343AE" w:rsidP="00CF51A4"/>
    <w:p w14:paraId="3E58D523" w14:textId="77777777" w:rsidR="002343AE" w:rsidRDefault="002343AE" w:rsidP="00CF51A4"/>
    <w:p w14:paraId="3E58D524" w14:textId="77777777" w:rsidR="002343AE" w:rsidRDefault="002343AE" w:rsidP="00CF51A4"/>
    <w:p w14:paraId="3E58D525" w14:textId="77777777" w:rsidR="002343AE" w:rsidRDefault="002343AE" w:rsidP="00CF51A4"/>
    <w:p w14:paraId="3E58D526" w14:textId="77777777" w:rsidR="002343AE" w:rsidRDefault="002343AE" w:rsidP="00CF51A4"/>
    <w:p w14:paraId="3E58D527" w14:textId="77777777" w:rsidR="002343AE" w:rsidRDefault="002343AE" w:rsidP="00CF51A4"/>
    <w:p w14:paraId="3E58D528" w14:textId="77777777" w:rsidR="002343AE" w:rsidRDefault="002343AE" w:rsidP="00CF51A4"/>
    <w:p w14:paraId="3E58D529" w14:textId="77777777" w:rsidR="002343AE" w:rsidRDefault="002343AE" w:rsidP="00CF51A4"/>
    <w:p w14:paraId="3E58D52A" w14:textId="77777777" w:rsidR="002343AE" w:rsidRDefault="002343AE" w:rsidP="00CF51A4"/>
    <w:p w14:paraId="3E58D52B" w14:textId="77777777" w:rsidR="002343AE" w:rsidRDefault="002343AE" w:rsidP="00CF51A4"/>
    <w:p w14:paraId="3E58D52C" w14:textId="77777777" w:rsidR="002343AE" w:rsidRDefault="002343AE" w:rsidP="00CF51A4"/>
    <w:p w14:paraId="3E58D52D" w14:textId="77777777" w:rsidR="002343AE" w:rsidRDefault="002343AE" w:rsidP="00CF51A4"/>
    <w:p w14:paraId="3E58D52E" w14:textId="77777777" w:rsidR="002343AE" w:rsidRDefault="002343AE" w:rsidP="00CF51A4"/>
    <w:p w14:paraId="3E58D52F" w14:textId="77777777" w:rsidR="002343AE" w:rsidRDefault="002343AE" w:rsidP="00CF51A4"/>
    <w:p w14:paraId="3E58D530" w14:textId="77777777" w:rsidR="002343AE" w:rsidRDefault="002343AE" w:rsidP="00CF51A4"/>
    <w:p w14:paraId="3E58D531" w14:textId="77777777" w:rsidR="002343AE" w:rsidRDefault="002343AE" w:rsidP="00CF51A4"/>
    <w:p w14:paraId="3E58D532" w14:textId="77777777" w:rsidR="002343AE" w:rsidRDefault="002343AE" w:rsidP="00CF51A4"/>
    <w:p w14:paraId="3E58D533" w14:textId="77777777" w:rsidR="002343AE" w:rsidRDefault="002343AE" w:rsidP="00CF51A4"/>
    <w:p w14:paraId="3E58D534" w14:textId="77777777" w:rsidR="002343AE" w:rsidRDefault="002343AE" w:rsidP="00CF51A4"/>
    <w:p w14:paraId="3E58D535" w14:textId="77777777" w:rsidR="002343AE" w:rsidRDefault="002343AE" w:rsidP="00CF51A4"/>
    <w:p w14:paraId="3E58D536" w14:textId="77777777" w:rsidR="002343AE" w:rsidRDefault="002343AE" w:rsidP="00CF51A4"/>
    <w:p w14:paraId="3E58D537" w14:textId="77777777" w:rsidR="002343AE" w:rsidRDefault="002343AE" w:rsidP="00CF51A4"/>
    <w:p w14:paraId="3E58D538" w14:textId="77777777" w:rsidR="002343AE" w:rsidRDefault="002343AE" w:rsidP="00CF51A4"/>
    <w:p w14:paraId="3E58D539" w14:textId="77777777" w:rsidR="002343AE" w:rsidRDefault="002343AE" w:rsidP="00CF51A4"/>
    <w:p w14:paraId="3E58D53A" w14:textId="77777777" w:rsidR="002343AE" w:rsidRDefault="002343AE" w:rsidP="00CF51A4"/>
    <w:p w14:paraId="3E58D53B" w14:textId="77777777" w:rsidR="002343AE" w:rsidRDefault="002343AE" w:rsidP="00CF51A4"/>
    <w:p w14:paraId="3E58D53C" w14:textId="77777777" w:rsidR="002343AE" w:rsidRDefault="002343AE" w:rsidP="00CF51A4"/>
    <w:p w14:paraId="3E58D53D" w14:textId="77777777" w:rsidR="002343AE" w:rsidRDefault="002343AE" w:rsidP="00CF51A4"/>
    <w:p w14:paraId="3E58D53E" w14:textId="77777777" w:rsidR="002343AE" w:rsidRDefault="002343AE" w:rsidP="00CF51A4"/>
    <w:p w14:paraId="3E58D53F" w14:textId="77777777" w:rsidR="002343AE" w:rsidRDefault="002343AE" w:rsidP="00CF51A4"/>
    <w:p w14:paraId="3E58D540" w14:textId="77777777" w:rsidR="002343AE" w:rsidRDefault="002343AE" w:rsidP="00CF51A4"/>
    <w:p w14:paraId="3E58D541" w14:textId="77777777" w:rsidR="002343AE" w:rsidRDefault="002343AE" w:rsidP="00CF51A4"/>
    <w:p w14:paraId="3E58D542" w14:textId="77777777" w:rsidR="002343AE" w:rsidRDefault="002343AE" w:rsidP="00CF51A4"/>
    <w:p w14:paraId="3E58D543" w14:textId="77777777" w:rsidR="002343AE" w:rsidRDefault="002343AE" w:rsidP="00CF51A4"/>
    <w:p w14:paraId="6D5BACCA" w14:textId="77777777" w:rsidR="00A765A5" w:rsidRDefault="00A765A5" w:rsidP="00CF51A4">
      <w:pPr>
        <w:pStyle w:val="Judul"/>
      </w:pPr>
      <w:bookmarkStart w:id="1" w:name="_pbef2oyduvpi" w:colFirst="0" w:colLast="0"/>
      <w:bookmarkEnd w:id="1"/>
      <w:r>
        <w:br w:type="page"/>
      </w:r>
    </w:p>
    <w:p w14:paraId="3E58D54F" w14:textId="68928020" w:rsidR="002343AE" w:rsidRDefault="00636868" w:rsidP="00807C7B">
      <w:pPr>
        <w:pStyle w:val="Judul"/>
      </w:pPr>
      <w:r>
        <w:rPr>
          <w:lang w:val="id-ID"/>
        </w:rPr>
        <w:lastRenderedPageBreak/>
        <w:t>DAFTAR</w:t>
      </w:r>
      <w:r w:rsidR="00CA0A4E">
        <w:t xml:space="preserve"> ISI</w:t>
      </w:r>
    </w:p>
    <w:p w14:paraId="3E58D550" w14:textId="77777777" w:rsidR="002343AE" w:rsidRDefault="002343AE" w:rsidP="00CF51A4"/>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2" w:name="_c8u1zdekvdoj" w:colFirst="0" w:colLast="0"/>
      <w:bookmarkEnd w:id="2"/>
      <w:r>
        <w:br w:type="page"/>
      </w:r>
    </w:p>
    <w:p w14:paraId="3E58D57E" w14:textId="5037D416" w:rsidR="002343AE" w:rsidRDefault="00CA0A4E" w:rsidP="00CF51A4">
      <w:pPr>
        <w:pStyle w:val="Judul"/>
      </w:pPr>
      <w:r>
        <w:lastRenderedPageBreak/>
        <w:t>DAFTAR GAMBAR</w:t>
      </w:r>
    </w:p>
    <w:p w14:paraId="3E58D57F" w14:textId="77777777" w:rsidR="002343AE" w:rsidRDefault="002343AE" w:rsidP="00CF51A4"/>
    <w:p w14:paraId="3E58D580" w14:textId="77777777" w:rsidR="002343AE" w:rsidRDefault="002343AE" w:rsidP="00CF51A4"/>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E58D585" w14:textId="77777777" w:rsidR="002343AE" w:rsidRDefault="002343AE" w:rsidP="00CF51A4"/>
    <w:p w14:paraId="3E58D586" w14:textId="77777777" w:rsidR="002343AE" w:rsidRDefault="002343AE" w:rsidP="00CF51A4"/>
    <w:p w14:paraId="3E58D587" w14:textId="77777777" w:rsidR="002343AE" w:rsidRDefault="002343AE" w:rsidP="00CF51A4"/>
    <w:p w14:paraId="3E58D588" w14:textId="77777777" w:rsidR="002343AE" w:rsidRDefault="002343AE" w:rsidP="00CF51A4"/>
    <w:p w14:paraId="3E58D589" w14:textId="77777777" w:rsidR="002343AE" w:rsidRDefault="002343AE" w:rsidP="00CF51A4"/>
    <w:p w14:paraId="3E58D58A" w14:textId="77777777" w:rsidR="002343AE" w:rsidRDefault="002343AE" w:rsidP="00CF51A4"/>
    <w:p w14:paraId="3E58D58B" w14:textId="77777777" w:rsidR="002343AE" w:rsidRDefault="002343AE" w:rsidP="00CF51A4"/>
    <w:p w14:paraId="3E58D58C" w14:textId="77777777" w:rsidR="002343AE" w:rsidRDefault="002343AE" w:rsidP="00CF51A4"/>
    <w:p w14:paraId="3E58D58D" w14:textId="77777777" w:rsidR="002343AE" w:rsidRDefault="002343AE" w:rsidP="00CF51A4"/>
    <w:p w14:paraId="3E58D58E" w14:textId="77777777" w:rsidR="002343AE" w:rsidRDefault="002343AE" w:rsidP="00CF51A4"/>
    <w:p w14:paraId="3E58D58F" w14:textId="77777777" w:rsidR="002343AE" w:rsidRDefault="002343AE" w:rsidP="00CF51A4"/>
    <w:p w14:paraId="3E58D590" w14:textId="77777777" w:rsidR="002343AE" w:rsidRDefault="002343AE" w:rsidP="00CF51A4"/>
    <w:p w14:paraId="3E58D591" w14:textId="77777777" w:rsidR="002343AE" w:rsidRDefault="002343AE" w:rsidP="00CF51A4"/>
    <w:p w14:paraId="3E58D592" w14:textId="77777777" w:rsidR="002343AE" w:rsidRDefault="002343AE" w:rsidP="00CF51A4"/>
    <w:p w14:paraId="3E58D593" w14:textId="77777777" w:rsidR="002343AE" w:rsidRDefault="002343AE" w:rsidP="00CF51A4"/>
    <w:p w14:paraId="3E58D594" w14:textId="77777777" w:rsidR="002343AE" w:rsidRDefault="002343AE" w:rsidP="00CF51A4"/>
    <w:p w14:paraId="3E58D595" w14:textId="77777777" w:rsidR="002343AE" w:rsidRDefault="002343AE" w:rsidP="00CF51A4"/>
    <w:p w14:paraId="3E58D596" w14:textId="77777777" w:rsidR="002343AE" w:rsidRDefault="002343AE" w:rsidP="00CF51A4"/>
    <w:p w14:paraId="3E58D597" w14:textId="77777777" w:rsidR="002343AE" w:rsidRDefault="002343AE" w:rsidP="00CF51A4"/>
    <w:p w14:paraId="3E58D598" w14:textId="77777777" w:rsidR="002343AE" w:rsidRDefault="002343AE" w:rsidP="00CF51A4"/>
    <w:p w14:paraId="3E58D599" w14:textId="77777777" w:rsidR="002343AE" w:rsidRDefault="002343AE" w:rsidP="00CF51A4"/>
    <w:p w14:paraId="3E58D59A" w14:textId="77777777" w:rsidR="002343AE" w:rsidRDefault="002343AE" w:rsidP="00CF51A4"/>
    <w:p w14:paraId="3E58D59B" w14:textId="77777777" w:rsidR="002343AE" w:rsidRDefault="002343AE" w:rsidP="00CF51A4"/>
    <w:p w14:paraId="3E58D59C" w14:textId="77777777" w:rsidR="002343AE" w:rsidRDefault="002343AE" w:rsidP="00CF51A4"/>
    <w:p w14:paraId="3E58D59D" w14:textId="77777777" w:rsidR="002343AE" w:rsidRDefault="002343AE" w:rsidP="00CF51A4"/>
    <w:p w14:paraId="3E58D59E" w14:textId="77777777" w:rsidR="002343AE" w:rsidRDefault="002343AE" w:rsidP="00CF51A4"/>
    <w:p w14:paraId="3E58D59F" w14:textId="77777777" w:rsidR="002343AE" w:rsidRDefault="002343AE" w:rsidP="00CF51A4"/>
    <w:p w14:paraId="3E58D5A0" w14:textId="77777777" w:rsidR="002343AE" w:rsidRDefault="002343AE" w:rsidP="00CF51A4"/>
    <w:p w14:paraId="3E58D5A1" w14:textId="77777777" w:rsidR="002343AE" w:rsidRDefault="002343AE" w:rsidP="00CF51A4"/>
    <w:p w14:paraId="3E58D5A2" w14:textId="77777777" w:rsidR="002343AE" w:rsidRDefault="002343AE" w:rsidP="00CF51A4"/>
    <w:p w14:paraId="3E58D5A3" w14:textId="77777777" w:rsidR="002343AE" w:rsidRDefault="002343AE" w:rsidP="00CF51A4"/>
    <w:p w14:paraId="3E58D5A4" w14:textId="77777777" w:rsidR="002343AE" w:rsidRDefault="002343AE" w:rsidP="00CF51A4"/>
    <w:p w14:paraId="3E58D5A5" w14:textId="77777777" w:rsidR="002343AE" w:rsidRDefault="002343AE" w:rsidP="00CF51A4"/>
    <w:p w14:paraId="3E58D5A6" w14:textId="77777777" w:rsidR="002343AE" w:rsidRDefault="002343AE" w:rsidP="00CF51A4"/>
    <w:p w14:paraId="3E58D5A7" w14:textId="77777777" w:rsidR="002343AE" w:rsidRDefault="002343AE" w:rsidP="00CF51A4"/>
    <w:p w14:paraId="3526584E" w14:textId="77777777" w:rsidR="00A765A5" w:rsidRDefault="00A765A5" w:rsidP="00CF51A4">
      <w:pPr>
        <w:pStyle w:val="Judul"/>
        <w:sectPr w:rsidR="00A765A5" w:rsidSect="00A24BB9">
          <w:headerReference w:type="default" r:id="rId11"/>
          <w:footerReference w:type="default" r:id="rId12"/>
          <w:pgSz w:w="11909" w:h="16834"/>
          <w:pgMar w:top="2268" w:right="1701" w:bottom="1701" w:left="2268" w:header="720" w:footer="720" w:gutter="0"/>
          <w:pgNumType w:fmt="lowerRoman"/>
          <w:cols w:space="720"/>
        </w:sectPr>
      </w:pPr>
      <w:bookmarkStart w:id="3" w:name="_kl60h2z6o1bk" w:colFirst="0" w:colLast="0"/>
      <w:bookmarkEnd w:id="3"/>
    </w:p>
    <w:p w14:paraId="3E58D5AE" w14:textId="44BFE21E" w:rsidR="002343AE" w:rsidRPr="006D14D9" w:rsidRDefault="00DB7379" w:rsidP="00CF51A4">
      <w:pPr>
        <w:pStyle w:val="Judul1"/>
      </w:pPr>
      <w:r w:rsidRPr="003B6267">
        <w:lastRenderedPageBreak/>
        <w:br/>
      </w:r>
      <w:r w:rsidR="00CA0A4E" w:rsidRPr="003B6267">
        <w:t>PENDAHULUAN</w:t>
      </w:r>
    </w:p>
    <w:p w14:paraId="3E58D5AF" w14:textId="77777777" w:rsidR="002343AE" w:rsidRDefault="002343AE" w:rsidP="00CF51A4"/>
    <w:p w14:paraId="3E58D5B6" w14:textId="13535937" w:rsidR="002343AE" w:rsidRPr="00CF51A4" w:rsidRDefault="006D14D9" w:rsidP="00CF51A4">
      <w:pPr>
        <w:pStyle w:val="Judul2"/>
        <w:ind w:hanging="360"/>
        <w:rPr>
          <w:szCs w:val="24"/>
        </w:rPr>
      </w:pPr>
      <w:r w:rsidRPr="00CF51A4">
        <w:rPr>
          <w:szCs w:val="24"/>
        </w:rPr>
        <w:t>Latar Belakang</w:t>
      </w:r>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r>
        <w:t>Rumusan masalah</w:t>
      </w:r>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072C1E13" w14:textId="77777777" w:rsidR="00E46287" w:rsidRPr="00E46287" w:rsidRDefault="00E46287" w:rsidP="00E46287">
      <w:pPr>
        <w:pStyle w:val="DaftarParagraf"/>
        <w:numPr>
          <w:ilvl w:val="0"/>
          <w:numId w:val="8"/>
        </w:numPr>
        <w:rPr>
          <w:lang w:val="id-ID"/>
        </w:rPr>
      </w:pPr>
      <w:r w:rsidRPr="00E46287">
        <w:rPr>
          <w:lang w:val="id-ID"/>
        </w:rPr>
        <w:t>Bagaimana pemodelan proses bisnis dari PT Lea Sanent dengan BPMN?</w:t>
      </w:r>
    </w:p>
    <w:p w14:paraId="04D1E31F" w14:textId="428A7A8C" w:rsidR="00E46287" w:rsidRPr="00E46287" w:rsidRDefault="00E46287" w:rsidP="00E46287">
      <w:pPr>
        <w:pStyle w:val="DaftarParagraf"/>
        <w:numPr>
          <w:ilvl w:val="0"/>
          <w:numId w:val="8"/>
        </w:numPr>
        <w:rPr>
          <w:lang w:val="id-ID"/>
        </w:rPr>
      </w:pPr>
      <w:r w:rsidRPr="00E46287">
        <w:rPr>
          <w:lang w:val="id-ID"/>
        </w:rPr>
        <w:t>Bagaimana cara mengidentifikasi permasalahan yang menghambat kegiatan?</w:t>
      </w:r>
    </w:p>
    <w:p w14:paraId="4EA23A65" w14:textId="79ADE25B" w:rsidR="00E46287" w:rsidRDefault="00E46287" w:rsidP="00E46287">
      <w:pPr>
        <w:pStyle w:val="Judul2"/>
      </w:pPr>
      <w:r>
        <w:t>Ruang Lingkup Kegiatan</w:t>
      </w:r>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r>
        <w:t>Tujuan</w:t>
      </w:r>
    </w:p>
    <w:p w14:paraId="3C822CB2" w14:textId="77777777" w:rsidR="00E46287" w:rsidRDefault="00E46287" w:rsidP="00E46287">
      <w:r>
        <w:t>Adapun tujuan yang ingin dicapai dalam penelitian yang dilakukan diantara lain :</w:t>
      </w:r>
    </w:p>
    <w:p w14:paraId="68F98892" w14:textId="77777777" w:rsidR="00E46287" w:rsidRDefault="00E46287" w:rsidP="00E46287">
      <w:pPr>
        <w:pStyle w:val="DaftarParagraf"/>
        <w:numPr>
          <w:ilvl w:val="0"/>
          <w:numId w:val="10"/>
        </w:numPr>
      </w:pPr>
      <w:r>
        <w:t>Menghasilkan pemodelan bisnis PT Lea Sanent menggunakan BPMN</w:t>
      </w:r>
    </w:p>
    <w:p w14:paraId="3E58D5B8" w14:textId="47F9360F" w:rsidR="002343AE" w:rsidRDefault="00E46287" w:rsidP="00E46287">
      <w:pPr>
        <w:pStyle w:val="DaftarParagraf"/>
        <w:numPr>
          <w:ilvl w:val="0"/>
          <w:numId w:val="10"/>
        </w:numPr>
      </w:pPr>
      <w: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13"/>
          <w:footerReference w:type="default" r:id="rId14"/>
          <w:headerReference w:type="first" r:id="rId15"/>
          <w:footerReference w:type="first" r:id="rId16"/>
          <w:pgSz w:w="11909" w:h="16834"/>
          <w:pgMar w:top="2268" w:right="1701" w:bottom="1701" w:left="2268" w:header="720" w:footer="720" w:gutter="0"/>
          <w:cols w:space="720"/>
          <w:titlePg/>
          <w:docGrid w:linePitch="299"/>
        </w:sectPr>
      </w:pPr>
      <w:bookmarkStart w:id="4" w:name="_25ysaw4wbot8" w:colFirst="0" w:colLast="0"/>
      <w:bookmarkEnd w:id="4"/>
    </w:p>
    <w:p w14:paraId="3E58D5CE" w14:textId="12CF6B99" w:rsidR="002343AE" w:rsidRPr="00E46287" w:rsidRDefault="00E46287" w:rsidP="00E46287">
      <w:pPr>
        <w:pStyle w:val="Judul1"/>
      </w:pPr>
      <w:r>
        <w:lastRenderedPageBreak/>
        <w:br/>
      </w:r>
      <w:r w:rsidR="00CA0A4E" w:rsidRPr="00E46287">
        <w:t>KAJIAN TEORI</w:t>
      </w:r>
    </w:p>
    <w:p w14:paraId="3E58D5D5" w14:textId="0851494D" w:rsidR="002343AE" w:rsidRDefault="00E46287" w:rsidP="00E46287">
      <w:pPr>
        <w:pStyle w:val="Judul2"/>
      </w:pPr>
      <w:r>
        <w:t>Proses Bisin</w:t>
      </w:r>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448E19D0" w:rsidR="00E46287" w:rsidRDefault="00E46287" w:rsidP="00E46287">
      <w:pPr>
        <w:pStyle w:val="Judul2"/>
      </w:pPr>
      <w:r w:rsidRPr="00E46287">
        <w:t>Business Process Model and Nation (BPMN)</w:t>
      </w:r>
    </w:p>
    <w:p w14:paraId="1A81281E" w14:textId="5D811276" w:rsidR="001F10A8" w:rsidRPr="001F10A8" w:rsidRDefault="001F10A8" w:rsidP="001F10A8">
      <w:pPr>
        <w:rPr>
          <w:lang w:val="id-ID"/>
        </w:rPr>
      </w:pPr>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4CCDA3DB" w14:textId="1007CEE1" w:rsidR="00E46287" w:rsidRDefault="00E46287" w:rsidP="00E46287">
      <w:pPr>
        <w:pStyle w:val="Judul2"/>
      </w:pPr>
      <w:r w:rsidRPr="00E46287">
        <w:t>Diagram Fishbone</w:t>
      </w:r>
    </w:p>
    <w:p w14:paraId="1698445D" w14:textId="6B9FDEB0" w:rsidR="001F10A8" w:rsidRPr="001F10A8" w:rsidRDefault="001F10A8" w:rsidP="001F10A8">
      <w:pPr>
        <w:rPr>
          <w:lang w:val="id-ID"/>
        </w:rPr>
      </w:pPr>
      <w:r>
        <w:rPr>
          <w:color w:val="000000"/>
        </w:rPr>
        <w:t xml:space="preserve">Diagram fishbone merupakan metode yang diciptakan oleh Kaoru Ishikawa untuk mengidentifikasi sebab dan akibat dari suatu permasalahan. Cabang utama dari diagram fishbone menandakan permasalahan yang dihadapi, sedangkan </w:t>
      </w:r>
      <w:r>
        <w:rPr>
          <w:color w:val="000000"/>
        </w:rPr>
        <w:lastRenderedPageBreak/>
        <w:t>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p>
    <w:p w14:paraId="3E58D5D6" w14:textId="77777777" w:rsidR="002343AE" w:rsidRDefault="002343AE" w:rsidP="00CF51A4"/>
    <w:p w14:paraId="3E58D5D7" w14:textId="77777777" w:rsidR="002343AE" w:rsidRDefault="002343AE" w:rsidP="00CF51A4"/>
    <w:p w14:paraId="3E58D5D8" w14:textId="77777777" w:rsidR="002343AE" w:rsidRDefault="002343AE" w:rsidP="00CF51A4"/>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3E58D5E3" w14:textId="77777777" w:rsidR="002343AE" w:rsidRDefault="002343AE" w:rsidP="00CF51A4"/>
    <w:p w14:paraId="3E58D5E4" w14:textId="77777777" w:rsidR="002343AE" w:rsidRDefault="002343AE" w:rsidP="00CF51A4"/>
    <w:p w14:paraId="3E58D5E5" w14:textId="77777777" w:rsidR="002343AE" w:rsidRDefault="002343AE" w:rsidP="00CF51A4"/>
    <w:p w14:paraId="5F606C8A" w14:textId="77777777" w:rsidR="001F10A8" w:rsidRDefault="001F10A8" w:rsidP="001F10A8">
      <w:pPr>
        <w:pStyle w:val="Judul"/>
        <w:jc w:val="both"/>
      </w:pPr>
      <w:bookmarkStart w:id="5" w:name="_rj21kgnnl65x" w:colFirst="0" w:colLast="0"/>
      <w:bookmarkStart w:id="6" w:name="_qde5yrqz9hnk" w:colFirst="0" w:colLast="0"/>
      <w:bookmarkEnd w:id="5"/>
      <w:bookmarkEnd w:id="6"/>
    </w:p>
    <w:p w14:paraId="45173568" w14:textId="77777777" w:rsidR="00AD5C80" w:rsidRDefault="001F10A8" w:rsidP="00AD5C80">
      <w:pPr>
        <w:sectPr w:rsidR="00AD5C80" w:rsidSect="00681681">
          <w:pgSz w:w="11909" w:h="16834"/>
          <w:pgMar w:top="2268" w:right="1701" w:bottom="1701" w:left="2268" w:header="720" w:footer="720" w:gutter="0"/>
          <w:cols w:space="720"/>
          <w:titlePg/>
          <w:docGrid w:linePitch="299"/>
        </w:sectPr>
      </w:pPr>
      <w:r>
        <w:br/>
      </w:r>
    </w:p>
    <w:p w14:paraId="3E58D5EC" w14:textId="11317BCC" w:rsidR="002343AE" w:rsidRDefault="00AD5C80" w:rsidP="00AD5C80">
      <w:pPr>
        <w:pStyle w:val="Judul1"/>
      </w:pPr>
      <w:r>
        <w:lastRenderedPageBreak/>
        <w:br/>
      </w:r>
      <w:r w:rsidR="00CA0A4E">
        <w:t>Metode Penelitian</w:t>
      </w:r>
    </w:p>
    <w:p w14:paraId="3E58D5EF" w14:textId="648191CA" w:rsidR="002343AE" w:rsidRDefault="00C54D73" w:rsidP="00C54D73">
      <w:pPr>
        <w:pStyle w:val="Judul2"/>
      </w:pPr>
      <w:r w:rsidRPr="00C54D73">
        <w:t>Desain penelitian</w:t>
      </w:r>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r w:rsidRPr="00C54D73">
        <w:t>Waktu penelitian</w:t>
      </w:r>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r w:rsidRPr="00AD5C80">
        <w:t>HASIL PENELITIAN DAN PEMBAHASAN</w:t>
      </w:r>
    </w:p>
    <w:p w14:paraId="3E58D60F" w14:textId="13B20AB2" w:rsidR="002343AE" w:rsidRDefault="00CB692F" w:rsidP="00BC35CE">
      <w:pPr>
        <w:pStyle w:val="Judul2"/>
      </w:pPr>
      <w:r w:rsidRPr="00CB692F">
        <w:t>Pemodelan BPMN</w:t>
      </w:r>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022B6DD" w:rsidR="00BC35CE" w:rsidRDefault="00371B9C" w:rsidP="00BC35CE">
      <w:r>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r w:rsidRPr="00CB692F">
        <w:t>Proses Produksi Pakaian</w:t>
      </w:r>
    </w:p>
    <w:p w14:paraId="3510A65F" w14:textId="1825EEC0" w:rsidR="00BC35CE" w:rsidRDefault="00BC35CE" w:rsidP="00BC35CE">
      <w:r>
        <w:t xml:space="preserve">Proses ini diawali dengan menerima potongan dari proses pemodelan, yang kemudian dilakukan penjahitan potongan-potongan tersebut agar menjadi pakaian </w:t>
      </w:r>
      <w:r>
        <w:lastRenderedPageBreak/>
        <w:t xml:space="preserve">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r w:rsidRPr="00CB692F">
        <w:t>Proses Quality Control</w:t>
      </w:r>
    </w:p>
    <w:p w14:paraId="06F10D0C" w14:textId="2EF3D28C" w:rsidR="00BC35CE" w:rsidRDefault="00F82CEB" w:rsidP="00BC35CE">
      <w:r>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Proses Quality Control bertujuan untuk memastikan bahwa produk memenuhi persyaratan spesifik dan dapat memuaskan. Pemenuhan persyaratan tersebut dapat tercapai dengan dilakukannya serangkaian pengujian terhadap pakaian. Pada gambar …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r w:rsidRPr="00CB692F">
        <w:t>Identifikasi Permasalahan</w:t>
      </w:r>
    </w:p>
    <w:p w14:paraId="067ECF43" w14:textId="4CA637D7" w:rsidR="00BC35CE" w:rsidRPr="00BC35CE" w:rsidRDefault="00BC35CE" w:rsidP="00BC35CE">
      <w:pPr>
        <w:rPr>
          <w:lang w:val="en-ID"/>
        </w:rPr>
      </w:pPr>
      <w:r w:rsidRPr="00BC35CE">
        <w:rPr>
          <w:lang w:val="en-ID"/>
        </w:rPr>
        <w:t xml:space="preserve">Terdapat permasalah di salah satu proses pada BPMN yaitu proses pengecekan kualitas barang (Quality Control) yang menyebabkan barang yang </w:t>
      </w:r>
      <w:r w:rsidRPr="00BC35CE">
        <w:rPr>
          <w:lang w:val="en-ID"/>
        </w:rPr>
        <w:lastRenderedPageBreak/>
        <w:t xml:space="preserve">reject atau gagal dapat lolos uji </w:t>
      </w:r>
      <w:r w:rsidRPr="00BC35CE">
        <w:rPr>
          <w:i/>
          <w:iCs/>
          <w:lang w:val="en-ID"/>
        </w:rPr>
        <w:t>quality control</w:t>
      </w:r>
      <w:r w:rsidRPr="00BC35CE">
        <w:rPr>
          <w:lang w:val="en-ID"/>
        </w:rPr>
        <w:t xml:space="preserve">. Dengan demikian, perlu dilakukan perbaikan terhadap proses </w:t>
      </w:r>
      <w:r w:rsidRPr="00BC35CE">
        <w:rPr>
          <w:i/>
          <w:iCs/>
          <w:lang w:val="en-ID"/>
        </w:rPr>
        <w:t>quality control</w:t>
      </w:r>
      <w:r w:rsidRPr="00BC35CE">
        <w:rPr>
          <w:lang w:val="en-ID"/>
        </w:rPr>
        <w:t xml:space="preserve"> agar proses berjalan dengan baik, cepat dan dengan semestinya.</w:t>
      </w:r>
    </w:p>
    <w:p w14:paraId="68B530CE" w14:textId="49E2026C"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fishbone. Penggunaan fishbone bertujuan untuk mencari akar permasalahan atas permasalahan yang terjadi pada proses </w:t>
      </w:r>
      <w:r w:rsidRPr="00BC35CE">
        <w:rPr>
          <w:i/>
          <w:iCs/>
          <w:lang w:val="en-ID"/>
        </w:rPr>
        <w:t>quality control</w:t>
      </w:r>
      <w:r w:rsidRPr="00BC35CE">
        <w:rPr>
          <w:lang w:val="en-ID"/>
        </w:rPr>
        <w:t>.</w:t>
      </w:r>
    </w:p>
    <w:p w14:paraId="3191D549" w14:textId="23E98D2B" w:rsidR="00CB692F" w:rsidRDefault="00F82CEB" w:rsidP="00BC35CE">
      <w:pPr>
        <w:pStyle w:val="Judul2"/>
      </w:pPr>
      <w:r>
        <w:rPr>
          <w:noProof/>
        </w:rPr>
        <w:drawing>
          <wp:anchor distT="0" distB="0" distL="114300" distR="114300" simplePos="0" relativeHeight="251662336" behindDoc="0" locked="0" layoutInCell="1" allowOverlap="1" wp14:anchorId="69B3AB4B" wp14:editId="016D8D55">
            <wp:simplePos x="0" y="0"/>
            <wp:positionH relativeFrom="margin">
              <wp:posOffset>-3175</wp:posOffset>
            </wp:positionH>
            <wp:positionV relativeFrom="margin">
              <wp:posOffset>2273300</wp:posOffset>
            </wp:positionV>
            <wp:extent cx="5041900" cy="2555875"/>
            <wp:effectExtent l="0" t="0" r="6350" b="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CB692F" w:rsidRPr="00CB692F">
        <w:t>Fishbone</w:t>
      </w:r>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t>Terdapat empat kategori utama yang menjadi potensial sebab utama terjadinya permasalahan terhadap proses quality control. Berikut keempat kategori tersebut:</w:t>
      </w:r>
    </w:p>
    <w:p w14:paraId="4B88CD7B" w14:textId="77777777" w:rsidR="00BC35CE" w:rsidRPr="00BC35CE" w:rsidRDefault="00BC35CE" w:rsidP="00BC35CE">
      <w:pPr>
        <w:pStyle w:val="DaftarParagraf"/>
        <w:numPr>
          <w:ilvl w:val="0"/>
          <w:numId w:val="13"/>
        </w:numPr>
        <w:rPr>
          <w:i/>
          <w:iCs/>
          <w:lang w:val="en-ID"/>
        </w:rPr>
      </w:pPr>
      <w:r w:rsidRPr="00BC35CE">
        <w:rPr>
          <w:i/>
          <w:iCs/>
          <w:lang w:val="en-ID"/>
        </w:rPr>
        <w:t>Management</w:t>
      </w:r>
    </w:p>
    <w:p w14:paraId="5A3FD142" w14:textId="77777777" w:rsidR="00BC35CE" w:rsidRPr="00BC35CE" w:rsidRDefault="00BC35CE" w:rsidP="00BC35CE">
      <w:pPr>
        <w:pStyle w:val="DaftarParagraf"/>
        <w:numPr>
          <w:ilvl w:val="0"/>
          <w:numId w:val="13"/>
        </w:numPr>
        <w:rPr>
          <w:i/>
          <w:iCs/>
          <w:lang w:val="en-ID"/>
        </w:rPr>
      </w:pPr>
      <w:r w:rsidRPr="00BC35CE">
        <w:rPr>
          <w:i/>
          <w:iCs/>
          <w:lang w:val="en-ID"/>
        </w:rPr>
        <w:t>Environment</w:t>
      </w:r>
    </w:p>
    <w:p w14:paraId="5D4BA831" w14:textId="77777777" w:rsidR="00BC35CE" w:rsidRPr="00BC35CE" w:rsidRDefault="00BC35CE" w:rsidP="00BC35CE">
      <w:pPr>
        <w:pStyle w:val="DaftarParagraf"/>
        <w:numPr>
          <w:ilvl w:val="0"/>
          <w:numId w:val="13"/>
        </w:numPr>
        <w:rPr>
          <w:i/>
          <w:iCs/>
          <w:lang w:val="en-ID"/>
        </w:rPr>
      </w:pPr>
      <w:r w:rsidRPr="00BC35CE">
        <w:rPr>
          <w:i/>
          <w:iCs/>
          <w:lang w:val="en-ID"/>
        </w:rPr>
        <w:t>Hardware</w:t>
      </w:r>
    </w:p>
    <w:p w14:paraId="3A804A20" w14:textId="77777777" w:rsidR="00BC35CE" w:rsidRPr="00BC35CE" w:rsidRDefault="00BC35CE" w:rsidP="00BC35CE">
      <w:pPr>
        <w:pStyle w:val="DaftarParagraf"/>
        <w:numPr>
          <w:ilvl w:val="0"/>
          <w:numId w:val="13"/>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r w:rsidRPr="00CB692F">
        <w:lastRenderedPageBreak/>
        <w:t>Solusi Permasalahan</w:t>
      </w:r>
    </w:p>
    <w:p w14:paraId="198194B7" w14:textId="51D98150" w:rsidR="00AA541F" w:rsidRDefault="00AA541F" w:rsidP="00AA541F">
      <w:r>
        <w:t>Setelah dilakukannya analisis terhadap pemodelan proses bisnis menggunakan bpmn dan pencarian akar masalah utama menggunakan fishbone.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2042B9F9" w14:textId="0D975149" w:rsidR="00F82CEB" w:rsidRPr="00AA541F" w:rsidRDefault="00F82CEB" w:rsidP="00AA541F">
      <w:pPr>
        <w:rPr>
          <w:lang w:val="id-ID"/>
        </w:rPr>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3E58D610" w14:textId="77710E4B" w:rsidR="002343AE" w:rsidRDefault="00F82CEB" w:rsidP="00AA541F">
      <w:r>
        <w:rPr>
          <w:noProof/>
        </w:rPr>
        <w:drawing>
          <wp:anchor distT="0" distB="0" distL="114300" distR="114300" simplePos="0" relativeHeight="251663360" behindDoc="0" locked="0" layoutInCell="1" allowOverlap="1" wp14:anchorId="71565A3D" wp14:editId="573A8587">
            <wp:simplePos x="0" y="0"/>
            <wp:positionH relativeFrom="margin">
              <wp:posOffset>-3175</wp:posOffset>
            </wp:positionH>
            <wp:positionV relativeFrom="margin">
              <wp:posOffset>5725795</wp:posOffset>
            </wp:positionV>
            <wp:extent cx="5041900" cy="1221740"/>
            <wp:effectExtent l="0" t="0" r="6350" b="0"/>
            <wp:wrapSquare wrapText="bothSides"/>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AA541F">
        <w:t>Dapat dilihat bahwa proses QC sebelumnya kurang memiliki tahapan-tahapan yang lengkap. Oleh karena itu, barang reject dapat lolos uji</w:t>
      </w:r>
    </w:p>
    <w:p w14:paraId="08A5D33D" w14:textId="7B2C8ED9" w:rsidR="00F82CEB" w:rsidRDefault="00F82CEB" w:rsidP="00AA541F"/>
    <w:p w14:paraId="7D9C2545" w14:textId="0E97FF80" w:rsidR="00AA541F" w:rsidRDefault="00AA541F" w:rsidP="00AA541F">
      <w:pPr>
        <w:rPr>
          <w:szCs w:val="24"/>
        </w:rPr>
      </w:pPr>
      <w:r>
        <w:t xml:space="preserve">Setelah ditemukannya solusi dari permasalahan QC tersebut maka, peneliti memodelkan kembali proses QC dengan menambahkan tahapan-tahapan yang lebih </w:t>
      </w:r>
      <w:r>
        <w:lastRenderedPageBreak/>
        <w:t>lengkap untuk menghasilkan produk yang berkualitas baik dan efisien setelah dilakukannya QC.</w:t>
      </w:r>
    </w:p>
    <w:p w14:paraId="54CDE6D1" w14:textId="77777777" w:rsidR="00AA541F" w:rsidRDefault="00AA541F" w:rsidP="00CF51A4"/>
    <w:p w14:paraId="3E58D611" w14:textId="77777777" w:rsidR="002343AE" w:rsidRDefault="002343AE" w:rsidP="00CF51A4"/>
    <w:p w14:paraId="3E58D612" w14:textId="77777777" w:rsidR="002343AE" w:rsidRDefault="002343AE" w:rsidP="00CF51A4"/>
    <w:p w14:paraId="3E58D613" w14:textId="77777777" w:rsidR="002343AE" w:rsidRDefault="002343AE" w:rsidP="00CF51A4"/>
    <w:p w14:paraId="3E58D614" w14:textId="77777777" w:rsidR="002343AE" w:rsidRDefault="002343AE" w:rsidP="00CF51A4"/>
    <w:p w14:paraId="3E58D615" w14:textId="77777777" w:rsidR="002343AE" w:rsidRDefault="002343AE" w:rsidP="00CF51A4"/>
    <w:p w14:paraId="3E58D616" w14:textId="77777777" w:rsidR="002343AE" w:rsidRDefault="002343AE" w:rsidP="00CF51A4"/>
    <w:p w14:paraId="3E58D617" w14:textId="77777777" w:rsidR="002343AE" w:rsidRDefault="002343AE" w:rsidP="00CF51A4"/>
    <w:p w14:paraId="3E58D618" w14:textId="77777777" w:rsidR="002343AE" w:rsidRDefault="002343AE" w:rsidP="00CF51A4"/>
    <w:p w14:paraId="3E58D619" w14:textId="77777777" w:rsidR="002343AE" w:rsidRDefault="002343AE" w:rsidP="00CF51A4"/>
    <w:p w14:paraId="3E58D61A" w14:textId="77777777" w:rsidR="002343AE" w:rsidRDefault="002343AE" w:rsidP="00CF51A4"/>
    <w:p w14:paraId="3E58D61B" w14:textId="77777777" w:rsidR="002343AE" w:rsidRDefault="002343AE" w:rsidP="00CF51A4"/>
    <w:p w14:paraId="3E58D61C" w14:textId="77777777" w:rsidR="002343AE" w:rsidRDefault="002343AE" w:rsidP="00CF51A4"/>
    <w:p w14:paraId="3E58D61D" w14:textId="77777777" w:rsidR="002343AE" w:rsidRDefault="002343AE" w:rsidP="00CF51A4"/>
    <w:p w14:paraId="3E58D61E" w14:textId="77777777" w:rsidR="002343AE" w:rsidRDefault="002343AE" w:rsidP="00CF51A4"/>
    <w:p w14:paraId="3E58D61F" w14:textId="77777777" w:rsidR="002343AE" w:rsidRDefault="002343AE" w:rsidP="00CF51A4"/>
    <w:p w14:paraId="3E58D620" w14:textId="77777777" w:rsidR="002343AE" w:rsidRDefault="002343AE" w:rsidP="00CF51A4"/>
    <w:p w14:paraId="3E58D621" w14:textId="77777777" w:rsidR="002343AE" w:rsidRDefault="002343AE" w:rsidP="00CF51A4"/>
    <w:p w14:paraId="3E58D622"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7" w:name="_v0kx8lmcmm0h" w:colFirst="0" w:colLast="0"/>
      <w:bookmarkEnd w:id="7"/>
    </w:p>
    <w:p w14:paraId="3E58D62E" w14:textId="7F451F30" w:rsidR="002343AE" w:rsidRDefault="00F82CEB" w:rsidP="00F82CEB">
      <w:pPr>
        <w:pStyle w:val="Judul1"/>
      </w:pPr>
      <w:r>
        <w:lastRenderedPageBreak/>
        <w:br/>
        <w:t>PENUTUP</w:t>
      </w:r>
    </w:p>
    <w:p w14:paraId="3E58D62F" w14:textId="77777777" w:rsidR="002343AE" w:rsidRDefault="002343AE" w:rsidP="00CF51A4"/>
    <w:p w14:paraId="3E58D630" w14:textId="77777777" w:rsidR="002343AE" w:rsidRDefault="002343AE" w:rsidP="00CF51A4"/>
    <w:p w14:paraId="3FCB0DE8"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p>
    <w:p w14:paraId="3E58D649" w14:textId="77777777" w:rsidR="002343AE" w:rsidRDefault="00CA0A4E" w:rsidP="00F82CEB">
      <w:pPr>
        <w:pStyle w:val="Judul"/>
      </w:pPr>
      <w:r>
        <w:lastRenderedPageBreak/>
        <w:t>DAFTAR PUSTAKA</w:t>
      </w:r>
    </w:p>
    <w:p w14:paraId="3E58D64A" w14:textId="77777777" w:rsidR="002343AE" w:rsidRDefault="002343AE" w:rsidP="00CF51A4"/>
    <w:p w14:paraId="3E58D64B" w14:textId="77777777" w:rsidR="002343AE" w:rsidRDefault="002343AE" w:rsidP="00CF51A4"/>
    <w:p w14:paraId="3E58D64C" w14:textId="77777777" w:rsidR="002343AE" w:rsidRDefault="002343AE" w:rsidP="00CF51A4"/>
    <w:p w14:paraId="3E58D64D" w14:textId="77777777" w:rsidR="002343AE" w:rsidRDefault="002343AE" w:rsidP="00CF51A4"/>
    <w:p w14:paraId="3E58D64E" w14:textId="77777777" w:rsidR="002343AE" w:rsidRDefault="002343AE" w:rsidP="00CF51A4"/>
    <w:p w14:paraId="3E58D64F" w14:textId="77777777" w:rsidR="002343AE" w:rsidRDefault="002343AE" w:rsidP="00CF51A4"/>
    <w:p w14:paraId="3E58D650" w14:textId="77777777" w:rsidR="002343AE" w:rsidRDefault="002343AE" w:rsidP="00CF51A4"/>
    <w:p w14:paraId="3E58D651" w14:textId="77777777" w:rsidR="002343AE" w:rsidRDefault="002343AE" w:rsidP="00CF51A4"/>
    <w:p w14:paraId="3E58D652" w14:textId="77777777" w:rsidR="002343AE" w:rsidRDefault="002343AE" w:rsidP="00CF51A4"/>
    <w:p w14:paraId="3E58D653" w14:textId="77777777" w:rsidR="002343AE" w:rsidRDefault="002343AE" w:rsidP="00CF51A4"/>
    <w:p w14:paraId="3E58D654" w14:textId="77777777" w:rsidR="002343AE" w:rsidRDefault="002343AE" w:rsidP="00CF51A4"/>
    <w:p w14:paraId="3E58D655" w14:textId="77777777" w:rsidR="002343AE" w:rsidRDefault="002343AE" w:rsidP="00CF51A4"/>
    <w:p w14:paraId="3E58D656" w14:textId="77777777" w:rsidR="002343AE" w:rsidRDefault="002343AE" w:rsidP="00CF51A4"/>
    <w:p w14:paraId="3E58D657" w14:textId="77777777" w:rsidR="002343AE" w:rsidRDefault="002343AE" w:rsidP="00CF51A4"/>
    <w:p w14:paraId="3127BC16" w14:textId="77777777" w:rsidR="00F82CEB" w:rsidRDefault="00F82CEB" w:rsidP="00F82CEB">
      <w:pPr>
        <w:pStyle w:val="Judul"/>
        <w:jc w:val="both"/>
      </w:pPr>
      <w:bookmarkStart w:id="8" w:name="_y0lejtf1v7fr" w:colFirst="0" w:colLast="0"/>
      <w:bookmarkEnd w:id="8"/>
      <w:r>
        <w:br w:type="page"/>
      </w:r>
    </w:p>
    <w:p w14:paraId="3E58D669" w14:textId="4397C9DB" w:rsidR="002343AE" w:rsidRDefault="00CA0A4E" w:rsidP="00F82CEB">
      <w:pPr>
        <w:pStyle w:val="Judul"/>
      </w:pPr>
      <w:r>
        <w:lastRenderedPageBreak/>
        <w:t>LAMPIRAN</w:t>
      </w:r>
    </w:p>
    <w:p w14:paraId="3E58D66A" w14:textId="77777777" w:rsidR="002343AE" w:rsidRDefault="00CA0A4E" w:rsidP="00CF51A4">
      <w:r>
        <w:t>Log Activity</w:t>
      </w:r>
    </w:p>
    <w:sectPr w:rsidR="002343AE" w:rsidSect="00681681">
      <w:pgSz w:w="11909" w:h="16834"/>
      <w:pgMar w:top="2268"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46100B7"/>
    <w:multiLevelType w:val="multilevel"/>
    <w:tmpl w:val="756AE5FA"/>
    <w:styleLink w:val="Laporan"/>
    <w:lvl w:ilvl="0">
      <w:start w:val="1"/>
      <w:numFmt w:val="upperRoman"/>
      <w:pStyle w:val="Judul1"/>
      <w:suff w:val="nothing"/>
      <w:lvlText w:val="BAB %1"/>
      <w:lvlJc w:val="left"/>
      <w:pPr>
        <w:ind w:left="0" w:firstLine="0"/>
      </w:pPr>
      <w:rPr>
        <w:rFonts w:ascii="Times New Roman" w:hAnsi="Times New Roman" w:hint="default"/>
        <w:b/>
        <w:caps/>
        <w:sz w:val="24"/>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0"/>
  </w:num>
  <w:num w:numId="4">
    <w:abstractNumId w:val="2"/>
  </w:num>
  <w:num w:numId="5">
    <w:abstractNumId w:val="1"/>
  </w:num>
  <w:num w:numId="6">
    <w:abstractNumId w:val="7"/>
  </w:num>
  <w:num w:numId="7">
    <w:abstractNumId w:val="7"/>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6"/>
  </w:num>
  <w:num w:numId="9">
    <w:abstractNumId w:val="8"/>
  </w:num>
  <w:num w:numId="10">
    <w:abstractNumId w:val="5"/>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F10A8"/>
    <w:rsid w:val="002058AA"/>
    <w:rsid w:val="002343AE"/>
    <w:rsid w:val="00371B9C"/>
    <w:rsid w:val="003B6267"/>
    <w:rsid w:val="003F638C"/>
    <w:rsid w:val="003F6C84"/>
    <w:rsid w:val="004A72C2"/>
    <w:rsid w:val="00545B3D"/>
    <w:rsid w:val="005C2035"/>
    <w:rsid w:val="005F50D0"/>
    <w:rsid w:val="00636868"/>
    <w:rsid w:val="00681681"/>
    <w:rsid w:val="006D14D9"/>
    <w:rsid w:val="00807C7B"/>
    <w:rsid w:val="00A24BB9"/>
    <w:rsid w:val="00A765A5"/>
    <w:rsid w:val="00AA541F"/>
    <w:rsid w:val="00AD5C80"/>
    <w:rsid w:val="00B30662"/>
    <w:rsid w:val="00BC35CE"/>
    <w:rsid w:val="00C54D73"/>
    <w:rsid w:val="00CA0A4E"/>
    <w:rsid w:val="00CB692F"/>
    <w:rsid w:val="00CF51A4"/>
    <w:rsid w:val="00DB4EA5"/>
    <w:rsid w:val="00DB7379"/>
    <w:rsid w:val="00E46287"/>
    <w:rsid w:val="00E82BC0"/>
    <w:rsid w:val="00F82CEB"/>
    <w:rsid w:val="00F964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1F10A8"/>
    <w:pPr>
      <w:keepNext/>
      <w:keepLines/>
      <w:numPr>
        <w:numId w:val="6"/>
      </w:numPr>
      <w:spacing w:before="200" w:after="200" w:line="480" w:lineRule="auto"/>
      <w:jc w:val="center"/>
      <w:outlineLvl w:val="0"/>
    </w:pPr>
    <w:rPr>
      <w:rFonts w:asciiTheme="majorHAnsi" w:hAnsiTheme="majorHAnsi" w:cstheme="majorHAnsi"/>
      <w:b/>
      <w:bCs/>
      <w:color w:val="000000" w:themeColor="text1"/>
    </w:rPr>
  </w:style>
  <w:style w:type="paragraph" w:styleId="Judul2">
    <w:name w:val="heading 2"/>
    <w:basedOn w:val="Normal"/>
    <w:next w:val="Normal"/>
    <w:uiPriority w:val="9"/>
    <w:unhideWhenUsed/>
    <w:qFormat/>
    <w:rsid w:val="00CF51A4"/>
    <w:pPr>
      <w:numPr>
        <w:ilvl w:val="1"/>
        <w:numId w:val="6"/>
      </w:numPr>
      <w:spacing w:line="480" w:lineRule="auto"/>
      <w:ind w:left="714" w:hanging="357"/>
      <w:outlineLvl w:val="1"/>
    </w:pPr>
    <w:rPr>
      <w:b/>
      <w:bCs/>
      <w:lang w:val="id-ID"/>
    </w:rPr>
  </w:style>
  <w:style w:type="paragraph" w:styleId="Judul3">
    <w:name w:val="heading 3"/>
    <w:basedOn w:val="Normal"/>
    <w:next w:val="Normal"/>
    <w:uiPriority w:val="9"/>
    <w:unhideWhenUsed/>
    <w:qFormat/>
    <w:rsid w:val="00BC35CE"/>
    <w:pPr>
      <w:keepNext/>
      <w:keepLines/>
      <w:numPr>
        <w:ilvl w:val="2"/>
        <w:numId w:val="6"/>
      </w:numPr>
      <w:spacing w:before="320" w:after="80"/>
      <w:outlineLvl w:val="2"/>
    </w:pPr>
    <w:rPr>
      <w:b/>
      <w:color w:val="000000" w:themeColor="text1"/>
      <w:szCs w:val="28"/>
    </w:rPr>
  </w:style>
  <w:style w:type="paragraph" w:styleId="Judul4">
    <w:name w:val="heading 4"/>
    <w:basedOn w:val="Normal"/>
    <w:next w:val="Normal"/>
    <w:uiPriority w:val="9"/>
    <w:semiHidden/>
    <w:unhideWhenUsed/>
    <w:qFormat/>
    <w:pPr>
      <w:keepNext/>
      <w:keepLines/>
      <w:spacing w:before="280" w:after="80"/>
      <w:outlineLvl w:val="3"/>
    </w:pPr>
    <w:rPr>
      <w:color w:val="666666"/>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3B6267"/>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19</Pages>
  <Words>1365</Words>
  <Characters>8876</Characters>
  <Application>Microsoft Office Word</Application>
  <DocSecurity>0</DocSecurity>
  <Lines>355</Lines>
  <Paragraphs>83</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26</cp:revision>
  <dcterms:created xsi:type="dcterms:W3CDTF">2022-03-28T00:54:00Z</dcterms:created>
  <dcterms:modified xsi:type="dcterms:W3CDTF">2022-03-31T15:09:00Z</dcterms:modified>
</cp:coreProperties>
</file>