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164" w:rsidRDefault="001763F6" w:rsidP="001763F6">
      <w:pPr>
        <w:pStyle w:val="a3"/>
        <w:rPr>
          <w:rFonts w:hint="eastAsia"/>
        </w:rPr>
      </w:pPr>
      <w:r>
        <w:rPr>
          <w:rFonts w:hint="eastAsia"/>
        </w:rPr>
        <w:t>键盘和</w:t>
      </w:r>
      <w:r>
        <w:rPr>
          <w:rFonts w:hint="eastAsia"/>
        </w:rPr>
        <w:t>LED</w:t>
      </w:r>
      <w:r>
        <w:rPr>
          <w:rFonts w:hint="eastAsia"/>
        </w:rPr>
        <w:t>通信模块</w:t>
      </w:r>
    </w:p>
    <w:p w:rsidR="001763F6" w:rsidRDefault="001763F6" w:rsidP="001763F6">
      <w:pPr>
        <w:pStyle w:val="1"/>
        <w:rPr>
          <w:rFonts w:hint="eastAsia"/>
        </w:rPr>
      </w:pPr>
      <w:r>
        <w:rPr>
          <w:rFonts w:hint="eastAsia"/>
        </w:rPr>
        <w:t>设计要点：</w:t>
      </w:r>
    </w:p>
    <w:p w:rsidR="001763F6" w:rsidRDefault="001763F6" w:rsidP="001763F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键盘的采用频率采用</w:t>
      </w:r>
      <w:r>
        <w:rPr>
          <w:rFonts w:hint="eastAsia"/>
        </w:rPr>
        <w:t>ps2_clk</w:t>
      </w:r>
      <w:r>
        <w:rPr>
          <w:rFonts w:hint="eastAsia"/>
        </w:rPr>
        <w:t>和</w:t>
      </w:r>
      <w:r>
        <w:rPr>
          <w:rFonts w:hint="eastAsia"/>
        </w:rPr>
        <w:t>led</w:t>
      </w:r>
      <w:r>
        <w:rPr>
          <w:rFonts w:hint="eastAsia"/>
        </w:rPr>
        <w:t>显示频率（即</w:t>
      </w:r>
      <w:proofErr w:type="spellStart"/>
      <w:r>
        <w:rPr>
          <w:rFonts w:hint="eastAsia"/>
        </w:rPr>
        <w:t>fpga</w:t>
      </w:r>
      <w:proofErr w:type="spellEnd"/>
      <w:r>
        <w:rPr>
          <w:rFonts w:hint="eastAsia"/>
        </w:rPr>
        <w:t>频率）不同，对于频率不同的模块通信，采用握手协议进行通信。</w:t>
      </w:r>
    </w:p>
    <w:p w:rsidR="001763F6" w:rsidRDefault="001763F6" w:rsidP="001763F6">
      <w:pPr>
        <w:pStyle w:val="a9"/>
        <w:ind w:left="360"/>
        <w:rPr>
          <w:rFonts w:hint="eastAsia"/>
        </w:rPr>
      </w:pPr>
      <w:r>
        <w:rPr>
          <w:rFonts w:hint="eastAsia"/>
        </w:rPr>
        <w:t>握手协议：</w:t>
      </w:r>
    </w:p>
    <w:p w:rsidR="001763F6" w:rsidRDefault="001763F6" w:rsidP="001763F6">
      <w:pPr>
        <w:pStyle w:val="a9"/>
        <w:ind w:left="360"/>
        <w:rPr>
          <w:rFonts w:hint="eastAsia"/>
        </w:rPr>
      </w:pP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、</w:t>
      </w:r>
      <w:r>
        <w:rPr>
          <w:rFonts w:hint="eastAsia"/>
        </w:rPr>
        <w:t>data</w:t>
      </w:r>
      <w:r>
        <w:rPr>
          <w:rFonts w:hint="eastAsia"/>
        </w:rPr>
        <w:t>总线在初始状态下处于无效状态</w:t>
      </w:r>
    </w:p>
    <w:p w:rsidR="001763F6" w:rsidRDefault="001763F6" w:rsidP="001763F6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发送方将数据放到数据总线上，并发出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信号给接收方</w:t>
      </w:r>
    </w:p>
    <w:p w:rsidR="001763F6" w:rsidRDefault="001763F6" w:rsidP="001763F6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接收方循环检测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信号，当检测到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信号后，将数据总线上的数据进行锁存，随后发出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信号给发送方（</w:t>
      </w:r>
      <w:r>
        <w:rPr>
          <w:rFonts w:hint="eastAsia"/>
        </w:rPr>
        <w:t>ps.</w:t>
      </w:r>
      <w:r>
        <w:rPr>
          <w:rFonts w:hint="eastAsia"/>
        </w:rPr>
        <w:t>为了保证锁存正确，给一个周期的时间进行锁存，之后再发出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信号）</w:t>
      </w:r>
    </w:p>
    <w:p w:rsidR="001763F6" w:rsidRDefault="001763F6" w:rsidP="001763F6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发送端循环检测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信号，当检测到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信号使能，撤销当前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信号</w:t>
      </w:r>
    </w:p>
    <w:p w:rsidR="001763F6" w:rsidRDefault="001763F6" w:rsidP="001763F6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接收方检测到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信号撤去之后，也将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信号撤去</w:t>
      </w:r>
    </w:p>
    <w:p w:rsidR="001763F6" w:rsidRDefault="001763F6" w:rsidP="001763F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发送方发送数据和启动采用忙</w:t>
      </w:r>
      <w:r>
        <w:rPr>
          <w:rFonts w:hint="eastAsia"/>
        </w:rPr>
        <w:t>-</w:t>
      </w:r>
      <w:r>
        <w:rPr>
          <w:rFonts w:hint="eastAsia"/>
        </w:rPr>
        <w:t>等模式</w:t>
      </w:r>
    </w:p>
    <w:p w:rsidR="001763F6" w:rsidRDefault="001763F6" w:rsidP="001763F6">
      <w:pPr>
        <w:pStyle w:val="a9"/>
        <w:ind w:left="360"/>
        <w:rPr>
          <w:rFonts w:hint="eastAsia"/>
        </w:rPr>
      </w:pPr>
      <w:r>
        <w:rPr>
          <w:rFonts w:hint="eastAsia"/>
        </w:rPr>
        <w:t>当键盘不忙时（即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信号被撤去时或者初始状态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信号处于无效时）且键盘给出的并行数据已经准备好（即</w:t>
      </w:r>
      <w:r>
        <w:rPr>
          <w:rFonts w:hint="eastAsia"/>
        </w:rPr>
        <w:t>ready</w:t>
      </w:r>
      <w:r>
        <w:rPr>
          <w:rFonts w:hint="eastAsia"/>
        </w:rPr>
        <w:t>信号为</w:t>
      </w:r>
      <w:r>
        <w:rPr>
          <w:rFonts w:hint="eastAsia"/>
        </w:rPr>
        <w:t>1</w:t>
      </w:r>
      <w:r>
        <w:rPr>
          <w:rFonts w:hint="eastAsia"/>
        </w:rPr>
        <w:t>时），发送方开始向接收端发送数据，具体模块图如下所示</w:t>
      </w:r>
    </w:p>
    <w:p w:rsidR="001763F6" w:rsidRDefault="001763F6" w:rsidP="001763F6">
      <w:pPr>
        <w:pStyle w:val="a9"/>
        <w:ind w:left="360"/>
        <w:rPr>
          <w:rFonts w:hint="eastAsia"/>
        </w:rPr>
      </w:pPr>
      <w:r>
        <w:object w:dxaOrig="12941" w:dyaOrig="45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45.5pt" o:ole="">
            <v:imagedata r:id="rId6" o:title=""/>
          </v:shape>
          <o:OLEObject Type="Embed" ProgID="Visio.Drawing.11" ShapeID="_x0000_i1025" DrawAspect="Content" ObjectID="_1422119237" r:id="rId7"/>
        </w:object>
      </w:r>
    </w:p>
    <w:p w:rsidR="001763F6" w:rsidRDefault="001763F6" w:rsidP="001763F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键盘进行串并转换</w:t>
      </w:r>
    </w:p>
    <w:p w:rsidR="001763F6" w:rsidRDefault="001763F6" w:rsidP="001763F6">
      <w:pPr>
        <w:pStyle w:val="a9"/>
        <w:ind w:left="360"/>
        <w:rPr>
          <w:rFonts w:hint="eastAsia"/>
        </w:rPr>
      </w:pPr>
      <w:r>
        <w:rPr>
          <w:rFonts w:hint="eastAsia"/>
        </w:rPr>
        <w:t>当键盘按下一个键之后，会传进来在每个</w:t>
      </w:r>
      <w:r>
        <w:rPr>
          <w:rFonts w:hint="eastAsia"/>
        </w:rPr>
        <w:t>ps2_clk</w:t>
      </w:r>
      <w:r>
        <w:rPr>
          <w:rFonts w:hint="eastAsia"/>
        </w:rPr>
        <w:t>传入一位数据（总共</w:t>
      </w:r>
      <w:r>
        <w:rPr>
          <w:rFonts w:hint="eastAsia"/>
        </w:rPr>
        <w:t>11</w:t>
      </w:r>
      <w:r>
        <w:rPr>
          <w:rFonts w:hint="eastAsia"/>
        </w:rPr>
        <w:t>位数据），键盘模块要将这</w:t>
      </w:r>
      <w:r>
        <w:rPr>
          <w:rFonts w:hint="eastAsia"/>
        </w:rPr>
        <w:t>11</w:t>
      </w:r>
      <w:r>
        <w:rPr>
          <w:rFonts w:hint="eastAsia"/>
        </w:rPr>
        <w:t>位数据进行拆分，得到其中有效数据，去除串并转换过程中（同步所用到的开始位，停止位和校验位）</w:t>
      </w:r>
    </w:p>
    <w:p w:rsidR="001763F6" w:rsidRDefault="001763F6" w:rsidP="00CE5B5F">
      <w:pPr>
        <w:pStyle w:val="1"/>
        <w:rPr>
          <w:rFonts w:hint="eastAsia"/>
        </w:rPr>
      </w:pPr>
      <w:bookmarkStart w:id="0" w:name="_GoBack"/>
      <w:r>
        <w:rPr>
          <w:rFonts w:hint="eastAsia"/>
        </w:rPr>
        <w:t>备注：</w:t>
      </w:r>
    </w:p>
    <w:bookmarkEnd w:id="0"/>
    <w:p w:rsidR="001763F6" w:rsidRDefault="001763F6" w:rsidP="001763F6">
      <w:pPr>
        <w:rPr>
          <w:rFonts w:hint="eastAsia"/>
        </w:rPr>
      </w:pPr>
      <w:r>
        <w:rPr>
          <w:rFonts w:hint="eastAsia"/>
        </w:rPr>
        <w:t>Nexys3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ucf</w:t>
      </w:r>
      <w:proofErr w:type="spellEnd"/>
      <w:r>
        <w:rPr>
          <w:rFonts w:hint="eastAsia"/>
        </w:rPr>
        <w:t>文档中，使用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口来进行</w:t>
      </w:r>
      <w:r>
        <w:rPr>
          <w:rFonts w:hint="eastAsia"/>
        </w:rPr>
        <w:t>ps2</w:t>
      </w:r>
      <w:r>
        <w:rPr>
          <w:rFonts w:hint="eastAsia"/>
        </w:rPr>
        <w:t>键盘的连线存在问题，修订如下：</w:t>
      </w:r>
    </w:p>
    <w:p w:rsidR="001763F6" w:rsidRDefault="001763F6" w:rsidP="001763F6">
      <w:r>
        <w:lastRenderedPageBreak/>
        <w:t>## Pic USB-HID interface</w:t>
      </w:r>
    </w:p>
    <w:p w:rsidR="001763F6" w:rsidRDefault="001763F6" w:rsidP="001763F6">
      <w:r>
        <w:t xml:space="preserve">Net ps2_data LOC = J13 | IOSTANDARD = LVCMOS33 </w:t>
      </w:r>
      <w:r w:rsidRPr="001763F6">
        <w:rPr>
          <w:color w:val="FF0000"/>
        </w:rPr>
        <w:t>| PULLUP</w:t>
      </w:r>
      <w:r>
        <w:t xml:space="preserve">; #Bank = 1, pin name = IO_L39P_M1A3, </w:t>
      </w:r>
      <w:proofErr w:type="spellStart"/>
      <w:r>
        <w:t>Sch</w:t>
      </w:r>
      <w:proofErr w:type="spellEnd"/>
      <w:r>
        <w:t xml:space="preserve"> name = PIC-SDI1</w:t>
      </w:r>
    </w:p>
    <w:p w:rsidR="001763F6" w:rsidRPr="001763F6" w:rsidRDefault="001763F6" w:rsidP="001763F6">
      <w:r>
        <w:t xml:space="preserve">Net ps2_clk LOC = L12 | IOSTANDARD = LVCMOS33 </w:t>
      </w:r>
      <w:r w:rsidRPr="001763F6">
        <w:rPr>
          <w:color w:val="FF0000"/>
        </w:rPr>
        <w:t>| PULLUP</w:t>
      </w:r>
      <w:r>
        <w:t xml:space="preserve">; #Bank = 1, pin name = IO_L40P_GCLK11_M1A5, </w:t>
      </w:r>
      <w:proofErr w:type="spellStart"/>
      <w:r>
        <w:t>Sch</w:t>
      </w:r>
      <w:proofErr w:type="spellEnd"/>
      <w:r>
        <w:t xml:space="preserve"> name = PIC-SCK1</w:t>
      </w:r>
    </w:p>
    <w:sectPr w:rsidR="001763F6" w:rsidRPr="00176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C15CE"/>
    <w:multiLevelType w:val="hybridMultilevel"/>
    <w:tmpl w:val="6D20BF28"/>
    <w:lvl w:ilvl="0" w:tplc="C764E9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AE1AAB"/>
    <w:multiLevelType w:val="hybridMultilevel"/>
    <w:tmpl w:val="7394575E"/>
    <w:lvl w:ilvl="0" w:tplc="F1CE00D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3F6"/>
    <w:rsid w:val="001763F6"/>
    <w:rsid w:val="00217164"/>
    <w:rsid w:val="00842310"/>
    <w:rsid w:val="00CE5B5F"/>
    <w:rsid w:val="00ED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3F6"/>
  </w:style>
  <w:style w:type="paragraph" w:styleId="1">
    <w:name w:val="heading 1"/>
    <w:basedOn w:val="a"/>
    <w:next w:val="a"/>
    <w:link w:val="1Char"/>
    <w:uiPriority w:val="9"/>
    <w:qFormat/>
    <w:rsid w:val="001763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763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76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63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63F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63F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63F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63F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63F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763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1763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1763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1763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1763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1763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1763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1763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1763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1763F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1763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1763F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1763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1763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1763F6"/>
    <w:rPr>
      <w:b/>
      <w:bCs/>
    </w:rPr>
  </w:style>
  <w:style w:type="character" w:styleId="a7">
    <w:name w:val="Emphasis"/>
    <w:basedOn w:val="a0"/>
    <w:uiPriority w:val="20"/>
    <w:qFormat/>
    <w:rsid w:val="001763F6"/>
    <w:rPr>
      <w:i/>
      <w:iCs/>
    </w:rPr>
  </w:style>
  <w:style w:type="paragraph" w:styleId="a8">
    <w:name w:val="No Spacing"/>
    <w:uiPriority w:val="1"/>
    <w:qFormat/>
    <w:rsid w:val="001763F6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1763F6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1763F6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1763F6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1763F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1763F6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1763F6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1763F6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1763F6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1763F6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1763F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763F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3F6"/>
  </w:style>
  <w:style w:type="paragraph" w:styleId="1">
    <w:name w:val="heading 1"/>
    <w:basedOn w:val="a"/>
    <w:next w:val="a"/>
    <w:link w:val="1Char"/>
    <w:uiPriority w:val="9"/>
    <w:qFormat/>
    <w:rsid w:val="001763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763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76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63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63F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63F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63F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63F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63F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763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1763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1763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1763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1763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1763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1763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1763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1763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1763F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1763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1763F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1763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1763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1763F6"/>
    <w:rPr>
      <w:b/>
      <w:bCs/>
    </w:rPr>
  </w:style>
  <w:style w:type="character" w:styleId="a7">
    <w:name w:val="Emphasis"/>
    <w:basedOn w:val="a0"/>
    <w:uiPriority w:val="20"/>
    <w:qFormat/>
    <w:rsid w:val="001763F6"/>
    <w:rPr>
      <w:i/>
      <w:iCs/>
    </w:rPr>
  </w:style>
  <w:style w:type="paragraph" w:styleId="a8">
    <w:name w:val="No Spacing"/>
    <w:uiPriority w:val="1"/>
    <w:qFormat/>
    <w:rsid w:val="001763F6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1763F6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1763F6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1763F6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1763F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1763F6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1763F6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1763F6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1763F6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1763F6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1763F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763F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123</Words>
  <Characters>707</Characters>
  <Application>Microsoft Office Word</Application>
  <DocSecurity>0</DocSecurity>
  <Lines>5</Lines>
  <Paragraphs>1</Paragraphs>
  <ScaleCrop>false</ScaleCrop>
  <Company>Microsoft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Cissy</dc:creator>
  <cp:lastModifiedBy>Cissy</cp:lastModifiedBy>
  <cp:revision>2</cp:revision>
  <dcterms:created xsi:type="dcterms:W3CDTF">2013-02-11T11:34:00Z</dcterms:created>
  <dcterms:modified xsi:type="dcterms:W3CDTF">2013-02-11T12:21:00Z</dcterms:modified>
</cp:coreProperties>
</file>