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BC14AA" w14:textId="77777777" w:rsidR="00C909BC" w:rsidRDefault="00C909BC" w:rsidP="00C909BC">
      <w:pPr>
        <w:pStyle w:val="Title"/>
        <w:jc w:val="center"/>
        <w:rPr>
          <w:rFonts w:ascii="Cambria" w:hAnsi="Cambria"/>
          <w:sz w:val="36"/>
          <w:szCs w:val="36"/>
        </w:rPr>
      </w:pPr>
      <w:r w:rsidRPr="00C909BC">
        <w:rPr>
          <w:rFonts w:ascii="Cambria" w:hAnsi="Cambria"/>
          <w:sz w:val="36"/>
          <w:szCs w:val="36"/>
        </w:rPr>
        <w:drawing>
          <wp:inline distT="0" distB="0" distL="0" distR="0" wp14:anchorId="77F917C2" wp14:editId="2A117147">
            <wp:extent cx="2473273"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20912" b="19934"/>
                    <a:stretch/>
                  </pic:blipFill>
                  <pic:spPr bwMode="auto">
                    <a:xfrm>
                      <a:off x="0" y="0"/>
                      <a:ext cx="2473273" cy="1219200"/>
                    </a:xfrm>
                    <a:prstGeom prst="rect">
                      <a:avLst/>
                    </a:prstGeom>
                    <a:ln>
                      <a:noFill/>
                    </a:ln>
                    <a:extLst>
                      <a:ext uri="{53640926-AAD7-44D8-BBD7-CCE9431645EC}">
                        <a14:shadowObscured xmlns:a14="http://schemas.microsoft.com/office/drawing/2010/main"/>
                      </a:ext>
                    </a:extLst>
                  </pic:spPr>
                </pic:pic>
              </a:graphicData>
            </a:graphic>
          </wp:inline>
        </w:drawing>
      </w:r>
    </w:p>
    <w:p w14:paraId="4271B50B" w14:textId="77777777" w:rsidR="00C31C09" w:rsidRPr="00C31C09" w:rsidRDefault="00C31C09" w:rsidP="00C909BC">
      <w:pPr>
        <w:pStyle w:val="Title"/>
        <w:jc w:val="center"/>
        <w:rPr>
          <w:sz w:val="36"/>
          <w:szCs w:val="36"/>
        </w:rPr>
      </w:pPr>
      <w:proofErr w:type="spellStart"/>
      <w:r w:rsidRPr="00C31C09">
        <w:rPr>
          <w:sz w:val="36"/>
          <w:szCs w:val="36"/>
        </w:rPr>
        <w:t>Mieux</w:t>
      </w:r>
      <w:proofErr w:type="spellEnd"/>
      <w:r w:rsidRPr="00C31C09">
        <w:rPr>
          <w:sz w:val="36"/>
          <w:szCs w:val="36"/>
        </w:rPr>
        <w:t xml:space="preserve"> a Manger</w:t>
      </w:r>
    </w:p>
    <w:p w14:paraId="1F3B476E" w14:textId="77777777" w:rsidR="00C909BC" w:rsidRPr="00C31C09" w:rsidRDefault="00C909BC" w:rsidP="00C909BC">
      <w:pPr>
        <w:pStyle w:val="Title"/>
        <w:jc w:val="center"/>
        <w:rPr>
          <w:rFonts w:ascii="Cambria" w:hAnsi="Cambria"/>
          <w:sz w:val="32"/>
          <w:szCs w:val="36"/>
        </w:rPr>
      </w:pPr>
      <w:r w:rsidRPr="00C31C09">
        <w:rPr>
          <w:rFonts w:ascii="Cambria" w:hAnsi="Cambria"/>
          <w:sz w:val="32"/>
          <w:szCs w:val="36"/>
        </w:rPr>
        <w:t xml:space="preserve">User </w:t>
      </w:r>
      <w:r w:rsidRPr="00C31C09">
        <w:rPr>
          <w:rFonts w:ascii="Cambria" w:hAnsi="Cambria"/>
          <w:sz w:val="32"/>
          <w:szCs w:val="36"/>
        </w:rPr>
        <w:t>Manual</w:t>
      </w:r>
    </w:p>
    <w:p w14:paraId="40301809" w14:textId="77777777" w:rsidR="00E95A46" w:rsidRDefault="00E95A46" w:rsidP="00C909BC">
      <w:pPr>
        <w:pStyle w:val="Heading1"/>
        <w:pBdr>
          <w:bottom w:val="single" w:sz="6" w:space="1" w:color="auto"/>
        </w:pBdr>
        <w:rPr>
          <w:rFonts w:ascii="Cambria" w:hAnsi="Cambria"/>
          <w:color w:val="auto"/>
          <w:sz w:val="28"/>
        </w:rPr>
      </w:pPr>
      <w:r>
        <w:rPr>
          <w:rFonts w:ascii="Cambria" w:hAnsi="Cambria"/>
          <w:color w:val="auto"/>
          <w:sz w:val="28"/>
        </w:rPr>
        <w:t>Background Information</w:t>
      </w:r>
    </w:p>
    <w:p w14:paraId="1016D947" w14:textId="77777777" w:rsidR="00E95A46" w:rsidRDefault="00E95A46" w:rsidP="00E95A46"/>
    <w:p w14:paraId="579A419F" w14:textId="77777777" w:rsidR="00E95A46" w:rsidRDefault="00E95A46" w:rsidP="00E95A46">
      <w:pPr>
        <w:rPr>
          <w:rFonts w:ascii="Cambria" w:hAnsi="Cambria"/>
        </w:rPr>
      </w:pPr>
      <w:r>
        <w:rPr>
          <w:rFonts w:ascii="Cambria" w:hAnsi="Cambria"/>
        </w:rPr>
        <w:t xml:space="preserve">As shown in the summary, due to the large data sizes, it became impossible to set up real time ranking algorithms. So we </w:t>
      </w:r>
      <w:r w:rsidRPr="00E95A46">
        <w:rPr>
          <w:rFonts w:ascii="Cambria" w:hAnsi="Cambria"/>
        </w:rPr>
        <w:t xml:space="preserve">build </w:t>
      </w:r>
      <w:r>
        <w:rPr>
          <w:rFonts w:ascii="Cambria" w:hAnsi="Cambria"/>
        </w:rPr>
        <w:t>python script to parse Yelp data</w:t>
      </w:r>
      <w:r w:rsidRPr="00E95A46">
        <w:rPr>
          <w:rFonts w:ascii="Cambria" w:hAnsi="Cambria"/>
        </w:rPr>
        <w:t>,</w:t>
      </w:r>
      <w:r>
        <w:rPr>
          <w:rFonts w:ascii="Cambria" w:hAnsi="Cambria"/>
        </w:rPr>
        <w:t xml:space="preserve"> store the results into JSON, and load the files into a web page. </w:t>
      </w:r>
    </w:p>
    <w:p w14:paraId="53D45FE1" w14:textId="77777777" w:rsidR="00E95A46" w:rsidRDefault="00E95A46" w:rsidP="00E95A46">
      <w:pPr>
        <w:rPr>
          <w:rFonts w:ascii="Cambria" w:hAnsi="Cambria"/>
        </w:rPr>
      </w:pPr>
    </w:p>
    <w:p w14:paraId="156F22E4" w14:textId="77777777" w:rsidR="00E95A46" w:rsidRDefault="00E95A46" w:rsidP="00E95A46">
      <w:pPr>
        <w:rPr>
          <w:rFonts w:ascii="Cambria" w:hAnsi="Cambria"/>
        </w:rPr>
      </w:pPr>
      <w:r>
        <w:rPr>
          <w:rFonts w:ascii="Cambria" w:hAnsi="Cambria"/>
        </w:rPr>
        <w:t xml:space="preserve">This approach means that </w:t>
      </w:r>
      <w:r w:rsidRPr="00E95A46">
        <w:rPr>
          <w:rFonts w:ascii="Cambria" w:hAnsi="Cambria"/>
        </w:rPr>
        <w:t>we no longer need to use a</w:t>
      </w:r>
      <w:r>
        <w:rPr>
          <w:rFonts w:ascii="Cambria" w:hAnsi="Cambria"/>
        </w:rPr>
        <w:t xml:space="preserve"> web app framework like </w:t>
      </w:r>
      <w:proofErr w:type="spellStart"/>
      <w:r>
        <w:rPr>
          <w:rFonts w:ascii="Cambria" w:hAnsi="Cambria"/>
        </w:rPr>
        <w:t>Django</w:t>
      </w:r>
      <w:proofErr w:type="spellEnd"/>
      <w:r>
        <w:rPr>
          <w:rFonts w:ascii="Cambria" w:hAnsi="Cambria"/>
        </w:rPr>
        <w:t xml:space="preserve">. </w:t>
      </w:r>
      <w:r w:rsidRPr="00E95A46">
        <w:rPr>
          <w:rFonts w:ascii="Cambria" w:hAnsi="Cambria"/>
        </w:rPr>
        <w:t xml:space="preserve">Instead, we only need to set up the "V" in the MVC pattern. </w:t>
      </w:r>
      <w:r>
        <w:rPr>
          <w:rFonts w:ascii="Cambria" w:hAnsi="Cambria"/>
        </w:rPr>
        <w:t>However, building a simple web page</w:t>
      </w:r>
      <w:r w:rsidRPr="00E95A46">
        <w:rPr>
          <w:rFonts w:ascii="Cambria" w:hAnsi="Cambria"/>
        </w:rPr>
        <w:t xml:space="preserve"> dramatically reduces the complexity of the project. </w:t>
      </w:r>
    </w:p>
    <w:p w14:paraId="639A4ABC" w14:textId="77777777" w:rsidR="00E95A46" w:rsidRDefault="00E95A46" w:rsidP="00E95A46">
      <w:pPr>
        <w:rPr>
          <w:rFonts w:ascii="Cambria" w:hAnsi="Cambria"/>
        </w:rPr>
      </w:pPr>
    </w:p>
    <w:p w14:paraId="3131FA32" w14:textId="77777777" w:rsidR="00E95A46" w:rsidRPr="00F0060E" w:rsidRDefault="00E95A46" w:rsidP="00E95A46">
      <w:pPr>
        <w:rPr>
          <w:rFonts w:ascii="Cambria" w:hAnsi="Cambria"/>
        </w:rPr>
      </w:pPr>
      <w:r w:rsidRPr="00F0060E">
        <w:rPr>
          <w:rFonts w:ascii="Cambria" w:hAnsi="Cambria"/>
        </w:rPr>
        <w:t>As a result, we decided to learn Facebook's new JS fram</w:t>
      </w:r>
      <w:r w:rsidRPr="00F0060E">
        <w:rPr>
          <w:rFonts w:ascii="Cambria" w:hAnsi="Cambria"/>
        </w:rPr>
        <w:t>e</w:t>
      </w:r>
      <w:r w:rsidR="00F0060E" w:rsidRPr="00F0060E">
        <w:rPr>
          <w:rFonts w:ascii="Cambria" w:hAnsi="Cambria"/>
        </w:rPr>
        <w:t xml:space="preserve">work React. This framework </w:t>
      </w:r>
      <w:r w:rsidRPr="00F0060E">
        <w:rPr>
          <w:rFonts w:ascii="Cambria" w:hAnsi="Cambria"/>
        </w:rPr>
        <w:t xml:space="preserve">effectively implements </w:t>
      </w:r>
      <w:r w:rsidR="00F0060E" w:rsidRPr="00F0060E">
        <w:rPr>
          <w:rFonts w:ascii="Cambria" w:hAnsi="Cambria"/>
        </w:rPr>
        <w:t>a Controlled</w:t>
      </w:r>
      <w:r w:rsidRPr="00F0060E">
        <w:rPr>
          <w:rFonts w:ascii="Cambria" w:hAnsi="Cambria"/>
        </w:rPr>
        <w:t xml:space="preserve"> View</w:t>
      </w:r>
      <w:r w:rsidR="00F0060E" w:rsidRPr="00F0060E">
        <w:rPr>
          <w:rFonts w:ascii="Cambria" w:hAnsi="Cambria"/>
        </w:rPr>
        <w:t>. The View is made of compone</w:t>
      </w:r>
      <w:r w:rsidRPr="00F0060E">
        <w:rPr>
          <w:rFonts w:ascii="Cambria" w:hAnsi="Cambria"/>
        </w:rPr>
        <w:t xml:space="preserve">nts, which have tools (e.g. on click) that interact with the user. These tools will then send logic to </w:t>
      </w:r>
      <w:r w:rsidR="00F0060E" w:rsidRPr="00F0060E">
        <w:rPr>
          <w:rFonts w:ascii="Cambria" w:hAnsi="Cambria"/>
        </w:rPr>
        <w:t>update the page</w:t>
      </w:r>
      <w:r w:rsidRPr="00F0060E">
        <w:rPr>
          <w:rFonts w:ascii="Cambria" w:hAnsi="Cambria"/>
        </w:rPr>
        <w:t>. These update</w:t>
      </w:r>
      <w:r w:rsidR="00F0060E" w:rsidRPr="00F0060E">
        <w:rPr>
          <w:rFonts w:ascii="Cambria" w:hAnsi="Cambria"/>
        </w:rPr>
        <w:t>s, however,</w:t>
      </w:r>
      <w:r w:rsidRPr="00F0060E">
        <w:rPr>
          <w:rFonts w:ascii="Cambria" w:hAnsi="Cambria"/>
        </w:rPr>
        <w:t xml:space="preserve"> will only affect specific </w:t>
      </w:r>
      <w:r w:rsidR="00F0060E" w:rsidRPr="00F0060E">
        <w:rPr>
          <w:rFonts w:ascii="Cambria" w:hAnsi="Cambria"/>
        </w:rPr>
        <w:t>component</w:t>
      </w:r>
      <w:r w:rsidRPr="00F0060E">
        <w:rPr>
          <w:rFonts w:ascii="Cambria" w:hAnsi="Cambria"/>
        </w:rPr>
        <w:t xml:space="preserve"> of the DOM</w:t>
      </w:r>
      <w:r w:rsidR="00F0060E" w:rsidRPr="00F0060E">
        <w:rPr>
          <w:rFonts w:ascii="Cambria" w:hAnsi="Cambria"/>
        </w:rPr>
        <w:t xml:space="preserve"> instead of the </w:t>
      </w:r>
      <w:r w:rsidRPr="00F0060E">
        <w:rPr>
          <w:rFonts w:ascii="Cambria" w:hAnsi="Cambria"/>
        </w:rPr>
        <w:t>entire page. This is one of the reasons why React is special.</w:t>
      </w:r>
    </w:p>
    <w:p w14:paraId="65581938" w14:textId="77777777" w:rsidR="00E95A46" w:rsidRDefault="00E95A46" w:rsidP="00E95A46"/>
    <w:p w14:paraId="7FCC5700" w14:textId="77777777" w:rsidR="000F7F55" w:rsidRPr="000F7F55" w:rsidRDefault="00F0060E" w:rsidP="000F7F55">
      <w:pPr>
        <w:rPr>
          <w:rFonts w:ascii="Cambria" w:hAnsi="Cambria"/>
        </w:rPr>
      </w:pPr>
      <w:r w:rsidRPr="00F0060E">
        <w:rPr>
          <w:rFonts w:ascii="Cambria" w:hAnsi="Cambria"/>
        </w:rPr>
        <w:t xml:space="preserve">However, </w:t>
      </w:r>
      <w:r>
        <w:rPr>
          <w:rFonts w:ascii="Cambria" w:hAnsi="Cambria"/>
        </w:rPr>
        <w:t>setting up React, adding loaders, and building components turned out to be extremely time consuming. Thankfully, after building the JSON packages, it is easy to for users to set up and load the web page.</w:t>
      </w:r>
    </w:p>
    <w:p w14:paraId="5D329D26" w14:textId="77777777" w:rsidR="00C909BC" w:rsidRPr="00C909BC" w:rsidRDefault="00C909BC" w:rsidP="00C909BC">
      <w:pPr>
        <w:pStyle w:val="Heading1"/>
        <w:pBdr>
          <w:bottom w:val="single" w:sz="6" w:space="1" w:color="auto"/>
        </w:pBdr>
        <w:rPr>
          <w:rFonts w:ascii="Cambria" w:hAnsi="Cambria"/>
          <w:color w:val="auto"/>
          <w:sz w:val="28"/>
        </w:rPr>
      </w:pPr>
      <w:r w:rsidRPr="00C909BC">
        <w:rPr>
          <w:rFonts w:ascii="Cambria" w:hAnsi="Cambria"/>
          <w:color w:val="auto"/>
          <w:sz w:val="28"/>
        </w:rPr>
        <w:t>Setting Up</w:t>
      </w:r>
    </w:p>
    <w:p w14:paraId="79C3A846" w14:textId="77777777" w:rsidR="00C909BC" w:rsidRDefault="00C909BC" w:rsidP="00C909BC">
      <w:pPr>
        <w:rPr>
          <w:rFonts w:ascii="Cambria" w:hAnsi="Cambria"/>
        </w:rPr>
      </w:pPr>
    </w:p>
    <w:p w14:paraId="621B6DBA" w14:textId="77777777" w:rsidR="00C909BC" w:rsidRDefault="00C909BC" w:rsidP="00C909BC">
      <w:pPr>
        <w:rPr>
          <w:rFonts w:ascii="Cambria" w:hAnsi="Cambria"/>
        </w:rPr>
      </w:pPr>
      <w:r w:rsidRPr="00C909BC">
        <w:rPr>
          <w:rFonts w:ascii="Cambria" w:hAnsi="Cambria"/>
        </w:rPr>
        <w:t xml:space="preserve">Since </w:t>
      </w:r>
      <w:bookmarkStart w:id="0" w:name="OLE_LINK1"/>
      <w:bookmarkStart w:id="1" w:name="OLE_LINK2"/>
      <w:proofErr w:type="spellStart"/>
      <w:r w:rsidR="00C31C09">
        <w:rPr>
          <w:rFonts w:ascii="Cambria" w:hAnsi="Cambria"/>
        </w:rPr>
        <w:t>Mieux</w:t>
      </w:r>
      <w:proofErr w:type="spellEnd"/>
      <w:r w:rsidR="00C31C09">
        <w:rPr>
          <w:rFonts w:ascii="Cambria" w:hAnsi="Cambria"/>
        </w:rPr>
        <w:t xml:space="preserve"> a </w:t>
      </w:r>
      <w:r w:rsidRPr="00C909BC">
        <w:rPr>
          <w:rFonts w:ascii="Cambria" w:hAnsi="Cambria"/>
        </w:rPr>
        <w:t xml:space="preserve">Manger </w:t>
      </w:r>
      <w:bookmarkEnd w:id="0"/>
      <w:bookmarkEnd w:id="1"/>
      <w:r w:rsidRPr="00C909BC">
        <w:rPr>
          <w:rFonts w:ascii="Cambria" w:hAnsi="Cambria"/>
        </w:rPr>
        <w:t xml:space="preserve">is a web page/app that prompts user authentic restaurant suggestions, we must set up the web </w:t>
      </w:r>
      <w:r>
        <w:rPr>
          <w:rFonts w:ascii="Cambria" w:hAnsi="Cambria"/>
        </w:rPr>
        <w:t>page locally</w:t>
      </w:r>
      <w:r w:rsidRPr="00C909BC">
        <w:rPr>
          <w:rFonts w:ascii="Cambria" w:hAnsi="Cambria"/>
        </w:rPr>
        <w:t xml:space="preserve"> in order to load the page. </w:t>
      </w:r>
    </w:p>
    <w:p w14:paraId="514D72C7" w14:textId="77777777" w:rsidR="00C909BC" w:rsidRDefault="00C909BC" w:rsidP="00C909BC">
      <w:pPr>
        <w:rPr>
          <w:rFonts w:ascii="Cambria" w:hAnsi="Cambria"/>
        </w:rPr>
      </w:pPr>
    </w:p>
    <w:p w14:paraId="23391FF3" w14:textId="77777777" w:rsidR="00C909BC" w:rsidRPr="00C909BC" w:rsidRDefault="005D4A80" w:rsidP="005D4A80">
      <w:pPr>
        <w:rPr>
          <w:rFonts w:ascii="Cambria" w:hAnsi="Cambria"/>
        </w:rPr>
      </w:pPr>
      <w:r>
        <w:rPr>
          <w:rFonts w:ascii="Cambria" w:hAnsi="Cambria"/>
        </w:rPr>
        <w:t xml:space="preserve">First clone the </w:t>
      </w:r>
      <w:proofErr w:type="spellStart"/>
      <w:r>
        <w:rPr>
          <w:rFonts w:ascii="Cambria" w:hAnsi="Cambria"/>
        </w:rPr>
        <w:t>Github</w:t>
      </w:r>
      <w:proofErr w:type="spellEnd"/>
      <w:r>
        <w:rPr>
          <w:rFonts w:ascii="Cambria" w:hAnsi="Cambria"/>
        </w:rPr>
        <w:t xml:space="preserve"> repository and </w:t>
      </w:r>
      <w:r w:rsidR="00C909BC" w:rsidRPr="00C909BC">
        <w:rPr>
          <w:rFonts w:ascii="Cambria" w:hAnsi="Cambria"/>
        </w:rPr>
        <w:t xml:space="preserve">navigate to the </w:t>
      </w:r>
      <w:r>
        <w:rPr>
          <w:rFonts w:ascii="Cambria" w:hAnsi="Cambria"/>
        </w:rPr>
        <w:t xml:space="preserve">“web” </w:t>
      </w:r>
      <w:r w:rsidR="00C909BC" w:rsidRPr="00C909BC">
        <w:rPr>
          <w:rFonts w:ascii="Cambria" w:hAnsi="Cambria"/>
        </w:rPr>
        <w:t>folder in command line</w:t>
      </w:r>
      <w:r>
        <w:rPr>
          <w:rFonts w:ascii="Cambria" w:hAnsi="Cambria"/>
        </w:rPr>
        <w:t>. Make sure you have “</w:t>
      </w:r>
      <w:proofErr w:type="spellStart"/>
      <w:r>
        <w:rPr>
          <w:rFonts w:ascii="Cambria" w:hAnsi="Cambria"/>
        </w:rPr>
        <w:t>npm</w:t>
      </w:r>
      <w:proofErr w:type="spellEnd"/>
      <w:r>
        <w:rPr>
          <w:rFonts w:ascii="Cambria" w:hAnsi="Cambria"/>
        </w:rPr>
        <w:t>” and admin rights as well (otherwise use “</w:t>
      </w:r>
      <w:proofErr w:type="spellStart"/>
      <w:r>
        <w:rPr>
          <w:rFonts w:ascii="Cambria" w:hAnsi="Cambria"/>
        </w:rPr>
        <w:t>sudo</w:t>
      </w:r>
      <w:proofErr w:type="spellEnd"/>
      <w:r>
        <w:rPr>
          <w:rFonts w:ascii="Cambria" w:hAnsi="Cambria"/>
        </w:rPr>
        <w:t xml:space="preserve"> </w:t>
      </w:r>
      <w:proofErr w:type="spellStart"/>
      <w:r>
        <w:rPr>
          <w:rFonts w:ascii="Cambria" w:hAnsi="Cambria"/>
        </w:rPr>
        <w:t>npm</w:t>
      </w:r>
      <w:proofErr w:type="spellEnd"/>
      <w:r>
        <w:rPr>
          <w:rFonts w:ascii="Cambria" w:hAnsi="Cambria"/>
        </w:rPr>
        <w:t xml:space="preserve">”). We need to </w:t>
      </w:r>
      <w:r w:rsidRPr="005D4A80">
        <w:rPr>
          <w:rFonts w:ascii="Cambria" w:hAnsi="Cambria"/>
        </w:rPr>
        <w:t>download all the libra</w:t>
      </w:r>
      <w:r>
        <w:rPr>
          <w:rFonts w:ascii="Cambria" w:hAnsi="Cambria"/>
        </w:rPr>
        <w:t xml:space="preserve">ries needed to run the web page. So first we </w:t>
      </w:r>
      <w:r w:rsidR="00C909BC" w:rsidRPr="00C909BC">
        <w:rPr>
          <w:rFonts w:ascii="Cambria" w:hAnsi="Cambria"/>
        </w:rPr>
        <w:t xml:space="preserve">install the </w:t>
      </w:r>
      <w:r>
        <w:rPr>
          <w:rFonts w:ascii="Cambria" w:hAnsi="Cambria"/>
        </w:rPr>
        <w:t>relevant commands globally by typing:</w:t>
      </w:r>
    </w:p>
    <w:p w14:paraId="618B7714" w14:textId="77777777" w:rsidR="00C909BC" w:rsidRPr="00C909BC" w:rsidRDefault="005D4A80" w:rsidP="00C909BC">
      <w:pPr>
        <w:rPr>
          <w:rFonts w:ascii="Cambria" w:hAnsi="Cambria"/>
        </w:rPr>
      </w:pPr>
      <w:r>
        <w:rPr>
          <w:rFonts w:ascii="Cambria" w:hAnsi="Cambria"/>
        </w:rPr>
        <w:tab/>
      </w:r>
      <w:proofErr w:type="spellStart"/>
      <w:r w:rsidR="00C909BC" w:rsidRPr="00C909BC">
        <w:rPr>
          <w:rFonts w:ascii="Cambria" w:hAnsi="Cambria"/>
        </w:rPr>
        <w:t>npm</w:t>
      </w:r>
      <w:proofErr w:type="spellEnd"/>
      <w:r w:rsidR="00C909BC" w:rsidRPr="00C909BC">
        <w:rPr>
          <w:rFonts w:ascii="Cambria" w:hAnsi="Cambria"/>
        </w:rPr>
        <w:t xml:space="preserve"> install </w:t>
      </w:r>
      <w:proofErr w:type="spellStart"/>
      <w:r w:rsidR="00C909BC" w:rsidRPr="00C909BC">
        <w:rPr>
          <w:rFonts w:ascii="Cambria" w:hAnsi="Cambria"/>
        </w:rPr>
        <w:t>webpack</w:t>
      </w:r>
      <w:proofErr w:type="spellEnd"/>
      <w:r w:rsidR="00C909BC" w:rsidRPr="00C909BC">
        <w:rPr>
          <w:rFonts w:ascii="Cambria" w:hAnsi="Cambria"/>
        </w:rPr>
        <w:t xml:space="preserve"> --global</w:t>
      </w:r>
    </w:p>
    <w:p w14:paraId="3E64373F" w14:textId="77777777" w:rsidR="00C909BC" w:rsidRPr="00C909BC" w:rsidRDefault="005D4A80" w:rsidP="00C909BC">
      <w:pPr>
        <w:rPr>
          <w:rFonts w:ascii="Cambria" w:hAnsi="Cambria"/>
        </w:rPr>
      </w:pPr>
      <w:r>
        <w:rPr>
          <w:rFonts w:ascii="Cambria" w:hAnsi="Cambria"/>
        </w:rPr>
        <w:tab/>
      </w:r>
      <w:proofErr w:type="spellStart"/>
      <w:r w:rsidR="00C909BC" w:rsidRPr="00C909BC">
        <w:rPr>
          <w:rFonts w:ascii="Cambria" w:hAnsi="Cambria"/>
        </w:rPr>
        <w:t>npm</w:t>
      </w:r>
      <w:proofErr w:type="spellEnd"/>
      <w:r w:rsidR="00C909BC" w:rsidRPr="00C909BC">
        <w:rPr>
          <w:rFonts w:ascii="Cambria" w:hAnsi="Cambria"/>
        </w:rPr>
        <w:t xml:space="preserve"> install </w:t>
      </w:r>
      <w:proofErr w:type="spellStart"/>
      <w:r w:rsidR="00C909BC" w:rsidRPr="00C909BC">
        <w:rPr>
          <w:rFonts w:ascii="Cambria" w:hAnsi="Cambria"/>
        </w:rPr>
        <w:t>webpack</w:t>
      </w:r>
      <w:proofErr w:type="spellEnd"/>
      <w:r w:rsidR="00C909BC" w:rsidRPr="00C909BC">
        <w:rPr>
          <w:rFonts w:ascii="Cambria" w:hAnsi="Cambria"/>
        </w:rPr>
        <w:t>-</w:t>
      </w:r>
      <w:proofErr w:type="spellStart"/>
      <w:r w:rsidR="00C909BC" w:rsidRPr="00C909BC">
        <w:rPr>
          <w:rFonts w:ascii="Cambria" w:hAnsi="Cambria"/>
        </w:rPr>
        <w:t>dev</w:t>
      </w:r>
      <w:proofErr w:type="spellEnd"/>
      <w:r w:rsidR="00C909BC" w:rsidRPr="00C909BC">
        <w:rPr>
          <w:rFonts w:ascii="Cambria" w:hAnsi="Cambria"/>
        </w:rPr>
        <w:t>-server --global</w:t>
      </w:r>
    </w:p>
    <w:p w14:paraId="25A844D4" w14:textId="77777777" w:rsidR="005D4A80" w:rsidRDefault="005D4A80" w:rsidP="00C909BC">
      <w:pPr>
        <w:rPr>
          <w:rFonts w:ascii="Cambria" w:hAnsi="Cambria"/>
        </w:rPr>
      </w:pPr>
    </w:p>
    <w:p w14:paraId="436543CB" w14:textId="77777777" w:rsidR="00C909BC" w:rsidRPr="00C909BC" w:rsidRDefault="005D4A80" w:rsidP="00C909BC">
      <w:pPr>
        <w:rPr>
          <w:rFonts w:ascii="Cambria" w:hAnsi="Cambria"/>
        </w:rPr>
      </w:pPr>
      <w:r>
        <w:rPr>
          <w:rFonts w:ascii="Cambria" w:hAnsi="Cambria"/>
        </w:rPr>
        <w:t>T</w:t>
      </w:r>
      <w:r w:rsidR="00C909BC" w:rsidRPr="00C909BC">
        <w:rPr>
          <w:rFonts w:ascii="Cambria" w:hAnsi="Cambria"/>
        </w:rPr>
        <w:t xml:space="preserve">hen </w:t>
      </w:r>
      <w:r>
        <w:rPr>
          <w:rFonts w:ascii="Cambria" w:hAnsi="Cambria"/>
        </w:rPr>
        <w:t>let’s download the package we spent hours on by simply typing</w:t>
      </w:r>
      <w:r w:rsidR="00C909BC" w:rsidRPr="00C909BC">
        <w:rPr>
          <w:rFonts w:ascii="Cambria" w:hAnsi="Cambria"/>
        </w:rPr>
        <w:t>:</w:t>
      </w:r>
    </w:p>
    <w:p w14:paraId="1EE6A73A" w14:textId="77777777" w:rsidR="00C909BC" w:rsidRPr="00C909BC" w:rsidRDefault="005D4A80" w:rsidP="00C909BC">
      <w:pPr>
        <w:rPr>
          <w:rFonts w:ascii="Cambria" w:hAnsi="Cambria"/>
        </w:rPr>
      </w:pPr>
      <w:r>
        <w:rPr>
          <w:rFonts w:ascii="Cambria" w:hAnsi="Cambria"/>
        </w:rPr>
        <w:tab/>
      </w:r>
      <w:proofErr w:type="spellStart"/>
      <w:r w:rsidR="00C909BC" w:rsidRPr="00C909BC">
        <w:rPr>
          <w:rFonts w:ascii="Cambria" w:hAnsi="Cambria"/>
        </w:rPr>
        <w:t>npm</w:t>
      </w:r>
      <w:proofErr w:type="spellEnd"/>
      <w:r w:rsidR="00C909BC" w:rsidRPr="00C909BC">
        <w:rPr>
          <w:rFonts w:ascii="Cambria" w:hAnsi="Cambria"/>
        </w:rPr>
        <w:t xml:space="preserve"> install</w:t>
      </w:r>
    </w:p>
    <w:p w14:paraId="11AA25CE" w14:textId="77777777" w:rsidR="005D4A80" w:rsidRDefault="005D4A80" w:rsidP="00C909BC">
      <w:pPr>
        <w:rPr>
          <w:rFonts w:ascii="Cambria" w:hAnsi="Cambria"/>
        </w:rPr>
      </w:pPr>
    </w:p>
    <w:p w14:paraId="4778F91F" w14:textId="77777777" w:rsidR="00C909BC" w:rsidRPr="00C909BC" w:rsidRDefault="005D4A80" w:rsidP="00C909BC">
      <w:pPr>
        <w:rPr>
          <w:rFonts w:ascii="Cambria" w:hAnsi="Cambria"/>
        </w:rPr>
      </w:pPr>
      <w:r>
        <w:rPr>
          <w:rFonts w:ascii="Cambria" w:hAnsi="Cambria"/>
        </w:rPr>
        <w:t>We can now use “</w:t>
      </w:r>
      <w:proofErr w:type="spellStart"/>
      <w:r>
        <w:rPr>
          <w:rFonts w:ascii="Cambria" w:hAnsi="Cambria"/>
        </w:rPr>
        <w:t>webpack</w:t>
      </w:r>
      <w:proofErr w:type="spellEnd"/>
      <w:r>
        <w:rPr>
          <w:rFonts w:ascii="Cambria" w:hAnsi="Cambria"/>
        </w:rPr>
        <w:t>,” a tool that helps</w:t>
      </w:r>
      <w:r w:rsidR="00C909BC" w:rsidRPr="00C909BC">
        <w:rPr>
          <w:rFonts w:ascii="Cambria" w:hAnsi="Cambria"/>
        </w:rPr>
        <w:t xml:space="preserve"> bund</w:t>
      </w:r>
      <w:r>
        <w:rPr>
          <w:rFonts w:ascii="Cambria" w:hAnsi="Cambria"/>
        </w:rPr>
        <w:t>le everything together, by typing</w:t>
      </w:r>
      <w:r w:rsidR="00C909BC" w:rsidRPr="00C909BC">
        <w:rPr>
          <w:rFonts w:ascii="Cambria" w:hAnsi="Cambria"/>
        </w:rPr>
        <w:t>:</w:t>
      </w:r>
    </w:p>
    <w:p w14:paraId="06F9F754" w14:textId="77777777" w:rsidR="00C909BC" w:rsidRPr="00C909BC" w:rsidRDefault="005D4A80" w:rsidP="00C909BC">
      <w:pPr>
        <w:rPr>
          <w:rFonts w:ascii="Cambria" w:hAnsi="Cambria"/>
        </w:rPr>
      </w:pPr>
      <w:r>
        <w:rPr>
          <w:rFonts w:ascii="Cambria" w:hAnsi="Cambria"/>
        </w:rPr>
        <w:tab/>
      </w:r>
      <w:proofErr w:type="spellStart"/>
      <w:r w:rsidR="00C909BC" w:rsidRPr="00C909BC">
        <w:rPr>
          <w:rFonts w:ascii="Cambria" w:hAnsi="Cambria"/>
        </w:rPr>
        <w:t>webpack</w:t>
      </w:r>
      <w:proofErr w:type="spellEnd"/>
    </w:p>
    <w:p w14:paraId="3E91F58E" w14:textId="77777777" w:rsidR="005D4A80" w:rsidRDefault="005D4A80" w:rsidP="00C909BC">
      <w:pPr>
        <w:rPr>
          <w:rFonts w:ascii="Cambria" w:hAnsi="Cambria"/>
        </w:rPr>
      </w:pPr>
    </w:p>
    <w:p w14:paraId="00863097" w14:textId="77777777" w:rsidR="00C909BC" w:rsidRPr="00C909BC" w:rsidRDefault="005D4A80" w:rsidP="00C909BC">
      <w:pPr>
        <w:rPr>
          <w:rFonts w:ascii="Cambria" w:hAnsi="Cambria"/>
        </w:rPr>
      </w:pPr>
      <w:r>
        <w:rPr>
          <w:rFonts w:ascii="Cambria" w:hAnsi="Cambria"/>
        </w:rPr>
        <w:t xml:space="preserve">Now </w:t>
      </w:r>
      <w:r w:rsidR="00C909BC" w:rsidRPr="00C909BC">
        <w:rPr>
          <w:rFonts w:ascii="Cambria" w:hAnsi="Cambria"/>
        </w:rPr>
        <w:t>let's load the server and keep it running:</w:t>
      </w:r>
    </w:p>
    <w:p w14:paraId="3702C8D4" w14:textId="77777777" w:rsidR="00C909BC" w:rsidRDefault="00C909BC" w:rsidP="005D4A80">
      <w:pPr>
        <w:ind w:firstLine="720"/>
        <w:rPr>
          <w:rFonts w:ascii="Cambria" w:hAnsi="Cambria"/>
        </w:rPr>
      </w:pPr>
      <w:proofErr w:type="spellStart"/>
      <w:r w:rsidRPr="00C909BC">
        <w:rPr>
          <w:rFonts w:ascii="Cambria" w:hAnsi="Cambria"/>
        </w:rPr>
        <w:t>webpack</w:t>
      </w:r>
      <w:proofErr w:type="spellEnd"/>
      <w:r w:rsidRPr="00C909BC">
        <w:rPr>
          <w:rFonts w:ascii="Cambria" w:hAnsi="Cambria"/>
        </w:rPr>
        <w:t>-</w:t>
      </w:r>
      <w:proofErr w:type="spellStart"/>
      <w:r w:rsidRPr="00C909BC">
        <w:rPr>
          <w:rFonts w:ascii="Cambria" w:hAnsi="Cambria"/>
        </w:rPr>
        <w:t>dev</w:t>
      </w:r>
      <w:proofErr w:type="spellEnd"/>
      <w:r w:rsidRPr="00C909BC">
        <w:rPr>
          <w:rFonts w:ascii="Cambria" w:hAnsi="Cambria"/>
        </w:rPr>
        <w:t>-server</w:t>
      </w:r>
    </w:p>
    <w:p w14:paraId="00DF3ACC" w14:textId="77777777" w:rsidR="005D4A80" w:rsidRDefault="005D4A80" w:rsidP="005D4A80">
      <w:pPr>
        <w:rPr>
          <w:rFonts w:ascii="Cambria" w:hAnsi="Cambria"/>
        </w:rPr>
      </w:pPr>
    </w:p>
    <w:p w14:paraId="0EDF5185" w14:textId="77777777" w:rsidR="00C909BC" w:rsidRPr="00C909BC" w:rsidRDefault="005D4A80" w:rsidP="00C909BC">
      <w:pPr>
        <w:rPr>
          <w:rFonts w:ascii="Cambria" w:hAnsi="Cambria"/>
        </w:rPr>
      </w:pPr>
      <w:r>
        <w:rPr>
          <w:rFonts w:ascii="Cambria" w:hAnsi="Cambria"/>
        </w:rPr>
        <w:t>You can now locally load the web page via the prompted local host address</w:t>
      </w:r>
    </w:p>
    <w:p w14:paraId="284711A4" w14:textId="77777777" w:rsidR="00C31C09" w:rsidRPr="00C909BC" w:rsidRDefault="00C31C09" w:rsidP="00C31C09">
      <w:pPr>
        <w:pStyle w:val="Heading1"/>
        <w:pBdr>
          <w:bottom w:val="single" w:sz="6" w:space="1" w:color="auto"/>
        </w:pBdr>
        <w:rPr>
          <w:rFonts w:ascii="Cambria" w:hAnsi="Cambria"/>
          <w:color w:val="auto"/>
          <w:sz w:val="28"/>
        </w:rPr>
      </w:pPr>
      <w:r>
        <w:rPr>
          <w:rFonts w:ascii="Cambria" w:hAnsi="Cambria"/>
          <w:color w:val="auto"/>
          <w:sz w:val="28"/>
        </w:rPr>
        <w:t>Using the Web Page</w:t>
      </w:r>
    </w:p>
    <w:p w14:paraId="497C9A01" w14:textId="77777777" w:rsidR="00C909BC" w:rsidRDefault="00C909BC" w:rsidP="00C909BC">
      <w:pPr>
        <w:rPr>
          <w:rFonts w:ascii="Cambria" w:hAnsi="Cambria"/>
        </w:rPr>
      </w:pPr>
    </w:p>
    <w:p w14:paraId="4C2CFD41" w14:textId="77777777" w:rsidR="00C31C09" w:rsidRDefault="00C31C09" w:rsidP="00C909BC">
      <w:pPr>
        <w:rPr>
          <w:rFonts w:ascii="Cambria" w:hAnsi="Cambria"/>
        </w:rPr>
      </w:pPr>
      <w:r>
        <w:rPr>
          <w:rFonts w:ascii="Cambria" w:hAnsi="Cambria"/>
        </w:rPr>
        <w:t xml:space="preserve">Yelp only provided data for certain cities, and we chose </w:t>
      </w:r>
      <w:r w:rsidR="00654526">
        <w:rPr>
          <w:rFonts w:ascii="Cambria" w:hAnsi="Cambria"/>
        </w:rPr>
        <w:t xml:space="preserve">to only present top restaurants in </w:t>
      </w:r>
      <w:r w:rsidR="00434ED2">
        <w:rPr>
          <w:rFonts w:ascii="Cambria" w:hAnsi="Cambria"/>
        </w:rPr>
        <w:t>Las Vegas. We purposely chose 6 cuisine categories to present: “Chinese”, “Indian”, “Japanese”, “Korean”, “Vietnamese”, “</w:t>
      </w:r>
      <w:r w:rsidR="00434ED2" w:rsidRPr="00434ED2">
        <w:rPr>
          <w:rFonts w:ascii="Cambria" w:hAnsi="Cambria"/>
        </w:rPr>
        <w:t>Thai</w:t>
      </w:r>
      <w:r w:rsidR="00434ED2">
        <w:rPr>
          <w:rFonts w:ascii="Cambria" w:hAnsi="Cambria"/>
        </w:rPr>
        <w:t>.” The user can use the drop down list to choose the category of interest.</w:t>
      </w:r>
    </w:p>
    <w:p w14:paraId="74FC8385" w14:textId="77777777" w:rsidR="00434ED2" w:rsidRDefault="00434ED2" w:rsidP="00C909BC">
      <w:pPr>
        <w:rPr>
          <w:rFonts w:ascii="Cambria" w:hAnsi="Cambria"/>
        </w:rPr>
      </w:pPr>
    </w:p>
    <w:p w14:paraId="164E8E83" w14:textId="77777777" w:rsidR="00434ED2" w:rsidRPr="00C909BC" w:rsidRDefault="00434ED2" w:rsidP="00C909BC">
      <w:pPr>
        <w:rPr>
          <w:rFonts w:ascii="Cambria" w:hAnsi="Cambria"/>
        </w:rPr>
      </w:pPr>
      <w:r>
        <w:rPr>
          <w:rFonts w:ascii="Cambria" w:hAnsi="Cambria"/>
        </w:rPr>
        <w:t xml:space="preserve">For each category, we present the top 5 restaurants and their corresponding scores. In addition, we build word clouds to show the keywords extracted from reviews using NLP techniques. </w:t>
      </w:r>
    </w:p>
    <w:p w14:paraId="5EBE018B" w14:textId="77777777" w:rsidR="00DF6F0E" w:rsidRDefault="00DF6F0E">
      <w:pPr>
        <w:rPr>
          <w:rFonts w:ascii="Cambria" w:hAnsi="Cambria"/>
        </w:rPr>
      </w:pPr>
      <w:bookmarkStart w:id="2" w:name="_GoBack"/>
      <w:bookmarkEnd w:id="2"/>
    </w:p>
    <w:p w14:paraId="3A4E160D" w14:textId="77777777" w:rsidR="00DF6F0E" w:rsidRDefault="00DF6F0E">
      <w:pPr>
        <w:rPr>
          <w:rFonts w:ascii="Cambria" w:hAnsi="Cambria"/>
        </w:rPr>
      </w:pPr>
    </w:p>
    <w:p w14:paraId="60B0C16B" w14:textId="77777777" w:rsidR="00DF6F0E" w:rsidRPr="00C909BC" w:rsidRDefault="00DF6F0E">
      <w:pPr>
        <w:rPr>
          <w:rFonts w:ascii="Cambria" w:hAnsi="Cambria"/>
        </w:rPr>
      </w:pPr>
    </w:p>
    <w:sectPr w:rsidR="00DF6F0E" w:rsidRPr="00C909BC" w:rsidSect="00B012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B86729F"/>
    <w:multiLevelType w:val="hybridMultilevel"/>
    <w:tmpl w:val="1CD8F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4D86051"/>
    <w:multiLevelType w:val="hybridMultilevel"/>
    <w:tmpl w:val="80442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9BC"/>
    <w:rsid w:val="000F7F55"/>
    <w:rsid w:val="003458D0"/>
    <w:rsid w:val="00434ED2"/>
    <w:rsid w:val="005D4A80"/>
    <w:rsid w:val="00654526"/>
    <w:rsid w:val="00B012AA"/>
    <w:rsid w:val="00B94520"/>
    <w:rsid w:val="00C31C09"/>
    <w:rsid w:val="00C909BC"/>
    <w:rsid w:val="00DF6F0E"/>
    <w:rsid w:val="00E95A46"/>
    <w:rsid w:val="00F006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5BBB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909BC"/>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9BC"/>
    <w:rPr>
      <w:rFonts w:asciiTheme="majorHAnsi" w:eastAsiaTheme="majorEastAsia" w:hAnsiTheme="majorHAnsi" w:cstheme="majorBidi"/>
      <w:color w:val="2E74B5" w:themeColor="accent1" w:themeShade="BF"/>
      <w:sz w:val="32"/>
      <w:szCs w:val="32"/>
    </w:rPr>
  </w:style>
  <w:style w:type="paragraph" w:styleId="DocumentMap">
    <w:name w:val="Document Map"/>
    <w:basedOn w:val="Normal"/>
    <w:link w:val="DocumentMapChar"/>
    <w:uiPriority w:val="99"/>
    <w:semiHidden/>
    <w:unhideWhenUsed/>
    <w:rsid w:val="00C909BC"/>
    <w:rPr>
      <w:rFonts w:ascii="Times New Roman" w:hAnsi="Times New Roman" w:cs="Times New Roman"/>
    </w:rPr>
  </w:style>
  <w:style w:type="character" w:customStyle="1" w:styleId="DocumentMapChar">
    <w:name w:val="Document Map Char"/>
    <w:basedOn w:val="DefaultParagraphFont"/>
    <w:link w:val="DocumentMap"/>
    <w:uiPriority w:val="99"/>
    <w:semiHidden/>
    <w:rsid w:val="00C909BC"/>
    <w:rPr>
      <w:rFonts w:ascii="Times New Roman" w:hAnsi="Times New Roman" w:cs="Times New Roman"/>
    </w:rPr>
  </w:style>
  <w:style w:type="paragraph" w:styleId="Title">
    <w:name w:val="Title"/>
    <w:basedOn w:val="Normal"/>
    <w:next w:val="Normal"/>
    <w:link w:val="TitleChar"/>
    <w:uiPriority w:val="10"/>
    <w:qFormat/>
    <w:rsid w:val="00C909B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09B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909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857963">
      <w:bodyDiv w:val="1"/>
      <w:marLeft w:val="0"/>
      <w:marRight w:val="0"/>
      <w:marTop w:val="0"/>
      <w:marBottom w:val="0"/>
      <w:divBdr>
        <w:top w:val="none" w:sz="0" w:space="0" w:color="auto"/>
        <w:left w:val="none" w:sz="0" w:space="0" w:color="auto"/>
        <w:bottom w:val="none" w:sz="0" w:space="0" w:color="auto"/>
        <w:right w:val="none" w:sz="0" w:space="0" w:color="auto"/>
      </w:divBdr>
    </w:div>
    <w:div w:id="300695155">
      <w:bodyDiv w:val="1"/>
      <w:marLeft w:val="0"/>
      <w:marRight w:val="0"/>
      <w:marTop w:val="0"/>
      <w:marBottom w:val="0"/>
      <w:divBdr>
        <w:top w:val="none" w:sz="0" w:space="0" w:color="auto"/>
        <w:left w:val="none" w:sz="0" w:space="0" w:color="auto"/>
        <w:bottom w:val="none" w:sz="0" w:space="0" w:color="auto"/>
        <w:right w:val="none" w:sz="0" w:space="0" w:color="auto"/>
      </w:divBdr>
    </w:div>
    <w:div w:id="366759674">
      <w:bodyDiv w:val="1"/>
      <w:marLeft w:val="0"/>
      <w:marRight w:val="0"/>
      <w:marTop w:val="0"/>
      <w:marBottom w:val="0"/>
      <w:divBdr>
        <w:top w:val="none" w:sz="0" w:space="0" w:color="auto"/>
        <w:left w:val="none" w:sz="0" w:space="0" w:color="auto"/>
        <w:bottom w:val="none" w:sz="0" w:space="0" w:color="auto"/>
        <w:right w:val="none" w:sz="0" w:space="0" w:color="auto"/>
      </w:divBdr>
    </w:div>
    <w:div w:id="1847673957">
      <w:bodyDiv w:val="1"/>
      <w:marLeft w:val="0"/>
      <w:marRight w:val="0"/>
      <w:marTop w:val="0"/>
      <w:marBottom w:val="0"/>
      <w:divBdr>
        <w:top w:val="none" w:sz="0" w:space="0" w:color="auto"/>
        <w:left w:val="none" w:sz="0" w:space="0" w:color="auto"/>
        <w:bottom w:val="none" w:sz="0" w:space="0" w:color="auto"/>
        <w:right w:val="none" w:sz="0" w:space="0" w:color="auto"/>
      </w:divBdr>
    </w:div>
    <w:div w:id="19994523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2</Pages>
  <Words>372</Words>
  <Characters>2123</Characters>
  <Application>Microsoft Macintosh Word</Application>
  <DocSecurity>0</DocSecurity>
  <Lines>17</Lines>
  <Paragraphs>4</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Background Information</vt:lpstr>
      <vt:lpstr>Setting Up</vt:lpstr>
      <vt:lpstr>Using the Web Page</vt:lpstr>
    </vt:vector>
  </TitlesOfParts>
  <LinksUpToDate>false</LinksUpToDate>
  <CharactersWithSpaces>2491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2015-12-13T17:45:00Z</dcterms:created>
  <dcterms:modified xsi:type="dcterms:W3CDTF">2015-12-13T21:23:00Z</dcterms:modified>
</cp:coreProperties>
</file>