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048F" w14:textId="166682EC" w:rsidR="00785250" w:rsidRDefault="007852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5250" w14:paraId="52ADE619" w14:textId="77777777" w:rsidTr="00785250">
        <w:tc>
          <w:tcPr>
            <w:tcW w:w="3005" w:type="dxa"/>
          </w:tcPr>
          <w:p w14:paraId="14AB978E" w14:textId="796B6FD1" w:rsidR="00785250" w:rsidRDefault="00526026">
            <w:r>
              <w:t>page</w:t>
            </w:r>
          </w:p>
        </w:tc>
        <w:tc>
          <w:tcPr>
            <w:tcW w:w="3005" w:type="dxa"/>
          </w:tcPr>
          <w:p w14:paraId="15E1DF35" w14:textId="2C550CDC" w:rsidR="00785250" w:rsidRDefault="00785250">
            <w:r>
              <w:t>Description</w:t>
            </w:r>
          </w:p>
        </w:tc>
        <w:tc>
          <w:tcPr>
            <w:tcW w:w="3006" w:type="dxa"/>
          </w:tcPr>
          <w:p w14:paraId="153CA5B6" w14:textId="5048BFE7" w:rsidR="00785250" w:rsidRDefault="00785250">
            <w:r>
              <w:t>Item</w:t>
            </w:r>
          </w:p>
        </w:tc>
      </w:tr>
      <w:tr w:rsidR="00785250" w14:paraId="6B046285" w14:textId="77777777" w:rsidTr="00785250">
        <w:tc>
          <w:tcPr>
            <w:tcW w:w="3005" w:type="dxa"/>
          </w:tcPr>
          <w:p w14:paraId="746122A6" w14:textId="5E186753" w:rsidR="00785250" w:rsidRDefault="00785250">
            <w:r>
              <w:t>Home</w:t>
            </w:r>
          </w:p>
        </w:tc>
        <w:tc>
          <w:tcPr>
            <w:tcW w:w="3005" w:type="dxa"/>
          </w:tcPr>
          <w:p w14:paraId="4D7B24C7" w14:textId="538B6FCC" w:rsidR="00785250" w:rsidRDefault="00785250">
            <w:r>
              <w:t xml:space="preserve">This tab should </w:t>
            </w:r>
            <w:proofErr w:type="spellStart"/>
            <w:r>
              <w:t>dispaly</w:t>
            </w:r>
            <w:proofErr w:type="spellEnd"/>
            <w:r>
              <w:t xml:space="preserve"> the Home page for the Gap Hardware online website</w:t>
            </w:r>
          </w:p>
        </w:tc>
        <w:tc>
          <w:tcPr>
            <w:tcW w:w="3006" w:type="dxa"/>
          </w:tcPr>
          <w:p w14:paraId="083EC47B" w14:textId="469FDB53" w:rsidR="00785250" w:rsidRDefault="00785250">
            <w:r>
              <w:t>Tab</w:t>
            </w:r>
          </w:p>
        </w:tc>
      </w:tr>
      <w:tr w:rsidR="00785250" w14:paraId="231A5EF3" w14:textId="77777777" w:rsidTr="00785250">
        <w:tc>
          <w:tcPr>
            <w:tcW w:w="3005" w:type="dxa"/>
          </w:tcPr>
          <w:p w14:paraId="22447F3B" w14:textId="29ADA0B6" w:rsidR="00785250" w:rsidRDefault="00785250">
            <w:r>
              <w:t xml:space="preserve">Contact Us </w:t>
            </w:r>
          </w:p>
        </w:tc>
        <w:tc>
          <w:tcPr>
            <w:tcW w:w="3005" w:type="dxa"/>
          </w:tcPr>
          <w:p w14:paraId="38D1B81A" w14:textId="4415D93A" w:rsidR="00785250" w:rsidRDefault="00785250">
            <w:r>
              <w:t>This tab should allow user to view contact us content</w:t>
            </w:r>
          </w:p>
        </w:tc>
        <w:tc>
          <w:tcPr>
            <w:tcW w:w="3006" w:type="dxa"/>
          </w:tcPr>
          <w:p w14:paraId="609083BA" w14:textId="1FB07A4B" w:rsidR="00785250" w:rsidRDefault="00785250">
            <w:r>
              <w:t>Tab</w:t>
            </w:r>
          </w:p>
        </w:tc>
      </w:tr>
      <w:tr w:rsidR="00785250" w14:paraId="1A543D1B" w14:textId="77777777" w:rsidTr="00785250">
        <w:tc>
          <w:tcPr>
            <w:tcW w:w="3005" w:type="dxa"/>
          </w:tcPr>
          <w:p w14:paraId="34058C7B" w14:textId="14D5F687" w:rsidR="00785250" w:rsidRDefault="00785250">
            <w:r>
              <w:t>About us</w:t>
            </w:r>
          </w:p>
        </w:tc>
        <w:tc>
          <w:tcPr>
            <w:tcW w:w="3005" w:type="dxa"/>
          </w:tcPr>
          <w:p w14:paraId="53EB0DE5" w14:textId="29B4EBF1" w:rsidR="00785250" w:rsidRDefault="00785250">
            <w:r>
              <w:t>This tab should allow user to view About us content</w:t>
            </w:r>
          </w:p>
        </w:tc>
        <w:tc>
          <w:tcPr>
            <w:tcW w:w="3006" w:type="dxa"/>
          </w:tcPr>
          <w:p w14:paraId="7B80E168" w14:textId="5708481F" w:rsidR="00785250" w:rsidRDefault="00785250">
            <w:r>
              <w:t>Tab</w:t>
            </w:r>
          </w:p>
        </w:tc>
      </w:tr>
      <w:tr w:rsidR="00785250" w14:paraId="3B49D1EF" w14:textId="77777777" w:rsidTr="00785250">
        <w:tc>
          <w:tcPr>
            <w:tcW w:w="3005" w:type="dxa"/>
          </w:tcPr>
          <w:p w14:paraId="7E535036" w14:textId="4346F9D5" w:rsidR="00785250" w:rsidRDefault="00785250">
            <w:r>
              <w:t>Product us</w:t>
            </w:r>
          </w:p>
        </w:tc>
        <w:tc>
          <w:tcPr>
            <w:tcW w:w="3005" w:type="dxa"/>
          </w:tcPr>
          <w:p w14:paraId="5D391D54" w14:textId="2CB553F3" w:rsidR="00785250" w:rsidRDefault="00785250">
            <w:r>
              <w:t xml:space="preserve">This tab allow user to </w:t>
            </w:r>
            <w:r w:rsidR="009B6BC3">
              <w:t>navigate to</w:t>
            </w:r>
            <w:r w:rsidR="00B3708C">
              <w:t xml:space="preserve"> the </w:t>
            </w:r>
            <w:r>
              <w:t>product information page</w:t>
            </w:r>
          </w:p>
        </w:tc>
        <w:tc>
          <w:tcPr>
            <w:tcW w:w="3006" w:type="dxa"/>
          </w:tcPr>
          <w:p w14:paraId="73270723" w14:textId="333140C6" w:rsidR="00785250" w:rsidRDefault="00785250">
            <w:r>
              <w:t>Tab</w:t>
            </w:r>
          </w:p>
        </w:tc>
      </w:tr>
      <w:tr w:rsidR="00785250" w14:paraId="38272BD2" w14:textId="77777777" w:rsidTr="00785250">
        <w:tc>
          <w:tcPr>
            <w:tcW w:w="3005" w:type="dxa"/>
          </w:tcPr>
          <w:p w14:paraId="32AF5168" w14:textId="28766DBE" w:rsidR="00785250" w:rsidRDefault="002F4A16">
            <w:r>
              <w:t>Forms</w:t>
            </w:r>
          </w:p>
        </w:tc>
        <w:tc>
          <w:tcPr>
            <w:tcW w:w="3005" w:type="dxa"/>
          </w:tcPr>
          <w:p w14:paraId="0AD2D9EE" w14:textId="7DD8A398" w:rsidR="00785250" w:rsidRDefault="002F4A16">
            <w:r>
              <w:t>This tab allows user to navigate to the forms page</w:t>
            </w:r>
          </w:p>
        </w:tc>
        <w:tc>
          <w:tcPr>
            <w:tcW w:w="3006" w:type="dxa"/>
          </w:tcPr>
          <w:p w14:paraId="55FF2479" w14:textId="7F29F44B" w:rsidR="00785250" w:rsidRDefault="00566C81">
            <w:r>
              <w:t>tab</w:t>
            </w:r>
          </w:p>
        </w:tc>
      </w:tr>
      <w:tr w:rsidR="00785250" w14:paraId="52A6C0F8" w14:textId="77777777" w:rsidTr="00785250">
        <w:tc>
          <w:tcPr>
            <w:tcW w:w="3005" w:type="dxa"/>
          </w:tcPr>
          <w:p w14:paraId="6A3873D9" w14:textId="0EFAD085" w:rsidR="00785250" w:rsidRDefault="00785250">
            <w:r>
              <w:t>Login</w:t>
            </w:r>
          </w:p>
        </w:tc>
        <w:tc>
          <w:tcPr>
            <w:tcW w:w="3005" w:type="dxa"/>
          </w:tcPr>
          <w:p w14:paraId="12C12C7E" w14:textId="3A2CF46A" w:rsidR="00785250" w:rsidRDefault="00785250">
            <w:r>
              <w:t xml:space="preserve">This </w:t>
            </w:r>
            <w:r w:rsidR="00B3708C">
              <w:t>link should allow user to login to the hardware webpage</w:t>
            </w:r>
          </w:p>
        </w:tc>
        <w:tc>
          <w:tcPr>
            <w:tcW w:w="3006" w:type="dxa"/>
          </w:tcPr>
          <w:p w14:paraId="17D49D64" w14:textId="335C877C" w:rsidR="00785250" w:rsidRDefault="00B3708C">
            <w:r>
              <w:t>link</w:t>
            </w:r>
          </w:p>
        </w:tc>
      </w:tr>
      <w:tr w:rsidR="00D34E7C" w14:paraId="08BADDB1" w14:textId="77777777" w:rsidTr="00785250">
        <w:tc>
          <w:tcPr>
            <w:tcW w:w="3005" w:type="dxa"/>
          </w:tcPr>
          <w:p w14:paraId="0C00022A" w14:textId="4EC7F449" w:rsidR="00D34E7C" w:rsidRPr="005456F0" w:rsidRDefault="00D34E7C">
            <w:pPr>
              <w:rPr>
                <w:color w:val="FF0000"/>
              </w:rPr>
            </w:pPr>
            <w:r>
              <w:t>Logout</w:t>
            </w:r>
          </w:p>
        </w:tc>
        <w:tc>
          <w:tcPr>
            <w:tcW w:w="3005" w:type="dxa"/>
          </w:tcPr>
          <w:p w14:paraId="775FAD0B" w14:textId="026FFEFE" w:rsidR="00D34E7C" w:rsidRPr="005456F0" w:rsidRDefault="00D34E7C">
            <w:pPr>
              <w:rPr>
                <w:color w:val="FF0000"/>
              </w:rPr>
            </w:pPr>
            <w:r>
              <w:t>This link allows user to log out of Hardware webpage</w:t>
            </w:r>
          </w:p>
        </w:tc>
        <w:tc>
          <w:tcPr>
            <w:tcW w:w="3006" w:type="dxa"/>
          </w:tcPr>
          <w:p w14:paraId="2C7E6A25" w14:textId="1FB61FCA" w:rsidR="00D34E7C" w:rsidRPr="005456F0" w:rsidRDefault="00D34E7C">
            <w:pPr>
              <w:rPr>
                <w:color w:val="FF0000"/>
              </w:rPr>
            </w:pPr>
            <w:r>
              <w:t>link</w:t>
            </w:r>
          </w:p>
        </w:tc>
      </w:tr>
      <w:tr w:rsidR="00D34E7C" w14:paraId="17FB8303" w14:textId="77777777" w:rsidTr="00785250">
        <w:tc>
          <w:tcPr>
            <w:tcW w:w="3005" w:type="dxa"/>
          </w:tcPr>
          <w:p w14:paraId="6738A36E" w14:textId="3835C5DC" w:rsidR="00D34E7C" w:rsidRDefault="00D34E7C" w:rsidP="00B3708C"/>
        </w:tc>
        <w:tc>
          <w:tcPr>
            <w:tcW w:w="3005" w:type="dxa"/>
          </w:tcPr>
          <w:p w14:paraId="02E2B052" w14:textId="2557E696" w:rsidR="00D34E7C" w:rsidRDefault="00D34E7C" w:rsidP="00B3708C"/>
        </w:tc>
        <w:tc>
          <w:tcPr>
            <w:tcW w:w="3006" w:type="dxa"/>
          </w:tcPr>
          <w:p w14:paraId="4D92E8D8" w14:textId="0B4D08D1" w:rsidR="00D34E7C" w:rsidRDefault="00D34E7C" w:rsidP="00B3708C"/>
        </w:tc>
      </w:tr>
    </w:tbl>
    <w:p w14:paraId="75B94836" w14:textId="274CD1D5" w:rsidR="00785250" w:rsidRDefault="00785250"/>
    <w:p w14:paraId="491AA15C" w14:textId="1DAD1D1E" w:rsidR="00B3708C" w:rsidRDefault="00B3708C"/>
    <w:p w14:paraId="1542C172" w14:textId="7543D243" w:rsidR="00B3708C" w:rsidRDefault="00B3708C">
      <w:r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B6BC3" w14:paraId="64B5A49C" w14:textId="77777777" w:rsidTr="009B6BC3">
        <w:tc>
          <w:tcPr>
            <w:tcW w:w="1271" w:type="dxa"/>
          </w:tcPr>
          <w:p w14:paraId="459516C6" w14:textId="52F5D956" w:rsidR="009B6BC3" w:rsidRDefault="009B6BC3">
            <w:proofErr w:type="spellStart"/>
            <w:r>
              <w:t>RuleID</w:t>
            </w:r>
            <w:proofErr w:type="spellEnd"/>
          </w:p>
        </w:tc>
        <w:tc>
          <w:tcPr>
            <w:tcW w:w="7745" w:type="dxa"/>
          </w:tcPr>
          <w:p w14:paraId="039776CF" w14:textId="5D57FBC6" w:rsidR="009B6BC3" w:rsidRDefault="009B6BC3">
            <w:r>
              <w:t>Description</w:t>
            </w:r>
          </w:p>
        </w:tc>
      </w:tr>
      <w:tr w:rsidR="009B6BC3" w14:paraId="78101E4D" w14:textId="77777777" w:rsidTr="009B6BC3">
        <w:tc>
          <w:tcPr>
            <w:tcW w:w="1271" w:type="dxa"/>
          </w:tcPr>
          <w:p w14:paraId="60E49548" w14:textId="06CDEA12" w:rsidR="009B6BC3" w:rsidRDefault="005456F0">
            <w:r>
              <w:t>B</w:t>
            </w:r>
            <w:r w:rsidR="009B6BC3">
              <w:t>R</w:t>
            </w:r>
            <w:r>
              <w:t>-</w:t>
            </w:r>
            <w:r w:rsidR="009B6BC3">
              <w:t>1</w:t>
            </w:r>
          </w:p>
        </w:tc>
        <w:tc>
          <w:tcPr>
            <w:tcW w:w="7745" w:type="dxa"/>
          </w:tcPr>
          <w:p w14:paraId="3C3FD661" w14:textId="05AEDFBC" w:rsidR="009B6BC3" w:rsidRDefault="009B6BC3">
            <w:r>
              <w:t>System must display/navigates to the home page when user click on the Home button</w:t>
            </w:r>
          </w:p>
        </w:tc>
      </w:tr>
      <w:tr w:rsidR="00577E4C" w14:paraId="11FFB03A" w14:textId="77777777" w:rsidTr="009B6BC3">
        <w:tc>
          <w:tcPr>
            <w:tcW w:w="1271" w:type="dxa"/>
          </w:tcPr>
          <w:p w14:paraId="729313B2" w14:textId="77777777" w:rsidR="00577E4C" w:rsidRDefault="00577E4C"/>
        </w:tc>
        <w:tc>
          <w:tcPr>
            <w:tcW w:w="7745" w:type="dxa"/>
          </w:tcPr>
          <w:p w14:paraId="0F678901" w14:textId="77777777" w:rsidR="00577E4C" w:rsidRDefault="00577E4C"/>
        </w:tc>
      </w:tr>
      <w:tr w:rsidR="009B6BC3" w14:paraId="798BA610" w14:textId="77777777" w:rsidTr="009B6BC3">
        <w:tc>
          <w:tcPr>
            <w:tcW w:w="1271" w:type="dxa"/>
          </w:tcPr>
          <w:p w14:paraId="3B5A26E4" w14:textId="243D1CDA" w:rsidR="009B6BC3" w:rsidRDefault="005456F0">
            <w:r>
              <w:t>B</w:t>
            </w:r>
            <w:r w:rsidR="009B6BC3">
              <w:t>R</w:t>
            </w:r>
            <w:r>
              <w:t>-</w:t>
            </w:r>
            <w:r w:rsidR="009B6BC3">
              <w:t>2</w:t>
            </w:r>
          </w:p>
        </w:tc>
        <w:tc>
          <w:tcPr>
            <w:tcW w:w="7745" w:type="dxa"/>
          </w:tcPr>
          <w:p w14:paraId="0C92DF42" w14:textId="3C126923" w:rsidR="009B6BC3" w:rsidRDefault="009B6BC3">
            <w:r>
              <w:t>System must display the Gap hardware page when the click on -----</w:t>
            </w:r>
          </w:p>
        </w:tc>
      </w:tr>
      <w:tr w:rsidR="00577E4C" w14:paraId="69768857" w14:textId="77777777" w:rsidTr="009B6BC3">
        <w:tc>
          <w:tcPr>
            <w:tcW w:w="1271" w:type="dxa"/>
          </w:tcPr>
          <w:p w14:paraId="60A0FCD7" w14:textId="77777777" w:rsidR="00577E4C" w:rsidRDefault="00577E4C"/>
        </w:tc>
        <w:tc>
          <w:tcPr>
            <w:tcW w:w="7745" w:type="dxa"/>
          </w:tcPr>
          <w:p w14:paraId="1B10AAD6" w14:textId="77777777" w:rsidR="00577E4C" w:rsidRDefault="00577E4C"/>
        </w:tc>
      </w:tr>
      <w:tr w:rsidR="00CC60F4" w14:paraId="1F5C5EFD" w14:textId="77777777" w:rsidTr="009B6BC3">
        <w:tc>
          <w:tcPr>
            <w:tcW w:w="1271" w:type="dxa"/>
          </w:tcPr>
          <w:p w14:paraId="03654F3F" w14:textId="6B0D5E6F" w:rsidR="00CC60F4" w:rsidRDefault="00CC60F4" w:rsidP="00CC60F4">
            <w:r>
              <w:t>BR-</w:t>
            </w:r>
            <w:r w:rsidR="00D34E7C">
              <w:t>3</w:t>
            </w:r>
          </w:p>
        </w:tc>
        <w:tc>
          <w:tcPr>
            <w:tcW w:w="7745" w:type="dxa"/>
          </w:tcPr>
          <w:p w14:paraId="609DC35B" w14:textId="0E45B6B1" w:rsidR="00CC60F4" w:rsidRDefault="00CC60F4" w:rsidP="00CC60F4">
            <w:r>
              <w:t>System must allow the user to navigate to the login page when they select login link</w:t>
            </w:r>
          </w:p>
        </w:tc>
      </w:tr>
      <w:tr w:rsidR="00577E4C" w14:paraId="027050EB" w14:textId="77777777" w:rsidTr="009B6BC3">
        <w:tc>
          <w:tcPr>
            <w:tcW w:w="1271" w:type="dxa"/>
          </w:tcPr>
          <w:p w14:paraId="33A3A2B0" w14:textId="77777777" w:rsidR="00577E4C" w:rsidRDefault="00577E4C" w:rsidP="00CC60F4"/>
        </w:tc>
        <w:tc>
          <w:tcPr>
            <w:tcW w:w="7745" w:type="dxa"/>
          </w:tcPr>
          <w:p w14:paraId="27A51055" w14:textId="77777777" w:rsidR="00577E4C" w:rsidRDefault="00577E4C" w:rsidP="00CC60F4"/>
        </w:tc>
      </w:tr>
      <w:tr w:rsidR="00577E4C" w14:paraId="2F188D9E" w14:textId="77777777" w:rsidTr="009B6BC3">
        <w:tc>
          <w:tcPr>
            <w:tcW w:w="1271" w:type="dxa"/>
          </w:tcPr>
          <w:p w14:paraId="45E6815B" w14:textId="65D9BEAA" w:rsidR="00577E4C" w:rsidRPr="005456F0" w:rsidRDefault="00577E4C" w:rsidP="00CC60F4">
            <w:pPr>
              <w:rPr>
                <w:color w:val="FF0000"/>
              </w:rPr>
            </w:pPr>
            <w:r>
              <w:t>BR-</w:t>
            </w:r>
            <w:r w:rsidR="00D34E7C">
              <w:t>4</w:t>
            </w:r>
          </w:p>
        </w:tc>
        <w:tc>
          <w:tcPr>
            <w:tcW w:w="7745" w:type="dxa"/>
          </w:tcPr>
          <w:p w14:paraId="78E48F08" w14:textId="77777777" w:rsidR="00577E4C" w:rsidRDefault="00577E4C" w:rsidP="00CC60F4">
            <w:r>
              <w:t>System must display the relevant pages when user selects any of the following</w:t>
            </w:r>
          </w:p>
          <w:p w14:paraId="7350213C" w14:textId="490B2D5A" w:rsidR="00577E4C" w:rsidRDefault="00577E4C" w:rsidP="00CC60F4">
            <w:pPr>
              <w:pStyle w:val="ListParagraph"/>
              <w:numPr>
                <w:ilvl w:val="0"/>
                <w:numId w:val="1"/>
              </w:numPr>
            </w:pPr>
            <w:r>
              <w:t>Contact us</w:t>
            </w:r>
          </w:p>
          <w:p w14:paraId="4383C222" w14:textId="6D2431CE" w:rsidR="00AD06C0" w:rsidRDefault="00577E4C" w:rsidP="00D13402">
            <w:pPr>
              <w:pStyle w:val="ListParagraph"/>
              <w:numPr>
                <w:ilvl w:val="0"/>
                <w:numId w:val="1"/>
              </w:numPr>
            </w:pPr>
            <w:r>
              <w:t>About us</w:t>
            </w:r>
          </w:p>
          <w:p w14:paraId="06EE01C9" w14:textId="447F9281" w:rsidR="00577E4C" w:rsidRDefault="00577E4C" w:rsidP="00D13402">
            <w:pPr>
              <w:pStyle w:val="ListParagraph"/>
              <w:numPr>
                <w:ilvl w:val="0"/>
                <w:numId w:val="1"/>
              </w:numPr>
            </w:pPr>
            <w:r>
              <w:t>Products</w:t>
            </w:r>
          </w:p>
          <w:p w14:paraId="7FFDDFA4" w14:textId="1F9A8FEB" w:rsidR="00861DC8" w:rsidRDefault="00861DC8" w:rsidP="00CC60F4">
            <w:pPr>
              <w:pStyle w:val="ListParagraph"/>
              <w:numPr>
                <w:ilvl w:val="0"/>
                <w:numId w:val="1"/>
              </w:numPr>
            </w:pPr>
            <w:r>
              <w:t>Forms</w:t>
            </w:r>
            <w:r w:rsidR="00AD06C0">
              <w:t xml:space="preserve"> </w:t>
            </w:r>
          </w:p>
          <w:p w14:paraId="36FD50FB" w14:textId="648D178B" w:rsidR="00577E4C" w:rsidRPr="005456F0" w:rsidRDefault="00577E4C" w:rsidP="00CC60F4">
            <w:pPr>
              <w:rPr>
                <w:color w:val="FF0000"/>
              </w:rPr>
            </w:pPr>
          </w:p>
        </w:tc>
      </w:tr>
      <w:tr w:rsidR="00AD06C0" w14:paraId="52CD74BD" w14:textId="77777777" w:rsidTr="009B6BC3">
        <w:tc>
          <w:tcPr>
            <w:tcW w:w="1271" w:type="dxa"/>
          </w:tcPr>
          <w:p w14:paraId="658FFAF1" w14:textId="228A433C" w:rsidR="00AD06C0" w:rsidRDefault="00846EF9" w:rsidP="00AD06C0">
            <w:r>
              <w:t>BR-5</w:t>
            </w:r>
          </w:p>
        </w:tc>
        <w:tc>
          <w:tcPr>
            <w:tcW w:w="7745" w:type="dxa"/>
          </w:tcPr>
          <w:p w14:paraId="193EC66D" w14:textId="399AA722" w:rsidR="00AD06C0" w:rsidRDefault="00AD06C0" w:rsidP="00AD06C0">
            <w:r>
              <w:t>System must navigate to the home page when user selects home button from the following pages</w:t>
            </w:r>
          </w:p>
          <w:p w14:paraId="184EFAF9" w14:textId="155F3F49" w:rsidR="00AD06C0" w:rsidRDefault="00AD06C0" w:rsidP="00AD06C0">
            <w:pPr>
              <w:pStyle w:val="ListParagraph"/>
              <w:numPr>
                <w:ilvl w:val="0"/>
                <w:numId w:val="1"/>
              </w:numPr>
            </w:pPr>
            <w:r>
              <w:t>Contact us</w:t>
            </w:r>
          </w:p>
          <w:p w14:paraId="28FEDEDA" w14:textId="5E56CD52" w:rsidR="00AD06C0" w:rsidRDefault="00AD06C0" w:rsidP="00AD06C0">
            <w:pPr>
              <w:pStyle w:val="ListParagraph"/>
              <w:numPr>
                <w:ilvl w:val="0"/>
                <w:numId w:val="1"/>
              </w:numPr>
            </w:pPr>
            <w:r>
              <w:t>About us</w:t>
            </w:r>
          </w:p>
          <w:p w14:paraId="54B8141B" w14:textId="4C6C74C6" w:rsidR="00AD06C0" w:rsidRDefault="00AD06C0" w:rsidP="00AD06C0">
            <w:pPr>
              <w:pStyle w:val="ListParagraph"/>
              <w:numPr>
                <w:ilvl w:val="0"/>
                <w:numId w:val="1"/>
              </w:numPr>
            </w:pPr>
            <w:r>
              <w:t>Products</w:t>
            </w:r>
          </w:p>
          <w:p w14:paraId="34E83184" w14:textId="78754FBF" w:rsidR="00AD06C0" w:rsidRDefault="00AD06C0" w:rsidP="00AD06C0">
            <w:pPr>
              <w:pStyle w:val="ListParagraph"/>
              <w:numPr>
                <w:ilvl w:val="0"/>
                <w:numId w:val="1"/>
              </w:numPr>
            </w:pPr>
            <w:r>
              <w:t>Forms</w:t>
            </w:r>
          </w:p>
          <w:p w14:paraId="5F9ADAEC" w14:textId="77777777" w:rsidR="00AD06C0" w:rsidRDefault="00AD06C0" w:rsidP="00AD06C0"/>
        </w:tc>
      </w:tr>
      <w:tr w:rsidR="00AD06C0" w14:paraId="36C9AA11" w14:textId="77777777" w:rsidTr="009B6BC3">
        <w:tc>
          <w:tcPr>
            <w:tcW w:w="1271" w:type="dxa"/>
          </w:tcPr>
          <w:p w14:paraId="0EE8E4FB" w14:textId="5D3529B5" w:rsidR="00AD06C0" w:rsidRDefault="00AD06C0" w:rsidP="00AD06C0">
            <w:r>
              <w:t>BR-</w:t>
            </w:r>
            <w:r w:rsidR="00846EF9">
              <w:t>6</w:t>
            </w:r>
          </w:p>
        </w:tc>
        <w:tc>
          <w:tcPr>
            <w:tcW w:w="7745" w:type="dxa"/>
          </w:tcPr>
          <w:p w14:paraId="17A52D5B" w14:textId="19091395" w:rsidR="00AD06C0" w:rsidRDefault="00AD06C0" w:rsidP="00AD06C0">
            <w:r>
              <w:t>System must allow user to view the Client Application form and Product order form when they select form tab from the Home page</w:t>
            </w:r>
          </w:p>
        </w:tc>
      </w:tr>
      <w:tr w:rsidR="00846EF9" w14:paraId="2A065C37" w14:textId="77777777" w:rsidTr="009B6BC3">
        <w:tc>
          <w:tcPr>
            <w:tcW w:w="1271" w:type="dxa"/>
          </w:tcPr>
          <w:p w14:paraId="04A1C8E1" w14:textId="42D46B1F" w:rsidR="00846EF9" w:rsidRDefault="00846EF9" w:rsidP="00AD06C0"/>
        </w:tc>
        <w:tc>
          <w:tcPr>
            <w:tcW w:w="7745" w:type="dxa"/>
          </w:tcPr>
          <w:p w14:paraId="4DA40FFE" w14:textId="6A1E5FF9" w:rsidR="00846EF9" w:rsidRDefault="00846EF9" w:rsidP="00AD06C0"/>
        </w:tc>
      </w:tr>
      <w:tr w:rsidR="00846EF9" w14:paraId="6E3597AF" w14:textId="77777777" w:rsidTr="009B6BC3">
        <w:tc>
          <w:tcPr>
            <w:tcW w:w="1271" w:type="dxa"/>
          </w:tcPr>
          <w:p w14:paraId="523C9096" w14:textId="0285E86F" w:rsidR="00846EF9" w:rsidRDefault="00846EF9" w:rsidP="00AD06C0">
            <w:r>
              <w:lastRenderedPageBreak/>
              <w:t>BR-</w:t>
            </w:r>
            <w:r w:rsidR="008D420A">
              <w:t>7</w:t>
            </w:r>
          </w:p>
        </w:tc>
        <w:tc>
          <w:tcPr>
            <w:tcW w:w="7745" w:type="dxa"/>
          </w:tcPr>
          <w:p w14:paraId="7883AA9F" w14:textId="0F6BF88F" w:rsidR="00846EF9" w:rsidRDefault="00846EF9" w:rsidP="00AD06C0">
            <w:r>
              <w:t xml:space="preserve">System must allow user to view the Client Application form when they select Client Application form </w:t>
            </w:r>
          </w:p>
        </w:tc>
      </w:tr>
      <w:tr w:rsidR="00846EF9" w14:paraId="72A2CFFA" w14:textId="77777777" w:rsidTr="009B6BC3">
        <w:tc>
          <w:tcPr>
            <w:tcW w:w="1271" w:type="dxa"/>
          </w:tcPr>
          <w:p w14:paraId="41B51BFC" w14:textId="3C86AE0C" w:rsidR="00846EF9" w:rsidRDefault="00846EF9" w:rsidP="00AD06C0">
            <w:r>
              <w:t>BR-</w:t>
            </w:r>
            <w:r w:rsidR="008D420A">
              <w:t>8</w:t>
            </w:r>
          </w:p>
        </w:tc>
        <w:tc>
          <w:tcPr>
            <w:tcW w:w="7745" w:type="dxa"/>
          </w:tcPr>
          <w:p w14:paraId="5BFF77C6" w14:textId="55C81CA5" w:rsidR="00846EF9" w:rsidRDefault="00846EF9" w:rsidP="00AD06C0">
            <w:r>
              <w:t xml:space="preserve">System must allow user to download the Client Application form when they select Client Application form </w:t>
            </w:r>
          </w:p>
        </w:tc>
      </w:tr>
      <w:tr w:rsidR="00846EF9" w14:paraId="45E8457A" w14:textId="77777777" w:rsidTr="009B6BC3">
        <w:tc>
          <w:tcPr>
            <w:tcW w:w="1271" w:type="dxa"/>
          </w:tcPr>
          <w:p w14:paraId="3CEAD889" w14:textId="78FFCE9D" w:rsidR="00846EF9" w:rsidRDefault="00846EF9" w:rsidP="00AD06C0"/>
        </w:tc>
        <w:tc>
          <w:tcPr>
            <w:tcW w:w="7745" w:type="dxa"/>
          </w:tcPr>
          <w:p w14:paraId="1881C827" w14:textId="08A653BA" w:rsidR="00846EF9" w:rsidRDefault="00846EF9" w:rsidP="00AD06C0"/>
        </w:tc>
      </w:tr>
      <w:tr w:rsidR="00846EF9" w14:paraId="31247591" w14:textId="77777777" w:rsidTr="009B6BC3">
        <w:tc>
          <w:tcPr>
            <w:tcW w:w="1271" w:type="dxa"/>
          </w:tcPr>
          <w:p w14:paraId="31EC6966" w14:textId="61DAC6B9" w:rsidR="00846EF9" w:rsidRDefault="00846EF9" w:rsidP="00AD06C0">
            <w:r>
              <w:t>BR-</w:t>
            </w:r>
            <w:r w:rsidR="008D420A">
              <w:t>9</w:t>
            </w:r>
          </w:p>
        </w:tc>
        <w:tc>
          <w:tcPr>
            <w:tcW w:w="7745" w:type="dxa"/>
          </w:tcPr>
          <w:p w14:paraId="559430E4" w14:textId="7FDE42A7" w:rsidR="00846EF9" w:rsidRDefault="00846EF9" w:rsidP="00AD06C0">
            <w:r>
              <w:t xml:space="preserve">System must allow user to view the product order form when they select product order form from the form </w:t>
            </w:r>
          </w:p>
        </w:tc>
      </w:tr>
      <w:tr w:rsidR="00846EF9" w14:paraId="2AC87E62" w14:textId="77777777" w:rsidTr="009B6BC3">
        <w:tc>
          <w:tcPr>
            <w:tcW w:w="1271" w:type="dxa"/>
          </w:tcPr>
          <w:p w14:paraId="00889999" w14:textId="1082276C" w:rsidR="00846EF9" w:rsidRDefault="00846EF9" w:rsidP="00AD06C0">
            <w:r>
              <w:t>BR-</w:t>
            </w:r>
            <w:r w:rsidR="008D420A">
              <w:t>10</w:t>
            </w:r>
          </w:p>
        </w:tc>
        <w:tc>
          <w:tcPr>
            <w:tcW w:w="7745" w:type="dxa"/>
          </w:tcPr>
          <w:p w14:paraId="13792D38" w14:textId="221869E3" w:rsidR="00846EF9" w:rsidRDefault="00846EF9" w:rsidP="00AD06C0">
            <w:r>
              <w:t>System must allow user to download the product order form when they select Product order form</w:t>
            </w:r>
          </w:p>
        </w:tc>
      </w:tr>
      <w:tr w:rsidR="00846EF9" w14:paraId="71DB45A9" w14:textId="77777777" w:rsidTr="009B6BC3">
        <w:tc>
          <w:tcPr>
            <w:tcW w:w="1271" w:type="dxa"/>
          </w:tcPr>
          <w:p w14:paraId="1BEFBA56" w14:textId="1DA2DC1E" w:rsidR="00846EF9" w:rsidRDefault="00846EF9" w:rsidP="00AD06C0"/>
        </w:tc>
        <w:tc>
          <w:tcPr>
            <w:tcW w:w="7745" w:type="dxa"/>
          </w:tcPr>
          <w:p w14:paraId="56CC2CB0" w14:textId="0BE33CA6" w:rsidR="00846EF9" w:rsidRDefault="00846EF9" w:rsidP="00AD06C0"/>
        </w:tc>
      </w:tr>
      <w:tr w:rsidR="00846EF9" w14:paraId="6B7FE09B" w14:textId="77777777" w:rsidTr="009B6BC3">
        <w:tc>
          <w:tcPr>
            <w:tcW w:w="1271" w:type="dxa"/>
          </w:tcPr>
          <w:p w14:paraId="4E0B0C78" w14:textId="4A4C566E" w:rsidR="00846EF9" w:rsidRPr="005456F0" w:rsidRDefault="00846EF9" w:rsidP="00AD06C0">
            <w:pPr>
              <w:rPr>
                <w:color w:val="FF0000"/>
              </w:rPr>
            </w:pPr>
            <w:r>
              <w:t>BR</w:t>
            </w:r>
            <w:r w:rsidR="00DF7567">
              <w:t>-</w:t>
            </w:r>
            <w:r w:rsidR="008D420A">
              <w:t>11</w:t>
            </w:r>
          </w:p>
        </w:tc>
        <w:tc>
          <w:tcPr>
            <w:tcW w:w="7745" w:type="dxa"/>
          </w:tcPr>
          <w:p w14:paraId="18EA31A9" w14:textId="69536213" w:rsidR="00846EF9" w:rsidRPr="005456F0" w:rsidRDefault="00846EF9" w:rsidP="00AD06C0">
            <w:pPr>
              <w:rPr>
                <w:color w:val="FF0000"/>
              </w:rPr>
            </w:pPr>
            <w:r>
              <w:t>System must allow only established user to navigate to the products page when they select Products tab</w:t>
            </w:r>
          </w:p>
        </w:tc>
      </w:tr>
      <w:tr w:rsidR="00846EF9" w14:paraId="3859B60C" w14:textId="77777777" w:rsidTr="009B6BC3">
        <w:tc>
          <w:tcPr>
            <w:tcW w:w="1271" w:type="dxa"/>
          </w:tcPr>
          <w:p w14:paraId="2A6AC74F" w14:textId="761FE868" w:rsidR="00846EF9" w:rsidRDefault="00846EF9" w:rsidP="00AD06C0"/>
        </w:tc>
        <w:tc>
          <w:tcPr>
            <w:tcW w:w="7745" w:type="dxa"/>
          </w:tcPr>
          <w:p w14:paraId="5D6CF757" w14:textId="51524382" w:rsidR="00846EF9" w:rsidRDefault="00846EF9" w:rsidP="00AD06C0"/>
        </w:tc>
      </w:tr>
      <w:tr w:rsidR="00846EF9" w14:paraId="4358ABBE" w14:textId="77777777" w:rsidTr="009B6BC3">
        <w:tc>
          <w:tcPr>
            <w:tcW w:w="1271" w:type="dxa"/>
          </w:tcPr>
          <w:p w14:paraId="2C64E6DE" w14:textId="42D1C5CC" w:rsidR="00846EF9" w:rsidRDefault="00846EF9" w:rsidP="00AD06C0"/>
        </w:tc>
        <w:tc>
          <w:tcPr>
            <w:tcW w:w="7745" w:type="dxa"/>
          </w:tcPr>
          <w:p w14:paraId="35F99868" w14:textId="636207CA" w:rsidR="00846EF9" w:rsidRDefault="00846EF9" w:rsidP="00AD06C0"/>
        </w:tc>
      </w:tr>
      <w:tr w:rsidR="00846EF9" w14:paraId="67B3CBBD" w14:textId="77777777" w:rsidTr="009B6BC3">
        <w:tc>
          <w:tcPr>
            <w:tcW w:w="1271" w:type="dxa"/>
          </w:tcPr>
          <w:p w14:paraId="2305438F" w14:textId="75E51FBE" w:rsidR="00846EF9" w:rsidRDefault="00846EF9" w:rsidP="00AD06C0">
            <w:r>
              <w:t>BR-1</w:t>
            </w:r>
            <w:r w:rsidR="00D6787A">
              <w:t>2</w:t>
            </w:r>
          </w:p>
        </w:tc>
        <w:tc>
          <w:tcPr>
            <w:tcW w:w="7745" w:type="dxa"/>
          </w:tcPr>
          <w:p w14:paraId="7D95931D" w14:textId="77777777" w:rsidR="00846EF9" w:rsidRDefault="00846EF9" w:rsidP="00AD06C0">
            <w:r>
              <w:t>System must display relevant product information when they select below Products from the Products page</w:t>
            </w:r>
          </w:p>
          <w:p w14:paraId="6E39B433" w14:textId="77777777" w:rsidR="00846EF9" w:rsidRPr="00865475" w:rsidRDefault="00846EF9" w:rsidP="00AD06C0">
            <w:pPr>
              <w:pStyle w:val="ListParagraph"/>
              <w:numPr>
                <w:ilvl w:val="0"/>
                <w:numId w:val="2"/>
              </w:numPr>
            </w:pPr>
            <w:r w:rsidRPr="00865475">
              <w:rPr>
                <w:rFonts w:ascii="&amp;quot" w:hAnsi="&amp;quot"/>
              </w:rPr>
              <w:t>General hardware</w:t>
            </w:r>
          </w:p>
          <w:p w14:paraId="36C2F241" w14:textId="77777777" w:rsidR="00846EF9" w:rsidRPr="00865475" w:rsidRDefault="00846EF9" w:rsidP="00AD06C0">
            <w:pPr>
              <w:pStyle w:val="ListParagraph"/>
              <w:numPr>
                <w:ilvl w:val="0"/>
                <w:numId w:val="2"/>
              </w:numPr>
            </w:pPr>
            <w:r w:rsidRPr="00865475">
              <w:t>Power Tools</w:t>
            </w:r>
          </w:p>
          <w:p w14:paraId="1BFD83BE" w14:textId="6FD4667A" w:rsidR="00846EF9" w:rsidRDefault="00846EF9" w:rsidP="00DF7567">
            <w:pPr>
              <w:pStyle w:val="ListParagraph"/>
              <w:numPr>
                <w:ilvl w:val="0"/>
                <w:numId w:val="2"/>
              </w:numPr>
            </w:pPr>
            <w:r w:rsidRPr="00865475">
              <w:t>Garden Tools</w:t>
            </w:r>
          </w:p>
        </w:tc>
      </w:tr>
      <w:tr w:rsidR="00846EF9" w14:paraId="1719BE1F" w14:textId="77777777" w:rsidTr="009B6BC3">
        <w:tc>
          <w:tcPr>
            <w:tcW w:w="1271" w:type="dxa"/>
          </w:tcPr>
          <w:p w14:paraId="46643384" w14:textId="772A79C0" w:rsidR="00846EF9" w:rsidRDefault="00846EF9" w:rsidP="00AD06C0">
            <w:r>
              <w:t>BR-1</w:t>
            </w:r>
            <w:r w:rsidR="00D6787A">
              <w:t>3</w:t>
            </w:r>
          </w:p>
        </w:tc>
        <w:tc>
          <w:tcPr>
            <w:tcW w:w="7745" w:type="dxa"/>
          </w:tcPr>
          <w:p w14:paraId="3FC5A158" w14:textId="77777777" w:rsidR="00846EF9" w:rsidRDefault="00846EF9" w:rsidP="00AD06C0">
            <w:r>
              <w:t>System must display relevant product images when they select below Products categories</w:t>
            </w:r>
          </w:p>
          <w:p w14:paraId="1BCB877C" w14:textId="77777777" w:rsidR="00846EF9" w:rsidRPr="00865475" w:rsidRDefault="00846EF9" w:rsidP="00AD06C0">
            <w:pPr>
              <w:pStyle w:val="ListParagraph"/>
              <w:numPr>
                <w:ilvl w:val="0"/>
                <w:numId w:val="2"/>
              </w:numPr>
            </w:pPr>
            <w:r w:rsidRPr="00865475">
              <w:rPr>
                <w:rFonts w:ascii="&amp;quot" w:hAnsi="&amp;quot"/>
              </w:rPr>
              <w:t>General hardware</w:t>
            </w:r>
          </w:p>
          <w:p w14:paraId="6A1963B4" w14:textId="77777777" w:rsidR="00846EF9" w:rsidRPr="00865475" w:rsidRDefault="00846EF9" w:rsidP="00AD06C0">
            <w:pPr>
              <w:pStyle w:val="ListParagraph"/>
              <w:numPr>
                <w:ilvl w:val="0"/>
                <w:numId w:val="2"/>
              </w:numPr>
            </w:pPr>
            <w:r w:rsidRPr="00865475">
              <w:t>Power Tools</w:t>
            </w:r>
          </w:p>
          <w:p w14:paraId="0D191A7C" w14:textId="6B12F16A" w:rsidR="00846EF9" w:rsidRDefault="00846EF9" w:rsidP="00DF7567">
            <w:pPr>
              <w:pStyle w:val="ListParagraph"/>
              <w:numPr>
                <w:ilvl w:val="0"/>
                <w:numId w:val="2"/>
              </w:numPr>
            </w:pPr>
            <w:r w:rsidRPr="00865475">
              <w:t>Garden Tools</w:t>
            </w:r>
          </w:p>
        </w:tc>
      </w:tr>
      <w:tr w:rsidR="00846EF9" w14:paraId="42CB2E07" w14:textId="77777777" w:rsidTr="009B6BC3">
        <w:tc>
          <w:tcPr>
            <w:tcW w:w="1271" w:type="dxa"/>
          </w:tcPr>
          <w:p w14:paraId="3042F0E1" w14:textId="50C46778" w:rsidR="00846EF9" w:rsidRDefault="00846EF9" w:rsidP="00AD06C0"/>
        </w:tc>
        <w:tc>
          <w:tcPr>
            <w:tcW w:w="7745" w:type="dxa"/>
          </w:tcPr>
          <w:p w14:paraId="131FB764" w14:textId="19C23918" w:rsidR="00846EF9" w:rsidRDefault="00846EF9" w:rsidP="00AD06C0"/>
        </w:tc>
      </w:tr>
      <w:tr w:rsidR="00846EF9" w14:paraId="624CAE6B" w14:textId="77777777" w:rsidTr="009B6BC3">
        <w:tc>
          <w:tcPr>
            <w:tcW w:w="1271" w:type="dxa"/>
          </w:tcPr>
          <w:p w14:paraId="7D8AF024" w14:textId="30B4A230" w:rsidR="00846EF9" w:rsidRDefault="00846EF9" w:rsidP="00AD06C0"/>
        </w:tc>
        <w:tc>
          <w:tcPr>
            <w:tcW w:w="7745" w:type="dxa"/>
          </w:tcPr>
          <w:p w14:paraId="562B9DAC" w14:textId="598A5A97" w:rsidR="00846EF9" w:rsidRDefault="00846EF9" w:rsidP="00AD06C0"/>
        </w:tc>
      </w:tr>
      <w:tr w:rsidR="00846EF9" w14:paraId="385235E7" w14:textId="77777777" w:rsidTr="009B6BC3">
        <w:tc>
          <w:tcPr>
            <w:tcW w:w="1271" w:type="dxa"/>
          </w:tcPr>
          <w:p w14:paraId="3E7B5769" w14:textId="5E587F40" w:rsidR="00846EF9" w:rsidRDefault="00DF7567" w:rsidP="00AD06C0">
            <w:r>
              <w:t>BR-1</w:t>
            </w:r>
            <w:r w:rsidR="00D6787A">
              <w:t>4</w:t>
            </w:r>
          </w:p>
        </w:tc>
        <w:tc>
          <w:tcPr>
            <w:tcW w:w="7745" w:type="dxa"/>
          </w:tcPr>
          <w:p w14:paraId="1CD52752" w14:textId="4B1500AB" w:rsidR="00846EF9" w:rsidRDefault="00846EF9" w:rsidP="00AD06C0">
            <w:r>
              <w:t>System must display a message when user selects the logout link</w:t>
            </w:r>
          </w:p>
        </w:tc>
      </w:tr>
      <w:tr w:rsidR="00846EF9" w14:paraId="60A78539" w14:textId="77777777" w:rsidTr="009B6BC3">
        <w:tc>
          <w:tcPr>
            <w:tcW w:w="1271" w:type="dxa"/>
          </w:tcPr>
          <w:p w14:paraId="2F6B8CB0" w14:textId="72589B39" w:rsidR="00846EF9" w:rsidRDefault="00846EF9" w:rsidP="00AD06C0">
            <w:r>
              <w:t>BR-1</w:t>
            </w:r>
            <w:r w:rsidR="00D6787A">
              <w:t>5</w:t>
            </w:r>
          </w:p>
        </w:tc>
        <w:tc>
          <w:tcPr>
            <w:tcW w:w="7745" w:type="dxa"/>
          </w:tcPr>
          <w:p w14:paraId="4C0115A0" w14:textId="6CFC262F" w:rsidR="00846EF9" w:rsidRDefault="00DF7567" w:rsidP="00AD06C0">
            <w:r>
              <w:t>Header must be consistent to all pages</w:t>
            </w:r>
          </w:p>
        </w:tc>
      </w:tr>
      <w:tr w:rsidR="00846EF9" w14:paraId="619233D7" w14:textId="77777777" w:rsidTr="009B6BC3">
        <w:tc>
          <w:tcPr>
            <w:tcW w:w="1271" w:type="dxa"/>
          </w:tcPr>
          <w:p w14:paraId="3DDD1FF9" w14:textId="77C81C1F" w:rsidR="00846EF9" w:rsidRDefault="00254623" w:rsidP="00AD06C0">
            <w:r>
              <w:t>BR-1</w:t>
            </w:r>
            <w:r w:rsidR="00D6787A">
              <w:t>6</w:t>
            </w:r>
          </w:p>
        </w:tc>
        <w:tc>
          <w:tcPr>
            <w:tcW w:w="7745" w:type="dxa"/>
          </w:tcPr>
          <w:p w14:paraId="67206A12" w14:textId="72D96310" w:rsidR="00846EF9" w:rsidRDefault="00265D3F" w:rsidP="00AD06C0">
            <w:r>
              <w:t>Footer</w:t>
            </w:r>
            <w:r w:rsidR="00DF7567">
              <w:t xml:space="preserve"> must be consistent to all pages</w:t>
            </w:r>
          </w:p>
        </w:tc>
      </w:tr>
      <w:tr w:rsidR="00265D3F" w14:paraId="308FFA9C" w14:textId="77777777" w:rsidTr="009B6BC3">
        <w:tc>
          <w:tcPr>
            <w:tcW w:w="1271" w:type="dxa"/>
          </w:tcPr>
          <w:p w14:paraId="2A037A7C" w14:textId="3931D230" w:rsidR="00265D3F" w:rsidRDefault="00265D3F" w:rsidP="00265D3F">
            <w:r>
              <w:t>BR-1</w:t>
            </w:r>
            <w:r w:rsidR="00D6787A">
              <w:t>7</w:t>
            </w:r>
          </w:p>
        </w:tc>
        <w:tc>
          <w:tcPr>
            <w:tcW w:w="7745" w:type="dxa"/>
          </w:tcPr>
          <w:p w14:paraId="627EABC1" w14:textId="1F553406" w:rsidR="00265D3F" w:rsidRDefault="00265D3F" w:rsidP="00265D3F">
            <w:r>
              <w:t>System must display Social media images in the footer</w:t>
            </w:r>
          </w:p>
        </w:tc>
      </w:tr>
      <w:tr w:rsidR="00D6787A" w14:paraId="4F0AE68D" w14:textId="77777777" w:rsidTr="009B6BC3">
        <w:tc>
          <w:tcPr>
            <w:tcW w:w="1271" w:type="dxa"/>
          </w:tcPr>
          <w:p w14:paraId="09DEFDD8" w14:textId="459A1F76" w:rsidR="00D6787A" w:rsidRDefault="00D6787A" w:rsidP="00D6787A">
            <w:r>
              <w:t>BR-18</w:t>
            </w:r>
          </w:p>
        </w:tc>
        <w:tc>
          <w:tcPr>
            <w:tcW w:w="7745" w:type="dxa"/>
          </w:tcPr>
          <w:p w14:paraId="4ABCFB8B" w14:textId="560C30A7" w:rsidR="00D6787A" w:rsidRDefault="00D6787A" w:rsidP="00D6787A">
            <w:pPr>
              <w:pStyle w:val="ListParagraph"/>
            </w:pPr>
            <w:r>
              <w:t>System must display Social media images at the footer</w:t>
            </w:r>
          </w:p>
        </w:tc>
      </w:tr>
      <w:tr w:rsidR="00D6787A" w14:paraId="7186D02C" w14:textId="77777777" w:rsidTr="009B6BC3">
        <w:tc>
          <w:tcPr>
            <w:tcW w:w="1271" w:type="dxa"/>
          </w:tcPr>
          <w:p w14:paraId="1282221D" w14:textId="16B0423F" w:rsidR="00D6787A" w:rsidRDefault="00D6787A" w:rsidP="00D6787A"/>
        </w:tc>
        <w:tc>
          <w:tcPr>
            <w:tcW w:w="7745" w:type="dxa"/>
          </w:tcPr>
          <w:p w14:paraId="25636783" w14:textId="78E0E83C" w:rsidR="00D6787A" w:rsidRDefault="00D6787A" w:rsidP="00D6787A"/>
        </w:tc>
      </w:tr>
      <w:tr w:rsidR="00D6787A" w14:paraId="0A78EDBD" w14:textId="77777777" w:rsidTr="009B6BC3">
        <w:tc>
          <w:tcPr>
            <w:tcW w:w="1271" w:type="dxa"/>
          </w:tcPr>
          <w:p w14:paraId="10D3B629" w14:textId="77777777" w:rsidR="00D6787A" w:rsidRDefault="00D6787A" w:rsidP="00D6787A"/>
        </w:tc>
        <w:tc>
          <w:tcPr>
            <w:tcW w:w="7745" w:type="dxa"/>
          </w:tcPr>
          <w:p w14:paraId="24FFF579" w14:textId="77777777" w:rsidR="00D6787A" w:rsidRDefault="00D6787A" w:rsidP="00D6787A"/>
        </w:tc>
      </w:tr>
      <w:tr w:rsidR="00D6787A" w14:paraId="15256D16" w14:textId="77777777" w:rsidTr="009B6BC3">
        <w:tc>
          <w:tcPr>
            <w:tcW w:w="1271" w:type="dxa"/>
          </w:tcPr>
          <w:p w14:paraId="2D216D0E" w14:textId="77777777" w:rsidR="00D6787A" w:rsidRDefault="00D6787A" w:rsidP="00D6787A"/>
        </w:tc>
        <w:tc>
          <w:tcPr>
            <w:tcW w:w="7745" w:type="dxa"/>
          </w:tcPr>
          <w:p w14:paraId="76617DD6" w14:textId="77777777" w:rsidR="00D6787A" w:rsidRDefault="00D6787A" w:rsidP="00D6787A"/>
        </w:tc>
      </w:tr>
      <w:tr w:rsidR="00D6787A" w14:paraId="352FD417" w14:textId="77777777" w:rsidTr="009B6BC3">
        <w:tc>
          <w:tcPr>
            <w:tcW w:w="1271" w:type="dxa"/>
          </w:tcPr>
          <w:p w14:paraId="2FD29099" w14:textId="77777777" w:rsidR="00D6787A" w:rsidRDefault="00D6787A" w:rsidP="00D6787A"/>
        </w:tc>
        <w:tc>
          <w:tcPr>
            <w:tcW w:w="7745" w:type="dxa"/>
          </w:tcPr>
          <w:p w14:paraId="3C020969" w14:textId="760B3BFE" w:rsidR="00D6787A" w:rsidRDefault="00D6787A" w:rsidP="00D6787A"/>
        </w:tc>
      </w:tr>
    </w:tbl>
    <w:p w14:paraId="45E64F26" w14:textId="3B29B3E7" w:rsidR="009B6BC3" w:rsidRDefault="009B6BC3"/>
    <w:p w14:paraId="49E76608" w14:textId="7BAD1EF2" w:rsidR="002F15D9" w:rsidRDefault="002F15D9">
      <w:r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F15D9" w14:paraId="5FD2474C" w14:textId="77777777" w:rsidTr="00DD2350">
        <w:tc>
          <w:tcPr>
            <w:tcW w:w="1271" w:type="dxa"/>
          </w:tcPr>
          <w:p w14:paraId="7440E279" w14:textId="77777777" w:rsidR="002F15D9" w:rsidRDefault="002F15D9" w:rsidP="00DD2350">
            <w:proofErr w:type="spellStart"/>
            <w:r>
              <w:t>RuleID</w:t>
            </w:r>
            <w:proofErr w:type="spellEnd"/>
          </w:p>
        </w:tc>
        <w:tc>
          <w:tcPr>
            <w:tcW w:w="7745" w:type="dxa"/>
          </w:tcPr>
          <w:p w14:paraId="783D3975" w14:textId="77777777" w:rsidR="002F15D9" w:rsidRDefault="002F15D9" w:rsidP="00DD2350">
            <w:r>
              <w:t>Description</w:t>
            </w:r>
          </w:p>
        </w:tc>
      </w:tr>
      <w:tr w:rsidR="002F15D9" w14:paraId="621B5BFA" w14:textId="77777777" w:rsidTr="00DD2350">
        <w:tc>
          <w:tcPr>
            <w:tcW w:w="1271" w:type="dxa"/>
          </w:tcPr>
          <w:p w14:paraId="210609F3" w14:textId="7C51B23D" w:rsidR="002F15D9" w:rsidRDefault="002F15D9" w:rsidP="00DD2350">
            <w:r>
              <w:t>NFR-1</w:t>
            </w:r>
          </w:p>
        </w:tc>
        <w:tc>
          <w:tcPr>
            <w:tcW w:w="7745" w:type="dxa"/>
          </w:tcPr>
          <w:p w14:paraId="7FB872DC" w14:textId="670A6C8D" w:rsidR="002F15D9" w:rsidRDefault="002F15D9" w:rsidP="00DD2350">
            <w:r>
              <w:t xml:space="preserve">System must display/navigates to the home page within 5 seconds when user click on the Home button </w:t>
            </w:r>
          </w:p>
        </w:tc>
      </w:tr>
      <w:tr w:rsidR="002F15D9" w14:paraId="6593DF7D" w14:textId="77777777" w:rsidTr="00DD2350">
        <w:tc>
          <w:tcPr>
            <w:tcW w:w="1271" w:type="dxa"/>
          </w:tcPr>
          <w:p w14:paraId="4EA481FA" w14:textId="77777777" w:rsidR="002F15D9" w:rsidRDefault="002F15D9" w:rsidP="00DD2350"/>
        </w:tc>
        <w:tc>
          <w:tcPr>
            <w:tcW w:w="7745" w:type="dxa"/>
          </w:tcPr>
          <w:p w14:paraId="181B2CD6" w14:textId="77777777" w:rsidR="002F15D9" w:rsidRDefault="002F15D9" w:rsidP="00DD2350"/>
        </w:tc>
      </w:tr>
      <w:tr w:rsidR="002F15D9" w14:paraId="569A53AF" w14:textId="77777777" w:rsidTr="00DD2350">
        <w:tc>
          <w:tcPr>
            <w:tcW w:w="1271" w:type="dxa"/>
          </w:tcPr>
          <w:p w14:paraId="74F19EC4" w14:textId="0AAF823C" w:rsidR="002F15D9" w:rsidRDefault="002F15D9" w:rsidP="00DD2350">
            <w:r>
              <w:t>NFR-2</w:t>
            </w:r>
          </w:p>
        </w:tc>
        <w:tc>
          <w:tcPr>
            <w:tcW w:w="7745" w:type="dxa"/>
          </w:tcPr>
          <w:p w14:paraId="7464B5AB" w14:textId="0A9418A4" w:rsidR="002F15D9" w:rsidRDefault="002F15D9" w:rsidP="00DD2350">
            <w:r>
              <w:t>System must display the Gap hardware page within 5 seconds when the click on -----</w:t>
            </w:r>
          </w:p>
        </w:tc>
      </w:tr>
      <w:tr w:rsidR="002F15D9" w14:paraId="54A85F35" w14:textId="77777777" w:rsidTr="00DD2350">
        <w:tc>
          <w:tcPr>
            <w:tcW w:w="1271" w:type="dxa"/>
          </w:tcPr>
          <w:p w14:paraId="7989566F" w14:textId="77777777" w:rsidR="002F15D9" w:rsidRDefault="002F15D9" w:rsidP="00DD2350"/>
        </w:tc>
        <w:tc>
          <w:tcPr>
            <w:tcW w:w="7745" w:type="dxa"/>
          </w:tcPr>
          <w:p w14:paraId="24C5D5D0" w14:textId="77777777" w:rsidR="002F15D9" w:rsidRDefault="002F15D9" w:rsidP="00DD2350"/>
        </w:tc>
      </w:tr>
      <w:tr w:rsidR="002F15D9" w14:paraId="0BBEA026" w14:textId="77777777" w:rsidTr="00DD2350">
        <w:tc>
          <w:tcPr>
            <w:tcW w:w="1271" w:type="dxa"/>
          </w:tcPr>
          <w:p w14:paraId="5A595B81" w14:textId="63EBA885" w:rsidR="002F15D9" w:rsidRDefault="002F15D9" w:rsidP="00DD2350">
            <w:r>
              <w:t>NFR-3</w:t>
            </w:r>
          </w:p>
        </w:tc>
        <w:tc>
          <w:tcPr>
            <w:tcW w:w="7745" w:type="dxa"/>
          </w:tcPr>
          <w:p w14:paraId="3118493E" w14:textId="395521E2" w:rsidR="002F15D9" w:rsidRDefault="002F15D9" w:rsidP="00DD2350">
            <w:r>
              <w:t>System must allow the user to navigate to the login page within 5 seconds when they select login link</w:t>
            </w:r>
          </w:p>
        </w:tc>
      </w:tr>
      <w:tr w:rsidR="002F15D9" w14:paraId="6333A979" w14:textId="77777777" w:rsidTr="00DD2350">
        <w:tc>
          <w:tcPr>
            <w:tcW w:w="1271" w:type="dxa"/>
          </w:tcPr>
          <w:p w14:paraId="2B12965E" w14:textId="77777777" w:rsidR="002F15D9" w:rsidRDefault="002F15D9" w:rsidP="00DD2350"/>
        </w:tc>
        <w:tc>
          <w:tcPr>
            <w:tcW w:w="7745" w:type="dxa"/>
          </w:tcPr>
          <w:p w14:paraId="031F4F59" w14:textId="77777777" w:rsidR="002F15D9" w:rsidRDefault="002F15D9" w:rsidP="00DD2350"/>
        </w:tc>
      </w:tr>
      <w:tr w:rsidR="002F15D9" w14:paraId="3A1D0230" w14:textId="77777777" w:rsidTr="00DD2350">
        <w:tc>
          <w:tcPr>
            <w:tcW w:w="1271" w:type="dxa"/>
          </w:tcPr>
          <w:p w14:paraId="4FF9843D" w14:textId="257CAF39" w:rsidR="002F15D9" w:rsidRPr="005456F0" w:rsidRDefault="002F15D9" w:rsidP="00DD2350">
            <w:pPr>
              <w:rPr>
                <w:color w:val="FF0000"/>
              </w:rPr>
            </w:pPr>
            <w:r>
              <w:t>NFR-4</w:t>
            </w:r>
          </w:p>
        </w:tc>
        <w:tc>
          <w:tcPr>
            <w:tcW w:w="7745" w:type="dxa"/>
          </w:tcPr>
          <w:p w14:paraId="3252FD9D" w14:textId="3115250C" w:rsidR="002F15D9" w:rsidRDefault="002F15D9" w:rsidP="00DD2350">
            <w:r>
              <w:t>System must display the relevant pages within 5 seconds when user selects any of the following tabs</w:t>
            </w:r>
          </w:p>
          <w:p w14:paraId="34D847A1" w14:textId="77777777" w:rsidR="002F15D9" w:rsidRDefault="002F15D9" w:rsidP="00DD2350">
            <w:pPr>
              <w:pStyle w:val="ListParagraph"/>
              <w:numPr>
                <w:ilvl w:val="0"/>
                <w:numId w:val="1"/>
              </w:numPr>
            </w:pPr>
            <w:r>
              <w:t>Contact us</w:t>
            </w:r>
          </w:p>
          <w:p w14:paraId="6840ABED" w14:textId="77777777" w:rsidR="002F15D9" w:rsidRDefault="002F15D9" w:rsidP="00DD235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About us</w:t>
            </w:r>
          </w:p>
          <w:p w14:paraId="14108508" w14:textId="77777777" w:rsidR="002F15D9" w:rsidRDefault="002F15D9" w:rsidP="00DD2350">
            <w:pPr>
              <w:pStyle w:val="ListParagraph"/>
              <w:numPr>
                <w:ilvl w:val="0"/>
                <w:numId w:val="1"/>
              </w:numPr>
            </w:pPr>
            <w:r>
              <w:t>Products</w:t>
            </w:r>
          </w:p>
          <w:p w14:paraId="58CC46E4" w14:textId="77777777" w:rsidR="002F15D9" w:rsidRDefault="002F15D9" w:rsidP="00DD2350">
            <w:pPr>
              <w:pStyle w:val="ListParagraph"/>
              <w:numPr>
                <w:ilvl w:val="0"/>
                <w:numId w:val="1"/>
              </w:numPr>
            </w:pPr>
            <w:r>
              <w:t xml:space="preserve">Forms </w:t>
            </w:r>
          </w:p>
          <w:p w14:paraId="2FC88181" w14:textId="77777777" w:rsidR="002F15D9" w:rsidRPr="005456F0" w:rsidRDefault="002F15D9" w:rsidP="00DD2350">
            <w:pPr>
              <w:rPr>
                <w:color w:val="FF0000"/>
              </w:rPr>
            </w:pPr>
          </w:p>
        </w:tc>
      </w:tr>
      <w:tr w:rsidR="002F15D9" w14:paraId="4A4DD7AC" w14:textId="77777777" w:rsidTr="00DD2350">
        <w:tc>
          <w:tcPr>
            <w:tcW w:w="1271" w:type="dxa"/>
          </w:tcPr>
          <w:p w14:paraId="05E9BA7E" w14:textId="55F21758" w:rsidR="002F15D9" w:rsidRDefault="002F15D9" w:rsidP="00DD2350">
            <w:r>
              <w:lastRenderedPageBreak/>
              <w:t>NFR-5</w:t>
            </w:r>
          </w:p>
        </w:tc>
        <w:tc>
          <w:tcPr>
            <w:tcW w:w="7745" w:type="dxa"/>
          </w:tcPr>
          <w:p w14:paraId="72A41916" w14:textId="53FCBB94" w:rsidR="002F15D9" w:rsidRDefault="002F15D9" w:rsidP="00DD2350">
            <w:r>
              <w:t>System must navigate to the home page</w:t>
            </w:r>
            <w:r w:rsidR="00A11B44">
              <w:t xml:space="preserve"> within 5 seconds</w:t>
            </w:r>
            <w:r>
              <w:t xml:space="preserve"> when user selects home button from the following pages</w:t>
            </w:r>
          </w:p>
          <w:p w14:paraId="1C634C5E" w14:textId="77777777" w:rsidR="002F15D9" w:rsidRDefault="002F15D9" w:rsidP="00DD2350">
            <w:pPr>
              <w:pStyle w:val="ListParagraph"/>
              <w:numPr>
                <w:ilvl w:val="0"/>
                <w:numId w:val="1"/>
              </w:numPr>
            </w:pPr>
            <w:r>
              <w:t>Contact us</w:t>
            </w:r>
          </w:p>
          <w:p w14:paraId="287570DD" w14:textId="77777777" w:rsidR="002F15D9" w:rsidRDefault="002F15D9" w:rsidP="00DD2350">
            <w:pPr>
              <w:pStyle w:val="ListParagraph"/>
              <w:numPr>
                <w:ilvl w:val="0"/>
                <w:numId w:val="1"/>
              </w:numPr>
            </w:pPr>
            <w:r>
              <w:t>About us</w:t>
            </w:r>
          </w:p>
          <w:p w14:paraId="3C77A966" w14:textId="77777777" w:rsidR="002F15D9" w:rsidRDefault="002F15D9" w:rsidP="00DD2350">
            <w:pPr>
              <w:pStyle w:val="ListParagraph"/>
              <w:numPr>
                <w:ilvl w:val="0"/>
                <w:numId w:val="1"/>
              </w:numPr>
            </w:pPr>
            <w:r>
              <w:t>Products</w:t>
            </w:r>
          </w:p>
          <w:p w14:paraId="55AA8319" w14:textId="77777777" w:rsidR="002F15D9" w:rsidRDefault="002F15D9" w:rsidP="00DD2350">
            <w:pPr>
              <w:pStyle w:val="ListParagraph"/>
              <w:numPr>
                <w:ilvl w:val="0"/>
                <w:numId w:val="1"/>
              </w:numPr>
            </w:pPr>
            <w:r>
              <w:t>Forms</w:t>
            </w:r>
          </w:p>
          <w:p w14:paraId="09743625" w14:textId="77777777" w:rsidR="002F15D9" w:rsidRDefault="002F15D9" w:rsidP="00DD2350"/>
        </w:tc>
      </w:tr>
      <w:tr w:rsidR="002F15D9" w14:paraId="511D35FF" w14:textId="77777777" w:rsidTr="00DD2350">
        <w:tc>
          <w:tcPr>
            <w:tcW w:w="1271" w:type="dxa"/>
          </w:tcPr>
          <w:p w14:paraId="2757BE19" w14:textId="11860130" w:rsidR="002F15D9" w:rsidRDefault="002F15D9" w:rsidP="00DD2350">
            <w:r>
              <w:t>NFR-6</w:t>
            </w:r>
          </w:p>
        </w:tc>
        <w:tc>
          <w:tcPr>
            <w:tcW w:w="7745" w:type="dxa"/>
          </w:tcPr>
          <w:p w14:paraId="6C248C09" w14:textId="54D87CE9" w:rsidR="002F15D9" w:rsidRDefault="002F15D9" w:rsidP="00DD2350">
            <w:r>
              <w:t xml:space="preserve">System must allow user to view the Client Application form and Product order form </w:t>
            </w:r>
            <w:r w:rsidR="00A11B44">
              <w:t xml:space="preserve">within 5 seconds </w:t>
            </w:r>
            <w:r>
              <w:t>when they select form tab from the Home page</w:t>
            </w:r>
          </w:p>
        </w:tc>
      </w:tr>
      <w:tr w:rsidR="002F15D9" w14:paraId="6FE3D429" w14:textId="77777777" w:rsidTr="00DD2350">
        <w:tc>
          <w:tcPr>
            <w:tcW w:w="1271" w:type="dxa"/>
          </w:tcPr>
          <w:p w14:paraId="68AD53DF" w14:textId="77777777" w:rsidR="002F15D9" w:rsidRDefault="002F15D9" w:rsidP="00DD2350"/>
        </w:tc>
        <w:tc>
          <w:tcPr>
            <w:tcW w:w="7745" w:type="dxa"/>
          </w:tcPr>
          <w:p w14:paraId="5C7782DA" w14:textId="77777777" w:rsidR="002F15D9" w:rsidRDefault="002F15D9" w:rsidP="00DD2350"/>
        </w:tc>
      </w:tr>
      <w:tr w:rsidR="002F15D9" w14:paraId="755A57F4" w14:textId="77777777" w:rsidTr="00DD2350">
        <w:tc>
          <w:tcPr>
            <w:tcW w:w="1271" w:type="dxa"/>
          </w:tcPr>
          <w:p w14:paraId="124F2979" w14:textId="3F512167" w:rsidR="002F15D9" w:rsidRDefault="002F15D9" w:rsidP="00DD2350">
            <w:r>
              <w:t>NFR-7</w:t>
            </w:r>
          </w:p>
        </w:tc>
        <w:tc>
          <w:tcPr>
            <w:tcW w:w="7745" w:type="dxa"/>
          </w:tcPr>
          <w:p w14:paraId="01F6D51D" w14:textId="40DD0914" w:rsidR="002F15D9" w:rsidRDefault="002F15D9" w:rsidP="00DD2350">
            <w:r>
              <w:t>System must allow user to view the Client Application form</w:t>
            </w:r>
            <w:r w:rsidR="00A11B44">
              <w:t xml:space="preserve"> within 5 seconds </w:t>
            </w:r>
            <w:r>
              <w:t xml:space="preserve">when they select Client Application form </w:t>
            </w:r>
          </w:p>
        </w:tc>
      </w:tr>
      <w:tr w:rsidR="002F15D9" w14:paraId="284323FB" w14:textId="77777777" w:rsidTr="00DD2350">
        <w:tc>
          <w:tcPr>
            <w:tcW w:w="1271" w:type="dxa"/>
          </w:tcPr>
          <w:p w14:paraId="25ED221B" w14:textId="2CD0B9F8" w:rsidR="002F15D9" w:rsidRDefault="002F15D9" w:rsidP="00DD2350">
            <w:r>
              <w:t>NFR-8</w:t>
            </w:r>
          </w:p>
        </w:tc>
        <w:tc>
          <w:tcPr>
            <w:tcW w:w="7745" w:type="dxa"/>
          </w:tcPr>
          <w:p w14:paraId="154236F5" w14:textId="64A93C4F" w:rsidR="002F15D9" w:rsidRDefault="002F15D9" w:rsidP="00DD2350">
            <w:r>
              <w:t>System must allow user to download the Client Application form</w:t>
            </w:r>
            <w:r w:rsidR="00A11B44">
              <w:t xml:space="preserve"> within 5 seconds </w:t>
            </w:r>
            <w:r>
              <w:t xml:space="preserve">when they select Client Application form </w:t>
            </w:r>
          </w:p>
        </w:tc>
      </w:tr>
      <w:tr w:rsidR="002F15D9" w14:paraId="79E4786A" w14:textId="77777777" w:rsidTr="00DD2350">
        <w:tc>
          <w:tcPr>
            <w:tcW w:w="1271" w:type="dxa"/>
          </w:tcPr>
          <w:p w14:paraId="32C818E5" w14:textId="77777777" w:rsidR="002F15D9" w:rsidRDefault="002F15D9" w:rsidP="00DD2350"/>
        </w:tc>
        <w:tc>
          <w:tcPr>
            <w:tcW w:w="7745" w:type="dxa"/>
          </w:tcPr>
          <w:p w14:paraId="416FD252" w14:textId="77777777" w:rsidR="002F15D9" w:rsidRDefault="002F15D9" w:rsidP="00DD2350"/>
        </w:tc>
      </w:tr>
      <w:tr w:rsidR="002F15D9" w14:paraId="6FEF04AF" w14:textId="77777777" w:rsidTr="00DD2350">
        <w:tc>
          <w:tcPr>
            <w:tcW w:w="1271" w:type="dxa"/>
          </w:tcPr>
          <w:p w14:paraId="4CEC7889" w14:textId="4D0E74CB" w:rsidR="002F15D9" w:rsidRDefault="002F15D9" w:rsidP="00DD2350">
            <w:r>
              <w:t>NFR-9</w:t>
            </w:r>
          </w:p>
        </w:tc>
        <w:tc>
          <w:tcPr>
            <w:tcW w:w="7745" w:type="dxa"/>
          </w:tcPr>
          <w:p w14:paraId="26D90DB1" w14:textId="7D2B7BDD" w:rsidR="002F15D9" w:rsidRDefault="002F15D9" w:rsidP="00DD2350">
            <w:r>
              <w:t>System must allow user to view the product order form</w:t>
            </w:r>
            <w:r w:rsidR="00A11B44">
              <w:t xml:space="preserve"> within 5 seconds </w:t>
            </w:r>
            <w:r>
              <w:t xml:space="preserve">when they select product order form from the form </w:t>
            </w:r>
          </w:p>
        </w:tc>
      </w:tr>
      <w:tr w:rsidR="002F15D9" w14:paraId="35CA31D2" w14:textId="77777777" w:rsidTr="00DD2350">
        <w:tc>
          <w:tcPr>
            <w:tcW w:w="1271" w:type="dxa"/>
          </w:tcPr>
          <w:p w14:paraId="3F938F0E" w14:textId="7BC3F3D8" w:rsidR="002F15D9" w:rsidRDefault="002F15D9" w:rsidP="00DD2350">
            <w:r>
              <w:t>NFR-10</w:t>
            </w:r>
          </w:p>
        </w:tc>
        <w:tc>
          <w:tcPr>
            <w:tcW w:w="7745" w:type="dxa"/>
          </w:tcPr>
          <w:p w14:paraId="1AE3F211" w14:textId="66CC643C" w:rsidR="002F15D9" w:rsidRDefault="002F15D9" w:rsidP="00DD2350">
            <w:r>
              <w:t>System must allow user to download the product order form</w:t>
            </w:r>
            <w:r w:rsidR="00A11B44">
              <w:t xml:space="preserve"> within 5 seconds </w:t>
            </w:r>
            <w:r>
              <w:t>when they select Product order form</w:t>
            </w:r>
          </w:p>
        </w:tc>
      </w:tr>
      <w:tr w:rsidR="002F15D9" w14:paraId="63CDA9F6" w14:textId="77777777" w:rsidTr="00DD2350">
        <w:tc>
          <w:tcPr>
            <w:tcW w:w="1271" w:type="dxa"/>
          </w:tcPr>
          <w:p w14:paraId="28E60F3F" w14:textId="77777777" w:rsidR="002F15D9" w:rsidRDefault="002F15D9" w:rsidP="00DD2350"/>
        </w:tc>
        <w:tc>
          <w:tcPr>
            <w:tcW w:w="7745" w:type="dxa"/>
          </w:tcPr>
          <w:p w14:paraId="1CE3A214" w14:textId="77777777" w:rsidR="002F15D9" w:rsidRDefault="002F15D9" w:rsidP="00DD2350"/>
        </w:tc>
      </w:tr>
      <w:tr w:rsidR="002F15D9" w14:paraId="4E019A64" w14:textId="77777777" w:rsidTr="00DD2350">
        <w:tc>
          <w:tcPr>
            <w:tcW w:w="1271" w:type="dxa"/>
          </w:tcPr>
          <w:p w14:paraId="63FE3442" w14:textId="57D41D46" w:rsidR="002F15D9" w:rsidRPr="005456F0" w:rsidRDefault="002F15D9" w:rsidP="00DD2350">
            <w:pPr>
              <w:rPr>
                <w:color w:val="FF0000"/>
              </w:rPr>
            </w:pPr>
            <w:r>
              <w:t>NFR-11</w:t>
            </w:r>
          </w:p>
        </w:tc>
        <w:tc>
          <w:tcPr>
            <w:tcW w:w="7745" w:type="dxa"/>
          </w:tcPr>
          <w:p w14:paraId="2A27A56A" w14:textId="4A2E3A8C" w:rsidR="002F15D9" w:rsidRPr="005456F0" w:rsidRDefault="002F15D9" w:rsidP="00DD2350">
            <w:pPr>
              <w:rPr>
                <w:color w:val="FF0000"/>
              </w:rPr>
            </w:pPr>
            <w:r>
              <w:t xml:space="preserve">System must allow only established user to navigate to the products page </w:t>
            </w:r>
            <w:r w:rsidR="00A11B44">
              <w:t xml:space="preserve">within 5 seconds </w:t>
            </w:r>
            <w:r>
              <w:t>when they select Products tab</w:t>
            </w:r>
          </w:p>
        </w:tc>
      </w:tr>
      <w:tr w:rsidR="002F15D9" w14:paraId="7592E309" w14:textId="77777777" w:rsidTr="00DD2350">
        <w:tc>
          <w:tcPr>
            <w:tcW w:w="1271" w:type="dxa"/>
          </w:tcPr>
          <w:p w14:paraId="2E8CC1BA" w14:textId="77777777" w:rsidR="002F15D9" w:rsidRDefault="002F15D9" w:rsidP="00DD2350"/>
        </w:tc>
        <w:tc>
          <w:tcPr>
            <w:tcW w:w="7745" w:type="dxa"/>
          </w:tcPr>
          <w:p w14:paraId="68F0B66A" w14:textId="77777777" w:rsidR="002F15D9" w:rsidRDefault="002F15D9" w:rsidP="00DD2350"/>
        </w:tc>
      </w:tr>
      <w:tr w:rsidR="002F15D9" w14:paraId="1A63A280" w14:textId="77777777" w:rsidTr="00DD2350">
        <w:tc>
          <w:tcPr>
            <w:tcW w:w="1271" w:type="dxa"/>
          </w:tcPr>
          <w:p w14:paraId="6020CAF1" w14:textId="0D910DB7" w:rsidR="002F15D9" w:rsidRDefault="002F15D9" w:rsidP="00DD2350">
            <w:r>
              <w:t>NFR-1</w:t>
            </w:r>
            <w:r w:rsidR="00D6787A">
              <w:t>2</w:t>
            </w:r>
          </w:p>
        </w:tc>
        <w:tc>
          <w:tcPr>
            <w:tcW w:w="7745" w:type="dxa"/>
          </w:tcPr>
          <w:p w14:paraId="65166706" w14:textId="456E114A" w:rsidR="002F15D9" w:rsidRDefault="002F15D9" w:rsidP="00DD2350">
            <w:r>
              <w:t xml:space="preserve">System must display relevant product information </w:t>
            </w:r>
            <w:r w:rsidR="00D6787A">
              <w:t xml:space="preserve">within 5 seconds </w:t>
            </w:r>
            <w:r>
              <w:t>when they select below Products from the Products page</w:t>
            </w:r>
          </w:p>
          <w:p w14:paraId="277B4B77" w14:textId="77777777" w:rsidR="002F15D9" w:rsidRPr="00865475" w:rsidRDefault="002F15D9" w:rsidP="00DD2350">
            <w:pPr>
              <w:pStyle w:val="ListParagraph"/>
              <w:numPr>
                <w:ilvl w:val="0"/>
                <w:numId w:val="2"/>
              </w:numPr>
            </w:pPr>
            <w:r w:rsidRPr="00865475">
              <w:rPr>
                <w:rFonts w:ascii="&amp;quot" w:hAnsi="&amp;quot"/>
              </w:rPr>
              <w:t>General hardware</w:t>
            </w:r>
          </w:p>
          <w:p w14:paraId="400AD87E" w14:textId="77777777" w:rsidR="002F15D9" w:rsidRPr="00865475" w:rsidRDefault="002F15D9" w:rsidP="00DD2350">
            <w:pPr>
              <w:pStyle w:val="ListParagraph"/>
              <w:numPr>
                <w:ilvl w:val="0"/>
                <w:numId w:val="2"/>
              </w:numPr>
            </w:pPr>
            <w:r w:rsidRPr="00865475">
              <w:t>Power Tools</w:t>
            </w:r>
          </w:p>
          <w:p w14:paraId="7B201F74" w14:textId="77777777" w:rsidR="002F15D9" w:rsidRDefault="002F15D9" w:rsidP="00DD2350">
            <w:pPr>
              <w:pStyle w:val="ListParagraph"/>
              <w:numPr>
                <w:ilvl w:val="0"/>
                <w:numId w:val="2"/>
              </w:numPr>
            </w:pPr>
            <w:r w:rsidRPr="00865475">
              <w:t>Garden Tools</w:t>
            </w:r>
          </w:p>
        </w:tc>
      </w:tr>
      <w:tr w:rsidR="002F15D9" w14:paraId="3FEF6AE0" w14:textId="77777777" w:rsidTr="00DD2350">
        <w:tc>
          <w:tcPr>
            <w:tcW w:w="1271" w:type="dxa"/>
          </w:tcPr>
          <w:p w14:paraId="7B5DB7A0" w14:textId="5C513264" w:rsidR="002F15D9" w:rsidRDefault="002F15D9" w:rsidP="00DD2350">
            <w:r>
              <w:t>NFR-1</w:t>
            </w:r>
            <w:r w:rsidR="00D6787A">
              <w:t>3</w:t>
            </w:r>
          </w:p>
        </w:tc>
        <w:tc>
          <w:tcPr>
            <w:tcW w:w="7745" w:type="dxa"/>
          </w:tcPr>
          <w:p w14:paraId="555A7EFE" w14:textId="2A9A19FA" w:rsidR="002F15D9" w:rsidRDefault="002F15D9" w:rsidP="00DD2350">
            <w:r>
              <w:t xml:space="preserve">System must display relevant product images </w:t>
            </w:r>
            <w:r w:rsidR="00D6787A">
              <w:t xml:space="preserve">within 5 seconds </w:t>
            </w:r>
            <w:r>
              <w:t>when they select below Products categories</w:t>
            </w:r>
          </w:p>
          <w:p w14:paraId="0BC6B882" w14:textId="77777777" w:rsidR="002F15D9" w:rsidRPr="00865475" w:rsidRDefault="002F15D9" w:rsidP="00DD2350">
            <w:pPr>
              <w:pStyle w:val="ListParagraph"/>
              <w:numPr>
                <w:ilvl w:val="0"/>
                <w:numId w:val="2"/>
              </w:numPr>
            </w:pPr>
            <w:r w:rsidRPr="00865475">
              <w:rPr>
                <w:rFonts w:ascii="&amp;quot" w:hAnsi="&amp;quot"/>
              </w:rPr>
              <w:t>General hardware</w:t>
            </w:r>
          </w:p>
          <w:p w14:paraId="61A10BB9" w14:textId="77777777" w:rsidR="002F15D9" w:rsidRPr="00865475" w:rsidRDefault="002F15D9" w:rsidP="00DD2350">
            <w:pPr>
              <w:pStyle w:val="ListParagraph"/>
              <w:numPr>
                <w:ilvl w:val="0"/>
                <w:numId w:val="2"/>
              </w:numPr>
            </w:pPr>
            <w:r w:rsidRPr="00865475">
              <w:t>Power Tools</w:t>
            </w:r>
          </w:p>
          <w:p w14:paraId="7A4B9065" w14:textId="77777777" w:rsidR="002F15D9" w:rsidRDefault="002F15D9" w:rsidP="00DD2350">
            <w:pPr>
              <w:pStyle w:val="ListParagraph"/>
              <w:numPr>
                <w:ilvl w:val="0"/>
                <w:numId w:val="2"/>
              </w:numPr>
            </w:pPr>
            <w:r w:rsidRPr="00865475">
              <w:t>Garden Tools</w:t>
            </w:r>
          </w:p>
        </w:tc>
      </w:tr>
      <w:tr w:rsidR="002F15D9" w14:paraId="3576DC61" w14:textId="77777777" w:rsidTr="00DD2350">
        <w:tc>
          <w:tcPr>
            <w:tcW w:w="1271" w:type="dxa"/>
          </w:tcPr>
          <w:p w14:paraId="5EE3FAB3" w14:textId="77777777" w:rsidR="002F15D9" w:rsidRDefault="002F15D9" w:rsidP="00DD2350"/>
        </w:tc>
        <w:tc>
          <w:tcPr>
            <w:tcW w:w="7745" w:type="dxa"/>
          </w:tcPr>
          <w:p w14:paraId="6B15915F" w14:textId="77777777" w:rsidR="002F15D9" w:rsidRDefault="002F15D9" w:rsidP="00DD2350"/>
        </w:tc>
      </w:tr>
      <w:tr w:rsidR="002F15D9" w14:paraId="212269FA" w14:textId="77777777" w:rsidTr="00DD2350">
        <w:tc>
          <w:tcPr>
            <w:tcW w:w="1271" w:type="dxa"/>
          </w:tcPr>
          <w:p w14:paraId="2BF13A40" w14:textId="77777777" w:rsidR="002F15D9" w:rsidRDefault="002F15D9" w:rsidP="00DD2350"/>
        </w:tc>
        <w:tc>
          <w:tcPr>
            <w:tcW w:w="7745" w:type="dxa"/>
          </w:tcPr>
          <w:p w14:paraId="605467E3" w14:textId="77777777" w:rsidR="002F15D9" w:rsidRDefault="002F15D9" w:rsidP="00DD2350"/>
        </w:tc>
      </w:tr>
      <w:tr w:rsidR="002F15D9" w14:paraId="76603287" w14:textId="77777777" w:rsidTr="00DD2350">
        <w:tc>
          <w:tcPr>
            <w:tcW w:w="1271" w:type="dxa"/>
          </w:tcPr>
          <w:p w14:paraId="40484E9F" w14:textId="55ABF49B" w:rsidR="002F15D9" w:rsidRDefault="002F15D9" w:rsidP="00DD2350">
            <w:r>
              <w:t>NFR-1</w:t>
            </w:r>
            <w:r w:rsidR="00D6787A">
              <w:t>4</w:t>
            </w:r>
          </w:p>
        </w:tc>
        <w:tc>
          <w:tcPr>
            <w:tcW w:w="7745" w:type="dxa"/>
          </w:tcPr>
          <w:p w14:paraId="30FD0972" w14:textId="2DB448A8" w:rsidR="002F15D9" w:rsidRDefault="002F15D9" w:rsidP="00DD2350">
            <w:r>
              <w:t>System must display a message</w:t>
            </w:r>
            <w:r w:rsidR="00D6787A">
              <w:t xml:space="preserve"> within 5 seconds</w:t>
            </w:r>
            <w:r>
              <w:t xml:space="preserve"> when user selects the logout link</w:t>
            </w:r>
          </w:p>
        </w:tc>
      </w:tr>
      <w:tr w:rsidR="002F15D9" w14:paraId="209BB414" w14:textId="77777777" w:rsidTr="00DD2350">
        <w:tc>
          <w:tcPr>
            <w:tcW w:w="1271" w:type="dxa"/>
          </w:tcPr>
          <w:p w14:paraId="637F5642" w14:textId="6F2B4F52" w:rsidR="002F15D9" w:rsidRDefault="002F15D9" w:rsidP="00DD2350"/>
        </w:tc>
        <w:tc>
          <w:tcPr>
            <w:tcW w:w="7745" w:type="dxa"/>
          </w:tcPr>
          <w:p w14:paraId="271D0D80" w14:textId="293EF435" w:rsidR="002F15D9" w:rsidRDefault="002F15D9" w:rsidP="00DD2350"/>
        </w:tc>
      </w:tr>
      <w:tr w:rsidR="002F15D9" w14:paraId="4F358669" w14:textId="77777777" w:rsidTr="00DD2350">
        <w:tc>
          <w:tcPr>
            <w:tcW w:w="1271" w:type="dxa"/>
          </w:tcPr>
          <w:p w14:paraId="10582F2C" w14:textId="663C1D39" w:rsidR="002F15D9" w:rsidRDefault="002F15D9" w:rsidP="00DD2350"/>
        </w:tc>
        <w:tc>
          <w:tcPr>
            <w:tcW w:w="7745" w:type="dxa"/>
          </w:tcPr>
          <w:p w14:paraId="22165E8A" w14:textId="6B8EF439" w:rsidR="002F15D9" w:rsidRDefault="002F15D9" w:rsidP="00DD2350"/>
        </w:tc>
      </w:tr>
      <w:tr w:rsidR="002F15D9" w14:paraId="14F9BE68" w14:textId="77777777" w:rsidTr="00DD2350">
        <w:tc>
          <w:tcPr>
            <w:tcW w:w="1271" w:type="dxa"/>
          </w:tcPr>
          <w:p w14:paraId="53723F69" w14:textId="6DA7A87D" w:rsidR="002F15D9" w:rsidRDefault="002F15D9" w:rsidP="00DD2350"/>
        </w:tc>
        <w:tc>
          <w:tcPr>
            <w:tcW w:w="7745" w:type="dxa"/>
          </w:tcPr>
          <w:p w14:paraId="60F7941B" w14:textId="2B3A10EA" w:rsidR="002F15D9" w:rsidRDefault="002F15D9" w:rsidP="00DD2350"/>
        </w:tc>
      </w:tr>
      <w:tr w:rsidR="002F15D9" w14:paraId="78FC0401" w14:textId="77777777" w:rsidTr="00DD2350">
        <w:tc>
          <w:tcPr>
            <w:tcW w:w="1271" w:type="dxa"/>
          </w:tcPr>
          <w:p w14:paraId="4C0A5327" w14:textId="77777777" w:rsidR="002F15D9" w:rsidRDefault="002F15D9" w:rsidP="00DD2350"/>
        </w:tc>
        <w:tc>
          <w:tcPr>
            <w:tcW w:w="7745" w:type="dxa"/>
          </w:tcPr>
          <w:p w14:paraId="4324E1EC" w14:textId="77777777" w:rsidR="002F15D9" w:rsidRDefault="002F15D9" w:rsidP="00DD2350">
            <w:pPr>
              <w:pStyle w:val="ListParagraph"/>
            </w:pPr>
          </w:p>
        </w:tc>
      </w:tr>
      <w:tr w:rsidR="002F15D9" w14:paraId="2ABD6451" w14:textId="77777777" w:rsidTr="00DD2350">
        <w:tc>
          <w:tcPr>
            <w:tcW w:w="1271" w:type="dxa"/>
          </w:tcPr>
          <w:p w14:paraId="7732A26E" w14:textId="77777777" w:rsidR="002F15D9" w:rsidRDefault="002F15D9" w:rsidP="00DD2350"/>
        </w:tc>
        <w:tc>
          <w:tcPr>
            <w:tcW w:w="7745" w:type="dxa"/>
          </w:tcPr>
          <w:p w14:paraId="6C8E50C4" w14:textId="77777777" w:rsidR="002F15D9" w:rsidRDefault="002F15D9" w:rsidP="00DD2350"/>
        </w:tc>
      </w:tr>
      <w:tr w:rsidR="002F15D9" w14:paraId="63C9B483" w14:textId="77777777" w:rsidTr="00DD2350">
        <w:tc>
          <w:tcPr>
            <w:tcW w:w="1271" w:type="dxa"/>
          </w:tcPr>
          <w:p w14:paraId="3EBE4DAB" w14:textId="77777777" w:rsidR="002F15D9" w:rsidRDefault="002F15D9" w:rsidP="00DD2350"/>
        </w:tc>
        <w:tc>
          <w:tcPr>
            <w:tcW w:w="7745" w:type="dxa"/>
          </w:tcPr>
          <w:p w14:paraId="25B67596" w14:textId="77777777" w:rsidR="002F15D9" w:rsidRDefault="002F15D9" w:rsidP="00DD2350"/>
        </w:tc>
      </w:tr>
      <w:tr w:rsidR="002F15D9" w14:paraId="24469573" w14:textId="77777777" w:rsidTr="00DD2350">
        <w:tc>
          <w:tcPr>
            <w:tcW w:w="1271" w:type="dxa"/>
          </w:tcPr>
          <w:p w14:paraId="4C1EE832" w14:textId="77777777" w:rsidR="002F15D9" w:rsidRDefault="002F15D9" w:rsidP="00DD2350"/>
        </w:tc>
        <w:tc>
          <w:tcPr>
            <w:tcW w:w="7745" w:type="dxa"/>
          </w:tcPr>
          <w:p w14:paraId="58BEA180" w14:textId="77777777" w:rsidR="002F15D9" w:rsidRDefault="002F15D9" w:rsidP="00DD2350"/>
        </w:tc>
      </w:tr>
      <w:tr w:rsidR="002F15D9" w14:paraId="638629E4" w14:textId="77777777" w:rsidTr="00DD2350">
        <w:tc>
          <w:tcPr>
            <w:tcW w:w="1271" w:type="dxa"/>
          </w:tcPr>
          <w:p w14:paraId="42E03079" w14:textId="77777777" w:rsidR="002F15D9" w:rsidRDefault="002F15D9" w:rsidP="00DD2350"/>
        </w:tc>
        <w:tc>
          <w:tcPr>
            <w:tcW w:w="7745" w:type="dxa"/>
          </w:tcPr>
          <w:p w14:paraId="2DB067AD" w14:textId="77777777" w:rsidR="002F15D9" w:rsidRDefault="002F15D9" w:rsidP="00DD2350"/>
        </w:tc>
      </w:tr>
    </w:tbl>
    <w:p w14:paraId="7B25CD46" w14:textId="77777777" w:rsidR="002F15D9" w:rsidRDefault="002F15D9"/>
    <w:p w14:paraId="2DC4FDDE" w14:textId="77777777" w:rsidR="00C1483F" w:rsidRPr="00C1483F" w:rsidRDefault="00C1483F" w:rsidP="00C1483F">
      <w:pPr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  <w:lang w:eastAsia="en-AU"/>
        </w:rPr>
      </w:pPr>
      <w:r w:rsidRPr="00C1483F">
        <w:rPr>
          <w:rFonts w:ascii="Arial" w:eastAsia="Times New Roman" w:hAnsi="Arial" w:cs="Arial"/>
          <w:color w:val="500050"/>
          <w:sz w:val="20"/>
          <w:szCs w:val="20"/>
          <w:lang w:eastAsia="en-AU"/>
        </w:rPr>
        <w:lastRenderedPageBreak/>
        <w:t>How are you? Please find the attached meeting minutes for GAP Hardware store requirements gathering meeting, which was held on 20 August 2018.</w:t>
      </w:r>
    </w:p>
    <w:p w14:paraId="794BEE15" w14:textId="77777777" w:rsidR="00C1483F" w:rsidRPr="00C1483F" w:rsidRDefault="00C1483F" w:rsidP="00C1483F">
      <w:pPr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  <w:lang w:eastAsia="en-AU"/>
        </w:rPr>
      </w:pPr>
      <w:r w:rsidRPr="00C1483F">
        <w:rPr>
          <w:rFonts w:ascii="Arial" w:eastAsia="Times New Roman" w:hAnsi="Arial" w:cs="Arial"/>
          <w:color w:val="500050"/>
          <w:sz w:val="20"/>
          <w:szCs w:val="20"/>
          <w:lang w:eastAsia="en-AU"/>
        </w:rPr>
        <w:t> </w:t>
      </w:r>
    </w:p>
    <w:p w14:paraId="70F9A3EC" w14:textId="77777777" w:rsidR="00C1483F" w:rsidRPr="00C1483F" w:rsidRDefault="00C1483F" w:rsidP="00C1483F">
      <w:pPr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  <w:lang w:eastAsia="en-AU"/>
        </w:rPr>
      </w:pPr>
      <w:r w:rsidRPr="00C1483F">
        <w:rPr>
          <w:rFonts w:ascii="Arial" w:eastAsia="Times New Roman" w:hAnsi="Arial" w:cs="Arial"/>
          <w:color w:val="500050"/>
          <w:sz w:val="20"/>
          <w:szCs w:val="20"/>
          <w:lang w:eastAsia="en-AU"/>
        </w:rPr>
        <w:t xml:space="preserve">Please </w:t>
      </w:r>
      <w:proofErr w:type="spellStart"/>
      <w:r w:rsidRPr="00C1483F">
        <w:rPr>
          <w:rFonts w:ascii="Arial" w:eastAsia="Times New Roman" w:hAnsi="Arial" w:cs="Arial"/>
          <w:color w:val="500050"/>
          <w:sz w:val="20"/>
          <w:szCs w:val="20"/>
          <w:lang w:eastAsia="en-AU"/>
        </w:rPr>
        <w:t>advice us</w:t>
      </w:r>
      <w:proofErr w:type="spellEnd"/>
      <w:r w:rsidRPr="00C1483F">
        <w:rPr>
          <w:rFonts w:ascii="Arial" w:eastAsia="Times New Roman" w:hAnsi="Arial" w:cs="Arial"/>
          <w:color w:val="500050"/>
          <w:sz w:val="20"/>
          <w:szCs w:val="20"/>
          <w:lang w:eastAsia="en-AU"/>
        </w:rPr>
        <w:t xml:space="preserve"> if you have any questions or issues with requirements. Thank you.</w:t>
      </w:r>
    </w:p>
    <w:p w14:paraId="34127E29" w14:textId="77777777" w:rsidR="00C1483F" w:rsidRPr="00C1483F" w:rsidRDefault="00C1483F" w:rsidP="00C1483F">
      <w:pPr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  <w:lang w:eastAsia="en-AU"/>
        </w:rPr>
      </w:pPr>
      <w:r w:rsidRPr="00C1483F">
        <w:rPr>
          <w:rFonts w:ascii="Arial" w:eastAsia="Times New Roman" w:hAnsi="Arial" w:cs="Arial"/>
          <w:color w:val="500050"/>
          <w:sz w:val="20"/>
          <w:szCs w:val="20"/>
          <w:lang w:eastAsia="en-AU"/>
        </w:rPr>
        <w:t> </w:t>
      </w:r>
    </w:p>
    <w:p w14:paraId="447EB440" w14:textId="77777777" w:rsidR="00C1483F" w:rsidRPr="00C1483F" w:rsidRDefault="00C1483F" w:rsidP="00C1483F">
      <w:pPr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  <w:lang w:eastAsia="en-AU"/>
        </w:rPr>
      </w:pPr>
      <w:r w:rsidRPr="00C1483F">
        <w:rPr>
          <w:rFonts w:ascii="Arial" w:eastAsia="Times New Roman" w:hAnsi="Arial" w:cs="Arial"/>
          <w:color w:val="500050"/>
          <w:sz w:val="20"/>
          <w:szCs w:val="20"/>
          <w:lang w:eastAsia="en-AU"/>
        </w:rPr>
        <w:t xml:space="preserve">Also, </w:t>
      </w:r>
      <w:proofErr w:type="gramStart"/>
      <w:r w:rsidRPr="00C1483F">
        <w:rPr>
          <w:rFonts w:ascii="Arial" w:eastAsia="Times New Roman" w:hAnsi="Arial" w:cs="Arial"/>
          <w:color w:val="500050"/>
          <w:sz w:val="20"/>
          <w:szCs w:val="20"/>
          <w:lang w:eastAsia="en-AU"/>
        </w:rPr>
        <w:t>After</w:t>
      </w:r>
      <w:proofErr w:type="gramEnd"/>
      <w:r w:rsidRPr="00C1483F">
        <w:rPr>
          <w:rFonts w:ascii="Arial" w:eastAsia="Times New Roman" w:hAnsi="Arial" w:cs="Arial"/>
          <w:color w:val="500050"/>
          <w:sz w:val="20"/>
          <w:szCs w:val="20"/>
          <w:lang w:eastAsia="en-AU"/>
        </w:rPr>
        <w:t xml:space="preserve"> analysing the requirements together, we have below queries to confirm. Could you please confirm with your response?</w:t>
      </w:r>
    </w:p>
    <w:p w14:paraId="4BD5CE6C" w14:textId="77777777" w:rsidR="00C1483F" w:rsidRPr="00C1483F" w:rsidRDefault="00C1483F" w:rsidP="00C1483F">
      <w:pPr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  <w:lang w:eastAsia="en-AU"/>
        </w:rPr>
      </w:pPr>
      <w:r w:rsidRPr="00C1483F">
        <w:rPr>
          <w:rFonts w:ascii="Arial" w:eastAsia="Times New Roman" w:hAnsi="Arial" w:cs="Arial"/>
          <w:color w:val="500050"/>
          <w:sz w:val="20"/>
          <w:szCs w:val="20"/>
          <w:lang w:eastAsia="en-AU"/>
        </w:rPr>
        <w:t> </w:t>
      </w:r>
    </w:p>
    <w:p w14:paraId="645CD089" w14:textId="77777777" w:rsidR="00C1483F" w:rsidRPr="00C1483F" w:rsidRDefault="00C1483F" w:rsidP="00C1483F">
      <w:pPr>
        <w:spacing w:after="0" w:line="240" w:lineRule="auto"/>
        <w:ind w:left="360"/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</w:pPr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>1.</w:t>
      </w:r>
      <w:r w:rsidRPr="00C1483F">
        <w:rPr>
          <w:rFonts w:ascii="&amp;quot" w:eastAsia="Times New Roman" w:hAnsi="&amp;quot" w:cs="Arial"/>
          <w:color w:val="500050"/>
          <w:sz w:val="14"/>
          <w:szCs w:val="14"/>
          <w:lang w:eastAsia="en-AU"/>
        </w:rPr>
        <w:t xml:space="preserve">      </w:t>
      </w:r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>What could be the delivery date for final product?</w:t>
      </w:r>
    </w:p>
    <w:p w14:paraId="57B906AA" w14:textId="77777777" w:rsidR="00C1483F" w:rsidRPr="00C1483F" w:rsidRDefault="00C1483F" w:rsidP="00C1483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 w:rsidRPr="00C1483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The final presentation of the product will take place in first week in December (3</w:t>
      </w:r>
      <w:r w:rsidRPr="00C1483F">
        <w:rPr>
          <w:rFonts w:ascii="Arial" w:eastAsia="Times New Roman" w:hAnsi="Arial" w:cs="Arial"/>
          <w:color w:val="FF0000"/>
          <w:sz w:val="20"/>
          <w:szCs w:val="20"/>
          <w:vertAlign w:val="superscript"/>
          <w:lang w:eastAsia="en-AU"/>
        </w:rPr>
        <w:t>rd</w:t>
      </w:r>
      <w:r w:rsidRPr="00C1483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 xml:space="preserve"> – 7</w:t>
      </w:r>
      <w:r w:rsidRPr="00C1483F">
        <w:rPr>
          <w:rFonts w:ascii="Arial" w:eastAsia="Times New Roman" w:hAnsi="Arial" w:cs="Arial"/>
          <w:color w:val="FF0000"/>
          <w:sz w:val="20"/>
          <w:szCs w:val="20"/>
          <w:vertAlign w:val="superscript"/>
          <w:lang w:eastAsia="en-AU"/>
        </w:rPr>
        <w:t>th</w:t>
      </w:r>
      <w:r w:rsidRPr="00C1483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).  Hasan will clarify the exact dates with you.</w:t>
      </w:r>
    </w:p>
    <w:p w14:paraId="70417B00" w14:textId="77777777" w:rsidR="00C1483F" w:rsidRPr="00C1483F" w:rsidRDefault="00C1483F" w:rsidP="00C1483F">
      <w:pPr>
        <w:spacing w:after="0" w:line="240" w:lineRule="auto"/>
        <w:ind w:left="360"/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</w:pPr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>2.</w:t>
      </w:r>
      <w:r w:rsidRPr="00C1483F">
        <w:rPr>
          <w:rFonts w:ascii="&amp;quot" w:eastAsia="Times New Roman" w:hAnsi="&amp;quot" w:cs="Arial"/>
          <w:color w:val="500050"/>
          <w:sz w:val="14"/>
          <w:szCs w:val="14"/>
          <w:lang w:eastAsia="en-AU"/>
        </w:rPr>
        <w:t xml:space="preserve">      </w:t>
      </w:r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>Can customer complete the Application and order forms before download?</w:t>
      </w:r>
    </w:p>
    <w:p w14:paraId="1B18A7A3" w14:textId="77777777" w:rsidR="00C1483F" w:rsidRPr="00C1483F" w:rsidRDefault="00C1483F" w:rsidP="00C1483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 w:rsidRPr="00C1483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 xml:space="preserve">Forms are currently not available for online completion.  </w:t>
      </w:r>
    </w:p>
    <w:p w14:paraId="1BE3DCC7" w14:textId="77777777" w:rsidR="00C1483F" w:rsidRPr="00C1483F" w:rsidRDefault="00C1483F" w:rsidP="00C1483F">
      <w:pPr>
        <w:spacing w:after="0" w:line="240" w:lineRule="auto"/>
        <w:ind w:left="360"/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</w:pPr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>3.</w:t>
      </w:r>
      <w:r w:rsidRPr="00C1483F">
        <w:rPr>
          <w:rFonts w:ascii="&amp;quot" w:eastAsia="Times New Roman" w:hAnsi="&amp;quot" w:cs="Arial"/>
          <w:color w:val="500050"/>
          <w:sz w:val="14"/>
          <w:szCs w:val="14"/>
          <w:lang w:eastAsia="en-AU"/>
        </w:rPr>
        <w:t xml:space="preserve">      </w:t>
      </w:r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 xml:space="preserve">What should be the expected behaviour if user clicks on social media links and can you list out the social media links to be displayed under footer? </w:t>
      </w:r>
    </w:p>
    <w:p w14:paraId="0F99797D" w14:textId="77777777" w:rsidR="00C1483F" w:rsidRPr="00C1483F" w:rsidRDefault="00C1483F" w:rsidP="00C1483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 w:rsidRPr="00C1483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 xml:space="preserve">We are not currently listed with any social media sources. Images should be present, however should not redirect the user to any social media pages. This will be added later.  </w:t>
      </w:r>
    </w:p>
    <w:p w14:paraId="0DD676EC" w14:textId="77777777" w:rsidR="00C1483F" w:rsidRPr="00C1483F" w:rsidRDefault="00C1483F" w:rsidP="00C1483F">
      <w:pPr>
        <w:spacing w:after="0" w:line="240" w:lineRule="auto"/>
        <w:ind w:left="360"/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</w:pPr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>4.</w:t>
      </w:r>
      <w:r w:rsidRPr="00C1483F">
        <w:rPr>
          <w:rFonts w:ascii="&amp;quot" w:eastAsia="Times New Roman" w:hAnsi="&amp;quot" w:cs="Arial"/>
          <w:color w:val="500050"/>
          <w:sz w:val="14"/>
          <w:szCs w:val="14"/>
          <w:lang w:eastAsia="en-AU"/>
        </w:rPr>
        <w:t xml:space="preserve">      </w:t>
      </w:r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 xml:space="preserve">You mentioned about the sales offers, </w:t>
      </w:r>
      <w:proofErr w:type="gramStart"/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>Could</w:t>
      </w:r>
      <w:proofErr w:type="gramEnd"/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 xml:space="preserve"> you confirm if the sales offers are only for registered members?</w:t>
      </w:r>
    </w:p>
    <w:p w14:paraId="779CEC49" w14:textId="77777777" w:rsidR="00C1483F" w:rsidRPr="00C1483F" w:rsidRDefault="00C1483F" w:rsidP="00C1483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 w:rsidRPr="00C1483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All sales (both standard and promotional) are only offered to registered clients.</w:t>
      </w:r>
    </w:p>
    <w:p w14:paraId="5A21A155" w14:textId="77777777" w:rsidR="00C1483F" w:rsidRPr="00C1483F" w:rsidRDefault="00C1483F" w:rsidP="00C1483F">
      <w:pPr>
        <w:spacing w:after="0" w:line="240" w:lineRule="auto"/>
        <w:ind w:left="360"/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</w:pPr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>5.</w:t>
      </w:r>
      <w:r w:rsidRPr="00C1483F">
        <w:rPr>
          <w:rFonts w:ascii="&amp;quot" w:eastAsia="Times New Roman" w:hAnsi="&amp;quot" w:cs="Arial"/>
          <w:color w:val="500050"/>
          <w:sz w:val="14"/>
          <w:szCs w:val="14"/>
          <w:lang w:eastAsia="en-AU"/>
        </w:rPr>
        <w:t xml:space="preserve">      </w:t>
      </w:r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 xml:space="preserve">Also, </w:t>
      </w:r>
      <w:proofErr w:type="gramStart"/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>Where</w:t>
      </w:r>
      <w:proofErr w:type="gramEnd"/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 xml:space="preserve"> should we display the sales promotions?</w:t>
      </w:r>
    </w:p>
    <w:p w14:paraId="57371A9C" w14:textId="77777777" w:rsidR="00C1483F" w:rsidRPr="00C1483F" w:rsidRDefault="00C1483F" w:rsidP="00C1483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 w:rsidRPr="00C1483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Sales promotions should be displayed in the products area.</w:t>
      </w:r>
    </w:p>
    <w:p w14:paraId="1503C45C" w14:textId="77777777" w:rsidR="00C1483F" w:rsidRPr="00C1483F" w:rsidRDefault="00C1483F" w:rsidP="00C1483F">
      <w:pPr>
        <w:spacing w:after="0" w:line="240" w:lineRule="auto"/>
        <w:ind w:left="360"/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</w:pPr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>6.</w:t>
      </w:r>
      <w:r w:rsidRPr="00C1483F">
        <w:rPr>
          <w:rFonts w:ascii="&amp;quot" w:eastAsia="Times New Roman" w:hAnsi="&amp;quot" w:cs="Arial"/>
          <w:color w:val="500050"/>
          <w:sz w:val="14"/>
          <w:szCs w:val="14"/>
          <w:lang w:eastAsia="en-AU"/>
        </w:rPr>
        <w:t xml:space="preserve">      </w:t>
      </w:r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>Could you list out the list of product categories, products and pricing?</w:t>
      </w:r>
    </w:p>
    <w:p w14:paraId="4C90AE6D" w14:textId="77777777" w:rsidR="00C1483F" w:rsidRPr="00C1483F" w:rsidRDefault="00C1483F" w:rsidP="00C1483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 w:rsidRPr="00C1483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To begin, we are interested in only having a small number of categories and products with room for expansion later.  The first available categories and products should be:</w:t>
      </w:r>
    </w:p>
    <w:p w14:paraId="65805D7E" w14:textId="77777777" w:rsidR="00C1483F" w:rsidRPr="00C1483F" w:rsidRDefault="00C1483F" w:rsidP="00C1483F">
      <w:pPr>
        <w:spacing w:after="0" w:line="240" w:lineRule="auto"/>
        <w:ind w:left="720"/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</w:pPr>
      <w:r w:rsidRPr="00C1483F">
        <w:rPr>
          <w:rFonts w:ascii="Symbol" w:eastAsia="Times New Roman" w:hAnsi="Symbol" w:cs="Times New Roman"/>
          <w:color w:val="FF0000"/>
          <w:sz w:val="24"/>
          <w:szCs w:val="24"/>
          <w:lang w:eastAsia="en-AU"/>
        </w:rPr>
        <w:t></w:t>
      </w:r>
      <w:r w:rsidRPr="00C1483F">
        <w:rPr>
          <w:rFonts w:ascii="&amp;quot" w:eastAsia="Times New Roman" w:hAnsi="&amp;quot" w:cs="Times New Roman"/>
          <w:color w:val="FF0000"/>
          <w:sz w:val="14"/>
          <w:szCs w:val="14"/>
          <w:lang w:eastAsia="en-AU"/>
        </w:rPr>
        <w:t xml:space="preserve">         </w:t>
      </w:r>
      <w:r w:rsidRPr="00C1483F">
        <w:rPr>
          <w:rFonts w:ascii="&amp;quot" w:eastAsia="Times New Roman" w:hAnsi="&amp;quot" w:cs="Times New Roman"/>
          <w:color w:val="FF0000"/>
          <w:sz w:val="24"/>
          <w:szCs w:val="24"/>
          <w:lang w:eastAsia="en-AU"/>
        </w:rPr>
        <w:t>General hardware</w:t>
      </w:r>
    </w:p>
    <w:p w14:paraId="088F9912" w14:textId="77777777" w:rsidR="00C1483F" w:rsidRPr="00C1483F" w:rsidRDefault="00C1483F" w:rsidP="00C1483F">
      <w:pPr>
        <w:spacing w:after="0" w:line="240" w:lineRule="auto"/>
        <w:ind w:left="1440"/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</w:pPr>
      <w:r w:rsidRPr="00C1483F"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  <w:t>o</w:t>
      </w:r>
      <w:r w:rsidRPr="00C1483F">
        <w:rPr>
          <w:rFonts w:ascii="&amp;quot" w:eastAsia="Times New Roman" w:hAnsi="&amp;quot" w:cs="Times New Roman"/>
          <w:color w:val="222222"/>
          <w:sz w:val="14"/>
          <w:szCs w:val="14"/>
          <w:lang w:eastAsia="en-AU"/>
        </w:rPr>
        <w:t xml:space="preserve">   </w:t>
      </w:r>
      <w:r w:rsidRPr="00C1483F">
        <w:rPr>
          <w:rFonts w:ascii="&amp;quot" w:eastAsia="Times New Roman" w:hAnsi="&amp;quot" w:cs="Times New Roman"/>
          <w:color w:val="FF0000"/>
          <w:sz w:val="24"/>
          <w:szCs w:val="24"/>
          <w:lang w:eastAsia="en-AU"/>
        </w:rPr>
        <w:t xml:space="preserve">Stanley </w:t>
      </w:r>
      <w:proofErr w:type="spellStart"/>
      <w:r w:rsidRPr="00C1483F">
        <w:rPr>
          <w:rFonts w:ascii="&amp;quot" w:eastAsia="Times New Roman" w:hAnsi="&amp;quot" w:cs="Times New Roman"/>
          <w:color w:val="FF0000"/>
          <w:sz w:val="24"/>
          <w:szCs w:val="24"/>
          <w:lang w:eastAsia="en-AU"/>
        </w:rPr>
        <w:t>FatMax</w:t>
      </w:r>
      <w:proofErr w:type="spellEnd"/>
      <w:r w:rsidRPr="00C1483F">
        <w:rPr>
          <w:rFonts w:ascii="&amp;quot" w:eastAsia="Times New Roman" w:hAnsi="&amp;quot" w:cs="Times New Roman"/>
          <w:color w:val="FF0000"/>
          <w:sz w:val="24"/>
          <w:szCs w:val="24"/>
          <w:lang w:eastAsia="en-AU"/>
        </w:rPr>
        <w:t xml:space="preserve"> 20oz Claw Hammer - $48.90</w:t>
      </w:r>
    </w:p>
    <w:p w14:paraId="07F00968" w14:textId="77777777" w:rsidR="00C1483F" w:rsidRPr="00C1483F" w:rsidRDefault="00C1483F" w:rsidP="00C1483F">
      <w:pPr>
        <w:spacing w:after="0" w:line="240" w:lineRule="auto"/>
        <w:ind w:left="1440"/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</w:pPr>
      <w:r w:rsidRPr="00C1483F"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  <w:t>o</w:t>
      </w:r>
      <w:r w:rsidRPr="00C1483F">
        <w:rPr>
          <w:rFonts w:ascii="&amp;quot" w:eastAsia="Times New Roman" w:hAnsi="&amp;quot" w:cs="Times New Roman"/>
          <w:color w:val="222222"/>
          <w:sz w:val="14"/>
          <w:szCs w:val="14"/>
          <w:lang w:eastAsia="en-AU"/>
        </w:rPr>
        <w:t xml:space="preserve">   </w:t>
      </w:r>
      <w:r w:rsidRPr="00C1483F">
        <w:rPr>
          <w:rFonts w:ascii="&amp;quot" w:eastAsia="Times New Roman" w:hAnsi="&amp;quot" w:cs="Times New Roman"/>
          <w:color w:val="FF0000"/>
          <w:sz w:val="24"/>
          <w:szCs w:val="24"/>
          <w:lang w:eastAsia="en-AU"/>
        </w:rPr>
        <w:t>Stanley 20pc Screwdriver Set - $28.99</w:t>
      </w:r>
    </w:p>
    <w:p w14:paraId="1EA5814C" w14:textId="77777777" w:rsidR="00C1483F" w:rsidRPr="00C1483F" w:rsidRDefault="00C1483F" w:rsidP="00C1483F">
      <w:pPr>
        <w:spacing w:after="0" w:line="240" w:lineRule="auto"/>
        <w:ind w:left="1440"/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</w:pPr>
      <w:r w:rsidRPr="00C1483F"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  <w:t>o</w:t>
      </w:r>
      <w:r w:rsidRPr="00C1483F">
        <w:rPr>
          <w:rFonts w:ascii="&amp;quot" w:eastAsia="Times New Roman" w:hAnsi="&amp;quot" w:cs="Times New Roman"/>
          <w:color w:val="222222"/>
          <w:sz w:val="14"/>
          <w:szCs w:val="14"/>
          <w:lang w:eastAsia="en-AU"/>
        </w:rPr>
        <w:t xml:space="preserve">   </w:t>
      </w:r>
      <w:r w:rsidRPr="00C1483F">
        <w:rPr>
          <w:rFonts w:ascii="&amp;quot" w:eastAsia="Times New Roman" w:hAnsi="&amp;quot" w:cs="Times New Roman"/>
          <w:color w:val="FF0000"/>
          <w:sz w:val="24"/>
          <w:szCs w:val="24"/>
          <w:lang w:eastAsia="en-AU"/>
        </w:rPr>
        <w:t>Stanley 31pc Bit Set - $29.80</w:t>
      </w:r>
    </w:p>
    <w:p w14:paraId="4E5E0205" w14:textId="77777777" w:rsidR="00C1483F" w:rsidRPr="00C1483F" w:rsidRDefault="00C1483F" w:rsidP="00C1483F">
      <w:pPr>
        <w:spacing w:after="0" w:line="240" w:lineRule="auto"/>
        <w:ind w:left="1440"/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</w:pPr>
      <w:r w:rsidRPr="00C1483F"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  <w:t>o</w:t>
      </w:r>
      <w:r w:rsidRPr="00C1483F">
        <w:rPr>
          <w:rFonts w:ascii="&amp;quot" w:eastAsia="Times New Roman" w:hAnsi="&amp;quot" w:cs="Times New Roman"/>
          <w:color w:val="222222"/>
          <w:sz w:val="14"/>
          <w:szCs w:val="14"/>
          <w:lang w:eastAsia="en-AU"/>
        </w:rPr>
        <w:t xml:space="preserve">   </w:t>
      </w:r>
      <w:r w:rsidRPr="00C1483F">
        <w:rPr>
          <w:rFonts w:ascii="&amp;quot" w:eastAsia="Times New Roman" w:hAnsi="&amp;quot" w:cs="Times New Roman"/>
          <w:color w:val="FF0000"/>
          <w:sz w:val="24"/>
          <w:szCs w:val="24"/>
          <w:lang w:eastAsia="en-AU"/>
        </w:rPr>
        <w:t>Trojan 11pc Ratcheting Wrench Set - $17.99</w:t>
      </w:r>
    </w:p>
    <w:p w14:paraId="0780699D" w14:textId="77777777" w:rsidR="00C1483F" w:rsidRPr="00C1483F" w:rsidRDefault="00C1483F" w:rsidP="00C1483F">
      <w:pPr>
        <w:spacing w:after="0" w:line="240" w:lineRule="auto"/>
        <w:ind w:left="720"/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</w:pPr>
      <w:r w:rsidRPr="00C1483F">
        <w:rPr>
          <w:rFonts w:ascii="Symbol" w:eastAsia="Times New Roman" w:hAnsi="Symbol" w:cs="Times New Roman"/>
          <w:color w:val="FF0000"/>
          <w:sz w:val="24"/>
          <w:szCs w:val="24"/>
          <w:lang w:eastAsia="en-AU"/>
        </w:rPr>
        <w:t></w:t>
      </w:r>
      <w:r w:rsidRPr="00C1483F">
        <w:rPr>
          <w:rFonts w:ascii="&amp;quot" w:eastAsia="Times New Roman" w:hAnsi="&amp;quot" w:cs="Times New Roman"/>
          <w:color w:val="FF0000"/>
          <w:sz w:val="14"/>
          <w:szCs w:val="14"/>
          <w:lang w:eastAsia="en-AU"/>
        </w:rPr>
        <w:t xml:space="preserve">         </w:t>
      </w:r>
      <w:r w:rsidRPr="00C1483F">
        <w:rPr>
          <w:rFonts w:ascii="&amp;quot" w:eastAsia="Times New Roman" w:hAnsi="&amp;quot" w:cs="Times New Roman"/>
          <w:color w:val="FF0000"/>
          <w:sz w:val="24"/>
          <w:szCs w:val="24"/>
          <w:lang w:eastAsia="en-AU"/>
        </w:rPr>
        <w:t>Power Tools</w:t>
      </w:r>
    </w:p>
    <w:p w14:paraId="64605FCF" w14:textId="77777777" w:rsidR="00C1483F" w:rsidRPr="00C1483F" w:rsidRDefault="00C1483F" w:rsidP="00C1483F">
      <w:pPr>
        <w:spacing w:after="0" w:line="240" w:lineRule="auto"/>
        <w:ind w:left="1440"/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</w:pPr>
      <w:r w:rsidRPr="00C1483F"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  <w:t>o</w:t>
      </w:r>
      <w:r w:rsidRPr="00C1483F">
        <w:rPr>
          <w:rFonts w:ascii="&amp;quot" w:eastAsia="Times New Roman" w:hAnsi="&amp;quot" w:cs="Times New Roman"/>
          <w:color w:val="222222"/>
          <w:sz w:val="14"/>
          <w:szCs w:val="14"/>
          <w:lang w:eastAsia="en-AU"/>
        </w:rPr>
        <w:t xml:space="preserve">   </w:t>
      </w:r>
      <w:r w:rsidRPr="00C1483F">
        <w:rPr>
          <w:rFonts w:ascii="&amp;quot" w:eastAsia="Times New Roman" w:hAnsi="&amp;quot" w:cs="Times New Roman"/>
          <w:color w:val="FF0000"/>
          <w:sz w:val="24"/>
          <w:szCs w:val="24"/>
          <w:lang w:eastAsia="en-AU"/>
        </w:rPr>
        <w:t>Ryobi One+ 18V 3-Speed Impact Wrench – $153.00</w:t>
      </w:r>
    </w:p>
    <w:p w14:paraId="604875BE" w14:textId="77777777" w:rsidR="00C1483F" w:rsidRPr="00C1483F" w:rsidRDefault="00C1483F" w:rsidP="00C1483F">
      <w:pPr>
        <w:spacing w:after="0" w:line="240" w:lineRule="auto"/>
        <w:ind w:left="1440"/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</w:pPr>
      <w:r w:rsidRPr="00C1483F"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  <w:t>o</w:t>
      </w:r>
      <w:r w:rsidRPr="00C1483F">
        <w:rPr>
          <w:rFonts w:ascii="&amp;quot" w:eastAsia="Times New Roman" w:hAnsi="&amp;quot" w:cs="Times New Roman"/>
          <w:color w:val="222222"/>
          <w:sz w:val="14"/>
          <w:szCs w:val="14"/>
          <w:lang w:eastAsia="en-AU"/>
        </w:rPr>
        <w:t xml:space="preserve">   </w:t>
      </w:r>
      <w:r w:rsidRPr="00C1483F">
        <w:rPr>
          <w:rFonts w:ascii="&amp;quot" w:eastAsia="Times New Roman" w:hAnsi="&amp;quot" w:cs="Times New Roman"/>
          <w:color w:val="FF0000"/>
          <w:sz w:val="24"/>
          <w:szCs w:val="24"/>
          <w:lang w:eastAsia="en-AU"/>
        </w:rPr>
        <w:t>Ryobi One+ 18V 165mm Circular Saw - $115.00</w:t>
      </w:r>
    </w:p>
    <w:p w14:paraId="56D9E94A" w14:textId="77777777" w:rsidR="00C1483F" w:rsidRPr="00C1483F" w:rsidRDefault="00C1483F" w:rsidP="00C1483F">
      <w:pPr>
        <w:spacing w:after="0" w:line="240" w:lineRule="auto"/>
        <w:ind w:left="1440"/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</w:pPr>
      <w:r w:rsidRPr="00C1483F"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  <w:t>o</w:t>
      </w:r>
      <w:r w:rsidRPr="00C1483F">
        <w:rPr>
          <w:rFonts w:ascii="&amp;quot" w:eastAsia="Times New Roman" w:hAnsi="&amp;quot" w:cs="Times New Roman"/>
          <w:color w:val="222222"/>
          <w:sz w:val="14"/>
          <w:szCs w:val="14"/>
          <w:lang w:eastAsia="en-AU"/>
        </w:rPr>
        <w:t xml:space="preserve">   </w:t>
      </w:r>
      <w:r w:rsidRPr="00C1483F">
        <w:rPr>
          <w:rFonts w:ascii="&amp;quot" w:eastAsia="Times New Roman" w:hAnsi="&amp;quot" w:cs="Times New Roman"/>
          <w:color w:val="FF0000"/>
          <w:sz w:val="24"/>
          <w:szCs w:val="24"/>
          <w:lang w:eastAsia="en-AU"/>
        </w:rPr>
        <w:t>Ryobi One+ 18V Cordless Jigsaw - $89.00</w:t>
      </w:r>
    </w:p>
    <w:p w14:paraId="00D7B1F9" w14:textId="77777777" w:rsidR="00C1483F" w:rsidRPr="00C1483F" w:rsidRDefault="00C1483F" w:rsidP="00C1483F">
      <w:pPr>
        <w:spacing w:after="0" w:line="240" w:lineRule="auto"/>
        <w:ind w:left="1440"/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</w:pPr>
      <w:r w:rsidRPr="00C1483F"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  <w:t>o</w:t>
      </w:r>
      <w:r w:rsidRPr="00C1483F">
        <w:rPr>
          <w:rFonts w:ascii="&amp;quot" w:eastAsia="Times New Roman" w:hAnsi="&amp;quot" w:cs="Times New Roman"/>
          <w:color w:val="222222"/>
          <w:sz w:val="14"/>
          <w:szCs w:val="14"/>
          <w:lang w:eastAsia="en-AU"/>
        </w:rPr>
        <w:t xml:space="preserve">   </w:t>
      </w:r>
      <w:r w:rsidRPr="00C1483F">
        <w:rPr>
          <w:rFonts w:ascii="&amp;quot" w:eastAsia="Times New Roman" w:hAnsi="&amp;quot" w:cs="Times New Roman"/>
          <w:color w:val="FF0000"/>
          <w:sz w:val="24"/>
          <w:szCs w:val="24"/>
          <w:lang w:eastAsia="en-AU"/>
        </w:rPr>
        <w:t>Ryobi 350W 230mm Bandsaw - $279.00</w:t>
      </w:r>
    </w:p>
    <w:p w14:paraId="6DD35B1F" w14:textId="77777777" w:rsidR="00C1483F" w:rsidRPr="00C1483F" w:rsidRDefault="00C1483F" w:rsidP="00C1483F">
      <w:pPr>
        <w:spacing w:after="0" w:line="240" w:lineRule="auto"/>
        <w:ind w:left="720"/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</w:pPr>
      <w:r w:rsidRPr="00C1483F">
        <w:rPr>
          <w:rFonts w:ascii="Symbol" w:eastAsia="Times New Roman" w:hAnsi="Symbol" w:cs="Times New Roman"/>
          <w:color w:val="FF0000"/>
          <w:sz w:val="24"/>
          <w:szCs w:val="24"/>
          <w:lang w:eastAsia="en-AU"/>
        </w:rPr>
        <w:t></w:t>
      </w:r>
      <w:r w:rsidRPr="00C1483F">
        <w:rPr>
          <w:rFonts w:ascii="&amp;quot" w:eastAsia="Times New Roman" w:hAnsi="&amp;quot" w:cs="Times New Roman"/>
          <w:color w:val="FF0000"/>
          <w:sz w:val="14"/>
          <w:szCs w:val="14"/>
          <w:lang w:eastAsia="en-AU"/>
        </w:rPr>
        <w:t xml:space="preserve">         </w:t>
      </w:r>
      <w:r w:rsidRPr="00C1483F">
        <w:rPr>
          <w:rFonts w:ascii="&amp;quot" w:eastAsia="Times New Roman" w:hAnsi="&amp;quot" w:cs="Times New Roman"/>
          <w:color w:val="FF0000"/>
          <w:sz w:val="24"/>
          <w:szCs w:val="24"/>
          <w:lang w:eastAsia="en-AU"/>
        </w:rPr>
        <w:t>Garden Tools</w:t>
      </w:r>
    </w:p>
    <w:p w14:paraId="605BA0E8" w14:textId="77777777" w:rsidR="00C1483F" w:rsidRPr="00C1483F" w:rsidRDefault="00C1483F" w:rsidP="00C1483F">
      <w:pPr>
        <w:spacing w:after="0" w:line="240" w:lineRule="auto"/>
        <w:ind w:left="1440"/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</w:pPr>
      <w:r w:rsidRPr="00C1483F"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  <w:t>o</w:t>
      </w:r>
      <w:r w:rsidRPr="00C1483F">
        <w:rPr>
          <w:rFonts w:ascii="&amp;quot" w:eastAsia="Times New Roman" w:hAnsi="&amp;quot" w:cs="Times New Roman"/>
          <w:color w:val="222222"/>
          <w:sz w:val="14"/>
          <w:szCs w:val="14"/>
          <w:lang w:eastAsia="en-AU"/>
        </w:rPr>
        <w:t xml:space="preserve">   </w:t>
      </w:r>
      <w:r w:rsidRPr="00C1483F">
        <w:rPr>
          <w:rFonts w:ascii="&amp;quot" w:eastAsia="Times New Roman" w:hAnsi="&amp;quot" w:cs="Times New Roman"/>
          <w:color w:val="FF0000"/>
          <w:sz w:val="24"/>
          <w:szCs w:val="24"/>
          <w:lang w:eastAsia="en-AU"/>
        </w:rPr>
        <w:t>Ryobi Blower Vacuum Kit - $44.00</w:t>
      </w:r>
    </w:p>
    <w:p w14:paraId="3638D832" w14:textId="77777777" w:rsidR="00C1483F" w:rsidRPr="00C1483F" w:rsidRDefault="00C1483F" w:rsidP="00C1483F">
      <w:pPr>
        <w:spacing w:after="0" w:line="240" w:lineRule="auto"/>
        <w:ind w:left="1440"/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</w:pPr>
      <w:r w:rsidRPr="00C1483F"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  <w:t>o</w:t>
      </w:r>
      <w:r w:rsidRPr="00C1483F">
        <w:rPr>
          <w:rFonts w:ascii="&amp;quot" w:eastAsia="Times New Roman" w:hAnsi="&amp;quot" w:cs="Times New Roman"/>
          <w:color w:val="222222"/>
          <w:sz w:val="14"/>
          <w:szCs w:val="14"/>
          <w:lang w:eastAsia="en-AU"/>
        </w:rPr>
        <w:t xml:space="preserve">   </w:t>
      </w:r>
      <w:r w:rsidRPr="00C1483F">
        <w:rPr>
          <w:rFonts w:ascii="&amp;quot" w:eastAsia="Times New Roman" w:hAnsi="&amp;quot" w:cs="Times New Roman"/>
          <w:color w:val="FF0000"/>
          <w:sz w:val="24"/>
          <w:szCs w:val="24"/>
          <w:lang w:eastAsia="en-AU"/>
        </w:rPr>
        <w:t xml:space="preserve">Ryobi One+ 25.4cc Easy Start </w:t>
      </w:r>
      <w:proofErr w:type="spellStart"/>
      <w:r w:rsidRPr="00C1483F">
        <w:rPr>
          <w:rFonts w:ascii="&amp;quot" w:eastAsia="Times New Roman" w:hAnsi="&amp;quot" w:cs="Times New Roman"/>
          <w:color w:val="FF0000"/>
          <w:sz w:val="24"/>
          <w:szCs w:val="24"/>
          <w:lang w:eastAsia="en-AU"/>
        </w:rPr>
        <w:t>Brushcutter</w:t>
      </w:r>
      <w:proofErr w:type="spellEnd"/>
      <w:r w:rsidRPr="00C1483F">
        <w:rPr>
          <w:rFonts w:ascii="&amp;quot" w:eastAsia="Times New Roman" w:hAnsi="&amp;quot" w:cs="Times New Roman"/>
          <w:color w:val="FF0000"/>
          <w:sz w:val="24"/>
          <w:szCs w:val="24"/>
          <w:lang w:eastAsia="en-AU"/>
        </w:rPr>
        <w:t xml:space="preserve"> - $219.00</w:t>
      </w:r>
    </w:p>
    <w:p w14:paraId="3DCACFEE" w14:textId="77777777" w:rsidR="00C1483F" w:rsidRPr="00C1483F" w:rsidRDefault="00C1483F" w:rsidP="00C1483F">
      <w:pPr>
        <w:spacing w:after="0" w:line="240" w:lineRule="auto"/>
        <w:ind w:left="1440"/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</w:pPr>
      <w:r w:rsidRPr="00C1483F"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  <w:t>o</w:t>
      </w:r>
      <w:r w:rsidRPr="00C1483F">
        <w:rPr>
          <w:rFonts w:ascii="&amp;quot" w:eastAsia="Times New Roman" w:hAnsi="&amp;quot" w:cs="Times New Roman"/>
          <w:color w:val="222222"/>
          <w:sz w:val="14"/>
          <w:szCs w:val="14"/>
          <w:lang w:eastAsia="en-AU"/>
        </w:rPr>
        <w:t xml:space="preserve">   </w:t>
      </w:r>
      <w:r w:rsidRPr="00C1483F">
        <w:rPr>
          <w:rFonts w:ascii="&amp;quot" w:eastAsia="Times New Roman" w:hAnsi="&amp;quot" w:cs="Times New Roman"/>
          <w:color w:val="FF0000"/>
          <w:sz w:val="24"/>
          <w:szCs w:val="24"/>
          <w:lang w:eastAsia="en-AU"/>
        </w:rPr>
        <w:t>Ryobi One+ 18V Cordless Pole Pruner - $173.00</w:t>
      </w:r>
    </w:p>
    <w:p w14:paraId="2897A82B" w14:textId="77777777" w:rsidR="00C1483F" w:rsidRPr="00C1483F" w:rsidRDefault="00C1483F" w:rsidP="00C1483F">
      <w:pPr>
        <w:spacing w:after="0" w:line="240" w:lineRule="auto"/>
        <w:ind w:left="1440"/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</w:pPr>
      <w:r w:rsidRPr="00C1483F">
        <w:rPr>
          <w:rFonts w:ascii="&amp;quot" w:eastAsia="Times New Roman" w:hAnsi="&amp;quot" w:cs="Times New Roman"/>
          <w:color w:val="222222"/>
          <w:sz w:val="24"/>
          <w:szCs w:val="24"/>
          <w:lang w:eastAsia="en-AU"/>
        </w:rPr>
        <w:t>o</w:t>
      </w:r>
      <w:r w:rsidRPr="00C1483F">
        <w:rPr>
          <w:rFonts w:ascii="&amp;quot" w:eastAsia="Times New Roman" w:hAnsi="&amp;quot" w:cs="Times New Roman"/>
          <w:color w:val="222222"/>
          <w:sz w:val="14"/>
          <w:szCs w:val="14"/>
          <w:lang w:eastAsia="en-AU"/>
        </w:rPr>
        <w:t xml:space="preserve">   </w:t>
      </w:r>
      <w:proofErr w:type="spellStart"/>
      <w:r w:rsidRPr="00C1483F">
        <w:rPr>
          <w:rFonts w:ascii="&amp;quot" w:eastAsia="Times New Roman" w:hAnsi="&amp;quot" w:cs="Times New Roman"/>
          <w:color w:val="FF0000"/>
          <w:sz w:val="24"/>
          <w:szCs w:val="24"/>
          <w:lang w:eastAsia="en-AU"/>
        </w:rPr>
        <w:t>Victa</w:t>
      </w:r>
      <w:proofErr w:type="spellEnd"/>
      <w:r w:rsidRPr="00C1483F">
        <w:rPr>
          <w:rFonts w:ascii="&amp;quot" w:eastAsia="Times New Roman" w:hAnsi="&amp;quot" w:cs="Times New Roman"/>
          <w:color w:val="FF0000"/>
          <w:sz w:val="24"/>
          <w:szCs w:val="24"/>
          <w:lang w:eastAsia="en-AU"/>
        </w:rPr>
        <w:t xml:space="preserve"> Mustang 19” Alloy Lawn Mower - $702.00</w:t>
      </w:r>
    </w:p>
    <w:p w14:paraId="1F7F74EF" w14:textId="77777777" w:rsidR="00C1483F" w:rsidRPr="00C1483F" w:rsidRDefault="00C1483F" w:rsidP="00C1483F">
      <w:pPr>
        <w:spacing w:after="0" w:line="240" w:lineRule="auto"/>
        <w:ind w:left="360"/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</w:pPr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>7.</w:t>
      </w:r>
      <w:r w:rsidRPr="00C1483F">
        <w:rPr>
          <w:rFonts w:ascii="&amp;quot" w:eastAsia="Times New Roman" w:hAnsi="&amp;quot" w:cs="Arial"/>
          <w:color w:val="500050"/>
          <w:sz w:val="14"/>
          <w:szCs w:val="14"/>
          <w:lang w:eastAsia="en-AU"/>
        </w:rPr>
        <w:t xml:space="preserve">      </w:t>
      </w:r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>Are you expecting to display image of the product? If so, how many images for each product?</w:t>
      </w:r>
    </w:p>
    <w:p w14:paraId="77B5C6F1" w14:textId="77777777" w:rsidR="00C1483F" w:rsidRPr="00C1483F" w:rsidRDefault="00C1483F" w:rsidP="00C1483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 w:rsidRPr="00C1483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Yes.  There will need to be a single image displayed for each product.  Images have been attached to this email in a zip file.</w:t>
      </w:r>
    </w:p>
    <w:p w14:paraId="139E0EC1" w14:textId="77777777" w:rsidR="00C1483F" w:rsidRPr="00C1483F" w:rsidRDefault="00C1483F" w:rsidP="00C1483F">
      <w:pPr>
        <w:spacing w:after="0" w:line="240" w:lineRule="auto"/>
        <w:ind w:left="360"/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</w:pPr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>8.</w:t>
      </w:r>
      <w:r w:rsidRPr="00C1483F">
        <w:rPr>
          <w:rFonts w:ascii="&amp;quot" w:eastAsia="Times New Roman" w:hAnsi="&amp;quot" w:cs="Arial"/>
          <w:color w:val="500050"/>
          <w:sz w:val="14"/>
          <w:szCs w:val="14"/>
          <w:lang w:eastAsia="en-AU"/>
        </w:rPr>
        <w:t xml:space="preserve">      </w:t>
      </w:r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 xml:space="preserve">Can you confirm the display of product categories as links or tabs on home page? </w:t>
      </w:r>
    </w:p>
    <w:p w14:paraId="31A8B7B0" w14:textId="77777777" w:rsidR="00C1483F" w:rsidRPr="00C1483F" w:rsidRDefault="00C1483F" w:rsidP="00C1483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 w:rsidRPr="00C1483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A product image may be displayed on the home page, however, as discussed, pricing should not be shown until after the client has logged into the website.  Preferably, there should be a dedicated Products page with the categories displayed via a sub-navigation bar/area.</w:t>
      </w:r>
    </w:p>
    <w:p w14:paraId="309BAFE8" w14:textId="77777777" w:rsidR="00C1483F" w:rsidRPr="00C1483F" w:rsidRDefault="00C1483F" w:rsidP="00C1483F">
      <w:pPr>
        <w:spacing w:after="0" w:line="240" w:lineRule="auto"/>
        <w:ind w:left="360"/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</w:pPr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>9.</w:t>
      </w:r>
      <w:r w:rsidRPr="00C1483F">
        <w:rPr>
          <w:rFonts w:ascii="&amp;quot" w:eastAsia="Times New Roman" w:hAnsi="&amp;quot" w:cs="Arial"/>
          <w:color w:val="500050"/>
          <w:sz w:val="14"/>
          <w:szCs w:val="14"/>
          <w:lang w:eastAsia="en-AU"/>
        </w:rPr>
        <w:t xml:space="preserve">      </w:t>
      </w:r>
      <w:r w:rsidRPr="00C1483F">
        <w:rPr>
          <w:rFonts w:ascii="&amp;quot" w:eastAsia="Times New Roman" w:hAnsi="&amp;quot" w:cs="Arial"/>
          <w:color w:val="500050"/>
          <w:sz w:val="24"/>
          <w:szCs w:val="24"/>
          <w:lang w:eastAsia="en-AU"/>
        </w:rPr>
        <w:t>Can you confirm if we have link to home screen on every other page?</w:t>
      </w:r>
    </w:p>
    <w:p w14:paraId="5FB8305F" w14:textId="77777777" w:rsidR="00C1483F" w:rsidRPr="00C1483F" w:rsidRDefault="00C1483F" w:rsidP="00C1483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 w:rsidRPr="00C1483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The navigation should be consistent across all pages.  As such, links and navigation should be the same across all pages.</w:t>
      </w:r>
    </w:p>
    <w:p w14:paraId="3824853A" w14:textId="77777777" w:rsidR="00C1483F" w:rsidRPr="00C1483F" w:rsidRDefault="00C1483F" w:rsidP="00C1483F">
      <w:pPr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  <w:lang w:eastAsia="en-AU"/>
        </w:rPr>
      </w:pPr>
      <w:r w:rsidRPr="00C1483F">
        <w:rPr>
          <w:rFonts w:ascii="Arial" w:eastAsia="Times New Roman" w:hAnsi="Arial" w:cs="Arial"/>
          <w:color w:val="500050"/>
          <w:sz w:val="20"/>
          <w:szCs w:val="20"/>
          <w:lang w:eastAsia="en-AU"/>
        </w:rPr>
        <w:t>10. Do we need to add Logout link after user logged in?</w:t>
      </w:r>
    </w:p>
    <w:p w14:paraId="6C17DE4E" w14:textId="77777777" w:rsidR="00C1483F" w:rsidRPr="00C1483F" w:rsidRDefault="00C1483F" w:rsidP="00C1483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 w:rsidRPr="00C1483F">
        <w:rPr>
          <w:rFonts w:ascii="Arial" w:eastAsia="Times New Roman" w:hAnsi="Arial" w:cs="Arial"/>
          <w:color w:val="FF0000"/>
          <w:sz w:val="20"/>
          <w:szCs w:val="20"/>
          <w:lang w:eastAsia="en-AU"/>
        </w:rPr>
        <w:t>This would be advisable.</w:t>
      </w:r>
    </w:p>
    <w:p w14:paraId="6AB8472D" w14:textId="77777777" w:rsidR="00C1483F" w:rsidRPr="00C1483F" w:rsidRDefault="00C1483F" w:rsidP="00C1483F">
      <w:pPr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  <w:lang w:eastAsia="en-AU"/>
        </w:rPr>
      </w:pPr>
      <w:r w:rsidRPr="00C1483F">
        <w:rPr>
          <w:rFonts w:ascii="Arial" w:eastAsia="Times New Roman" w:hAnsi="Arial" w:cs="Arial"/>
          <w:color w:val="500050"/>
          <w:sz w:val="20"/>
          <w:szCs w:val="20"/>
          <w:lang w:eastAsia="en-AU"/>
        </w:rPr>
        <w:t>Thank you on behalf of GAP hardware store project team</w:t>
      </w:r>
    </w:p>
    <w:p w14:paraId="7A571A6C" w14:textId="7A9D8D34" w:rsidR="006D22CC" w:rsidRDefault="006D22CC"/>
    <w:p w14:paraId="63346CA2" w14:textId="77777777" w:rsidR="005456F0" w:rsidRDefault="005456F0"/>
    <w:p w14:paraId="31DCA3BA" w14:textId="77777777" w:rsidR="006D22CC" w:rsidRDefault="006D22CC">
      <w:bookmarkStart w:id="0" w:name="_GoBack"/>
      <w:bookmarkEnd w:id="0"/>
    </w:p>
    <w:sectPr w:rsidR="006D2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70C97"/>
    <w:multiLevelType w:val="hybridMultilevel"/>
    <w:tmpl w:val="3E5A7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45273"/>
    <w:multiLevelType w:val="hybridMultilevel"/>
    <w:tmpl w:val="D248D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BA"/>
    <w:rsid w:val="00254623"/>
    <w:rsid w:val="00265D3F"/>
    <w:rsid w:val="002F15D9"/>
    <w:rsid w:val="002F4A16"/>
    <w:rsid w:val="00454ABA"/>
    <w:rsid w:val="00526026"/>
    <w:rsid w:val="005456F0"/>
    <w:rsid w:val="00566C81"/>
    <w:rsid w:val="00577E4C"/>
    <w:rsid w:val="005D31C1"/>
    <w:rsid w:val="006D22CC"/>
    <w:rsid w:val="00784D46"/>
    <w:rsid w:val="00785250"/>
    <w:rsid w:val="007A73AD"/>
    <w:rsid w:val="007B3406"/>
    <w:rsid w:val="007C4121"/>
    <w:rsid w:val="007C41F7"/>
    <w:rsid w:val="00846EF9"/>
    <w:rsid w:val="00861DC8"/>
    <w:rsid w:val="00865475"/>
    <w:rsid w:val="008D420A"/>
    <w:rsid w:val="009B6BC3"/>
    <w:rsid w:val="00A11B44"/>
    <w:rsid w:val="00A7797C"/>
    <w:rsid w:val="00AD06C0"/>
    <w:rsid w:val="00B3708C"/>
    <w:rsid w:val="00B7343F"/>
    <w:rsid w:val="00C1483F"/>
    <w:rsid w:val="00CC60F4"/>
    <w:rsid w:val="00D34E7C"/>
    <w:rsid w:val="00D6787A"/>
    <w:rsid w:val="00D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A5AE"/>
  <w15:chartTrackingRefBased/>
  <w15:docId w15:val="{98F92DE7-D193-4DCC-94F4-D900C924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6BC3"/>
    <w:pPr>
      <w:ind w:left="720"/>
      <w:contextualSpacing/>
    </w:pPr>
  </w:style>
  <w:style w:type="paragraph" w:customStyle="1" w:styleId="m-5855756373978007617msolistparagraph">
    <w:name w:val="m_-5855756373978007617msolistparagraph"/>
    <w:basedOn w:val="Normal"/>
    <w:rsid w:val="00C14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5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21</cp:revision>
  <dcterms:created xsi:type="dcterms:W3CDTF">2018-09-23T09:56:00Z</dcterms:created>
  <dcterms:modified xsi:type="dcterms:W3CDTF">2018-11-24T22:11:00Z</dcterms:modified>
</cp:coreProperties>
</file>