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C3A" w:rsidRDefault="00AE3C3A" w:rsidP="00AE3C3A">
      <w:r>
        <w:t>pandas</w:t>
      </w:r>
    </w:p>
    <w:p w:rsidR="00AE3C3A" w:rsidRDefault="00AE3C3A" w:rsidP="00AE3C3A">
      <w:r>
        <w:t>numpy</w:t>
      </w:r>
    </w:p>
    <w:p w:rsidR="00AE3C3A" w:rsidRDefault="00AE3C3A" w:rsidP="00AE3C3A">
      <w:r>
        <w:t>plotly</w:t>
      </w:r>
    </w:p>
    <w:p w:rsidR="00AE3C3A" w:rsidRDefault="00AE3C3A" w:rsidP="00AE3C3A">
      <w:r>
        <w:t>duckdb</w:t>
      </w:r>
    </w:p>
    <w:p w:rsidR="00AE3C3A" w:rsidRDefault="00AE3C3A" w:rsidP="00AE3C3A">
      <w:r>
        <w:t>yfinance</w:t>
      </w:r>
    </w:p>
    <w:p w:rsidR="0052418A" w:rsidRDefault="00AE3C3A" w:rsidP="00AE3C3A">
      <w:r>
        <w:t>openpyxl</w:t>
      </w:r>
      <w:bookmarkStart w:id="0" w:name="_GoBack"/>
      <w:bookmarkEnd w:id="0"/>
    </w:p>
    <w:sectPr w:rsidR="005241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C3A"/>
    <w:rsid w:val="0052418A"/>
    <w:rsid w:val="00AE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>Silentall Unattended Installer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2026-06-29T12:44:00Z</dcterms:created>
  <dcterms:modified xsi:type="dcterms:W3CDTF">2026-06-29T12:46:00Z</dcterms:modified>
</cp:coreProperties>
</file>