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Four-Object Sorting Data Acquisition in Gazebo</w:t>
      </w:r>
    </w:p>
    <w:p>
      <w:pPr>
        <w:pStyle w:val="Subtitle"/>
      </w:pPr>
      <w:r>
        <w:t xml:space="preserve">Specification for sixty task-grounded episodes, run end to end on one Windows laptop with WSL2</w:t>
      </w:r>
    </w:p>
    <w:p>
      <w:pPr>
        <w:pStyle w:val="Author"/>
      </w:pPr>
      <w:r>
        <w:t xml:space="preserve">Tomislav Ilic</w:t>
      </w:r>
    </w:p>
    <w:p>
      <w:pPr>
        <w:pStyle w:val="Date"/>
      </w:pPr>
      <w:r>
        <w:t xml:space="preserve">23 September 2026 (revised 30 October 2026)</w:t>
      </w:r>
    </w:p>
    <w:p>
      <w:pPr>
        <w:pStyle w:val="FirstParagraph"/>
      </w:pPr>
      <w:r>
        <w:rPr>
          <w:b/>
          <w:bCs/>
        </w:rPr>
        <w:t xml:space="preserve">Revised 2026-10-04:</w:t>
      </w:r>
      <w:r>
        <w:t xml:space="preserve"> one person performs every step on one Windows laptop running WSL2; the earlier split of the work between two parties on two machines is removed throughout. </w:t>
      </w:r>
      <w:r>
        <w:rPr>
          <w:b/>
          <w:bCs/>
        </w:rPr>
        <w:t xml:space="preserve">Implementation status:</w:t>
      </w:r>
      <w:r>
        <w:t xml:space="preserve"> implemented and run; 60/60 episodes recorded and converted. Departures from this specification are recorded in Appendix C.</w:t>
      </w:r>
    </w:p>
    <w:p>
      <w:pPr>
        <w:pStyle w:val="BodyText"/>
      </w:pPr>
      <w:r>
        <w:t xml:space="preserve">Revised 2026-10-10: </w:t>
      </w:r>
      <w:r>
        <w:rPr>
          <w:b/>
          <w:bCs/>
        </w:rPr>
        <w:t xml:space="preserve">Appendix D</w:t>
      </w:r>
      <w:r>
        <w:t xml:space="preserve"> adds a second acquisition, Osama's four-object sort (</w:t>
      </w:r>
      <w:r>
        <w:rPr>
          <w:rStyle w:val="VerbatimChar"/>
        </w:rPr>
        <w:t xml:space="preserve">tri_yolo</w:t>
      </w:r>
      <w:r>
        <w:t xml:space="preserve">) recorded with rosetta as one episode per pick-and-place and converted to LeRobot and RLDS; Parts 1–13 and Appendix C are unchanged. Revised 2026-10-30: </w:t>
      </w:r>
      <w:r>
        <w:rPr>
          <w:b/>
          <w:bCs/>
        </w:rPr>
        <w:t xml:space="preserve">Appendix E</w:t>
      </w:r>
      <w:r>
        <w:t xml:space="preserve"> adds what was planned and done with that data from the filing of PR #25 (2026-10-11): SmolVLA training on Kaggle (Runs A, B and C), the measurements fixed before they were run, the Gazebo evaluation in the format of the ROS2SmolVLA paper, recomputable step-locked evaluations, and the list of what is not done yet (E.9).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5" w:name="part-0-scope-roles-and-reading-guide"/>
    <w:p>
      <w:pPr>
        <w:pStyle w:val="Heading2"/>
      </w:pPr>
      <w:r>
        <w:t xml:space="preserve">Part 0 — Scope and reading guide</w:t>
      </w:r>
    </w:p>
    <w:bookmarkStart w:id="20" w:name="what-this-specification-covers"/>
    <w:p>
      <w:pPr>
        <w:pStyle w:val="Heading3"/>
      </w:pPr>
      <w:r>
        <w:t xml:space="preserve">0.1 What this specification covers</w:t>
      </w:r>
    </w:p>
    <w:p>
      <w:pPr>
        <w:pStyle w:val="FirstParagraph"/>
      </w:pPr>
      <w:r>
        <w:t xml:space="preserve">This document specifies the acquisition of </w:t>
      </w:r>
      <w:r>
        <w:rPr>
          <w:b/>
          <w:bCs/>
        </w:rPr>
        <w:t xml:space="preserve">sixty task-grounded pick-and-place episodes</w:t>
      </w:r>
      <w:r>
        <w:t xml:space="preserve"> in the project’s four-object, four-bin Gazebo world, recorded in LeRobot format, verified per episode, and split into a training set and a held-out-condition validation set.</w:t>
      </w:r>
    </w:p>
    <w:p>
      <w:pPr>
        <w:pStyle w:val="BodyText"/>
      </w:pPr>
      <w:r>
        <w:t xml:space="preserve">It is written to be executed end to end by one person on one machine.</w:t>
      </w:r>
    </w:p>
    <w:bookmarkEnd w:id="20"/>
    <w:bookmarkStart w:id="21" w:name="the-two-roles"/>
    <w:p>
      <w:pPr>
        <w:pStyle w:val="Heading3"/>
      </w:pPr>
      <w:r>
        <w:t xml:space="preserve">0.2 Who performs the work, and on what</w:t>
      </w:r>
    </w:p>
    <w:p>
      <w:pPr>
        <w:pStyle w:val="FirstParagraph"/>
      </w:pPr>
      <w:r>
        <w:t xml:space="preserve">One person performs every step in this document: the specification artefacts, the configuration, the scripts, the verification logic, the smoke test, the acquisition batch, any graphical verification and the report, all on one Windows laptop running WSL2. Hardware, measured on 2026-10-04:</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Usable RAM</w:t>
            </w:r>
          </w:p>
        </w:tc>
        <w:tc>
          <w:tcPr/>
          <w:p>
            <w:pPr>
              <w:pStyle w:val="Compact"/>
              <w:jc w:val="left"/>
            </w:pPr>
            <w:r>
              <w:t xml:space="preserve">7.8 GB visible in WSL2, plus 2 GB swap</w:t>
            </w:r>
          </w:p>
        </w:tc>
      </w:tr>
      <w:tr>
        <w:tc>
          <w:tcPr/>
          <w:p>
            <w:pPr>
              <w:pStyle w:val="Compact"/>
              <w:jc w:val="left"/>
            </w:pPr>
            <w:r>
              <w:t xml:space="preserve">CPU</w:t>
            </w:r>
          </w:p>
        </w:tc>
        <w:tc>
          <w:tcPr/>
          <w:p>
            <w:pPr>
              <w:pStyle w:val="Compact"/>
              <w:jc w:val="left"/>
            </w:pPr>
            <w:r>
              <w:t xml:space="preserve">Intel Core i7-11370H, 4 cores / 8 threads; rendering in software (llvmpipe)</w:t>
            </w:r>
          </w:p>
        </w:tc>
      </w:tr>
      <w:tr>
        <w:tc>
          <w:tcPr/>
          <w:p>
            <w:pPr>
              <w:pStyle w:val="Compact"/>
              <w:jc w:val="left"/>
            </w:pPr>
            <w:r>
              <w:t xml:space="preserve">Host OS</w:t>
            </w:r>
          </w:p>
        </w:tc>
        <w:tc>
          <w:tcPr/>
          <w:p>
            <w:pPr>
              <w:pStyle w:val="Compact"/>
              <w:jc w:val="left"/>
            </w:pPr>
            <w:r>
              <w:t xml:space="preserve">Windows with WSL2 Ubuntu 22.04.3</w:t>
            </w:r>
          </w:p>
        </w:tc>
      </w:tr>
      <w:tr>
        <w:tc>
          <w:tcPr/>
          <w:p>
            <w:pPr>
              <w:pStyle w:val="Compact"/>
              <w:jc w:val="left"/>
            </w:pPr>
            <w:r>
              <w:t xml:space="preserve">Runtime</w:t>
            </w:r>
          </w:p>
        </w:tc>
        <w:tc>
          <w:tcPr/>
          <w:p>
            <w:pPr>
              <w:pStyle w:val="Compact"/>
              <w:jc w:val="left"/>
            </w:pPr>
            <w:r>
              <w:t xml:space="preserve">Docker container (Ubuntu 24.04, ROS 2 Jazzy, Gazebo Harmonic)</w:t>
            </w:r>
          </w:p>
        </w:tc>
      </w:tr>
      <w:tr>
        <w:tc>
          <w:tcPr/>
          <w:p>
            <w:pPr>
              <w:pStyle w:val="Compact"/>
              <w:jc w:val="left"/>
            </w:pPr>
            <w:r>
              <w:t xml:space="preserve">Measured simulation real-time factor</w:t>
            </w:r>
          </w:p>
        </w:tc>
        <w:tc>
          <w:tcPr/>
          <w:p>
            <w:pPr>
              <w:pStyle w:val="Compact"/>
              <w:jc w:val="left"/>
            </w:pPr>
            <w:r>
              <w:t xml:space="preserve">0.344 (median over the 60-episode batch)</w:t>
            </w:r>
          </w:p>
        </w:tc>
      </w:tr>
      <w:tr>
        <w:tc>
          <w:tcPr/>
          <w:p>
            <w:pPr>
              <w:pStyle w:val="Compact"/>
              <w:jc w:val="left"/>
            </w:pPr>
            <w:r>
              <w:t xml:space="preserve">Graphical Gazebo session</w:t>
            </w:r>
          </w:p>
        </w:tc>
        <w:tc>
          <w:tcPr/>
          <w:p>
            <w:pPr>
              <w:pStyle w:val="Compact"/>
              <w:jc w:val="left"/>
            </w:pPr>
            <w:r>
              <w:t xml:space="preserve">available (WSLg, </w:t>
            </w:r>
            <w:r>
              <w:rPr>
                <w:rStyle w:val="VerbatimChar"/>
              </w:rPr>
              <w:t xml:space="preserve">DISPLAY=:0</w:t>
            </w:r>
            <w:r>
              <w:t xml:space="preserve">, software OpenGL)</w:t>
            </w:r>
          </w:p>
        </w:tc>
      </w:tr>
      <w:tr>
        <w:tc>
          <w:tcPr/>
          <w:p>
            <w:pPr>
              <w:pStyle w:val="Compact"/>
              <w:jc w:val="left"/>
            </w:pPr>
            <w:r>
              <w:t xml:space="preserve">Physical robot access</w:t>
            </w:r>
          </w:p>
        </w:tc>
        <w:tc>
          <w:tcPr/>
          <w:p>
            <w:pPr>
              <w:pStyle w:val="Compact"/>
              <w:jc w:val="left"/>
            </w:pPr>
            <w:r>
              <w:t xml:space="preserve">none</w:t>
            </w:r>
          </w:p>
        </w:tc>
      </w:tr>
    </w:tbl>
    <w:p>
      <w:pPr>
        <w:pStyle w:val="BodyText"/>
      </w:pPr>
      <w:r>
        <w:t xml:space="preserve">At that real-time factor a 25-second episode takes about 73 s of wall clock for its motion; a full episode, bring-up and verification included, took a median of 160 s, and the 60-episode batch about 2.7 hours (Appendix C).</w:t>
      </w:r>
    </w:p>
    <w:bookmarkEnd w:id="21"/>
    <w:bookmarkStart w:id="22" w:name="how-to-read-the-role-markers"/>
    <w:bookmarkEnd w:id="22"/>
    <w:bookmarkStart w:id="23" w:name="provenance-of-the-inputs"/>
    <w:p>
      <w:pPr>
        <w:pStyle w:val="Heading3"/>
      </w:pPr>
      <w:r>
        <w:t xml:space="preserve">0.3 Provenance of the inputs</w:t>
      </w:r>
    </w:p>
    <w:p>
      <w:pPr>
        <w:pStyle w:val="FirstParagraph"/>
      </w:pPr>
      <w:r>
        <w:t xml:space="preserve">The premises this specification is built on were gathered in preparation and are recorded in </w:t>
      </w:r>
      <w:r>
        <w:rPr>
          <w:b/>
          <w:bCs/>
        </w:rPr>
        <w:t xml:space="preserve">Part 1 as an explicit assumption register</w:t>
      </w:r>
      <w:r>
        <w:t xml:space="preserve">, not woven into the narrative. Each one is stated, explained, traced to what depends on it, given a cheap verification procedure, and given a fallback if it proves false.</w:t>
      </w:r>
    </w:p>
    <w:p>
      <w:pPr>
        <w:pStyle w:val="BodyText"/>
      </w:pPr>
      <w:r>
        <w:t xml:space="preserve">This structure is deliberate. Several of the premises are second-hand, one pair of them is mutually inconsistent, and at least one — if true — materially improves the deliverable. Treating them as assumptions rather than as settled fact is what makes the specification safe to execute without further clarification.</w:t>
      </w:r>
    </w:p>
    <w:p>
      <w:pPr>
        <w:pStyle w:val="BodyText"/>
      </w:pPr>
      <w:r>
        <w:t xml:space="preserve">Where this document needs a decision that only the wider group can make, it says </w:t>
      </w:r>
      <w:r>
        <w:rPr>
          <w:b/>
          <w:bCs/>
        </w:rPr>
        <w:t xml:space="preserve">“refer to the robotics team”</w:t>
      </w:r>
      <w:r>
        <w:t xml:space="preserve">. Those points are collected in Appendix B.</w:t>
      </w:r>
    </w:p>
    <w:bookmarkEnd w:id="23"/>
    <w:bookmarkStart w:id="24" w:name="files-are-local"/>
    <w:p>
      <w:pPr>
        <w:pStyle w:val="Heading3"/>
      </w:pPr>
      <w:r>
        <w:t xml:space="preserve">0.4 Files are local</w:t>
      </w:r>
    </w:p>
    <w:p>
      <w:pPr>
        <w:pStyle w:val="FirstParagraph"/>
      </w:pPr>
      <w:r>
        <w:t xml:space="preserve">All world files, model files, launch files and the reference pipeline named in this document are assumed present on the local filesystem of whoever is executing the step. No repository synchronisation procedure is specified. If a named file is absent, that is an assumption failure — see Part 1, A3.</w:t>
      </w:r>
    </w:p>
    <w:p>
      <w:r>
        <w:pict>
          <v:rect style="width:0;height:1.5pt" o:hralign="center" o:hrstd="t" o:hr="t"/>
        </w:pict>
      </w:r>
    </w:p>
    <w:bookmarkEnd w:id="24"/>
    <w:bookmarkEnd w:id="25"/>
    <w:bookmarkStart w:id="39" w:name="part-1-the-assumption-register"/>
    <w:p>
      <w:pPr>
        <w:pStyle w:val="Heading2"/>
      </w:pPr>
      <w:r>
        <w:t xml:space="preserve">Part 1 — The assumption register</w:t>
      </w:r>
    </w:p>
    <w:p>
      <w:pPr>
        <w:pStyle w:val="FirstParagraph"/>
      </w:pPr>
      <w:r>
        <w:t xml:space="preserve">Twelve assumptions. Each carries a </w:t>
      </w:r>
      <w:r>
        <w:rPr>
          <w:b/>
          <w:bCs/>
        </w:rPr>
        <w:t xml:space="preserve">verification</w:t>
      </w:r>
      <w:r>
        <w:t xml:space="preserve"> that costs minutes, and a </w:t>
      </w:r>
      <w:r>
        <w:rPr>
          <w:b/>
          <w:bCs/>
        </w:rPr>
        <w:t xml:space="preserve">fallback</w:t>
      </w:r>
      <w:r>
        <w:t xml:space="preserve">. Work through them in order before starting Part 2; the register is the cheapest part of the project and the one that prevents the expensive mistakes.</w:t>
      </w:r>
    </w:p>
    <w:bookmarkStart w:id="26" w:name="Xf1ab3167fb2a079931f8577cd1b28bed3be47a6"/>
    <w:p>
      <w:pPr>
        <w:pStyle w:val="Heading3"/>
      </w:pPr>
      <w:r>
        <w:t xml:space="preserve">A1 — A merged world containing four objects and four colour-matched bins exists</w:t>
      </w:r>
    </w:p>
    <w:p>
      <w:pPr>
        <w:pStyle w:val="FirstParagraph"/>
      </w:pPr>
      <w:r>
        <w:rPr>
          <w:b/>
          <w:bCs/>
        </w:rPr>
        <w:t xml:space="preserve">Statement.</w:t>
      </w:r>
      <w:r>
        <w:t xml:space="preserve"> A Gazebo world file exists on disk containing four graspable objects and four destination bins, colour-matched one-to-one.</w:t>
      </w:r>
    </w:p>
    <w:p>
      <w:pPr>
        <w:pStyle w:val="BodyText"/>
      </w:pPr>
      <w:r>
        <w:rPr>
          <w:b/>
          <w:bCs/>
        </w:rPr>
        <w:t xml:space="preserve">Two candidate paths are in circulation, and they are inconsistent.</w:t>
      </w:r>
      <w:r>
        <w:t xml:space="preserve"> One premise names </w:t>
      </w:r>
      <w:r>
        <w:rPr>
          <w:rStyle w:val="VerbatimChar"/>
        </w:rPr>
        <w:t xml:space="preserve">mycobot_description/worlds/pick_and_place_sorting.sdf</w:t>
      </w:r>
      <w:r>
        <w:t xml:space="preserve"> as the target and describes it as containing exactly the four objects and four bins. A second premise states that the four objects were added to the </w:t>
      </w:r>
      <w:r>
        <w:rPr>
          <w:b/>
          <w:bCs/>
        </w:rPr>
        <w:t xml:space="preserve">photorealistic, ArUco-calibrated world</w:t>
      </w:r>
      <w:r>
        <w:t xml:space="preserve"> derived from </w:t>
      </w:r>
      <w:r>
        <w:rPr>
          <w:rStyle w:val="VerbatimChar"/>
        </w:rPr>
        <w:t xml:space="preserve">real_table.sdf</w:t>
      </w:r>
      <w:r>
        <w:t xml:space="preserve">, and explicitly characterises </w:t>
      </w:r>
      <w:r>
        <w:rPr>
          <w:rStyle w:val="VerbatimChar"/>
        </w:rPr>
        <w:t xml:space="preserve">pick_and_place_sorting.sdf</w:t>
      </w:r>
      <w:r>
        <w:t xml:space="preserve"> as </w:t>
      </w:r>
      <w:r>
        <w:rPr>
          <w:i/>
          <w:iCs/>
        </w:rPr>
        <w:t xml:space="preserve">the older generic 4-object world</w:t>
      </w:r>
      <w:r>
        <w:t xml:space="preserve">.</w:t>
      </w:r>
    </w:p>
    <w:p>
      <w:pPr>
        <w:pStyle w:val="BodyText"/>
      </w:pPr>
      <w:r>
        <w:t xml:space="preserve">These cannot both describe the target. One describes a world that exists; the other may describe an intent.</w:t>
      </w:r>
    </w:p>
    <w:p>
      <w:pPr>
        <w:pStyle w:val="BodyText"/>
      </w:pPr>
      <w:r>
        <w:rPr>
          <w:b/>
          <w:bCs/>
        </w:rPr>
        <w:t xml:space="preserve">What depends on it.</w:t>
      </w:r>
      <w:r>
        <w:t xml:space="preserve"> Everything. Object poses, bin poses, table height, the reachability envelope, the camera topic names, the visual realism of every recorded frame.</w:t>
      </w:r>
    </w:p>
    <w:p>
      <w:pPr>
        <w:pStyle w:val="BodyText"/>
      </w:pPr>
      <w:r>
        <w:rPr>
          <w:b/>
          <w:bCs/>
        </w:rPr>
        <w:t xml:space="preserve">Verification.</w:t>
      </w:r>
      <w:r>
        <w:t xml:space="preserve"> Part 2 in full — roughly two hours.</w:t>
      </w:r>
    </w:p>
    <w:p>
      <w:pPr>
        <w:pStyle w:val="BodyText"/>
      </w:pPr>
      <w:r>
        <w:rPr>
          <w:b/>
          <w:bCs/>
        </w:rPr>
        <w:t xml:space="preserve">Fallback.</w:t>
      </w:r>
      <w:r>
        <w:t xml:space="preserve"> If the ArUco/photorealistic world contains only one object-bin pair while the generic world contains all eight, then merging the four objects into the ArUco world is itself a work item, and a substantial one. Refer to the robotics team the same day, with the enumeration from Part 2.3 attached as evidence.</w:t>
      </w:r>
    </w:p>
    <w:p>
      <w:r>
        <w:pict>
          <v:rect style="width:0;height:1.5pt" o:hralign="center" o:hrstd="t" o:hr="t"/>
        </w:pict>
      </w:r>
    </w:p>
    <w:bookmarkEnd w:id="26"/>
    <w:bookmarkStart w:id="27" w:name="Xf0543a72a5e2a05ebee0701322da2e035f65e75"/>
    <w:p>
      <w:pPr>
        <w:pStyle w:val="Heading3"/>
      </w:pPr>
      <w:r>
        <w:t xml:space="preserve">A2 — The object and bin set is fixed and colour-matched</w:t>
      </w:r>
    </w:p>
    <w:p>
      <w:pPr>
        <w:pStyle w:val="FirstParagraph"/>
      </w:pPr>
      <w:r>
        <w:rPr>
          <w:b/>
          <w:bCs/>
        </w:rPr>
        <w:t xml:space="preserve">Statement.</w:t>
      </w:r>
      <w:r>
        <w:t xml:space="preserve"> The four objects are </w:t>
      </w:r>
      <w:r>
        <w:rPr>
          <w:rStyle w:val="VerbatimChar"/>
        </w:rPr>
        <w:t xml:space="preserve">red_cube</w:t>
      </w:r>
      <w:r>
        <w:t xml:space="preserve">, </w:t>
      </w:r>
      <w:r>
        <w:rPr>
          <w:rStyle w:val="VerbatimChar"/>
        </w:rPr>
        <w:t xml:space="preserve">blue_cube</w:t>
      </w:r>
      <w:r>
        <w:t xml:space="preserve">, </w:t>
      </w:r>
      <w:r>
        <w:rPr>
          <w:rStyle w:val="VerbatimChar"/>
        </w:rPr>
        <w:t xml:space="preserve">green_cylinder</w:t>
      </w:r>
      <w:r>
        <w:t xml:space="preserve">, </w:t>
      </w:r>
      <w:r>
        <w:rPr>
          <w:rStyle w:val="VerbatimChar"/>
        </w:rPr>
        <w:t xml:space="preserve">yellow_box</w:t>
      </w:r>
      <w:r>
        <w:t xml:space="preserve">. The four destinations are </w:t>
      </w:r>
      <w:r>
        <w:rPr>
          <w:rStyle w:val="VerbatimChar"/>
        </w:rPr>
        <w:t xml:space="preserve">red_bin</w:t>
      </w:r>
      <w:r>
        <w:t xml:space="preserve">, </w:t>
      </w:r>
      <w:r>
        <w:rPr>
          <w:rStyle w:val="VerbatimChar"/>
        </w:rPr>
        <w:t xml:space="preserve">blue_bin</w:t>
      </w:r>
      <w:r>
        <w:t xml:space="preserve">, </w:t>
      </w:r>
      <w:r>
        <w:rPr>
          <w:rStyle w:val="VerbatimChar"/>
        </w:rPr>
        <w:t xml:space="preserve">green_bin</w:t>
      </w:r>
      <w:r>
        <w:t xml:space="preserve">, </w:t>
      </w:r>
      <w:r>
        <w:rPr>
          <w:rStyle w:val="VerbatimChar"/>
        </w:rPr>
        <w:t xml:space="preserve">yellow_bin</w:t>
      </w:r>
      <w:r>
        <w:t xml:space="preserve">. Each object belongs in the bin of its own colour.</w:t>
      </w:r>
    </w:p>
    <w:p>
      <w:pPr>
        <w:pStyle w:val="BodyText"/>
      </w:pPr>
      <w:r>
        <w:rPr>
          <w:b/>
          <w:bCs/>
        </w:rPr>
        <w:t xml:space="preserve">Explanation.</w:t>
      </w:r>
      <w:r>
        <w:t xml:space="preserve"> These names correspond to eight physically 3D-printed and hand-coloured parts, and to the eight classes of the team’s object detector (</w:t>
      </w:r>
      <w:r>
        <w:rPr>
          <w:rStyle w:val="VerbatimChar"/>
        </w:rPr>
        <w:t xml:space="preserve">cube_rouge</w:t>
      </w:r>
      <w:r>
        <w:t xml:space="preserve">, </w:t>
      </w:r>
      <w:r>
        <w:rPr>
          <w:rStyle w:val="VerbatimChar"/>
        </w:rPr>
        <w:t xml:space="preserve">cube_bleu</w:t>
      </w:r>
      <w:r>
        <w:t xml:space="preserve">, </w:t>
      </w:r>
      <w:r>
        <w:rPr>
          <w:rStyle w:val="VerbatimChar"/>
        </w:rPr>
        <w:t xml:space="preserve">cylindre_vert</w:t>
      </w:r>
      <w:r>
        <w:t xml:space="preserve">, </w:t>
      </w:r>
      <w:r>
        <w:rPr>
          <w:rStyle w:val="VerbatimChar"/>
        </w:rPr>
        <w:t xml:space="preserve">pave_jaune</w:t>
      </w:r>
      <w:r>
        <w:t xml:space="preserve">, </w:t>
      </w:r>
      <w:r>
        <w:rPr>
          <w:rStyle w:val="VerbatimChar"/>
        </w:rPr>
        <w:t xml:space="preserve">bac_rouge</w:t>
      </w:r>
      <w:r>
        <w:t xml:space="preserve">, </w:t>
      </w:r>
      <w:r>
        <w:rPr>
          <w:rStyle w:val="VerbatimChar"/>
        </w:rPr>
        <w:t xml:space="preserve">bac_bleu</w:t>
      </w:r>
      <w:r>
        <w:t xml:space="preserve">, </w:t>
      </w:r>
      <w:r>
        <w:rPr>
          <w:rStyle w:val="VerbatimChar"/>
        </w:rPr>
        <w:t xml:space="preserve">bac_vert</w:t>
      </w:r>
      <w:r>
        <w:t xml:space="preserve">, </w:t>
      </w:r>
      <w:r>
        <w:rPr>
          <w:rStyle w:val="VerbatimChar"/>
        </w:rPr>
        <w:t xml:space="preserve">bac_jaune</w:t>
      </w:r>
      <w:r>
        <w:t xml:space="preserve">). The Gazebo model names are the English equivalents of the detector class names. This correspondence is not incidental — it is the reason the instruction vocabulary in Part 5 should be adopted rather than invented.</w:t>
      </w:r>
    </w:p>
    <w:p>
      <w:pPr>
        <w:pStyle w:val="BodyText"/>
      </w:pPr>
      <w:r>
        <w:rPr>
          <w:b/>
          <w:bCs/>
        </w:rPr>
        <w:t xml:space="preserve">Note the shape heterogeneity.</w:t>
      </w:r>
      <w:r>
        <w:t xml:space="preserve"> Two cubes, one cylinder, one box. This is not four instances of one problem; see Part 4.1.</w:t>
      </w:r>
    </w:p>
    <w:p>
      <w:pPr>
        <w:pStyle w:val="BodyText"/>
      </w:pPr>
      <w:r>
        <w:rPr>
          <w:b/>
          <w:bCs/>
        </w:rPr>
        <w:t xml:space="preserve">What depends on it.</w:t>
      </w:r>
      <w:r>
        <w:t xml:space="preserve"> The instruction set, the object manifest, the per-object grasp parameters, the verification logic.</w:t>
      </w:r>
    </w:p>
    <w:p>
      <w:pPr>
        <w:pStyle w:val="BodyText"/>
      </w:pPr>
      <w:r>
        <w:rPr>
          <w:b/>
          <w:bCs/>
        </w:rPr>
        <w:t xml:space="preserve">Verification.</w:t>
      </w:r>
      <w:r>
        <w:t xml:space="preserve"> Part 2.3’s model enumeration lists exactly these eight names.</w:t>
      </w:r>
    </w:p>
    <w:p>
      <w:pPr>
        <w:pStyle w:val="BodyText"/>
      </w:pPr>
      <w:r>
        <w:rPr>
          <w:b/>
          <w:bCs/>
        </w:rPr>
        <w:t xml:space="preserve">Fallback.</w:t>
      </w:r>
      <w:r>
        <w:t xml:space="preserve"> If the names differ, adopt whatever the world actually declares and propagate through </w:t>
      </w:r>
      <w:r>
        <w:rPr>
          <w:rStyle w:val="VerbatimChar"/>
        </w:rPr>
        <w:t xml:space="preserve">config/objects.yaml</w:t>
      </w:r>
      <w:r>
        <w:t xml:space="preserve"> — nothing else hardcodes them.</w:t>
      </w:r>
    </w:p>
    <w:p>
      <w:r>
        <w:pict>
          <v:rect style="width:0;height:1.5pt" o:hralign="center" o:hrstd="t" o:hr="t"/>
        </w:pict>
      </w:r>
    </w:p>
    <w:bookmarkEnd w:id="27"/>
    <w:bookmarkStart w:id="28" w:name="X6c361cf99e2722f4a521b7fe942c0361c92e4ef"/>
    <w:p>
      <w:pPr>
        <w:pStyle w:val="Heading3"/>
      </w:pPr>
      <w:r>
        <w:t xml:space="preserve">A3 — All world, model and pipeline files are present on the local filesystem</w:t>
      </w:r>
    </w:p>
    <w:p>
      <w:pPr>
        <w:pStyle w:val="FirstParagraph"/>
      </w:pPr>
      <w:r>
        <w:rPr>
          <w:b/>
          <w:bCs/>
        </w:rPr>
        <w:t xml:space="preserve">Statement.</w:t>
      </w:r>
      <w:r>
        <w:t xml:space="preserve"> The world SDF, the eight model SDFs, the ArUco marker models, the table camera definition and the reference launch pipeline are real files on disk — not screenshots, not planned work.</w:t>
      </w:r>
    </w:p>
    <w:p>
      <w:pPr>
        <w:pStyle w:val="BodyText"/>
      </w:pPr>
      <w:r>
        <w:rPr>
          <w:b/>
          <w:bCs/>
        </w:rPr>
        <w:t xml:space="preserve">Explanation.</w:t>
      </w:r>
      <w:r>
        <w:t xml:space="preserve"> This assumption is what permits this specification to omit any synchronisation procedure. Every command in this document reads local paths.</w:t>
      </w:r>
    </w:p>
    <w:p>
      <w:pPr>
        <w:pStyle w:val="BodyText"/>
      </w:pPr>
      <w:r>
        <w:rPr>
          <w:b/>
          <w:bCs/>
        </w:rPr>
        <w:t xml:space="preserve">Verification.</w:t>
      </w:r>
      <w:r>
        <w:t xml:space="preserve"> Part 2.2’s </w:t>
      </w:r>
      <w:r>
        <w:rPr>
          <w:rStyle w:val="VerbatimChar"/>
        </w:rPr>
        <w:t xml:space="preserve">find</w:t>
      </w:r>
      <w:r>
        <w:t xml:space="preserve"> sweep locates each of them. Any file that does not appear is an assumption failure.</w:t>
      </w:r>
    </w:p>
    <w:p>
      <w:pPr>
        <w:pStyle w:val="BodyText"/>
      </w:pPr>
      <w:r>
        <w:rPr>
          <w:b/>
          <w:bCs/>
        </w:rPr>
        <w:t xml:space="preserve">Fallback.</w:t>
      </w:r>
      <w:r>
        <w:t xml:space="preserve"> Missing files are reported to the robotics team as a blocking gap, naming exactly which artefacts are absent. Do not reconstruct a model from a presentation image — a reconstructed object has the wrong dimensions, the wrong mass and the wrong friction, and every downstream number inherits those errors invisibly.</w:t>
      </w:r>
    </w:p>
    <w:p>
      <w:r>
        <w:pict>
          <v:rect style="width:0;height:1.5pt" o:hralign="center" o:hrstd="t" o:hr="t"/>
        </w:pict>
      </w:r>
    </w:p>
    <w:bookmarkEnd w:id="28"/>
    <w:bookmarkStart w:id="29" w:name="X0da7666db78da6d7d1173b28362ef922631edd9"/>
    <w:p>
      <w:pPr>
        <w:pStyle w:val="Heading3"/>
      </w:pPr>
      <w:r>
        <w:t xml:space="preserve">A4 — A reference pipeline achieving a physically-verified grasp exists locally</w:t>
      </w:r>
    </w:p>
    <w:p>
      <w:pPr>
        <w:pStyle w:val="FirstParagraph"/>
      </w:pPr>
      <w:r>
        <w:rPr>
          <w:b/>
          <w:bCs/>
        </w:rPr>
        <w:t xml:space="preserve">Statement.</w:t>
      </w:r>
      <w:r>
        <w:t xml:space="preserve"> A launch file — named in the premises as </w:t>
      </w:r>
      <w:r>
        <w:rPr>
          <w:rStyle w:val="VerbatimChar"/>
        </w:rPr>
        <w:t xml:space="preserve">sim_grasp.launch.py</w:t>
      </w:r>
      <w:r>
        <w:t xml:space="preserve">, under a </w:t>
      </w:r>
      <w:r>
        <w:rPr>
          <w:rStyle w:val="VerbatimChar"/>
        </w:rPr>
        <w:t xml:space="preserve">mycobot_gateway</w:t>
      </w:r>
      <w:r>
        <w:t xml:space="preserve"> package — loads this world and, together with a companion node, performs a grasp in which </w:t>
      </w:r>
      <w:r>
        <w:rPr>
          <w:i/>
          <w:iCs/>
        </w:rPr>
        <w:t xml:space="preserve">the gripper closes for real and the result is checked against Gazebo’s own object pose</w:t>
      </w:r>
      <w:r>
        <w:t xml:space="preserve">, explicitly described as </w:t>
      </w:r>
      <w:r>
        <w:rPr>
          <w:b/>
          <w:bCs/>
        </w:rPr>
        <w:t xml:space="preserve">not teleportation</w:t>
      </w:r>
      <w:r>
        <w:t xml:space="preserve">.</w:t>
      </w:r>
    </w:p>
    <w:p>
      <w:pPr>
        <w:pStyle w:val="BodyText"/>
      </w:pPr>
      <w:r>
        <w:rPr>
          <w:b/>
          <w:bCs/>
        </w:rPr>
        <w:t xml:space="preserve">Why this assumption deserves its own evaluation.</w:t>
      </w:r>
      <w:r>
        <w:t xml:space="preserve"> The previous acquisition spent two working days attempting a rigid-body friction grasp and did not achieve one. It fell back to an explicitly labelled </w:t>
      </w:r>
      <w:r>
        <w:rPr>
          <w:rStyle w:val="VerbatimChar"/>
        </w:rPr>
        <w:t xml:space="preserve">DetachableJoint</w:t>
      </w:r>
      <w:r>
        <w:t xml:space="preserve"> weld, and that weld is the single largest caveat on the resulting dataset — a model trained on it learns </w:t>
      </w:r>
      <w:r>
        <w:rPr>
          <w:i/>
          <w:iCs/>
        </w:rPr>
        <w:t xml:space="preserve">approach, close, carry, open</w:t>
      </w:r>
      <w:r>
        <w:t xml:space="preserve">, not the physics of grasping.</w:t>
      </w:r>
    </w:p>
    <w:p>
      <w:pPr>
        <w:pStyle w:val="BodyText"/>
      </w:pPr>
      <w:r>
        <w:t xml:space="preserve">If A4 is true, that caveat can be retired at the cost of reading someone else’s working code, rather than at the cost of another physics-tuning campaign.</w:t>
      </w:r>
    </w:p>
    <w:p>
      <w:pPr>
        <w:pStyle w:val="BodyText"/>
      </w:pPr>
      <w:r>
        <w:rPr>
          <w:b/>
          <w:bCs/>
        </w:rPr>
        <w:t xml:space="preserve">Interaction with A8.</w:t>
      </w:r>
      <w:r>
        <w:t xml:space="preserve"> A separate premise states that the simulated attachment remains the sanctioned mechanism. These are not in conflict. The sanction against further physics tuning was issued in response to a request made </w:t>
      </w:r>
      <w:r>
        <w:rPr>
          <w:i/>
          <w:iCs/>
        </w:rPr>
        <w:t xml:space="preserve">after</w:t>
      </w:r>
      <w:r>
        <w:t xml:space="preserve"> two days of failure; it is a refusal to authorise more tuning, not an instruction to ignore a working mechanism that already exists. Part 3 resolves this with a one-day bounded evaluation and a written decision.</w:t>
      </w:r>
    </w:p>
    <w:p>
      <w:pPr>
        <w:pStyle w:val="BodyText"/>
      </w:pPr>
      <w:r>
        <w:rPr>
          <w:b/>
          <w:bCs/>
        </w:rPr>
        <w:t xml:space="preserve">What depends on it.</w:t>
      </w:r>
      <w:r>
        <w:t xml:space="preserve"> The single most consequential caveat in the dataset README, and therefore the scientific value of the sixty episodes.</w:t>
      </w:r>
    </w:p>
    <w:p>
      <w:pPr>
        <w:pStyle w:val="BodyText"/>
      </w:pPr>
      <w:r>
        <w:rPr>
          <w:b/>
          <w:bCs/>
        </w:rPr>
        <w:t xml:space="preserve">Verification.</w:t>
      </w:r>
      <w:r>
        <w:t xml:space="preserve"> Part 3 in full — one day, hard cap.</w:t>
      </w:r>
    </w:p>
    <w:p>
      <w:pPr>
        <w:pStyle w:val="BodyText"/>
      </w:pPr>
      <w:r>
        <w:rPr>
          <w:b/>
          <w:bCs/>
        </w:rPr>
        <w:t xml:space="preserve">Fallback.</w:t>
      </w:r>
      <w:r>
        <w:t xml:space="preserve"> A8 applies unchanged: the labelled weld, with four attachment configurations.</w:t>
      </w:r>
    </w:p>
    <w:p>
      <w:r>
        <w:pict>
          <v:rect style="width:0;height:1.5pt" o:hralign="center" o:hrstd="t" o:hr="t"/>
        </w:pict>
      </w:r>
    </w:p>
    <w:bookmarkEnd w:id="29"/>
    <w:bookmarkStart w:id="30" w:name="X20f451918cfb5dae86485cdfea9f1319710ab9a"/>
    <w:p>
      <w:pPr>
        <w:pStyle w:val="Heading3"/>
      </w:pPr>
      <w:r>
        <w:t xml:space="preserve">A5 — The demonstrator may use ground-truth object poses</w:t>
      </w:r>
    </w:p>
    <w:p>
      <w:pPr>
        <w:pStyle w:val="FirstParagraph"/>
      </w:pPr>
      <w:r>
        <w:rPr>
          <w:b/>
          <w:bCs/>
        </w:rPr>
        <w:t xml:space="preserve">Statement.</w:t>
      </w:r>
      <w:r>
        <w:t xml:space="preserve"> The recording script is permitted to read object positions directly from the simulator rather than detecting them from camera images.</w:t>
      </w:r>
    </w:p>
    <w:p>
      <w:pPr>
        <w:pStyle w:val="BodyText"/>
      </w:pPr>
      <w:r>
        <w:rPr>
          <w:b/>
          <w:bCs/>
        </w:rPr>
        <w:t xml:space="preserve">Explanation, because this is widely misunderstood.</w:t>
      </w:r>
      <w:r>
        <w:t xml:space="preserve"> A vision-language-action model learns the mapping </w:t>
      </w:r>
      <w:r>
        <w:rPr>
          <w:i/>
          <w:iCs/>
        </w:rPr>
        <w:t xml:space="preserve">instruction + image → action</w:t>
      </w:r>
      <w:r>
        <w:t xml:space="preserve">. During training it observes the recorded images, the recorded language and the recorded actions. It never observes </w:t>
      </w:r>
      <w:r>
        <w:rPr>
          <w:b/>
          <w:bCs/>
        </w:rPr>
        <w:t xml:space="preserve">how the demonstrator knew where the object was</w:t>
      </w:r>
      <w:r>
        <w:t xml:space="preserve">. The demonstrator is an oracle whose only job is to produce correct, clean trajectories; the provenance of its knowledge is not part of the training signal.</w:t>
      </w:r>
    </w:p>
    <w:p>
      <w:pPr>
        <w:pStyle w:val="BodyText"/>
      </w:pPr>
      <w:r>
        <w:t xml:space="preserve">Consequently the demonstrator is allowed to “cheat” by querying </w:t>
      </w:r>
      <w:r>
        <w:rPr>
          <w:rStyle w:val="VerbatimChar"/>
        </w:rPr>
        <w:t xml:space="preserve">gz model -p</w:t>
      </w:r>
      <w:r>
        <w:t xml:space="preserve">. This is standard practice in scripted-demonstration data generation, and it saves an order of magnitude of effort relative to closing a perception loop that contributes nothing to the recorded data.</w:t>
      </w:r>
    </w:p>
    <w:p>
      <w:pPr>
        <w:pStyle w:val="BodyText"/>
      </w:pPr>
      <w:r>
        <w:rPr>
          <w:b/>
          <w:bCs/>
        </w:rPr>
        <w:t xml:space="preserve">What it does not license.</w:t>
      </w:r>
      <w:r>
        <w:t xml:space="preserve"> It does not license </w:t>
      </w:r>
      <w:r>
        <w:rPr>
          <w:i/>
          <w:iCs/>
        </w:rPr>
        <w:t xml:space="preserve">recording</w:t>
      </w:r>
      <w:r>
        <w:t xml:space="preserve"> ground-truth poses into the observation stream. The observation contains images and proprioception only. If ground-truth object poses leak into </w:t>
      </w:r>
      <w:r>
        <w:rPr>
          <w:rStyle w:val="VerbatimChar"/>
        </w:rPr>
        <w:t xml:space="preserve">observation.*</w:t>
      </w:r>
      <w:r>
        <w:t xml:space="preserve">, the model will learn to read them and will fail catastrophically at inference when they are absent. Keep them in the episode metadata, never in the observation.</w:t>
      </w:r>
    </w:p>
    <w:p>
      <w:pPr>
        <w:pStyle w:val="BodyText"/>
      </w:pPr>
      <w:r>
        <w:rPr>
          <w:b/>
          <w:bCs/>
        </w:rPr>
        <w:t xml:space="preserve">What depends on it.</w:t>
      </w:r>
      <w:r>
        <w:t xml:space="preserve"> The entire architecture of the spawn and sequence scripts, and the absence of any perception component from this work.</w:t>
      </w:r>
    </w:p>
    <w:p>
      <w:pPr>
        <w:pStyle w:val="BodyText"/>
      </w:pPr>
      <w:r>
        <w:rPr>
          <w:b/>
          <w:bCs/>
        </w:rPr>
        <w:t xml:space="preserve">Verification.</w:t>
      </w:r>
      <w:r>
        <w:t xml:space="preserve"> Inspect the rosetta contract: </w:t>
      </w:r>
      <w:r>
        <w:rPr>
          <w:rStyle w:val="VerbatimChar"/>
        </w:rPr>
        <w:t xml:space="preserve">observation.state</w:t>
      </w:r>
      <w:r>
        <w:t xml:space="preserve"> must contain joint positions and the gripper only. Part 10.1.</w:t>
      </w:r>
    </w:p>
    <w:p>
      <w:pPr>
        <w:pStyle w:val="BodyText"/>
      </w:pPr>
      <w:r>
        <w:rPr>
          <w:b/>
          <w:bCs/>
        </w:rPr>
        <w:t xml:space="preserve">Fallback.</w:t>
      </w:r>
      <w:r>
        <w:t xml:space="preserve"> If camera-driven acquisition is later required, that is a separate work item with its own specification; it is not a variation on this one.</w:t>
      </w:r>
    </w:p>
    <w:p>
      <w:r>
        <w:pict>
          <v:rect style="width:0;height:1.5pt" o:hralign="center" o:hrstd="t" o:hr="t"/>
        </w:pict>
      </w:r>
    </w:p>
    <w:bookmarkEnd w:id="30"/>
    <w:bookmarkStart w:id="31" w:name="a6-sorting-assignment-is-by-colour"/>
    <w:p>
      <w:pPr>
        <w:pStyle w:val="Heading3"/>
      </w:pPr>
      <w:r>
        <w:t xml:space="preserve">A6 — Sorting assignment is by colour</w:t>
      </w:r>
    </w:p>
    <w:p>
      <w:pPr>
        <w:pStyle w:val="FirstParagraph"/>
      </w:pPr>
      <w:r>
        <w:rPr>
          <w:b/>
          <w:bCs/>
        </w:rPr>
        <w:t xml:space="preserve">Statement.</w:t>
      </w:r>
      <w:r>
        <w:t xml:space="preserve"> Each object goes to the bin of its own colour. Assignment is not by size, shape, or any other property.</w:t>
      </w:r>
    </w:p>
    <w:p>
      <w:pPr>
        <w:pStyle w:val="BodyText"/>
      </w:pPr>
      <w:r>
        <w:rPr>
          <w:b/>
          <w:bCs/>
        </w:rPr>
        <w:t xml:space="preserve">Explanation.</w:t>
      </w:r>
      <w:r>
        <w:t xml:space="preserve"> This resolves an ambiguity inherited from earlier work on the physical bench, where two cartons of different sizes were distinguished by area and associated with ArUco-tagged destinations. That size-based logic belongs to a different task and must not be carried into this one.</w:t>
      </w:r>
    </w:p>
    <w:p>
      <w:pPr>
        <w:pStyle w:val="BodyText"/>
      </w:pPr>
      <w:r>
        <w:rPr>
          <w:b/>
          <w:bCs/>
        </w:rPr>
        <w:t xml:space="preserve">What depends on it.</w:t>
      </w:r>
      <w:r>
        <w:t xml:space="preserve"> The instruction strings, the expected-bin field in every episode’s metadata, and the wrong-bin check in Part 9.2.</w:t>
      </w:r>
    </w:p>
    <w:p>
      <w:pPr>
        <w:pStyle w:val="BodyText"/>
      </w:pPr>
      <w:r>
        <w:rPr>
          <w:b/>
          <w:bCs/>
        </w:rPr>
        <w:t xml:space="preserve">Verification.</w:t>
      </w:r>
      <w:r>
        <w:t xml:space="preserve"> Self-evident from the model names once A1 and A2 are confirmed.</w:t>
      </w:r>
    </w:p>
    <w:p>
      <w:r>
        <w:pict>
          <v:rect style="width:0;height:1.5pt" o:hralign="center" o:hrstd="t" o:hr="t"/>
        </w:pict>
      </w:r>
    </w:p>
    <w:bookmarkEnd w:id="31"/>
    <w:bookmarkStart w:id="32" w:name="X42fe713a88264b044bc5d0cf16f8fe4e5164bc5"/>
    <w:p>
      <w:pPr>
        <w:pStyle w:val="Heading3"/>
      </w:pPr>
      <w:r>
        <w:t xml:space="preserve">A7 — ArUco IDs 10 and 11 are not sorting destinations</w:t>
      </w:r>
    </w:p>
    <w:p>
      <w:pPr>
        <w:pStyle w:val="FirstParagraph"/>
      </w:pPr>
      <w:r>
        <w:rPr>
          <w:b/>
          <w:bCs/>
        </w:rPr>
        <w:t xml:space="preserve">Statement.</w:t>
      </w:r>
      <w:r>
        <w:t xml:space="preserve"> The markers with IDs 10 and 11, which appear in earlier hand-crafted detection work as identifiers for a large and a small carton, play no role in this task.</w:t>
      </w:r>
    </w:p>
    <w:p>
      <w:pPr>
        <w:pStyle w:val="BodyText"/>
      </w:pPr>
      <w:r>
        <w:rPr>
          <w:b/>
          <w:bCs/>
        </w:rPr>
        <w:t xml:space="preserve">Explanation.</w:t>
      </w:r>
      <w:r>
        <w:t xml:space="preserve"> The four ArUco markers relevant to this world carry IDs </w:t>
      </w:r>
      <w:r>
        <w:rPr>
          <w:b/>
          <w:bCs/>
        </w:rPr>
        <w:t xml:space="preserve">19, 23, 25 and 26</w:t>
      </w:r>
      <w:r>
        <w:t xml:space="preserve">, and they serve extrinsic camera calibration, not sorting. Confusing the two sets would attach meaning to markers that carry none here.</w:t>
      </w:r>
    </w:p>
    <w:p>
      <w:pPr>
        <w:pStyle w:val="BodyText"/>
      </w:pPr>
      <w:r>
        <w:rPr>
          <w:b/>
          <w:bCs/>
        </w:rPr>
        <w:t xml:space="preserve">What depends on it.</w:t>
      </w:r>
      <w:r>
        <w:t xml:space="preserve"> Nothing functional — but it prevents a category of wasted investigation.</w:t>
      </w:r>
    </w:p>
    <w:p>
      <w:pPr>
        <w:pStyle w:val="BodyText"/>
      </w:pPr>
      <w:r>
        <w:rPr>
          <w:b/>
          <w:bCs/>
        </w:rPr>
        <w:t xml:space="preserve">Verification.</w:t>
      </w:r>
      <w:r>
        <w:t xml:space="preserve"> </w:t>
      </w:r>
      <w:r>
        <w:rPr>
          <w:rStyle w:val="VerbatimChar"/>
        </w:rPr>
        <w:t xml:space="preserve">grep -o 'aruco_[0-9]*' &lt;world.sdf&gt; | sort -u</w:t>
      </w:r>
      <w:r>
        <w:t xml:space="preserve"> returns 19, 23, 25, 26 and nothing else.</w:t>
      </w:r>
    </w:p>
    <w:p>
      <w:r>
        <w:pict>
          <v:rect style="width:0;height:1.5pt" o:hralign="center" o:hrstd="t" o:hr="t"/>
        </w:pict>
      </w:r>
    </w:p>
    <w:bookmarkEnd w:id="32"/>
    <w:bookmarkStart w:id="33" w:name="Xb1f425316fdbdd97790e293e10a79f8a70234da"/>
    <w:p>
      <w:pPr>
        <w:pStyle w:val="Heading3"/>
      </w:pPr>
      <w:r>
        <w:t xml:space="preserve">A8 — The simulated attachment remains sanctioned</w:t>
      </w:r>
    </w:p>
    <w:p>
      <w:pPr>
        <w:pStyle w:val="FirstParagraph"/>
      </w:pPr>
      <w:r>
        <w:rPr>
          <w:b/>
          <w:bCs/>
        </w:rPr>
        <w:t xml:space="preserve">Statement.</w:t>
      </w:r>
      <w:r>
        <w:t xml:space="preserve"> Carrying the object by an explicitly labelled </w:t>
      </w:r>
      <w:r>
        <w:rPr>
          <w:rStyle w:val="VerbatimChar"/>
        </w:rPr>
        <w:t xml:space="preserve">DetachableJoint</w:t>
      </w:r>
      <w:r>
        <w:t xml:space="preserve"> weld, triggered on gripper close and released on gripper open, remains acceptable for this acquisition.</w:t>
      </w:r>
    </w:p>
    <w:p>
      <w:pPr>
        <w:pStyle w:val="BodyText"/>
      </w:pPr>
      <w:r>
        <w:rPr>
          <w:b/>
          <w:bCs/>
        </w:rPr>
        <w:t xml:space="preserve">Explanation.</w:t>
      </w:r>
      <w:r>
        <w:t xml:space="preserve"> This is the mechanism used in the previous acquisition. It is labelled </w:t>
      </w:r>
      <w:r>
        <w:rPr>
          <w:rStyle w:val="VerbatimChar"/>
        </w:rPr>
        <w:t xml:space="preserve">SIMULATED ATTACHMENT</w:t>
      </w:r>
      <w:r>
        <w:t xml:space="preserve"> in code comments, in log lines, and in every episode’s metadata file. It is honest, it is reproducible, and it removes an entire class of non-convergent tuning from the critical path.</w:t>
      </w:r>
    </w:p>
    <w:p>
      <w:pPr>
        <w:pStyle w:val="BodyText"/>
      </w:pPr>
      <w:r>
        <w:rPr>
          <w:b/>
          <w:bCs/>
        </w:rPr>
        <w:t xml:space="preserve">Its cost, stated plainly.</w:t>
      </w:r>
      <w:r>
        <w:t xml:space="preserve"> No slip. No compliance. No grasp-failure examples. A policy trained on this data cannot learn when a grasp will fail, because the dataset contains no failures of that kind.</w:t>
      </w:r>
    </w:p>
    <w:p>
      <w:pPr>
        <w:pStyle w:val="BodyText"/>
      </w:pPr>
      <w:r>
        <w:rPr>
          <w:b/>
          <w:bCs/>
        </w:rPr>
        <w:t xml:space="preserve">Interaction with A4.</w:t>
      </w:r>
      <w:r>
        <w:t xml:space="preserve"> A8 is the floor, not the ceiling. If Part 3 shows a physical grasp is available essentially for free, taking it is strictly better and should be reported as an improvement.</w:t>
      </w:r>
    </w:p>
    <w:p>
      <w:r>
        <w:pict>
          <v:rect style="width:0;height:1.5pt" o:hralign="center" o:hrstd="t" o:hr="t"/>
        </w:pict>
      </w:r>
    </w:p>
    <w:bookmarkEnd w:id="33"/>
    <w:bookmarkStart w:id="34" w:name="Xa1837a8c5f8048fbfee52aadf16494350637520"/>
    <w:p>
      <w:pPr>
        <w:pStyle w:val="Heading3"/>
      </w:pPr>
      <w:r>
        <w:t xml:space="preserve">A9 — Target volume is fifteen clean successful episodes per object</w:t>
      </w:r>
    </w:p>
    <w:p>
      <w:pPr>
        <w:pStyle w:val="FirstParagraph"/>
      </w:pPr>
      <w:r>
        <w:rPr>
          <w:b/>
          <w:bCs/>
        </w:rPr>
        <w:t xml:space="preserve">Statement.</w:t>
      </w:r>
      <w:r>
        <w:t xml:space="preserve"> Sixty episodes total, fifteen per object, where </w:t>
      </w:r>
      <w:r>
        <w:rPr>
          <w:i/>
          <w:iCs/>
        </w:rPr>
        <w:t xml:space="preserve">clean successful</w:t>
      </w:r>
      <w:r>
        <w:t xml:space="preserve"> means the episode passed every check in Part 9. Failed attempts are re-run, not counted toward the fifteen.</w:t>
      </w:r>
    </w:p>
    <w:p>
      <w:pPr>
        <w:pStyle w:val="BodyText"/>
      </w:pPr>
      <w:r>
        <w:rPr>
          <w:b/>
          <w:bCs/>
        </w:rPr>
        <w:t xml:space="preserve">Explanation.</w:t>
      </w:r>
      <w:r>
        <w:t xml:space="preserve"> The distinction matters for scheduling. At the measured real-time factor (Part 0.2), and allowing for bring-up, settle time and a realistic retry rate, sixty clean episodes is about three hours of wall clock. A naive reading of “sixty episodes” that counted failures would finish sooner and deliver less.</w:t>
      </w:r>
    </w:p>
    <w:p>
      <w:pPr>
        <w:pStyle w:val="BodyText"/>
      </w:pPr>
      <w:r>
        <w:rPr>
          <w:b/>
          <w:bCs/>
        </w:rPr>
        <w:t xml:space="preserve">What depends on it.</w:t>
      </w:r>
      <w:r>
        <w:t xml:space="preserve"> The episode matrix in Part 6, and the batch scheduling in Part 11.</w:t>
      </w:r>
    </w:p>
    <w:p>
      <w:r>
        <w:pict>
          <v:rect style="width:0;height:1.5pt" o:hralign="center" o:hrstd="t" o:hr="t"/>
        </w:pict>
      </w:r>
    </w:p>
    <w:bookmarkEnd w:id="34"/>
    <w:bookmarkStart w:id="35" w:name="X3e89e76e90c68d5fecf795b06d6e2310e7e3b6c"/>
    <w:p>
      <w:pPr>
        <w:pStyle w:val="Heading3"/>
      </w:pPr>
      <w:r>
        <w:t xml:space="preserve">A10 — The acquisition batch runs on a machine with memory headroom</w:t>
      </w:r>
    </w:p>
    <w:p>
      <w:pPr>
        <w:pStyle w:val="FirstParagraph"/>
      </w:pPr>
      <w:r>
        <w:rPr>
          <w:b/>
          <w:bCs/>
        </w:rPr>
        <w:t xml:space="preserve">Statement.</w:t>
      </w:r>
      <w:r>
        <w:t xml:space="preserve"> The sixty-episode batch executes on a machine with enough memory to run the full stack without pressure: the laptop of Part 0.2, where three full simulator stacks at once still left 4.75 GB available.</w:t>
      </w:r>
    </w:p>
    <w:p>
      <w:pPr>
        <w:pStyle w:val="BodyText"/>
      </w:pPr>
      <w:r>
        <w:rPr>
          <w:b/>
          <w:bCs/>
        </w:rPr>
        <w:t xml:space="preserve">Explanation, in two parts.</w:t>
      </w:r>
    </w:p>
    <w:p>
      <w:pPr>
        <w:pStyle w:val="BodyText"/>
      </w:pPr>
      <w:r>
        <w:rPr>
          <w:b/>
          <w:bCs/>
        </w:rPr>
        <w:t xml:space="preserve">Duration.</w:t>
      </w:r>
      <w:r>
        <w:t xml:space="preserve"> About three hours at the measured real-time factor of 0.344. The 0.082 measured on the memory-constrained machine of the previous acquisition would make it about four times longer.</w:t>
      </w:r>
    </w:p>
    <w:p>
      <w:pPr>
        <w:pStyle w:val="BodyText"/>
      </w:pPr>
      <w:r>
        <w:rPr>
          <w:b/>
          <w:bCs/>
        </w:rPr>
        <w:t xml:space="preserve">Correctness.</w:t>
      </w:r>
      <w:r>
        <w:t xml:space="preserve"> This is the stronger argument. The previous acquisition, run on a memory-constrained machine, produced documented symptoms of memory exhaustion: </w:t>
      </w:r>
      <w:r>
        <w:rPr>
          <w:rStyle w:val="VerbatimChar"/>
        </w:rPr>
        <w:t xml:space="preserve">robot_state_publisher</w:t>
      </w:r>
      <w:r>
        <w:t xml:space="preserve"> terminated and presenting as “TF loss after prolonged uptime”; </w:t>
      </w:r>
      <w:r>
        <w:rPr>
          <w:rStyle w:val="VerbatimChar"/>
        </w:rPr>
        <w:t xml:space="preserve">move_group</w:t>
      </w:r>
      <w:r>
        <w:t xml:space="preserve"> stuck in executing after a peer was killed; container restarts destroying an installed virtual environment twice; and — decisively — a pair of physics measurements that cannot both be true. A gripper tip offset of 0.105 m was recorded as “touched the object”; 0.100 m as “never touched it”. Lowering a target by five millimetres cannot cause contact to cease. That was memory pressure wearing the costume of physics, and two days were spent tuning contact geometry against a simulator being dismembered underneath the experiment.</w:t>
      </w:r>
    </w:p>
    <w:p>
      <w:pPr>
        <w:pStyle w:val="BodyText"/>
      </w:pPr>
      <w:r>
        <w:t xml:space="preserve">A four-object, four-bin world has substantially more collision pairs than the single block and static plate of the previous acquisition. Running the batch without memory headroom does not risk being slow. It risks being wrong in a way that looks like data.</w:t>
      </w:r>
    </w:p>
    <w:p>
      <w:pPr>
        <w:pStyle w:val="BodyText"/>
      </w:pPr>
      <w:r>
        <w:rPr>
          <w:b/>
          <w:bCs/>
        </w:rPr>
        <w:t xml:space="preserve">What depends on it.</w:t>
      </w:r>
      <w:r>
        <w:t xml:space="preserve"> The whole of Part 11.</w:t>
      </w:r>
    </w:p>
    <w:p>
      <w:r>
        <w:pict>
          <v:rect style="width:0;height:1.5pt" o:hralign="center" o:hrstd="t" o:hr="t"/>
        </w:pict>
      </w:r>
    </w:p>
    <w:bookmarkEnd w:id="35"/>
    <w:bookmarkStart w:id="36" w:name="X57dec8525c58f6ebab65cdd78bdd5512186869f"/>
    <w:p>
      <w:pPr>
        <w:pStyle w:val="Heading3"/>
      </w:pPr>
      <w:r>
        <w:t xml:space="preserve">A11 — The runtime environment matches the previous acquisition</w:t>
      </w:r>
    </w:p>
    <w:p>
      <w:pPr>
        <w:pStyle w:val="FirstParagraph"/>
      </w:pPr>
      <w:r>
        <w:rPr>
          <w:b/>
          <w:bCs/>
        </w:rPr>
        <w:t xml:space="preserve">Statement.</w:t>
      </w:r>
      <w:r>
        <w:t xml:space="preserve"> Every step executes inside the same container image — Ubuntu 24.04, ROS 2 Jazzy, Gazebo Harmonic — as used for the previous headless acquisition.</w:t>
      </w:r>
    </w:p>
    <w:p>
      <w:pPr>
        <w:pStyle w:val="BodyText"/>
      </w:pPr>
      <w:r>
        <w:rPr>
          <w:b/>
          <w:bCs/>
        </w:rPr>
        <w:t xml:space="preserve">Explanation.</w:t>
      </w:r>
      <w:r>
        <w:t xml:space="preserve"> This is the reproducibility guarantee, and it is what makes moving the work to another Windows host tractable at all. The container is the contract; the host supplies CPU, RAM, disk and a display.</w:t>
      </w:r>
    </w:p>
    <w:p>
      <w:pPr>
        <w:pStyle w:val="BodyText"/>
      </w:pPr>
      <w:r>
        <w:rPr>
          <w:b/>
          <w:bCs/>
        </w:rPr>
        <w:t xml:space="preserve">What depends on it.</w:t>
      </w:r>
      <w:r>
        <w:t xml:space="preserve"> </w:t>
      </w:r>
      <w:r>
        <w:rPr>
          <w:rStyle w:val="VerbatimChar"/>
        </w:rPr>
        <w:t xml:space="preserve">preflight.sh</w:t>
      </w:r>
      <w:r>
        <w:t xml:space="preserve"> in Part 11.6, and the credibility of the statement “it runs the same on your machine”.</w:t>
      </w:r>
    </w:p>
    <w:p>
      <w:pPr>
        <w:pStyle w:val="BodyText"/>
      </w:pPr>
      <w:r>
        <w:rPr>
          <w:b/>
          <w:bCs/>
        </w:rPr>
        <w:t xml:space="preserve">Verification.</w:t>
      </w:r>
      <w:r>
        <w:t xml:space="preserve"> </w:t>
      </w:r>
      <w:r>
        <w:rPr>
          <w:rStyle w:val="VerbatimChar"/>
        </w:rPr>
        <w:t xml:space="preserve">preflight.sh</w:t>
      </w:r>
      <w:r>
        <w:t xml:space="preserve"> checks ROS distribution, Gazebo presence, </w:t>
      </w:r>
      <w:r>
        <w:rPr>
          <w:rStyle w:val="VerbatimChar"/>
        </w:rPr>
        <w:t xml:space="preserve">ros_gz_sim</w:t>
      </w:r>
      <w:r>
        <w:t xml:space="preserve">, </w:t>
      </w:r>
      <w:r>
        <w:rPr>
          <w:rStyle w:val="VerbatimChar"/>
        </w:rPr>
        <w:t xml:space="preserve">moveit_py</w:t>
      </w:r>
      <w:r>
        <w:t xml:space="preserve">, </w:t>
      </w:r>
      <w:r>
        <w:rPr>
          <w:rStyle w:val="VerbatimChar"/>
        </w:rPr>
        <w:t xml:space="preserve">pyarrow</w:t>
      </w:r>
      <w:r>
        <w:t xml:space="preserve"> and </w:t>
      </w:r>
      <w:r>
        <w:rPr>
          <w:rStyle w:val="VerbatimChar"/>
        </w:rPr>
        <w:t xml:space="preserve">ffmpeg</w:t>
      </w:r>
      <w:r>
        <w:t xml:space="preserve"> before any batch begins.</w:t>
      </w:r>
    </w:p>
    <w:p>
      <w:pPr>
        <w:pStyle w:val="BodyText"/>
      </w:pPr>
      <w:r>
        <w:rPr>
          <w:b/>
          <w:bCs/>
        </w:rPr>
        <w:t xml:space="preserve">Residual risk, to be stated rather than hidden.</w:t>
      </w:r>
      <w:r>
        <w:t xml:space="preserve"> Every artefact from the previous acquisition ran </w:t>
      </w:r>
      <w:r>
        <w:rPr>
          <w:rStyle w:val="VerbatimChar"/>
        </w:rPr>
        <w:t xml:space="preserve">gz sim -s</w:t>
      </w:r>
      <w:r>
        <w:t xml:space="preserve">. Display passthrough from a container to a Windows host is the one class of problem that scripting does not anticipate; on WSL2 it needed </w:t>
      </w:r>
      <w:r>
        <w:rPr>
          <w:rStyle w:val="VerbatimChar"/>
        </w:rPr>
        <w:t xml:space="preserve">DISPLAY=:0</w:t>
      </w:r>
      <w:r>
        <w:t xml:space="preserve"> and software OpenGL. Part 11.8 specifies how to handle this honestly.</w:t>
      </w:r>
    </w:p>
    <w:p>
      <w:r>
        <w:pict>
          <v:rect style="width:0;height:1.5pt" o:hralign="center" o:hrstd="t" o:hr="t"/>
        </w:pict>
      </w:r>
    </w:p>
    <w:bookmarkEnd w:id="36"/>
    <w:bookmarkStart w:id="37" w:name="X69c908725c0c9be9b1716189fd93b3cc08f186b"/>
    <w:p>
      <w:pPr>
        <w:pStyle w:val="Heading3"/>
      </w:pPr>
      <w:r>
        <w:t xml:space="preserve">A12 — The 0.63 mm figure is not the benchmark for this work</w:t>
      </w:r>
    </w:p>
    <w:p>
      <w:pPr>
        <w:pStyle w:val="FirstParagraph"/>
      </w:pPr>
      <w:r>
        <w:rPr>
          <w:b/>
          <w:bCs/>
        </w:rPr>
        <w:t xml:space="preserve">Statement.</w:t>
      </w:r>
      <w:r>
        <w:t xml:space="preserve"> The end-to-end positioning figure of 0.63 mm from the team’s precision campaign is </w:t>
      </w:r>
      <w:r>
        <w:rPr>
          <w:b/>
          <w:bCs/>
        </w:rPr>
        <w:t xml:space="preserve">not</w:t>
      </w:r>
      <w:r>
        <w:t xml:space="preserve"> the target against which this acquisition, or any policy trained on it, should be measured.</w:t>
      </w:r>
    </w:p>
    <w:p>
      <w:pPr>
        <w:pStyle w:val="BodyText"/>
      </w:pPr>
      <w:r>
        <w:rPr>
          <w:b/>
          <w:bCs/>
        </w:rPr>
        <w:t xml:space="preserve">Explanation.</w:t>
      </w:r>
      <w:r>
        <w:t xml:space="preserve"> That figure is the converged accuracy of a </w:t>
      </w:r>
      <w:r>
        <w:rPr>
          <w:b/>
          <w:bCs/>
        </w:rPr>
        <w:t xml:space="preserve">closed-loop classical pipeline</w:t>
      </w:r>
      <w:r>
        <w:t xml:space="preserve"> after two visual correction passes — 10.79 mm open loop, 1.29 mm after one correction, 0.63 mm after two, with 18 of 20 trials under 1 mm. It measures how precisely a system converges on a commanded metrology point when permitted to look, correct and look again.</w:t>
      </w:r>
    </w:p>
    <w:p>
      <w:pPr>
        <w:pStyle w:val="BodyText"/>
      </w:pPr>
      <w:r>
        <w:t xml:space="preserve">A vision-language-action policy does none of that at inference. It emits actions from pixels and language, open loop, with no metrology target and no correction cycle. Holding it to a servoing figure measures a different quantity and reports the mismatch as failure.</w:t>
      </w:r>
    </w:p>
    <w:p>
      <w:pPr>
        <w:pStyle w:val="BodyText"/>
      </w:pPr>
      <w:r>
        <w:rPr>
          <w:b/>
          <w:bCs/>
        </w:rPr>
        <w:t xml:space="preserve">What replaces it.</w:t>
      </w:r>
      <w:r>
        <w:t xml:space="preserve"> Part 13 specifies the correct metric set. The headline: </w:t>
      </w:r>
      <w:r>
        <w:rPr>
          <w:b/>
          <w:bCs/>
        </w:rPr>
        <w:t xml:space="preserve">correct-bin rate</w:t>
      </w:r>
      <w:r>
        <w:t xml:space="preserve">, because it is the only metric that distinguishes a policy that reads the instruction from one that ignores it.</w:t>
      </w:r>
    </w:p>
    <w:p>
      <w:pPr>
        <w:pStyle w:val="BodyText"/>
      </w:pPr>
      <w:r>
        <w:rPr>
          <w:b/>
          <w:bCs/>
        </w:rPr>
        <w:t xml:space="preserve">Where 0.63 mm does belong.</w:t>
      </w:r>
      <w:r>
        <w:t xml:space="preserve"> In the comparative analysis of the current production architecture, quoted honestly as what it is.</w:t>
      </w:r>
    </w:p>
    <w:p>
      <w:r>
        <w:pict>
          <v:rect style="width:0;height:1.5pt" o:hralign="center" o:hrstd="t" o:hr="t"/>
        </w:pict>
      </w:r>
    </w:p>
    <w:bookmarkEnd w:id="37"/>
    <w:bookmarkStart w:id="38" w:name="assumption-summary"/>
    <w:p>
      <w:pPr>
        <w:pStyle w:val="Heading3"/>
      </w:pPr>
      <w:r>
        <w:t xml:space="preserve">1.13 Assumption summary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Assumption</w:t>
            </w:r>
          </w:p>
        </w:tc>
        <w:tc>
          <w:tcPr/>
          <w:p>
            <w:pPr>
              <w:pStyle w:val="Compact"/>
              <w:jc w:val="left"/>
            </w:pPr>
            <w:r>
              <w:t xml:space="preserve">Verified by</w:t>
            </w:r>
          </w:p>
        </w:tc>
        <w:tc>
          <w:tcPr/>
          <w:p>
            <w:pPr>
              <w:pStyle w:val="Compact"/>
              <w:jc w:val="left"/>
            </w:pPr>
            <w:r>
              <w:t xml:space="preserve">If false</w:t>
            </w:r>
          </w:p>
        </w:tc>
      </w:tr>
      <w:tr>
        <w:tc>
          <w:tcPr/>
          <w:p>
            <w:pPr>
              <w:pStyle w:val="Compact"/>
              <w:jc w:val="left"/>
            </w:pPr>
            <w:r>
              <w:t xml:space="preserve">A1</w:t>
            </w:r>
          </w:p>
        </w:tc>
        <w:tc>
          <w:tcPr/>
          <w:p>
            <w:pPr>
              <w:pStyle w:val="Compact"/>
              <w:jc w:val="left"/>
            </w:pPr>
            <w:r>
              <w:t xml:space="preserve">Four-object world exists</w:t>
            </w:r>
          </w:p>
        </w:tc>
        <w:tc>
          <w:tcPr/>
          <w:p>
            <w:pPr>
              <w:pStyle w:val="Compact"/>
              <w:jc w:val="left"/>
            </w:pPr>
            <w:r>
              <w:t xml:space="preserve">Part 2</w:t>
            </w:r>
          </w:p>
        </w:tc>
        <w:tc>
          <w:tcPr/>
          <w:p>
            <w:pPr>
              <w:pStyle w:val="Compact"/>
              <w:jc w:val="left"/>
            </w:pPr>
            <w:r>
              <w:t xml:space="preserve">Refer to robotics team — merge may be needed</w:t>
            </w:r>
          </w:p>
        </w:tc>
      </w:tr>
      <w:tr>
        <w:tc>
          <w:tcPr/>
          <w:p>
            <w:pPr>
              <w:pStyle w:val="Compact"/>
              <w:jc w:val="left"/>
            </w:pPr>
            <w:r>
              <w:t xml:space="preserve">A2</w:t>
            </w:r>
          </w:p>
        </w:tc>
        <w:tc>
          <w:tcPr/>
          <w:p>
            <w:pPr>
              <w:pStyle w:val="Compact"/>
              <w:jc w:val="left"/>
            </w:pPr>
            <w:r>
              <w:t xml:space="preserve">Object/bin names and colour matching</w:t>
            </w:r>
          </w:p>
        </w:tc>
        <w:tc>
          <w:tcPr/>
          <w:p>
            <w:pPr>
              <w:pStyle w:val="Compact"/>
              <w:jc w:val="left"/>
            </w:pPr>
            <w:r>
              <w:t xml:space="preserve">Part 2.3</w:t>
            </w:r>
          </w:p>
        </w:tc>
        <w:tc>
          <w:tcPr/>
          <w:p>
            <w:pPr>
              <w:pStyle w:val="Compact"/>
              <w:jc w:val="left"/>
            </w:pPr>
            <w:r>
              <w:t xml:space="preserve">Propagate real names via objects.yaml</w:t>
            </w:r>
          </w:p>
        </w:tc>
      </w:tr>
      <w:tr>
        <w:tc>
          <w:tcPr/>
          <w:p>
            <w:pPr>
              <w:pStyle w:val="Compact"/>
              <w:jc w:val="left"/>
            </w:pPr>
            <w:r>
              <w:t xml:space="preserve">A3</w:t>
            </w:r>
          </w:p>
        </w:tc>
        <w:tc>
          <w:tcPr/>
          <w:p>
            <w:pPr>
              <w:pStyle w:val="Compact"/>
              <w:jc w:val="left"/>
            </w:pPr>
            <w:r>
              <w:t xml:space="preserve">Files present locally</w:t>
            </w:r>
          </w:p>
        </w:tc>
        <w:tc>
          <w:tcPr/>
          <w:p>
            <w:pPr>
              <w:pStyle w:val="Compact"/>
              <w:jc w:val="left"/>
            </w:pPr>
            <w:r>
              <w:t xml:space="preserve">Part 2.2</w:t>
            </w:r>
          </w:p>
        </w:tc>
        <w:tc>
          <w:tcPr/>
          <w:p>
            <w:pPr>
              <w:pStyle w:val="Compact"/>
              <w:jc w:val="left"/>
            </w:pPr>
            <w:r>
              <w:t xml:space="preserve">Blocking; report the gap</w:t>
            </w:r>
          </w:p>
        </w:tc>
      </w:tr>
      <w:tr>
        <w:tc>
          <w:tcPr/>
          <w:p>
            <w:pPr>
              <w:pStyle w:val="Compact"/>
              <w:jc w:val="left"/>
            </w:pPr>
            <w:r>
              <w:t xml:space="preserve">A4</w:t>
            </w:r>
          </w:p>
        </w:tc>
        <w:tc>
          <w:tcPr/>
          <w:p>
            <w:pPr>
              <w:pStyle w:val="Compact"/>
              <w:jc w:val="left"/>
            </w:pPr>
            <w:r>
              <w:t xml:space="preserve">Physical-grasp reference pipeline exists</w:t>
            </w:r>
          </w:p>
        </w:tc>
        <w:tc>
          <w:tcPr/>
          <w:p>
            <w:pPr>
              <w:pStyle w:val="Compact"/>
              <w:jc w:val="left"/>
            </w:pPr>
            <w:r>
              <w:t xml:space="preserve">Part 3</w:t>
            </w:r>
          </w:p>
        </w:tc>
        <w:tc>
          <w:tcPr/>
          <w:p>
            <w:pPr>
              <w:pStyle w:val="Compact"/>
              <w:jc w:val="left"/>
            </w:pPr>
            <w:r>
              <w:t xml:space="preserve">A8 applies</w:t>
            </w:r>
          </w:p>
        </w:tc>
      </w:tr>
      <w:tr>
        <w:tc>
          <w:tcPr/>
          <w:p>
            <w:pPr>
              <w:pStyle w:val="Compact"/>
              <w:jc w:val="left"/>
            </w:pPr>
            <w:r>
              <w:t xml:space="preserve">A5</w:t>
            </w:r>
          </w:p>
        </w:tc>
        <w:tc>
          <w:tcPr/>
          <w:p>
            <w:pPr>
              <w:pStyle w:val="Compact"/>
              <w:jc w:val="left"/>
            </w:pPr>
            <w:r>
              <w:t xml:space="preserve">Ground-truth demonstrator permitted</w:t>
            </w:r>
          </w:p>
        </w:tc>
        <w:tc>
          <w:tcPr/>
          <w:p>
            <w:pPr>
              <w:pStyle w:val="Compact"/>
              <w:jc w:val="left"/>
            </w:pPr>
            <w:r>
              <w:t xml:space="preserve">Part 10.1</w:t>
            </w:r>
          </w:p>
        </w:tc>
        <w:tc>
          <w:tcPr/>
          <w:p>
            <w:pPr>
              <w:pStyle w:val="Compact"/>
              <w:jc w:val="left"/>
            </w:pPr>
            <w:r>
              <w:t xml:space="preserve">Separate specification required</w:t>
            </w:r>
          </w:p>
        </w:tc>
      </w:tr>
      <w:tr>
        <w:tc>
          <w:tcPr/>
          <w:p>
            <w:pPr>
              <w:pStyle w:val="Compact"/>
              <w:jc w:val="left"/>
            </w:pPr>
            <w:r>
              <w:t xml:space="preserve">A6</w:t>
            </w:r>
          </w:p>
        </w:tc>
        <w:tc>
          <w:tcPr/>
          <w:p>
            <w:pPr>
              <w:pStyle w:val="Compact"/>
              <w:jc w:val="left"/>
            </w:pPr>
            <w:r>
              <w:t xml:space="preserve">Sorting by colour</w:t>
            </w:r>
          </w:p>
        </w:tc>
        <w:tc>
          <w:tcPr/>
          <w:p>
            <w:pPr>
              <w:pStyle w:val="Compact"/>
              <w:jc w:val="left"/>
            </w:pPr>
            <w:r>
              <w:t xml:space="preserve">Part 2.3</w:t>
            </w:r>
          </w:p>
        </w:tc>
        <w:tc>
          <w:tcPr/>
          <w:p>
            <w:pPr>
              <w:pStyle w:val="Compact"/>
              <w:jc w:val="left"/>
            </w:pPr>
            <w:r>
              <w:t xml:space="preserve">Rewrite instruction set</w:t>
            </w:r>
          </w:p>
        </w:tc>
      </w:tr>
      <w:tr>
        <w:tc>
          <w:tcPr/>
          <w:p>
            <w:pPr>
              <w:pStyle w:val="Compact"/>
              <w:jc w:val="left"/>
            </w:pPr>
            <w:r>
              <w:t xml:space="preserve">A7</w:t>
            </w:r>
          </w:p>
        </w:tc>
        <w:tc>
          <w:tcPr/>
          <w:p>
            <w:pPr>
              <w:pStyle w:val="Compact"/>
              <w:jc w:val="left"/>
            </w:pPr>
            <w:r>
              <w:t xml:space="preserve">ArUco 10/11 irrelevant</w:t>
            </w:r>
          </w:p>
        </w:tc>
        <w:tc>
          <w:tcPr/>
          <w:p>
            <w:pPr>
              <w:pStyle w:val="Compact"/>
              <w:jc w:val="left"/>
            </w:pPr>
            <w:r>
              <w:t xml:space="preserve">Part 2.3</w:t>
            </w:r>
          </w:p>
        </w:tc>
        <w:tc>
          <w:tcPr/>
          <w:p>
            <w:pPr>
              <w:pStyle w:val="Compact"/>
              <w:jc w:val="left"/>
            </w:pPr>
            <w:r>
              <w:t xml:space="preserve">Investigate before proceeding</w:t>
            </w:r>
          </w:p>
        </w:tc>
      </w:tr>
      <w:tr>
        <w:tc>
          <w:tcPr/>
          <w:p>
            <w:pPr>
              <w:pStyle w:val="Compact"/>
              <w:jc w:val="left"/>
            </w:pPr>
            <w:r>
              <w:t xml:space="preserve">A8</w:t>
            </w:r>
          </w:p>
        </w:tc>
        <w:tc>
          <w:tcPr/>
          <w:p>
            <w:pPr>
              <w:pStyle w:val="Compact"/>
              <w:jc w:val="left"/>
            </w:pPr>
            <w:r>
              <w:t xml:space="preserve">Weld sanctioned</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A9</w:t>
            </w:r>
          </w:p>
        </w:tc>
        <w:tc>
          <w:tcPr/>
          <w:p>
            <w:pPr>
              <w:pStyle w:val="Compact"/>
              <w:jc w:val="left"/>
            </w:pPr>
            <w:r>
              <w:t xml:space="preserve">15 clean per object</w:t>
            </w:r>
          </w:p>
        </w:tc>
        <w:tc>
          <w:tcPr/>
          <w:p>
            <w:pPr>
              <w:pStyle w:val="Compact"/>
              <w:jc w:val="left"/>
            </w:pPr>
            <w:r>
              <w:t xml:space="preserve">Part 6</w:t>
            </w:r>
          </w:p>
        </w:tc>
        <w:tc>
          <w:tcPr/>
          <w:p>
            <w:pPr>
              <w:pStyle w:val="Compact"/>
              <w:jc w:val="left"/>
            </w:pPr>
            <w:r>
              <w:t xml:space="preserve">Rescale matrix</w:t>
            </w:r>
          </w:p>
        </w:tc>
      </w:tr>
      <w:tr>
        <w:tc>
          <w:tcPr/>
          <w:p>
            <w:pPr>
              <w:pStyle w:val="Compact"/>
              <w:jc w:val="left"/>
            </w:pPr>
            <w:r>
              <w:t xml:space="preserve">A10</w:t>
            </w:r>
          </w:p>
        </w:tc>
        <w:tc>
          <w:tcPr/>
          <w:p>
            <w:pPr>
              <w:pStyle w:val="Compact"/>
              <w:jc w:val="left"/>
            </w:pPr>
            <w:r>
              <w:t xml:space="preserve">Batch with memory headroom</w:t>
            </w:r>
          </w:p>
        </w:tc>
        <w:tc>
          <w:tcPr/>
          <w:p>
            <w:pPr>
              <w:pStyle w:val="Compact"/>
              <w:jc w:val="left"/>
            </w:pPr>
            <w:r>
              <w:t xml:space="preserve">Part 11</w:t>
            </w:r>
          </w:p>
        </w:tc>
        <w:tc>
          <w:tcPr/>
          <w:p>
            <w:pPr>
              <w:pStyle w:val="Compact"/>
              <w:jc w:val="left"/>
            </w:pPr>
            <w:r>
              <w:t xml:space="preserve">Project timeline changes materially</w:t>
            </w:r>
          </w:p>
        </w:tc>
      </w:tr>
      <w:tr>
        <w:tc>
          <w:tcPr/>
          <w:p>
            <w:pPr>
              <w:pStyle w:val="Compact"/>
              <w:jc w:val="left"/>
            </w:pPr>
            <w:r>
              <w:t xml:space="preserve">A11</w:t>
            </w:r>
          </w:p>
        </w:tc>
        <w:tc>
          <w:tcPr/>
          <w:p>
            <w:pPr>
              <w:pStyle w:val="Compact"/>
              <w:jc w:val="left"/>
            </w:pPr>
            <w:r>
              <w:t xml:space="preserve">Same container as the previous acquisition</w:t>
            </w:r>
          </w:p>
        </w:tc>
        <w:tc>
          <w:tcPr/>
          <w:p>
            <w:pPr>
              <w:pStyle w:val="Compact"/>
              <w:jc w:val="left"/>
            </w:pPr>
            <w:r>
              <w:t xml:space="preserve">Part 11.6</w:t>
            </w:r>
          </w:p>
        </w:tc>
        <w:tc>
          <w:tcPr/>
          <w:p>
            <w:pPr>
              <w:pStyle w:val="Compact"/>
              <w:jc w:val="left"/>
            </w:pPr>
            <w:r>
              <w:t xml:space="preserve">Preflight fails loudly</w:t>
            </w:r>
          </w:p>
        </w:tc>
      </w:tr>
      <w:tr>
        <w:tc>
          <w:tcPr/>
          <w:p>
            <w:pPr>
              <w:pStyle w:val="Compact"/>
              <w:jc w:val="left"/>
            </w:pPr>
            <w:r>
              <w:t xml:space="preserve">A12</w:t>
            </w:r>
          </w:p>
        </w:tc>
        <w:tc>
          <w:tcPr/>
          <w:p>
            <w:pPr>
              <w:pStyle w:val="Compact"/>
              <w:jc w:val="left"/>
            </w:pPr>
            <w:r>
              <w:t xml:space="preserve">0.63 mm not the benchmark</w:t>
            </w:r>
          </w:p>
        </w:tc>
        <w:tc>
          <w:tcPr/>
          <w:p>
            <w:pPr>
              <w:pStyle w:val="Compact"/>
              <w:jc w:val="left"/>
            </w:pPr>
            <w:r>
              <w:t xml:space="preserve">Part 13</w:t>
            </w:r>
          </w:p>
        </w:tc>
        <w:tc>
          <w:tcPr/>
          <w:p>
            <w:pPr>
              <w:pStyle w:val="Compact"/>
              <w:jc w:val="left"/>
            </w:pPr>
            <w:r>
              <w:t xml:space="preserve">—</w:t>
            </w:r>
          </w:p>
        </w:tc>
      </w:tr>
    </w:tbl>
    <w:p>
      <w:pPr>
        <w:pStyle w:val="BodyText"/>
      </w:pPr>
      <w:r>
        <w:rPr>
          <w:b/>
          <w:bCs/>
        </w:rPr>
        <w:t xml:space="preserve">✅ Definition of done for Part 1:</w:t>
      </w:r>
      <w:r>
        <w:t xml:space="preserve"> every assumption either confirmed, or recorded as failed with its fallback triggered and the robotics team informed.</w:t>
      </w:r>
    </w:p>
    <w:p>
      <w:r>
        <w:pict>
          <v:rect style="width:0;height:1.5pt" o:hralign="center" o:hrstd="t" o:hr="t"/>
        </w:pict>
      </w:r>
    </w:p>
    <w:bookmarkEnd w:id="38"/>
    <w:bookmarkEnd w:id="39"/>
    <w:bookmarkStart w:id="46" w:name="part-2-step-1-identify-the-target-world"/>
    <w:p>
      <w:pPr>
        <w:pStyle w:val="Heading2"/>
      </w:pPr>
      <w:r>
        <w:t xml:space="preserve">Part 2 — Step 1: Identify the target world</w:t>
      </w:r>
    </w:p>
    <w:bookmarkStart w:id="40" w:name="why-this-is-step-one"/>
    <w:p>
      <w:pPr>
        <w:pStyle w:val="Heading3"/>
      </w:pPr>
      <w:r>
        <w:t xml:space="preserve">2.1 Why this is step one</w:t>
      </w:r>
    </w:p>
    <w:p>
      <w:pPr>
        <w:pStyle w:val="FirstParagraph"/>
      </w:pPr>
      <w:r>
        <w:t xml:space="preserve">A1 is unresolved, and every subsequent number in this specification — object poses, table height, reachable envelope, camera topics — is read from whichever world turns out to be the target. Guessing costs a week.</w:t>
      </w:r>
    </w:p>
    <w:bookmarkEnd w:id="40"/>
    <w:bookmarkStart w:id="41" w:name="locate-the-candidates"/>
    <w:p>
      <w:pPr>
        <w:pStyle w:val="Heading3"/>
      </w:pPr>
      <w:r>
        <w:t xml:space="preserve">2.2 Locate the candidates</w:t>
      </w:r>
    </w:p>
    <w:p>
      <w:pPr>
        <w:pStyle w:val="SourceCode"/>
      </w:pPr>
      <w:r>
        <w:rPr>
          <w:rStyle w:val="BuiltInTok"/>
        </w:rPr>
        <w:t xml:space="preserve">cd</w:t>
      </w:r>
      <w:r>
        <w:rPr>
          <w:rStyle w:val="NormalTok"/>
        </w:rPr>
        <w:t xml:space="preserve"> </w:t>
      </w:r>
      <w:r>
        <w:rPr>
          <w:rStyle w:val="OperatorTok"/>
        </w:rPr>
        <w:t xml:space="preserve">&lt;</w:t>
      </w:r>
      <w:r>
        <w:rPr>
          <w:rStyle w:val="NormalTok"/>
        </w:rPr>
        <w:t xml:space="preserve">repository root</w:t>
      </w:r>
      <w:r>
        <w:rPr>
          <w:rStyle w:val="OperatorTok"/>
        </w:rPr>
        <w:t xml:space="preserve">&gt;</w:t>
      </w:r>
      <w:r>
        <w:br/>
      </w:r>
      <w:r>
        <w:br/>
      </w:r>
      <w:r>
        <w:rPr>
          <w:rStyle w:val="CommentTok"/>
        </w:rPr>
        <w:t xml:space="preserve"># every world file, newest first</w:t>
      </w:r>
      <w:r>
        <w:br/>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"*.sdf"</w:t>
      </w:r>
      <w:r>
        <w:rPr>
          <w:rStyle w:val="NormalTok"/>
        </w:rPr>
        <w:t xml:space="preserve"> </w:t>
      </w:r>
      <w:r>
        <w:rPr>
          <w:rStyle w:val="AttributeTok"/>
        </w:rPr>
        <w:t xml:space="preserve">-path</w:t>
      </w:r>
      <w:r>
        <w:rPr>
          <w:rStyle w:val="NormalTok"/>
        </w:rPr>
        <w:t xml:space="preserve"> </w:t>
      </w:r>
      <w:r>
        <w:rPr>
          <w:rStyle w:val="StringTok"/>
        </w:rPr>
        <w:t xml:space="preserve">"*world*"</w:t>
      </w:r>
      <w:r>
        <w:rPr>
          <w:rStyle w:val="NormalTok"/>
        </w:rPr>
        <w:t xml:space="preserve"> </w:t>
      </w:r>
      <w:r>
        <w:rPr>
          <w:rStyle w:val="AttributeTok"/>
        </w:rPr>
        <w:t xml:space="preserve">-printf</w:t>
      </w:r>
      <w:r>
        <w:rPr>
          <w:rStyle w:val="NormalTok"/>
        </w:rPr>
        <w:t xml:space="preserve"> </w:t>
      </w:r>
      <w:r>
        <w:rPr>
          <w:rStyle w:val="StringTok"/>
        </w:rPr>
        <w:t xml:space="preserve">'%T@ %p\n'</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-rn</w:t>
      </w:r>
      <w:r>
        <w:rPr>
          <w:rStyle w:val="NormalTok"/>
        </w:rPr>
        <w:t xml:space="preserve">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StringTok"/>
        </w:rPr>
        <w:t xml:space="preserve">' '</w:t>
      </w:r>
      <w:r>
        <w:rPr>
          <w:rStyle w:val="NormalTok"/>
        </w:rPr>
        <w:t xml:space="preserve"> </w:t>
      </w:r>
      <w:r>
        <w:rPr>
          <w:rStyle w:val="AttributeTok"/>
        </w:rPr>
        <w:t xml:space="preserve">-f2-</w:t>
      </w:r>
      <w:r>
        <w:br/>
      </w:r>
      <w:r>
        <w:br/>
      </w:r>
      <w:r>
        <w:rPr>
          <w:rStyle w:val="CommentTok"/>
        </w:rPr>
        <w:t xml:space="preserve"># the reference pipeline named in A4</w:t>
      </w:r>
      <w:r>
        <w:br/>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"sim_grasp.launch.py"</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"*gateway*"</w:t>
      </w:r>
      <w:r>
        <w:rPr>
          <w:rStyle w:val="NormalTok"/>
        </w:rPr>
        <w:t xml:space="preserve"> </w:t>
      </w:r>
      <w:r>
        <w:rPr>
          <w:rStyle w:val="AttributeTok"/>
        </w:rPr>
        <w:t xml:space="preserve">-type</w:t>
      </w:r>
      <w:r>
        <w:rPr>
          <w:rStyle w:val="NormalTok"/>
        </w:rPr>
        <w:t xml:space="preserve"> d</w:t>
      </w:r>
      <w:r>
        <w:br/>
      </w:r>
      <w:r>
        <w:br/>
      </w:r>
      <w:r>
        <w:rPr>
          <w:rStyle w:val="CommentTok"/>
        </w:rPr>
        <w:t xml:space="preserve"># model directories</w:t>
      </w:r>
      <w:r>
        <w:br/>
      </w:r>
      <w:r>
        <w:rPr>
          <w:rStyle w:val="FunctionTok"/>
        </w:rPr>
        <w:t xml:space="preserve">find</w:t>
      </w:r>
      <w:r>
        <w:rPr>
          <w:rStyle w:val="NormalTok"/>
        </w:rPr>
        <w:t xml:space="preserve"> . </w:t>
      </w:r>
      <w:r>
        <w:rPr>
          <w:rStyle w:val="AttributeTok"/>
        </w:rPr>
        <w:t xml:space="preserve">-type</w:t>
      </w:r>
      <w:r>
        <w:rPr>
          <w:rStyle w:val="NormalTok"/>
        </w:rPr>
        <w:t xml:space="preserve"> d </w:t>
      </w:r>
      <w:r>
        <w:rPr>
          <w:rStyle w:val="DataTypeTok"/>
        </w:rPr>
        <w:t xml:space="preserve">\(</w:t>
      </w:r>
      <w:r>
        <w:rPr>
          <w:rStyle w:val="NormalTok"/>
        </w:rPr>
        <w:t xml:space="preserve"> </w:t>
      </w:r>
      <w:r>
        <w:rPr>
          <w:rStyle w:val="AttributeTok"/>
        </w:rPr>
        <w:t xml:space="preserve">-name</w:t>
      </w:r>
      <w:r>
        <w:rPr>
          <w:rStyle w:val="NormalTok"/>
        </w:rPr>
        <w:t xml:space="preserve"> </w:t>
      </w:r>
      <w:r>
        <w:rPr>
          <w:rStyle w:val="StringTok"/>
        </w:rPr>
        <w:t xml:space="preserve">"*cube*"</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"*bin*"</w:t>
      </w:r>
      <w:r>
        <w:rPr>
          <w:rStyle w:val="NormalTok"/>
        </w:rPr>
        <w:t xml:space="preserve"> </w:t>
      </w:r>
      <w:r>
        <w:rPr>
          <w:rStyle w:val="AttributeTok"/>
        </w:rPr>
        <w:t xml:space="preserve">-o</w:t>
      </w:r>
      <w:r>
        <w:rPr>
          <w:rStyle w:val="NormalTok"/>
        </w:rPr>
        <w:t xml:space="preserve"> </w:t>
      </w:r>
      <w:r>
        <w:rPr>
          <w:rStyle w:val="AttributeTok"/>
        </w:rPr>
        <w:t xml:space="preserve">-name</w:t>
      </w:r>
      <w:r>
        <w:rPr>
          <w:rStyle w:val="NormalTok"/>
        </w:rPr>
        <w:t xml:space="preserve"> </w:t>
      </w:r>
      <w:r>
        <w:rPr>
          <w:rStyle w:val="StringTok"/>
        </w:rPr>
        <w:t xml:space="preserve">"*cylinder*"</w:t>
      </w:r>
      <w:r>
        <w:rPr>
          <w:rStyle w:val="NormalTok"/>
        </w:rPr>
        <w:t xml:space="preserve"> </w:t>
      </w:r>
      <w:r>
        <w:rPr>
          <w:rStyle w:val="DataTypeTok"/>
        </w:rPr>
        <w:t xml:space="preserve">\)</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p>
    <w:p>
      <w:pPr>
        <w:pStyle w:val="FirstParagraph"/>
      </w:pPr>
      <w:r>
        <w:t xml:space="preserve">Record which of A3’s named artefacts are present and which are not.</w:t>
      </w:r>
    </w:p>
    <w:bookmarkEnd w:id="41"/>
    <w:bookmarkStart w:id="42" w:name="enumerate-what-each-candidate-contains"/>
    <w:p>
      <w:pPr>
        <w:pStyle w:val="Heading3"/>
      </w:pPr>
      <w:r>
        <w:t xml:space="preserve">2.3 Enumerate what each candidate contains</w:t>
      </w:r>
    </w:p>
    <w:p>
      <w:pPr>
        <w:pStyle w:val="SourceCode"/>
      </w:pPr>
      <w:r>
        <w:rPr>
          <w:rStyle w:val="ControlFlowTok"/>
        </w:rPr>
        <w:t xml:space="preserve">for</w:t>
      </w:r>
      <w:r>
        <w:rPr>
          <w:rStyle w:val="NormalTok"/>
        </w:rPr>
        <w:t xml:space="preserve"> w </w:t>
      </w:r>
      <w:r>
        <w:rPr>
          <w:rStyle w:val="KeywordTok"/>
        </w:rPr>
        <w:t xml:space="preserve">in</w:t>
      </w:r>
      <w:r>
        <w:rPr>
          <w:rStyle w:val="NormalTok"/>
        </w:rPr>
        <w:t xml:space="preserve"> </w:t>
      </w:r>
      <w:r>
        <w:rPr>
          <w:rStyle w:val="VariableTok"/>
        </w:rPr>
        <w:t xml:space="preserve">$(</w:t>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"*.sdf"</w:t>
      </w:r>
      <w:r>
        <w:rPr>
          <w:rStyle w:val="NormalTok"/>
        </w:rPr>
        <w:t xml:space="preserve"> </w:t>
      </w:r>
      <w:r>
        <w:rPr>
          <w:rStyle w:val="AttributeTok"/>
        </w:rPr>
        <w:t xml:space="preserve">-path</w:t>
      </w:r>
      <w:r>
        <w:rPr>
          <w:rStyle w:val="NormalTok"/>
        </w:rPr>
        <w:t xml:space="preserve"> </w:t>
      </w:r>
      <w:r>
        <w:rPr>
          <w:rStyle w:val="StringTok"/>
        </w:rPr>
        <w:t xml:space="preserve">"*world*"</w:t>
      </w:r>
      <w:r>
        <w:rPr>
          <w:rStyle w:val="NormalTok"/>
        </w:rPr>
        <w:t xml:space="preserve"> </w:t>
      </w:r>
      <w:r>
        <w:rPr>
          <w:rStyle w:val="DecValTok"/>
        </w:rPr>
        <w:t xml:space="preserve">2</w:t>
      </w:r>
      <w:r>
        <w:rPr>
          <w:rStyle w:val="OperatorTok"/>
        </w:rPr>
        <w:t xml:space="preserve">&gt;</w:t>
      </w:r>
      <w:r>
        <w:rPr>
          <w:rStyle w:val="NormalTok"/>
        </w:rPr>
        <w:t xml:space="preserve">/dev/null</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"WORLD: </w:t>
      </w:r>
      <w:r>
        <w:rPr>
          <w:rStyle w:val="VariableTok"/>
        </w:rPr>
        <w:t xml:space="preserve">$w</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models declared:"</w:t>
      </w:r>
      <w:r>
        <w:br/>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'&lt;model name="\K[^"]+'</w:t>
      </w:r>
      <w:r>
        <w:rPr>
          <w:rStyle w:val="NormalTok"/>
        </w:rPr>
        <w:t xml:space="preserve"> </w:t>
      </w:r>
      <w:r>
        <w:rPr>
          <w:rStyle w:val="StringTok"/>
        </w:rPr>
        <w:t xml:space="preserve">"</w:t>
      </w:r>
      <w:r>
        <w:rPr>
          <w:rStyle w:val="VariableTok"/>
        </w:rPr>
        <w:t xml:space="preserve">$w</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StringTok"/>
        </w:rPr>
        <w:t xml:space="preserve">'\n'</w:t>
      </w:r>
      <w:r>
        <w:rPr>
          <w:rStyle w:val="NormalTok"/>
        </w:rPr>
        <w:t xml:space="preserve"> </w:t>
      </w:r>
      <w:r>
        <w:rPr>
          <w:rStyle w:val="StringTok"/>
        </w:rPr>
        <w:t xml:space="preserve">' '</w:t>
      </w:r>
      <w:r>
        <w:rPr>
          <w:rStyle w:val="KeywordTok"/>
        </w:rPr>
        <w:t xml:space="preserve">;</w:t>
      </w:r>
      <w:r>
        <w:rPr>
          <w:rStyle w:val="NormalTok"/>
        </w:rPr>
        <w:t xml:space="preserve"> </w:t>
      </w:r>
      <w:r>
        <w:rPr>
          <w:rStyle w:val="BuiltInTok"/>
        </w:rPr>
        <w:t xml:space="preserve">echo</w:t>
      </w:r>
      <w:r>
        <w:br/>
      </w:r>
      <w:r>
        <w:rPr>
          <w:rStyle w:val="NormalTok"/>
        </w:rPr>
        <w:t xml:space="preserve">  </w:t>
      </w:r>
      <w:r>
        <w:rPr>
          <w:rStyle w:val="BuiltInTok"/>
        </w:rPr>
        <w:t xml:space="preserve">echo</w:t>
      </w:r>
      <w:r>
        <w:rPr>
          <w:rStyle w:val="NormalTok"/>
        </w:rPr>
        <w:t xml:space="preserve"> </w:t>
      </w:r>
      <w:r>
        <w:rPr>
          <w:rStyle w:val="StringTok"/>
        </w:rPr>
        <w:t xml:space="preserve">"-- included uris:"</w:t>
      </w:r>
      <w:r>
        <w:br/>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'&lt;uri&gt;\K[^&lt;]+'</w:t>
      </w:r>
      <w:r>
        <w:rPr>
          <w:rStyle w:val="NormalTok"/>
        </w:rPr>
        <w:t xml:space="preserve"> </w:t>
      </w:r>
      <w:r>
        <w:rPr>
          <w:rStyle w:val="StringTok"/>
        </w:rPr>
        <w:t xml:space="preserve">"</w:t>
      </w:r>
      <w:r>
        <w:rPr>
          <w:rStyle w:val="VariableTok"/>
        </w:rPr>
        <w:t xml:space="preserve">$w</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br/>
      </w:r>
      <w:r>
        <w:rPr>
          <w:rStyle w:val="NormalTok"/>
        </w:rPr>
        <w:t xml:space="preserve">  </w:t>
      </w:r>
      <w:r>
        <w:rPr>
          <w:rStyle w:val="BuiltInTok"/>
        </w:rPr>
        <w:t xml:space="preserve">echo</w:t>
      </w:r>
      <w:r>
        <w:rPr>
          <w:rStyle w:val="NormalTok"/>
        </w:rPr>
        <w:t xml:space="preserve"> </w:t>
      </w:r>
      <w:r>
        <w:rPr>
          <w:rStyle w:val="StringTok"/>
        </w:rPr>
        <w:t xml:space="preserve">"-- aruco ids:      </w:t>
      </w:r>
      <w:r>
        <w:rPr>
          <w:rStyle w:val="VariableTok"/>
        </w:rPr>
        <w:t xml:space="preserve">$(</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'aruco_\K[0-9]+'</w:t>
      </w:r>
      <w:r>
        <w:rPr>
          <w:rStyle w:val="NormalTok"/>
        </w:rPr>
        <w:t xml:space="preserve"> </w:t>
      </w:r>
      <w:r>
        <w:rPr>
          <w:rStyle w:val="StringTok"/>
        </w:rPr>
        <w:t xml:space="preserve">"</w:t>
      </w:r>
      <w:r>
        <w:rPr>
          <w:rStyle w:val="VariableTok"/>
        </w:rPr>
        <w:t xml:space="preserve">$w</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-un</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StringTok"/>
        </w:rPr>
        <w:t xml:space="preserve">'\n'</w:t>
      </w:r>
      <w:r>
        <w:rPr>
          <w:rStyle w:val="NormalTok"/>
        </w:rPr>
        <w:t xml:space="preserve"> </w:t>
      </w:r>
      <w:r>
        <w:rPr>
          <w:rStyle w:val="StringTok"/>
        </w:rPr>
        <w:t xml:space="preserve">' '</w:t>
      </w:r>
      <w:r>
        <w:rPr>
          <w:rStyle w:val="VariableTok"/>
        </w:rPr>
        <w:t xml:space="preserv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camera sensors: </w:t>
      </w:r>
      <w:r>
        <w:rPr>
          <w:rStyle w:val="VariableTok"/>
        </w:rPr>
        <w:t xml:space="preserve">$(</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'sensor .*type="camera"'</w:t>
      </w:r>
      <w:r>
        <w:rPr>
          <w:rStyle w:val="NormalTok"/>
        </w:rPr>
        <w:t xml:space="preserve"> </w:t>
      </w:r>
      <w:r>
        <w:rPr>
          <w:rStyle w:val="StringTok"/>
        </w:rPr>
        <w:t xml:space="preserve">"</w:t>
      </w:r>
      <w:r>
        <w:rPr>
          <w:rStyle w:val="VariableTok"/>
        </w:rPr>
        <w:t xml:space="preserve">$w</w:t>
      </w:r>
      <w:r>
        <w:rPr>
          <w:rStyle w:val="StringTok"/>
        </w:rPr>
        <w:t xml:space="preserve">"</w:t>
      </w:r>
      <w:r>
        <w:rPr>
          <w:rStyle w:val="VariableTok"/>
        </w:rPr>
        <w:t xml:space="preserv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camera names:   </w:t>
      </w:r>
      <w:r>
        <w:rPr>
          <w:rStyle w:val="VariableTok"/>
        </w:rPr>
        <w:t xml:space="preserve">$(</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'&lt;sensor name="\K[^"]+'</w:t>
      </w:r>
      <w:r>
        <w:rPr>
          <w:rStyle w:val="NormalTok"/>
        </w:rPr>
        <w:t xml:space="preserve"> </w:t>
      </w:r>
      <w:r>
        <w:rPr>
          <w:rStyle w:val="StringTok"/>
        </w:rPr>
        <w:t xml:space="preserve">"</w:t>
      </w:r>
      <w:r>
        <w:rPr>
          <w:rStyle w:val="VariableTok"/>
        </w:rPr>
        <w:t xml:space="preserve">$w</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w:t>
      </w:r>
      <w:r>
        <w:rPr>
          <w:rStyle w:val="NormalTok"/>
        </w:rPr>
        <w:t xml:space="preserve"> </w:t>
      </w:r>
      <w:r>
        <w:rPr>
          <w:rStyle w:val="StringTok"/>
        </w:rPr>
        <w:t xml:space="preserve">'\n'</w:t>
      </w:r>
      <w:r>
        <w:rPr>
          <w:rStyle w:val="NormalTok"/>
        </w:rPr>
        <w:t xml:space="preserve"> </w:t>
      </w:r>
      <w:r>
        <w:rPr>
          <w:rStyle w:val="StringTok"/>
        </w:rPr>
        <w:t xml:space="preserve">' '</w:t>
      </w:r>
      <w:r>
        <w:rPr>
          <w:rStyle w:val="VariableTok"/>
        </w:rPr>
        <w:t xml:space="preserv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textured:       </w:t>
      </w:r>
      <w:r>
        <w:rPr>
          <w:rStyle w:val="VariableTok"/>
        </w:rPr>
        <w:t xml:space="preserve">$(</w:t>
      </w:r>
      <w:r>
        <w:rPr>
          <w:rStyle w:val="FunctionTok"/>
        </w:rPr>
        <w:t xml:space="preserve">grep</w:t>
      </w:r>
      <w:r>
        <w:rPr>
          <w:rStyle w:val="NormalTok"/>
        </w:rPr>
        <w:t xml:space="preserve"> </w:t>
      </w:r>
      <w:r>
        <w:rPr>
          <w:rStyle w:val="AttributeTok"/>
        </w:rPr>
        <w:t xml:space="preserve">-ci</w:t>
      </w:r>
      <w:r>
        <w:rPr>
          <w:rStyle w:val="NormalTok"/>
        </w:rPr>
        <w:t xml:space="preserve"> </w:t>
      </w:r>
      <w:r>
        <w:rPr>
          <w:rStyle w:val="StringTok"/>
        </w:rPr>
        <w:t xml:space="preserve">'albedo_map\|&lt;texture\|\.png\|\.jpg'</w:t>
      </w:r>
      <w:r>
        <w:rPr>
          <w:rStyle w:val="NormalTok"/>
        </w:rPr>
        <w:t xml:space="preserve"> </w:t>
      </w:r>
      <w:r>
        <w:rPr>
          <w:rStyle w:val="StringTok"/>
        </w:rPr>
        <w:t xml:space="preserve">"</w:t>
      </w:r>
      <w:r>
        <w:rPr>
          <w:rStyle w:val="VariableTok"/>
        </w:rPr>
        <w:t xml:space="preserve">$w</w:t>
      </w:r>
      <w:r>
        <w:rPr>
          <w:rStyle w:val="StringTok"/>
        </w:rPr>
        <w:t xml:space="preserve">"</w:t>
      </w:r>
      <w:r>
        <w:rPr>
          <w:rStyle w:val="VariableTok"/>
        </w:rPr>
        <w:t xml:space="preserv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static bins:    </w:t>
      </w:r>
      <w:r>
        <w:rPr>
          <w:rStyle w:val="VariableTok"/>
        </w:rPr>
        <w:t xml:space="preserve">$(</w:t>
      </w:r>
      <w:r>
        <w:rPr>
          <w:rStyle w:val="FunctionTok"/>
        </w:rPr>
        <w:t xml:space="preserve">grep</w:t>
      </w:r>
      <w:r>
        <w:rPr>
          <w:rStyle w:val="NormalTok"/>
        </w:rPr>
        <w:t xml:space="preserve"> </w:t>
      </w:r>
      <w:r>
        <w:rPr>
          <w:rStyle w:val="AttributeTok"/>
        </w:rPr>
        <w:t xml:space="preserve">-A6</w:t>
      </w:r>
      <w:r>
        <w:rPr>
          <w:rStyle w:val="NormalTok"/>
        </w:rPr>
        <w:t xml:space="preserve"> </w:t>
      </w:r>
      <w:r>
        <w:rPr>
          <w:rStyle w:val="StringTok"/>
        </w:rPr>
        <w:t xml:space="preserve">'_bin"'</w:t>
      </w:r>
      <w:r>
        <w:rPr>
          <w:rStyle w:val="NormalTok"/>
        </w:rPr>
        <w:t xml:space="preserve"> </w:t>
      </w:r>
      <w:r>
        <w:rPr>
          <w:rStyle w:val="StringTok"/>
        </w:rPr>
        <w:t xml:space="preserve">"</w:t>
      </w:r>
      <w:r>
        <w:rPr>
          <w:rStyle w:val="VariableTok"/>
        </w:rPr>
        <w:t xml:space="preserve">$w</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'&lt;static&gt;true'</w:t>
      </w:r>
      <w:r>
        <w:rPr>
          <w:rStyle w:val="VariableTok"/>
        </w:rPr>
        <w:t xml:space="preserve">)</w:t>
      </w:r>
      <w:r>
        <w:rPr>
          <w:rStyle w:val="StringTok"/>
        </w:rPr>
        <w:t xml:space="preserve">"</w:t>
      </w:r>
      <w:r>
        <w:br/>
      </w:r>
      <w:r>
        <w:rPr>
          <w:rStyle w:val="ControlFlowTok"/>
        </w:rPr>
        <w:t xml:space="preserve">done</w:t>
      </w:r>
    </w:p>
    <w:bookmarkEnd w:id="42"/>
    <w:bookmarkStart w:id="43" w:name="the-decision-rule"/>
    <w:p>
      <w:pPr>
        <w:pStyle w:val="Heading3"/>
      </w:pPr>
      <w:r>
        <w:t xml:space="preserve">2.4 The decision rule</w:t>
      </w:r>
    </w:p>
    <w:p>
      <w:pPr>
        <w:pStyle w:val="FirstParagraph"/>
      </w:pPr>
      <w:r>
        <w:t xml:space="preserve">The target world is the one satisfying </w:t>
      </w:r>
      <w:r>
        <w:rPr>
          <w:b/>
          <w:bCs/>
        </w:rPr>
        <w:t xml:space="preserve">all four</w:t>
      </w:r>
      <w:r>
        <w:t xml:space="preserve"> criteria: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Why it matters</w:t>
            </w:r>
          </w:p>
        </w:tc>
      </w:tr>
      <w:tr>
        <w:tc>
          <w:tcPr/>
          <w:p>
            <w:pPr>
              <w:pStyle w:val="Compact"/>
              <w:jc w:val="left"/>
            </w:pPr>
            <w:r>
              <w:t xml:space="preserve">1</w:t>
            </w:r>
          </w:p>
        </w:tc>
        <w:tc>
          <w:tcPr/>
          <w:p>
            <w:pPr>
              <w:pStyle w:val="Compact"/>
              <w:jc w:val="left"/>
            </w:pPr>
            <w:r>
              <w:t xml:space="preserve">Declares all eight models from A2</w:t>
            </w:r>
          </w:p>
        </w:tc>
        <w:tc>
          <w:tcPr/>
          <w:p>
            <w:pPr>
              <w:pStyle w:val="Compact"/>
              <w:jc w:val="left"/>
            </w:pPr>
            <w:r>
              <w:t xml:space="preserve">Without four objects there is no selection task</w:t>
            </w:r>
          </w:p>
        </w:tc>
      </w:tr>
      <w:tr>
        <w:tc>
          <w:tcPr/>
          <w:p>
            <w:pPr>
              <w:pStyle w:val="Compact"/>
              <w:jc w:val="left"/>
            </w:pPr>
            <w:r>
              <w:t xml:space="preserve">2</w:t>
            </w:r>
          </w:p>
        </w:tc>
        <w:tc>
          <w:tcPr/>
          <w:p>
            <w:pPr>
              <w:pStyle w:val="Compact"/>
              <w:jc w:val="left"/>
            </w:pPr>
            <w:r>
              <w:t xml:space="preserve">Contains ArUco markers 19, 23, 25, 26</w:t>
            </w:r>
          </w:p>
        </w:tc>
        <w:tc>
          <w:tcPr/>
          <w:p>
            <w:pPr>
              <w:pStyle w:val="Compact"/>
              <w:jc w:val="left"/>
            </w:pPr>
            <w:r>
              <w:t xml:space="preserve">Visual correspondence with the physical bench</w:t>
            </w:r>
          </w:p>
        </w:tc>
      </w:tr>
      <w:tr>
        <w:tc>
          <w:tcPr/>
          <w:p>
            <w:pPr>
              <w:pStyle w:val="Compact"/>
              <w:jc w:val="left"/>
            </w:pPr>
            <w:r>
              <w:t xml:space="preserve">3</w:t>
            </w:r>
          </w:p>
        </w:tc>
        <w:tc>
          <w:tcPr/>
          <w:p>
            <w:pPr>
              <w:pStyle w:val="Compact"/>
              <w:jc w:val="left"/>
            </w:pPr>
            <w:r>
              <w:t xml:space="preserve">Contains a table camera sensor</w:t>
            </w:r>
          </w:p>
        </w:tc>
        <w:tc>
          <w:tcPr/>
          <w:p>
            <w:pPr>
              <w:pStyle w:val="Compact"/>
              <w:jc w:val="left"/>
            </w:pPr>
            <w:r>
              <w:t xml:space="preserve">The observation stream depends on it</w:t>
            </w:r>
          </w:p>
        </w:tc>
      </w:tr>
      <w:tr>
        <w:tc>
          <w:tcPr/>
          <w:p>
            <w:pPr>
              <w:pStyle w:val="Compact"/>
              <w:jc w:val="left"/>
            </w:pPr>
            <w:r>
              <w:t xml:space="preserve">4</w:t>
            </w:r>
          </w:p>
        </w:tc>
        <w:tc>
          <w:tcPr/>
          <w:p>
            <w:pPr>
              <w:pStyle w:val="Compact"/>
              <w:jc w:val="left"/>
            </w:pPr>
            <w:r>
              <w:t xml:space="preserve">Has a textured table, not a bare ground plane</w:t>
            </w:r>
          </w:p>
        </w:tc>
        <w:tc>
          <w:tcPr/>
          <w:p>
            <w:pPr>
              <w:pStyle w:val="Compact"/>
              <w:jc w:val="left"/>
            </w:pPr>
            <w:r>
              <w:t xml:space="preserve">Visual realism; reduces the sim-to-real gap</w:t>
            </w:r>
          </w:p>
        </w:tc>
      </w:tr>
    </w:tbl>
    <w:p>
      <w:pPr>
        <w:pStyle w:val="BodyText"/>
      </w:pPr>
      <w:r>
        <w:rPr>
          <w:b/>
          <w:bCs/>
        </w:rPr>
        <w:t xml:space="preserve">If exactly one world satisfies all four</w:t>
      </w:r>
      <w:r>
        <w:t xml:space="preserve">, A1 is resolved and this part is complete.</w:t>
      </w:r>
    </w:p>
    <w:p>
      <w:pPr>
        <w:pStyle w:val="BodyText"/>
      </w:pPr>
      <w:r>
        <w:rPr>
          <w:b/>
          <w:bCs/>
        </w:rPr>
        <w:t xml:space="preserve">If the ArUco/textured world contains only one object-bin pair while a generic world contains all eight</w:t>
      </w:r>
      <w:r>
        <w:t xml:space="preserve">, then the two premises in A1 describe different things: one describes reality, the other intent. Merging four objects into the ArUco world is then a work item in its own right. Refer to the robotics team the same day, attaching the enumeration output verbatim.</w:t>
      </w:r>
    </w:p>
    <w:p>
      <w:pPr>
        <w:pStyle w:val="BodyText"/>
      </w:pPr>
      <w:r>
        <w:rPr>
          <w:b/>
          <w:bCs/>
        </w:rPr>
        <w:t xml:space="preserve">If no world satisfies criterion 1</w:t>
      </w:r>
      <w:r>
        <w:t xml:space="preserve">, stop. A1 has failed and the acquisition cannot proceed as specified.</w:t>
      </w:r>
    </w:p>
    <w:bookmarkEnd w:id="43"/>
    <w:bookmarkStart w:id="44" w:name="pin-the-choice"/>
    <w:p>
      <w:pPr>
        <w:pStyle w:val="Heading3"/>
      </w:pPr>
      <w:r>
        <w:t xml:space="preserve">2.5 Pin the choice</w:t>
      </w:r>
    </w:p>
    <w:p>
      <w:pPr>
        <w:pStyle w:val="FirstParagraph"/>
      </w:pPr>
      <w:r>
        <w:t xml:space="preserve">Write </w:t>
      </w:r>
      <w:r>
        <w:rPr>
          <w:rStyle w:val="VerbatimChar"/>
        </w:rPr>
        <w:t xml:space="preserve">doc/WORLD_SELECTION.md</w:t>
      </w:r>
      <w:r>
        <w:t xml:space="preserve"> containing:</w:t>
      </w:r>
    </w:p>
    <w:p>
      <w:pPr>
        <w:numPr>
          <w:ilvl w:val="0"/>
          <w:numId w:val="1001"/>
        </w:numPr>
        <w:pStyle w:val="Compact"/>
      </w:pPr>
      <w:r>
        <w:t xml:space="preserve">the full enumeration output from 2.3, verbatim</w:t>
      </w:r>
    </w:p>
    <w:p>
      <w:pPr>
        <w:numPr>
          <w:ilvl w:val="0"/>
          <w:numId w:val="1001"/>
        </w:numPr>
        <w:pStyle w:val="Compact"/>
      </w:pPr>
      <w:r>
        <w:t xml:space="preserve">the chosen world path</w:t>
      </w:r>
    </w:p>
    <w:p>
      <w:pPr>
        <w:numPr>
          <w:ilvl w:val="0"/>
          <w:numId w:val="1001"/>
        </w:numPr>
        <w:pStyle w:val="Compact"/>
      </w:pPr>
      <w:r>
        <w:t xml:space="preserve">its content hash, so the choice is unambiguous later:</w:t>
      </w:r>
    </w:p>
    <w:p>
      <w:pPr>
        <w:pStyle w:val="SourceCode"/>
      </w:pPr>
      <w:r>
        <w:rPr>
          <w:rStyle w:val="FunctionTok"/>
        </w:rPr>
        <w:t xml:space="preserve">sha256sum</w:t>
      </w:r>
      <w:r>
        <w:rPr>
          <w:rStyle w:val="NormalTok"/>
        </w:rPr>
        <w:t xml:space="preserve"> </w:t>
      </w:r>
      <w:r>
        <w:rPr>
          <w:rStyle w:val="OperatorTok"/>
        </w:rPr>
        <w:t xml:space="preserve">&lt;</w:t>
      </w:r>
      <w:r>
        <w:rPr>
          <w:rStyle w:val="NormalTok"/>
        </w:rPr>
        <w:t xml:space="preserve">chosen world</w:t>
      </w:r>
      <w:r>
        <w:rPr>
          <w:rStyle w:val="OperatorTok"/>
        </w:rPr>
        <w:t xml:space="preserve">&gt;</w:t>
      </w:r>
      <w:r>
        <w:rPr>
          <w:rStyle w:val="NormalTok"/>
        </w:rPr>
        <w:t xml:space="preserve">.sdf </w:t>
      </w:r>
      <w:r>
        <w:rPr>
          <w:rStyle w:val="KeywordTok"/>
        </w:rPr>
        <w:t xml:space="preserve">|</w:t>
      </w:r>
      <w:r>
        <w:rPr>
          <w:rStyle w:val="NormalTok"/>
        </w:rPr>
        <w:t xml:space="preserve"> </w:t>
      </w:r>
      <w:r>
        <w:rPr>
          <w:rStyle w:val="FunctionTok"/>
        </w:rPr>
        <w:t xml:space="preserve">tee</w:t>
      </w:r>
      <w:r>
        <w:rPr>
          <w:rStyle w:val="NormalTok"/>
        </w:rPr>
        <w:t xml:space="preserve"> </w:t>
      </w:r>
      <w:r>
        <w:rPr>
          <w:rStyle w:val="AttributeTok"/>
        </w:rPr>
        <w:t xml:space="preserve">-a</w:t>
      </w:r>
      <w:r>
        <w:rPr>
          <w:rStyle w:val="NormalTok"/>
        </w:rPr>
        <w:t xml:space="preserve"> doc/WORLD_SELECTION.md</w:t>
      </w:r>
    </w:p>
    <w:p>
      <w:pPr>
        <w:numPr>
          <w:ilvl w:val="0"/>
          <w:numId w:val="1002"/>
        </w:numPr>
        <w:pStyle w:val="Compact"/>
      </w:pPr>
      <w:r>
        <w:t xml:space="preserve">one paragraph justifying the choice against the four criteria</w:t>
      </w:r>
    </w:p>
    <w:p>
      <w:pPr>
        <w:pStyle w:val="FirstParagraph"/>
      </w:pPr>
      <w:r>
        <w:t xml:space="preserve">Also write the bare path to </w:t>
      </w:r>
      <w:r>
        <w:rPr>
          <w:rStyle w:val="VerbatimChar"/>
        </w:rPr>
        <w:t xml:space="preserve">config/WORLD_PATH</w:t>
      </w:r>
      <w:r>
        <w:t xml:space="preserve">, a one-line file that </w:t>
      </w:r>
      <w:r>
        <w:rPr>
          <w:rStyle w:val="VerbatimChar"/>
        </w:rPr>
        <w:t xml:space="preserve">preflight.sh</w:t>
      </w:r>
      <w:r>
        <w:t xml:space="preserve"> and every script reads. Nothing else hardcodes a world path.</w:t>
      </w:r>
    </w:p>
    <w:p>
      <w:pPr>
        <w:pStyle w:val="SourceCode"/>
      </w:pPr>
      <w:r>
        <w:rPr>
          <w:rStyle w:val="BuiltInTok"/>
        </w:rPr>
        <w:t xml:space="preserve">echo</w:t>
      </w:r>
      <w:r>
        <w:rPr>
          <w:rStyle w:val="NormalTok"/>
        </w:rPr>
        <w:t xml:space="preserve"> </w:t>
      </w:r>
      <w:r>
        <w:rPr>
          <w:rStyle w:val="StringTok"/>
        </w:rPr>
        <w:t xml:space="preserve">"mycobot_description/worlds/&lt;chosen&gt;.sdf"</w:t>
      </w:r>
      <w:r>
        <w:rPr>
          <w:rStyle w:val="NormalTok"/>
        </w:rPr>
        <w:t xml:space="preserve"> </w:t>
      </w:r>
      <w:r>
        <w:rPr>
          <w:rStyle w:val="OperatorTok"/>
        </w:rPr>
        <w:t xml:space="preserve">&gt;</w:t>
      </w:r>
      <w:r>
        <w:rPr>
          <w:rStyle w:val="NormalTok"/>
        </w:rPr>
        <w:t xml:space="preserve"> config/WORLD_PATH</w:t>
      </w:r>
    </w:p>
    <w:bookmarkEnd w:id="44"/>
    <w:bookmarkStart w:id="45" w:name="definition-of-done-for-part-2"/>
    <w:p>
      <w:pPr>
        <w:pStyle w:val="Heading3"/>
      </w:pPr>
      <w:r>
        <w:t xml:space="preserve">✅ Definition of done for Part 2</w:t>
      </w:r>
    </w:p>
    <w:p>
      <w:pPr>
        <w:pStyle w:val="FirstParagraph"/>
      </w:pPr>
      <w:r>
        <w:rPr>
          <w:rStyle w:val="VerbatimChar"/>
        </w:rPr>
        <w:t xml:space="preserve">config/WORLD_PATH</w:t>
      </w:r>
      <w:r>
        <w:t xml:space="preserve"> written, </w:t>
      </w:r>
      <w:r>
        <w:rPr>
          <w:rStyle w:val="VerbatimChar"/>
        </w:rPr>
        <w:t xml:space="preserve">doc/WORLD_SELECTION.md</w:t>
      </w:r>
      <w:r>
        <w:t xml:space="preserve"> committed with evidence and hash, A1 marked confirmed or failed.</w:t>
      </w:r>
    </w:p>
    <w:p>
      <w:r>
        <w:pict>
          <v:rect style="width:0;height:1.5pt" o:hralign="center" o:hrstd="t" o:hr="t"/>
        </w:pict>
      </w:r>
    </w:p>
    <w:bookmarkEnd w:id="45"/>
    <w:bookmarkEnd w:id="46"/>
    <w:bookmarkStart w:id="55" w:name="part-3-step-2-the-grasp-decision-gate"/>
    <w:p>
      <w:pPr>
        <w:pStyle w:val="Heading2"/>
      </w:pPr>
      <w:r>
        <w:t xml:space="preserve">Part 3 — Step 2: The grasp decision gate</w:t>
      </w:r>
    </w:p>
    <w:bookmarkStart w:id="47" w:name="the-question"/>
    <w:p>
      <w:pPr>
        <w:pStyle w:val="Heading3"/>
      </w:pPr>
      <w:r>
        <w:t xml:space="preserve">3.1 The question</w:t>
      </w:r>
    </w:p>
    <w:p>
      <w:pPr>
        <w:pStyle w:val="FirstParagraph"/>
      </w:pPr>
      <w:r>
        <w:t xml:space="preserve">Is a physically-verified grasp available essentially for free (A4), or does the labelled weld remain necessary (A8)?</w:t>
      </w:r>
    </w:p>
    <w:p>
      <w:pPr>
        <w:pStyle w:val="BodyText"/>
      </w:pPr>
      <w:r>
        <w:t xml:space="preserve">This is decided once, in writing, before any episode is recorded. It cannot be revisited later without invalidating every episode already captured.</w:t>
      </w:r>
    </w:p>
    <w:bookmarkEnd w:id="47"/>
    <w:bookmarkStart w:id="48" w:name="first-read-the-reference-pipeline"/>
    <w:p>
      <w:pPr>
        <w:pStyle w:val="Heading3"/>
      </w:pPr>
      <w:r>
        <w:t xml:space="preserve">3.2 First, read the reference pipeline</w:t>
      </w:r>
    </w:p>
    <w:p>
      <w:pPr>
        <w:pStyle w:val="FirstParagraph"/>
      </w:pPr>
      <w:r>
        <w:t xml:space="preserve">Twenty minutes, and it may answer the question without running anything.</w:t>
      </w:r>
    </w:p>
    <w:p>
      <w:pPr>
        <w:pStyle w:val="SourceCode"/>
      </w:pP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'1,240p'</w:t>
      </w:r>
      <w:r>
        <w:rPr>
          <w:rStyle w:val="NormalTok"/>
        </w:rPr>
        <w:t xml:space="preserve"> </w:t>
      </w:r>
      <w:r>
        <w:rPr>
          <w:rStyle w:val="VariableTok"/>
        </w:rPr>
        <w:t xml:space="preserve">$(</w:t>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"sim_grasp.launch.py"</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br/>
      </w:r>
      <w:r>
        <w:br/>
      </w:r>
      <w:r>
        <w:rPr>
          <w:rStyle w:val="CommentTok"/>
        </w:rPr>
        <w:t xml:space="preserve"># what nodes does it launch, and what do they do at grasp time?</w:t>
      </w:r>
      <w:r>
        <w:br/>
      </w:r>
      <w:r>
        <w:rPr>
          <w:rStyle w:val="FunctionTok"/>
        </w:rPr>
        <w:t xml:space="preserve">ls</w:t>
      </w:r>
      <w:r>
        <w:rPr>
          <w:rStyle w:val="NormalTok"/>
        </w:rPr>
        <w:t xml:space="preserve"> </w:t>
      </w:r>
      <w:r>
        <w:rPr>
          <w:rStyle w:val="VariableTok"/>
        </w:rPr>
        <w:t xml:space="preserve">$(</w:t>
      </w:r>
      <w:r>
        <w:rPr>
          <w:rStyle w:val="FunctionTok"/>
        </w:rPr>
        <w:t xml:space="preserve">find</w:t>
      </w:r>
      <w:r>
        <w:rPr>
          <w:rStyle w:val="NormalTok"/>
        </w:rPr>
        <w:t xml:space="preserve"> . </w:t>
      </w:r>
      <w:r>
        <w:rPr>
          <w:rStyle w:val="AttributeTok"/>
        </w:rPr>
        <w:t xml:space="preserve">-type</w:t>
      </w:r>
      <w:r>
        <w:rPr>
          <w:rStyle w:val="NormalTok"/>
        </w:rPr>
        <w:t xml:space="preserve"> d </w:t>
      </w:r>
      <w:r>
        <w:rPr>
          <w:rStyle w:val="AttributeTok"/>
        </w:rPr>
        <w:t xml:space="preserve">-name</w:t>
      </w:r>
      <w:r>
        <w:rPr>
          <w:rStyle w:val="NormalTok"/>
        </w:rPr>
        <w:t xml:space="preserve"> </w:t>
      </w:r>
      <w:r>
        <w:rPr>
          <w:rStyle w:val="StringTok"/>
        </w:rPr>
        <w:t xml:space="preserve">"*gateway*"</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rPr>
          <w:rStyle w:val="NormalTok"/>
        </w:rPr>
        <w:t xml:space="preserve">/</w:t>
      </w:r>
      <w:r>
        <w:rPr>
          <w:rStyle w:val="PreprocessorTok"/>
        </w:rPr>
        <w:t xml:space="preserve">*</w:t>
      </w:r>
      <w:r>
        <w:rPr>
          <w:rStyle w:val="NormalTok"/>
        </w:rPr>
        <w:t xml:space="preserve">/</w:t>
      </w:r>
      <w:r>
        <w:br/>
      </w:r>
      <w:r>
        <w:br/>
      </w:r>
      <w:r>
        <w:rPr>
          <w:rStyle w:val="CommentTok"/>
        </w:rPr>
        <w:t xml:space="preserve"># THE DECISIVE GREP</w:t>
      </w:r>
      <w:r>
        <w:br/>
      </w:r>
      <w:r>
        <w:rPr>
          <w:rStyle w:val="FunctionTok"/>
        </w:rPr>
        <w:t xml:space="preserve">grep</w:t>
      </w:r>
      <w:r>
        <w:rPr>
          <w:rStyle w:val="NormalTok"/>
        </w:rPr>
        <w:t xml:space="preserve"> </w:t>
      </w:r>
      <w:r>
        <w:rPr>
          <w:rStyle w:val="AttributeTok"/>
        </w:rPr>
        <w:t xml:space="preserve">-rniE</w:t>
      </w:r>
      <w:r>
        <w:rPr>
          <w:rStyle w:val="NormalTok"/>
        </w:rPr>
        <w:t xml:space="preserve"> </w:t>
      </w:r>
      <w:r>
        <w:rPr>
          <w:rStyle w:val="StringTok"/>
        </w:rPr>
        <w:t xml:space="preserve">"detachable|attach|weld|fixed_joint|SIMULATED"</w:t>
      </w:r>
      <w:r>
        <w:rPr>
          <w:rStyle w:val="NormalTok"/>
        </w:rPr>
        <w:t xml:space="preserve"> </w:t>
      </w:r>
      <w:r>
        <w:rPr>
          <w:rStyle w:val="DataTypeTok"/>
        </w:rPr>
        <w:t xml:space="preserve">\</w:t>
      </w:r>
      <w:r>
        <w:br/>
      </w:r>
      <w:r>
        <w:rPr>
          <w:rStyle w:val="NormalTok"/>
        </w:rPr>
        <w:t xml:space="preserve">     </w:t>
      </w:r>
      <w:r>
        <w:rPr>
          <w:rStyle w:val="AttributeTok"/>
        </w:rPr>
        <w:t xml:space="preserve">--include</w:t>
      </w:r>
      <w:r>
        <w:rPr>
          <w:rStyle w:val="OperatorTok"/>
        </w:rPr>
        <w:t xml:space="preserve">=</w:t>
      </w:r>
      <w:r>
        <w:rPr>
          <w:rStyle w:val="StringTok"/>
        </w:rPr>
        <w:t xml:space="preserve">"*.py"</w:t>
      </w:r>
      <w:r>
        <w:rPr>
          <w:rStyle w:val="NormalTok"/>
        </w:rPr>
        <w:t xml:space="preserve"> </w:t>
      </w:r>
      <w:r>
        <w:rPr>
          <w:rStyle w:val="AttributeTok"/>
        </w:rPr>
        <w:t xml:space="preserve">--include</w:t>
      </w:r>
      <w:r>
        <w:rPr>
          <w:rStyle w:val="OperatorTok"/>
        </w:rPr>
        <w:t xml:space="preserve">=</w:t>
      </w:r>
      <w:r>
        <w:rPr>
          <w:rStyle w:val="StringTok"/>
        </w:rPr>
        <w:t xml:space="preserve">"*.sdf"</w:t>
      </w:r>
      <w:r>
        <w:rPr>
          <w:rStyle w:val="NormalTok"/>
        </w:rPr>
        <w:t xml:space="preserve"> </w:t>
      </w:r>
      <w:r>
        <w:rPr>
          <w:rStyle w:val="AttributeTok"/>
        </w:rPr>
        <w:t xml:space="preserve">--include</w:t>
      </w:r>
      <w:r>
        <w:rPr>
          <w:rStyle w:val="OperatorTok"/>
        </w:rPr>
        <w:t xml:space="preserve">=</w:t>
      </w:r>
      <w:r>
        <w:rPr>
          <w:rStyle w:val="StringTok"/>
        </w:rPr>
        <w:t xml:space="preserve">"*.xml"</w:t>
      </w:r>
      <w:r>
        <w:rPr>
          <w:rStyle w:val="NormalTok"/>
        </w:rPr>
        <w:t xml:space="preserve"> </w:t>
      </w:r>
      <w:r>
        <w:rPr>
          <w:rStyle w:val="AttributeTok"/>
        </w:rPr>
        <w:t xml:space="preserve">--include</w:t>
      </w:r>
      <w:r>
        <w:rPr>
          <w:rStyle w:val="OperatorTok"/>
        </w:rPr>
        <w:t xml:space="preserve">=</w:t>
      </w:r>
      <w:r>
        <w:rPr>
          <w:rStyle w:val="StringTok"/>
        </w:rPr>
        <w:t xml:space="preserve">"*.yaml"</w:t>
      </w:r>
      <w:r>
        <w:rPr>
          <w:rStyle w:val="NormalTok"/>
        </w:rPr>
        <w:t xml:space="preserve"> .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"^./doc/"</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-40</w:t>
      </w:r>
    </w:p>
    <w:p>
      <w:pPr>
        <w:pStyle w:val="FirstParagraph"/>
      </w:pPr>
      <w:r>
        <w:t xml:space="preserve">Interpretation: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Grep result</w:t>
            </w:r>
          </w:p>
        </w:tc>
        <w:tc>
          <w:tcPr/>
          <w:p>
            <w:pPr>
              <w:pStyle w:val="Compact"/>
              <w:jc w:val="left"/>
            </w:pPr>
            <w:r>
              <w:t xml:space="preserve">Meaning</w:t>
            </w:r>
          </w:p>
        </w:tc>
        <w:tc>
          <w:tcPr/>
          <w:p>
            <w:pPr>
              <w:pStyle w:val="Compact"/>
              <w:jc w:val="left"/>
            </w:pPr>
            <w:r>
              <w:t xml:space="preserve">Action</w:t>
            </w:r>
          </w:p>
        </w:tc>
      </w:tr>
      <w:tr>
        <w:tc>
          <w:tcPr/>
          <w:p>
            <w:pPr>
              <w:pStyle w:val="Compact"/>
              <w:jc w:val="left"/>
            </w:pPr>
            <w:r>
              <w:t xml:space="preserve">No matches anywhere</w:t>
            </w:r>
          </w:p>
        </w:tc>
        <w:tc>
          <w:tcPr/>
          <w:p>
            <w:pPr>
              <w:pStyle w:val="Compact"/>
              <w:jc w:val="left"/>
            </w:pPr>
            <w:r>
              <w:t xml:space="preserve">The reference grasp is genuine contact physics</w:t>
            </w:r>
          </w:p>
        </w:tc>
        <w:tc>
          <w:tcPr/>
          <w:p>
            <w:pPr>
              <w:pStyle w:val="Compact"/>
              <w:jc w:val="left"/>
            </w:pPr>
            <w:r>
              <w:t xml:space="preserve">Proceed to 3.3 — high value</w:t>
            </w:r>
          </w:p>
        </w:tc>
      </w:tr>
      <w:tr>
        <w:tc>
          <w:tcPr/>
          <w:p>
            <w:pPr>
              <w:pStyle w:val="Compact"/>
              <w:jc w:val="left"/>
            </w:pPr>
            <w:r>
              <w:t xml:space="preserve">Matches only in previous-acquisition files</w:t>
            </w:r>
          </w:p>
        </w:tc>
        <w:tc>
          <w:tcPr/>
          <w:p>
            <w:pPr>
              <w:pStyle w:val="Compact"/>
              <w:jc w:val="left"/>
            </w:pPr>
            <w:r>
              <w:t xml:space="preserve">Same as above</w:t>
            </w:r>
          </w:p>
        </w:tc>
        <w:tc>
          <w:tcPr/>
          <w:p>
            <w:pPr>
              <w:pStyle w:val="Compact"/>
              <w:jc w:val="left"/>
            </w:pPr>
            <w:r>
              <w:t xml:space="preserve">Proceed to 3.3</w:t>
            </w:r>
          </w:p>
        </w:tc>
      </w:tr>
      <w:tr>
        <w:tc>
          <w:tcPr/>
          <w:p>
            <w:pPr>
              <w:pStyle w:val="Compact"/>
              <w:jc w:val="left"/>
            </w:pPr>
            <w:r>
              <w:t xml:space="preserve">Matches inside the reference pipeline itself</w:t>
            </w:r>
          </w:p>
        </w:tc>
        <w:tc>
          <w:tcPr/>
          <w:p>
            <w:pPr>
              <w:pStyle w:val="Compact"/>
              <w:jc w:val="left"/>
            </w:pPr>
            <w:r>
              <w:t xml:space="preserve">The team’s own pipeline also uses attachment</w:t>
            </w:r>
          </w:p>
        </w:tc>
        <w:tc>
          <w:tcPr/>
          <w:p>
            <w:pPr>
              <w:pStyle w:val="Compact"/>
              <w:jc w:val="left"/>
            </w:pPr>
            <w:r>
              <w:rPr>
                <w:b/>
                <w:bCs/>
              </w:rPr>
              <w:t xml:space="preserve">Stop.</w:t>
            </w:r>
            <w:r>
              <w:t xml:space="preserve"> A8 confirmed, and the previous decision is retroactively validated. Record this — it is a finding worth reporting</w:t>
            </w:r>
          </w:p>
        </w:tc>
      </w:tr>
    </w:tbl>
    <w:bookmarkEnd w:id="48"/>
    <w:bookmarkStart w:id="49" w:name="then-run-it-once-unmodified"/>
    <w:p>
      <w:pPr>
        <w:pStyle w:val="Heading3"/>
      </w:pPr>
      <w:r>
        <w:t xml:space="preserve">3.3 Then run it, once, unmodified</w:t>
      </w:r>
    </w:p>
    <w:p>
      <w:pPr>
        <w:pStyle w:val="SourceCode"/>
      </w:pPr>
      <w:r>
        <w:rPr>
          <w:rStyle w:val="CommentTok"/>
        </w:rPr>
        <w:t xml:space="preserve"># Terminal 1 — the reference pipeline exactly as shipped, no edits</w:t>
      </w:r>
      <w:r>
        <w:br/>
      </w:r>
      <w:r>
        <w:rPr>
          <w:rStyle w:val="ExtensionTok"/>
        </w:rPr>
        <w:t xml:space="preserve">ros2</w:t>
      </w:r>
      <w:r>
        <w:rPr>
          <w:rStyle w:val="NormalTok"/>
        </w:rPr>
        <w:t xml:space="preserve"> launch mycobot_gateway sim_grasp.launch.py</w:t>
      </w:r>
      <w:r>
        <w:br/>
      </w:r>
      <w:r>
        <w:br/>
      </w:r>
      <w:r>
        <w:rPr>
          <w:rStyle w:val="CommentTok"/>
        </w:rPr>
        <w:t xml:space="preserve"># Terminal 2 — independent pose logging; do NOT trust console output</w:t>
      </w:r>
      <w:r>
        <w:br/>
      </w:r>
      <w:r>
        <w:rPr>
          <w:rStyle w:val="ExtensionTok"/>
        </w:rPr>
        <w:t xml:space="preserve">python3</w:t>
      </w:r>
      <w:r>
        <w:rPr>
          <w:rStyle w:val="NormalTok"/>
        </w:rPr>
        <w:t xml:space="preserve"> scripts/track_grasp.py </w:t>
      </w:r>
      <w:r>
        <w:rPr>
          <w:rStyle w:val="AttributeTok"/>
        </w:rPr>
        <w:t xml:space="preserve">--model</w:t>
      </w:r>
      <w:r>
        <w:rPr>
          <w:rStyle w:val="NormalTok"/>
        </w:rPr>
        <w:t xml:space="preserve"> red_cube </w:t>
      </w:r>
      <w:r>
        <w:rPr>
          <w:rStyle w:val="AttributeTok"/>
        </w:rPr>
        <w:t xml:space="preserve">--out</w:t>
      </w:r>
      <w:r>
        <w:rPr>
          <w:rStyle w:val="NormalTok"/>
        </w:rPr>
        <w:t xml:space="preserve"> /tmp/refgrasp.csv </w:t>
      </w:r>
      <w:r>
        <w:rPr>
          <w:rStyle w:val="AttributeTok"/>
        </w:rPr>
        <w:t xml:space="preserve">--hz</w:t>
      </w:r>
      <w:r>
        <w:rPr>
          <w:rStyle w:val="NormalTok"/>
        </w:rPr>
        <w:t xml:space="preserve"> 10</w:t>
      </w:r>
      <w:r>
        <w:br/>
      </w:r>
      <w:r>
        <w:br/>
      </w:r>
      <w:r>
        <w:rPr>
          <w:rStyle w:val="CommentTok"/>
        </w:rPr>
        <w:t xml:space="preserve"># Terminal 3 — is anything being welded at runtime?</w:t>
      </w:r>
      <w:r>
        <w:br/>
      </w:r>
      <w:r>
        <w:rPr>
          <w:rStyle w:val="ExtensionTok"/>
        </w:rPr>
        <w:t xml:space="preserve">ros2</w:t>
      </w:r>
      <w:r>
        <w:rPr>
          <w:rStyle w:val="NormalTok"/>
        </w:rPr>
        <w:t xml:space="preserve"> topic list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"attach|detach|weld"</w:t>
      </w:r>
      <w:r>
        <w:br/>
      </w:r>
      <w:r>
        <w:rPr>
          <w:rStyle w:val="ExtensionTok"/>
        </w:rPr>
        <w:t xml:space="preserve">gz</w:t>
      </w:r>
      <w:r>
        <w:rPr>
          <w:rStyle w:val="NormalTok"/>
        </w:rPr>
        <w:t xml:space="preserve"> topic </w:t>
      </w:r>
      <w:r>
        <w:rPr>
          <w:rStyle w:val="AttributeTok"/>
        </w:rPr>
        <w:t xml:space="preserve">-l</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"attach|detach"</w:t>
      </w:r>
    </w:p>
    <w:bookmarkEnd w:id="49"/>
    <w:bookmarkStart w:id="50" w:name="Xb1f3e826a372ef124ba5325104190b10c6ba32c"/>
    <w:p>
      <w:pPr>
        <w:pStyle w:val="Heading3"/>
      </w:pPr>
      <w:r>
        <w:t xml:space="preserve">3.4 Read the verdict from the CSV, not the screen</w:t>
      </w:r>
    </w:p>
    <w:p>
      <w:pPr>
        <w:pStyle w:val="SourceCode"/>
      </w:pPr>
      <w:r>
        <w:rPr>
          <w:rStyle w:val="CommentTok"/>
        </w:rPr>
        <w:t xml:space="preserve"># scripts/assess_reference_grasp.py</w:t>
      </w:r>
      <w:r>
        <w:br/>
      </w:r>
      <w:r>
        <w:rPr>
          <w:rStyle w:val="ImportTok"/>
        </w:rPr>
        <w:t xml:space="preserve">import</w:t>
      </w:r>
      <w:r>
        <w:rPr>
          <w:rStyle w:val="NormalTok"/>
        </w:rPr>
        <w:t xml:space="preserve"> csv, statistics, sys</w:t>
      </w:r>
      <w:r>
        <w:br/>
      </w:r>
      <w:r>
        <w:br/>
      </w:r>
      <w:r>
        <w:rPr>
          <w:rStyle w:val="NormalTok"/>
        </w:rPr>
        <w:t xml:space="preserve">rows </w:t>
      </w:r>
      <w:r>
        <w:rPr>
          <w:rStyle w:val="OperatorTok"/>
        </w:rPr>
        <w:t xml:space="preserve">=</w:t>
      </w:r>
      <w:r>
        <w:rPr>
          <w:rStyle w:val="NormalTok"/>
        </w:rPr>
        <w:t xml:space="preserve"> </w:t>
      </w:r>
      <w:r>
        <w:rPr>
          <w:rStyle w:val="BuiltInTok"/>
        </w:rPr>
        <w:t xml:space="preserve">list</w:t>
      </w:r>
      <w:r>
        <w:rPr>
          <w:rStyle w:val="NormalTok"/>
        </w:rPr>
        <w:t xml:space="preserve">(csv.DictReader(</w:t>
      </w:r>
      <w:r>
        <w:rPr>
          <w:rStyle w:val="BuiltInTok"/>
        </w:rPr>
        <w:t xml:space="preserve">open</w:t>
      </w:r>
      <w:r>
        <w:rPr>
          <w:rStyle w:val="NormalTok"/>
        </w:rPr>
        <w:t xml:space="preserve">(sys.argv[</w:t>
      </w:r>
      <w:r>
        <w:rPr>
          <w:rStyle w:val="DecValTok"/>
        </w:rPr>
        <w:t xml:space="preserve">1</w:t>
      </w:r>
      <w:r>
        <w:rPr>
          <w:rStyle w:val="NormalTok"/>
        </w:rPr>
        <w:t xml:space="preserve">])))</w:t>
      </w:r>
      <w:r>
        <w:br/>
      </w:r>
      <w:r>
        <w:rPr>
          <w:rStyle w:val="NormalTok"/>
        </w:rPr>
        <w:t xml:space="preserve">lift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ControlFlowTok"/>
        </w:rPr>
        <w:t xml:space="preserve">if</w:t>
      </w:r>
      <w:r>
        <w:rPr>
          <w:rStyle w:val="NormalTok"/>
        </w:rPr>
        <w:t xml:space="preserve"> r[</w:t>
      </w:r>
      <w:r>
        <w:rPr>
          <w:rStyle w:val="StringTok"/>
        </w:rPr>
        <w:t xml:space="preserve">"phase"</w:t>
      </w:r>
      <w:r>
        <w:rPr>
          <w:rStyle w:val="NormalTok"/>
        </w:rPr>
        <w:t xml:space="preserve">] </w:t>
      </w:r>
      <w:r>
        <w:rPr>
          <w:rStyle w:val="KeywordTok"/>
        </w:rPr>
        <w:t xml:space="preserve">in</w:t>
      </w:r>
      <w:r>
        <w:rPr>
          <w:rStyle w:val="NormalTok"/>
        </w:rPr>
        <w:t xml:space="preserve"> (</w:t>
      </w:r>
      <w:r>
        <w:rPr>
          <w:rStyle w:val="StringTok"/>
        </w:rPr>
        <w:t xml:space="preserve">"lift"</w:t>
      </w:r>
      <w:r>
        <w:rPr>
          <w:rStyle w:val="NormalTok"/>
        </w:rPr>
        <w:t xml:space="preserve">, </w:t>
      </w:r>
      <w:r>
        <w:rPr>
          <w:rStyle w:val="StringTok"/>
        </w:rPr>
        <w:t xml:space="preserve">"transport"</w:t>
      </w:r>
      <w:r>
        <w:rPr>
          <w:rStyle w:val="NormalTok"/>
        </w:rPr>
        <w:t xml:space="preserve">)]</w:t>
      </w:r>
      <w:r>
        <w:br/>
      </w:r>
      <w:r>
        <w:rPr>
          <w:rStyle w:val="ControlFlowTok"/>
        </w:rPr>
        <w:t xml:space="preserve">if</w:t>
      </w:r>
      <w:r>
        <w:rPr>
          <w:rStyle w:val="NormalTok"/>
        </w:rPr>
        <w:t xml:space="preserve"> </w:t>
      </w:r>
      <w:r>
        <w:rPr>
          <w:rStyle w:val="KeywordTok"/>
        </w:rPr>
        <w:t xml:space="preserve">not</w:t>
      </w:r>
      <w:r>
        <w:rPr>
          <w:rStyle w:val="NormalTok"/>
        </w:rPr>
        <w:t xml:space="preserve"> lift:</w:t>
      </w:r>
      <w:r>
        <w:br/>
      </w:r>
      <w:r>
        <w:rPr>
          <w:rStyle w:val="NormalTok"/>
        </w:rPr>
        <w:t xml:space="preserve">    sys.exit(</w:t>
      </w:r>
      <w:r>
        <w:rPr>
          <w:rStyle w:val="StringTok"/>
        </w:rPr>
        <w:t xml:space="preserve">"no lift/transport samples — the run did not reach the lift phase"</w:t>
      </w:r>
      <w:r>
        <w:rPr>
          <w:rStyle w:val="NormalTok"/>
        </w:rPr>
        <w:t xml:space="preserve">)</w:t>
      </w:r>
      <w:r>
        <w:br/>
      </w:r>
      <w:r>
        <w:br/>
      </w:r>
      <w:r>
        <w:rPr>
          <w:rStyle w:val="NormalTok"/>
        </w:rPr>
        <w:t xml:space="preserve">dz   </w:t>
      </w:r>
      <w:r>
        <w:rPr>
          <w:rStyle w:val="OperatorTok"/>
        </w:rPr>
        <w:t xml:space="preserve">=</w:t>
      </w:r>
      <w:r>
        <w:rPr>
          <w:rStyle w:val="NormalTok"/>
        </w:rPr>
        <w:t xml:space="preserve"> [</w:t>
      </w:r>
      <w:r>
        <w:rPr>
          <w:rStyle w:val="BuiltInTok"/>
        </w:rPr>
        <w:t xml:space="preserve">float</w:t>
      </w:r>
      <w:r>
        <w:rPr>
          <w:rStyle w:val="NormalTok"/>
        </w:rPr>
        <w:t xml:space="preserve">(r[</w:t>
      </w:r>
      <w:r>
        <w:rPr>
          <w:rStyle w:val="StringTok"/>
        </w:rPr>
        <w:t xml:space="preserve">"dz"</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lift]</w:t>
      </w:r>
      <w:r>
        <w:br/>
      </w:r>
      <w:r>
        <w:rPr>
          <w:rStyle w:val="NormalTok"/>
        </w:rPr>
        <w:t xml:space="preserve">bz   </w:t>
      </w:r>
      <w:r>
        <w:rPr>
          <w:rStyle w:val="OperatorTok"/>
        </w:rPr>
        <w:t xml:space="preserve">=</w:t>
      </w:r>
      <w:r>
        <w:rPr>
          <w:rStyle w:val="NormalTok"/>
        </w:rPr>
        <w:t xml:space="preserve"> [</w:t>
      </w:r>
      <w:r>
        <w:rPr>
          <w:rStyle w:val="BuiltInTok"/>
        </w:rPr>
        <w:t xml:space="preserve">float</w:t>
      </w:r>
      <w:r>
        <w:rPr>
          <w:rStyle w:val="NormalTok"/>
        </w:rPr>
        <w:t xml:space="preserve">(r[</w:t>
      </w:r>
      <w:r>
        <w:rPr>
          <w:rStyle w:val="StringTok"/>
        </w:rPr>
        <w:t xml:space="preserve">"bz"</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lift]</w:t>
      </w:r>
      <w:r>
        <w:br/>
      </w:r>
      <w:r>
        <w:rPr>
          <w:rStyle w:val="NormalTok"/>
        </w:rPr>
        <w:t xml:space="preserve">rise </w:t>
      </w:r>
      <w:r>
        <w:rPr>
          <w:rStyle w:val="OperatorTok"/>
        </w:rPr>
        <w:t xml:space="preserve">=</w:t>
      </w:r>
      <w:r>
        <w:rPr>
          <w:rStyle w:val="NormalTok"/>
        </w:rPr>
        <w:t xml:space="preserve"> </w:t>
      </w:r>
      <w:r>
        <w:rPr>
          <w:rStyle w:val="BuiltInTok"/>
        </w:rPr>
        <w:t xml:space="preserve">max</w:t>
      </w:r>
      <w:r>
        <w:rPr>
          <w:rStyle w:val="NormalTok"/>
        </w:rPr>
        <w:t xml:space="preserve">(bz)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float</w:t>
      </w:r>
      <w:r>
        <w:rPr>
          <w:rStyle w:val="NormalTok"/>
        </w:rPr>
        <w:t xml:space="preserve">(r[</w:t>
      </w:r>
      <w:r>
        <w:rPr>
          <w:rStyle w:val="StringTok"/>
        </w:rPr>
        <w:t xml:space="preserve">"bz"</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 </w:t>
      </w:r>
      <w:r>
        <w:rPr>
          <w:rStyle w:val="ControlFlowTok"/>
        </w:rPr>
        <w:t xml:space="preserve">if</w:t>
      </w:r>
      <w:r>
        <w:rPr>
          <w:rStyle w:val="NormalTok"/>
        </w:rPr>
        <w:t xml:space="preserve"> r[</w:t>
      </w:r>
      <w:r>
        <w:rPr>
          <w:rStyle w:val="StringTok"/>
        </w:rPr>
        <w:t xml:space="preserve">"phase"</w:t>
      </w:r>
      <w:r>
        <w:rPr>
          <w:rStyle w:val="NormalTok"/>
        </w:rPr>
        <w:t xml:space="preserve">] </w:t>
      </w:r>
      <w:r>
        <w:rPr>
          <w:rStyle w:val="OperatorTok"/>
        </w:rPr>
        <w:t xml:space="preserve">==</w:t>
      </w:r>
      <w:r>
        <w:rPr>
          <w:rStyle w:val="NormalTok"/>
        </w:rPr>
        <w:t xml:space="preserve"> </w:t>
      </w:r>
      <w:r>
        <w:rPr>
          <w:rStyle w:val="StringTok"/>
        </w:rPr>
        <w:t xml:space="preserve">"grasp"</w:t>
      </w:r>
      <w:r>
        <w:rPr>
          <w:rStyle w:val="NormalTok"/>
        </w:rPr>
        <w:t xml:space="preserve">)</w:t>
      </w:r>
      <w:r>
        <w:br/>
      </w:r>
      <w:r>
        <w:br/>
      </w:r>
      <w:r>
        <w:rPr>
          <w:rStyle w:val="BuiltInTok"/>
        </w:rPr>
        <w:t xml:space="preserve">print</w:t>
      </w:r>
      <w:r>
        <w:rPr>
          <w:rStyle w:val="NormalTok"/>
        </w:rPr>
        <w:t xml:space="preserve">(</w:t>
      </w:r>
      <w:r>
        <w:rPr>
          <w:rStyle w:val="SpecialStringTok"/>
        </w:rPr>
        <w:t xml:space="preserve">f"samples in lift/transport : </w:t>
      </w:r>
      <w:r>
        <w:rPr>
          <w:rStyle w:val="SpecialCharTok"/>
        </w:rPr>
        <w:t xml:space="preserve">{</w:t>
      </w:r>
      <w:r>
        <w:rPr>
          <w:rStyle w:val="BuiltInTok"/>
        </w:rPr>
        <w:t xml:space="preserve">len</w:t>
      </w:r>
      <w:r>
        <w:rPr>
          <w:rStyle w:val="NormalTok"/>
        </w:rPr>
        <w:t xml:space="preserve">(dz)</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f"dz mean / stdev / range   : </w:t>
      </w:r>
      <w:r>
        <w:rPr>
          <w:rStyle w:val="SpecialCharTok"/>
        </w:rPr>
        <w:t xml:space="preserve">{</w:t>
      </w:r>
      <w:r>
        <w:rPr>
          <w:rStyle w:val="NormalTok"/>
        </w:rPr>
        <w:t xml:space="preserve">statistics</w:t>
      </w:r>
      <w:r>
        <w:rPr>
          <w:rStyle w:val="SpecialCharTok"/>
        </w:rPr>
        <w:t xml:space="preserve">.</w:t>
      </w:r>
      <w:r>
        <w:rPr>
          <w:rStyle w:val="NormalTok"/>
        </w:rPr>
        <w:t xml:space="preserve">mean(dz)</w:t>
      </w:r>
      <w:r>
        <w:rPr>
          <w:rStyle w:val="SpecialCharTok"/>
        </w:rPr>
        <w:t xml:space="preserve">:.4f}</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statistics</w:t>
      </w:r>
      <w:r>
        <w:rPr>
          <w:rStyle w:val="SpecialCharTok"/>
        </w:rPr>
        <w:t xml:space="preserve">.</w:t>
      </w:r>
      <w:r>
        <w:rPr>
          <w:rStyle w:val="NormalTok"/>
        </w:rPr>
        <w:t xml:space="preserve">pstdev(dz)</w:t>
      </w:r>
      <w:r>
        <w:rPr>
          <w:rStyle w:val="SpecialCharTok"/>
        </w:rPr>
        <w:t xml:space="preserve">:.4f}</w:t>
      </w:r>
      <w:r>
        <w:rPr>
          <w:rStyle w:val="SpecialStringTok"/>
        </w:rPr>
        <w:t xml:space="preserve"> / </w:t>
      </w:r>
      <w:r>
        <w:rPr>
          <w:rStyle w:val="SpecialCharTok"/>
        </w:rPr>
        <w:t xml:space="preserve">{</w:t>
      </w:r>
      <w:r>
        <w:rPr>
          <w:rStyle w:val="BuiltInTok"/>
        </w:rPr>
        <w:t xml:space="preserve">max</w:t>
      </w:r>
      <w:r>
        <w:rPr>
          <w:rStyle w:val="NormalTok"/>
        </w:rPr>
        <w:t xml:space="preserve">(dz)</w:t>
      </w:r>
      <w:r>
        <w:rPr>
          <w:rStyle w:val="OperatorTok"/>
        </w:rPr>
        <w:t xml:space="preserve">-</w:t>
      </w:r>
      <w:r>
        <w:rPr>
          <w:rStyle w:val="BuiltInTok"/>
        </w:rPr>
        <w:t xml:space="preserve">min</w:t>
      </w:r>
      <w:r>
        <w:rPr>
          <w:rStyle w:val="NormalTok"/>
        </w:rPr>
        <w:t xml:space="preserve">(dz)</w:t>
      </w:r>
      <w:r>
        <w:rPr>
          <w:rStyle w:val="SpecialCharTok"/>
        </w:rPr>
        <w:t xml:space="preserve">:.4f}</w:t>
      </w:r>
      <w:r>
        <w:rPr>
          <w:rStyle w:val="SpecialStringTok"/>
        </w:rPr>
        <w:t xml:space="preserve"> m"</w:t>
      </w:r>
      <w:r>
        <w:rPr>
          <w:rStyle w:val="NormalTok"/>
        </w:rPr>
        <w:t xml:space="preserve">)</w:t>
      </w:r>
      <w:r>
        <w:br/>
      </w:r>
      <w:r>
        <w:rPr>
          <w:rStyle w:val="BuiltInTok"/>
        </w:rPr>
        <w:t xml:space="preserve">print</w:t>
      </w:r>
      <w:r>
        <w:rPr>
          <w:rStyle w:val="NormalTok"/>
        </w:rPr>
        <w:t xml:space="preserve">(</w:t>
      </w:r>
      <w:r>
        <w:rPr>
          <w:rStyle w:val="SpecialStringTok"/>
        </w:rPr>
        <w:t xml:space="preserve">f"object rise               : </w:t>
      </w:r>
      <w:r>
        <w:rPr>
          <w:rStyle w:val="SpecialCharTok"/>
        </w:rPr>
        <w:t xml:space="preserve">{</w:t>
      </w:r>
      <w:r>
        <w:rPr>
          <w:rStyle w:val="NormalTok"/>
        </w:rPr>
        <w:t xml:space="preserve">rise</w:t>
      </w:r>
      <w:r>
        <w:rPr>
          <w:rStyle w:val="SpecialCharTok"/>
        </w:rPr>
        <w:t xml:space="preserve">:.4f}</w:t>
      </w:r>
      <w:r>
        <w:rPr>
          <w:rStyle w:val="SpecialStringTok"/>
        </w:rPr>
        <w:t xml:space="preserve"> m"</w:t>
      </w:r>
      <w:r>
        <w:rPr>
          <w:rStyle w:val="NormalTok"/>
        </w:rPr>
        <w:t xml:space="preserve">)</w:t>
      </w:r>
      <w:r>
        <w:br/>
      </w:r>
      <w:r>
        <w:br/>
      </w:r>
      <w:r>
        <w:rPr>
          <w:rStyle w:val="NormalTok"/>
        </w:rPr>
        <w:t xml:space="preserve">held </w:t>
      </w:r>
      <w:r>
        <w:rPr>
          <w:rStyle w:val="OperatorTok"/>
        </w:rPr>
        <w:t xml:space="preserve">=</w:t>
      </w:r>
      <w:r>
        <w:rPr>
          <w:rStyle w:val="NormalTok"/>
        </w:rPr>
        <w:t xml:space="preserve"> (</w:t>
      </w:r>
      <w:r>
        <w:rPr>
          <w:rStyle w:val="BuiltInTok"/>
        </w:rPr>
        <w:t xml:space="preserve">max</w:t>
      </w:r>
      <w:r>
        <w:rPr>
          <w:rStyle w:val="NormalTok"/>
        </w:rPr>
        <w:t xml:space="preserve">(dz) </w:t>
      </w:r>
      <w:r>
        <w:rPr>
          <w:rStyle w:val="OperatorTok"/>
        </w:rPr>
        <w:t xml:space="preserve">-</w:t>
      </w:r>
      <w:r>
        <w:rPr>
          <w:rStyle w:val="NormalTok"/>
        </w:rPr>
        <w:t xml:space="preserve"> </w:t>
      </w:r>
      <w:r>
        <w:rPr>
          <w:rStyle w:val="BuiltInTok"/>
        </w:rPr>
        <w:t xml:space="preserve">min</w:t>
      </w:r>
      <w:r>
        <w:rPr>
          <w:rStyle w:val="NormalTok"/>
        </w:rPr>
        <w:t xml:space="preserve">(dz)) </w:t>
      </w:r>
      <w:r>
        <w:rPr>
          <w:rStyle w:val="OperatorTok"/>
        </w:rPr>
        <w:t xml:space="preserve">&lt;</w:t>
      </w:r>
      <w:r>
        <w:rPr>
          <w:rStyle w:val="NormalTok"/>
        </w:rPr>
        <w:t xml:space="preserve"> </w:t>
      </w:r>
      <w:r>
        <w:rPr>
          <w:rStyle w:val="FloatTok"/>
        </w:rPr>
        <w:t xml:space="preserve">0.005</w:t>
      </w:r>
      <w:r>
        <w:rPr>
          <w:rStyle w:val="NormalTok"/>
        </w:rPr>
        <w:t xml:space="preserve"> </w:t>
      </w:r>
      <w:r>
        <w:rPr>
          <w:rStyle w:val="KeywordTok"/>
        </w:rPr>
        <w:t xml:space="preserve">and</w:t>
      </w:r>
      <w:r>
        <w:rPr>
          <w:rStyle w:val="NormalTok"/>
        </w:rPr>
        <w:t xml:space="preserve"> rise </w:t>
      </w:r>
      <w:r>
        <w:rPr>
          <w:rStyle w:val="OperatorTok"/>
        </w:rPr>
        <w:t xml:space="preserve">&gt;</w:t>
      </w:r>
      <w:r>
        <w:rPr>
          <w:rStyle w:val="NormalTok"/>
        </w:rPr>
        <w:t xml:space="preserve"> </w:t>
      </w:r>
      <w:r>
        <w:rPr>
          <w:rStyle w:val="FloatTok"/>
        </w:rPr>
        <w:t xml:space="preserve">0.05</w:t>
      </w:r>
      <w:r>
        <w:br/>
      </w:r>
      <w:r>
        <w:rPr>
          <w:rStyle w:val="BuiltInTok"/>
        </w:rPr>
        <w:t xml:space="preserve">print</w:t>
      </w:r>
      <w:r>
        <w:rPr>
          <w:rStyle w:val="NormalTok"/>
        </w:rPr>
        <w:t xml:space="preserve">(</w:t>
      </w:r>
      <w:r>
        <w:rPr>
          <w:rStyle w:val="StringTok"/>
        </w:rPr>
        <w:t xml:space="preserve">"VERDICT:"</w:t>
      </w:r>
      <w:r>
        <w:rPr>
          <w:rStyle w:val="NormalTok"/>
        </w:rPr>
        <w:t xml:space="preserve">, </w:t>
      </w:r>
      <w:r>
        <w:rPr>
          <w:rStyle w:val="StringTok"/>
        </w:rPr>
        <w:t xml:space="preserve">"GRASP HELD"</w:t>
      </w:r>
      <w:r>
        <w:rPr>
          <w:rStyle w:val="NormalTok"/>
        </w:rPr>
        <w:t xml:space="preserve"> </w:t>
      </w:r>
      <w:r>
        <w:rPr>
          <w:rStyle w:val="ControlFlowTok"/>
        </w:rPr>
        <w:t xml:space="preserve">if</w:t>
      </w:r>
      <w:r>
        <w:rPr>
          <w:rStyle w:val="NormalTok"/>
        </w:rPr>
        <w:t xml:space="preserve"> held </w:t>
      </w:r>
      <w:r>
        <w:rPr>
          <w:rStyle w:val="ControlFlowTok"/>
        </w:rPr>
        <w:t xml:space="preserve">else</w:t>
      </w:r>
      <w:r>
        <w:rPr>
          <w:rStyle w:val="NormalTok"/>
        </w:rPr>
        <w:t xml:space="preserve"> </w:t>
      </w:r>
      <w:r>
        <w:rPr>
          <w:rStyle w:val="StringTok"/>
        </w:rPr>
        <w:t xml:space="preserve">"NOT HELD"</w:t>
      </w:r>
      <w:r>
        <w:rPr>
          <w:rStyle w:val="NormalTok"/>
        </w:rPr>
        <w:t xml:space="preserve">)</w:t>
      </w:r>
      <w:r>
        <w:br/>
      </w:r>
      <w:r>
        <w:rPr>
          <w:rStyle w:val="NormalTok"/>
        </w:rPr>
        <w:t xml:space="preserve">sys.exit(</w:t>
      </w:r>
      <w:r>
        <w:rPr>
          <w:rStyle w:val="DecValTok"/>
        </w:rPr>
        <w:t xml:space="preserve">0</w:t>
      </w:r>
      <w:r>
        <w:rPr>
          <w:rStyle w:val="NormalTok"/>
        </w:rPr>
        <w:t xml:space="preserve"> </w:t>
      </w:r>
      <w:r>
        <w:rPr>
          <w:rStyle w:val="ControlFlowTok"/>
        </w:rPr>
        <w:t xml:space="preserve">if</w:t>
      </w:r>
      <w:r>
        <w:rPr>
          <w:rStyle w:val="NormalTok"/>
        </w:rPr>
        <w:t xml:space="preserve"> held </w:t>
      </w:r>
      <w:r>
        <w:rPr>
          <w:rStyle w:val="ControlFlowTok"/>
        </w:rPr>
        <w:t xml:space="preserve">else</w:t>
      </w:r>
      <w:r>
        <w:rPr>
          <w:rStyle w:val="NormalTok"/>
        </w:rPr>
        <w:t xml:space="preserve"> </w:t>
      </w:r>
      <w:r>
        <w:rPr>
          <w:rStyle w:val="DecValTok"/>
        </w:rPr>
        <w:t xml:space="preserve">1</w:t>
      </w:r>
      <w:r>
        <w:rPr>
          <w:rStyle w:val="NormalTok"/>
        </w:rPr>
        <w:t xml:space="preserve">)</w:t>
      </w:r>
    </w:p>
    <w:p>
      <w:pPr>
        <w:pStyle w:val="FirstParagraph"/>
      </w:pPr>
      <w:r>
        <w:t xml:space="preserve">Three questions, answered numerically:</w:t>
      </w:r>
    </w:p>
    <w:p>
      <w:pPr>
        <w:numPr>
          <w:ilvl w:val="0"/>
          <w:numId w:val="1003"/>
        </w:numPr>
        <w:pStyle w:val="Compact"/>
      </w:pPr>
      <w:r>
        <w:t xml:space="preserve">Does the object’s z rise while the end-effector’s z rises?</w:t>
      </w:r>
    </w:p>
    <w:p>
      <w:pPr>
        <w:numPr>
          <w:ilvl w:val="0"/>
          <w:numId w:val="1003"/>
        </w:numPr>
        <w:pStyle w:val="Compact"/>
      </w:pPr>
      <w:r>
        <w:t xml:space="preserve">Is </w:t>
      </w:r>
      <w:r>
        <w:rPr>
          <w:rStyle w:val="VerbatimChar"/>
        </w:rPr>
        <w:t xml:space="preserve">dz</w:t>
      </w:r>
      <w:r>
        <w:t xml:space="preserve"> constant through lift and transport, within 5 mm?</w:t>
      </w:r>
    </w:p>
    <w:p>
      <w:pPr>
        <w:numPr>
          <w:ilvl w:val="0"/>
          <w:numId w:val="1003"/>
        </w:numPr>
        <w:pStyle w:val="Compact"/>
      </w:pPr>
      <w:r>
        <w:t xml:space="preserve">Was any attach topic published at grasp time?</w:t>
      </w:r>
    </w:p>
    <w:bookmarkEnd w:id="50"/>
    <w:bookmarkStart w:id="51" w:name="the-decision-rule-1"/>
    <w:p>
      <w:pPr>
        <w:pStyle w:val="Heading3"/>
      </w:pPr>
      <w:r>
        <w:t xml:space="preserve">3.5 The decision rule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Outcome</w:t>
            </w:r>
          </w:p>
        </w:tc>
        <w:tc>
          <w:tcPr/>
          <w:p>
            <w:pPr>
              <w:pStyle w:val="Compact"/>
              <w:jc w:val="left"/>
            </w:pPr>
            <w:r>
              <w:t xml:space="preserve">Decision</w:t>
            </w:r>
          </w:p>
        </w:tc>
        <w:tc>
          <w:tcPr/>
          <w:p>
            <w:pPr>
              <w:pStyle w:val="Compact"/>
              <w:jc w:val="left"/>
            </w:pPr>
            <w:r>
              <w:t xml:space="preserve">Consequence</w:t>
            </w:r>
          </w:p>
        </w:tc>
      </w:tr>
      <w:tr>
        <w:tc>
          <w:tcPr/>
          <w:p>
            <w:pPr>
              <w:pStyle w:val="Compact"/>
              <w:jc w:val="left"/>
            </w:pPr>
            <w:r>
              <w:t xml:space="preserve">Genuine contact grasp, works unmodified</w:t>
            </w:r>
          </w:p>
        </w:tc>
        <w:tc>
          <w:tcPr/>
          <w:p>
            <w:pPr>
              <w:pStyle w:val="Compact"/>
              <w:jc w:val="left"/>
            </w:pPr>
            <w:r>
              <w:rPr>
                <w:b/>
                <w:bCs/>
              </w:rPr>
              <w:t xml:space="preserve">Adopt it</w:t>
            </w:r>
          </w:p>
        </w:tc>
        <w:tc>
          <w:tcPr/>
          <w:p>
            <w:pPr>
              <w:pStyle w:val="Compact"/>
              <w:jc w:val="left"/>
            </w:pPr>
            <w:r>
              <w:t xml:space="preserve">The dataset’s largest caveat is retired. Report to the robotics team the same day</w:t>
            </w:r>
          </w:p>
        </w:tc>
      </w:tr>
      <w:tr>
        <w:tc>
          <w:tcPr/>
          <w:p>
            <w:pPr>
              <w:pStyle w:val="Compact"/>
              <w:jc w:val="left"/>
            </w:pPr>
            <w:r>
              <w:t xml:space="preserve">Genuine contact grasp, works after &lt; 1 day adaptation</w:t>
            </w:r>
          </w:p>
        </w:tc>
        <w:tc>
          <w:tcPr/>
          <w:p>
            <w:pPr>
              <w:pStyle w:val="Compact"/>
              <w:jc w:val="left"/>
            </w:pPr>
            <w:r>
              <w:rPr>
                <w:b/>
                <w:bCs/>
              </w:rPr>
              <w:t xml:space="preserve">Adopt it</w:t>
            </w:r>
          </w:p>
        </w:tc>
        <w:tc>
          <w:tcPr/>
          <w:p>
            <w:pPr>
              <w:pStyle w:val="Compact"/>
              <w:jc w:val="left"/>
            </w:pPr>
            <w:r>
              <w:t xml:space="preserve">Document the adaptation precisely</w:t>
            </w:r>
          </w:p>
        </w:tc>
      </w:tr>
      <w:tr>
        <w:tc>
          <w:tcPr/>
          <w:p>
            <w:pPr>
              <w:pStyle w:val="Compact"/>
              <w:jc w:val="left"/>
            </w:pPr>
            <w:r>
              <w:t xml:space="preserve">Reference pipeline uses attachment internally</w:t>
            </w:r>
          </w:p>
        </w:tc>
        <w:tc>
          <w:tcPr/>
          <w:p>
            <w:pPr>
              <w:pStyle w:val="Compact"/>
              <w:jc w:val="left"/>
            </w:pPr>
            <w:r>
              <w:rPr>
                <w:b/>
                <w:bCs/>
              </w:rPr>
              <w:t xml:space="preserve">Keep the weld</w:t>
            </w:r>
          </w:p>
        </w:tc>
        <w:tc>
          <w:tcPr/>
          <w:p>
            <w:pPr>
              <w:pStyle w:val="Compact"/>
              <w:jc w:val="left"/>
            </w:pPr>
            <w:r>
              <w:t xml:space="preserve">A8 confirmed; report that the team’s own pipeline does the same</w:t>
            </w:r>
          </w:p>
        </w:tc>
      </w:tr>
      <w:tr>
        <w:tc>
          <w:tcPr/>
          <w:p>
            <w:pPr>
              <w:pStyle w:val="Compact"/>
              <w:jc w:val="left"/>
            </w:pPr>
            <w:r>
              <w:t xml:space="preserve">Cannot be made to work within one day</w:t>
            </w:r>
          </w:p>
        </w:tc>
        <w:tc>
          <w:tcPr/>
          <w:p>
            <w:pPr>
              <w:pStyle w:val="Compact"/>
              <w:jc w:val="left"/>
            </w:pPr>
            <w:r>
              <w:rPr>
                <w:b/>
                <w:bCs/>
              </w:rPr>
              <w:t xml:space="preserve">Keep the weld</w:t>
            </w:r>
          </w:p>
        </w:tc>
        <w:tc>
          <w:tcPr/>
          <w:p>
            <w:pPr>
              <w:pStyle w:val="Compact"/>
              <w:jc w:val="left"/>
            </w:pPr>
            <w:r>
              <w:t xml:space="preserve">Report exactly where it stopped and what was tried</w:t>
            </w:r>
          </w:p>
        </w:tc>
      </w:tr>
    </w:tbl>
    <w:p>
      <w:pPr>
        <w:pStyle w:val="BodyText"/>
      </w:pPr>
      <w:r>
        <w:rPr>
          <w:b/>
          <w:bCs/>
        </w:rPr>
        <w:t xml:space="preserve">The cap is one day and it does not move.</w:t>
      </w:r>
      <w:r>
        <w:t xml:space="preserve"> The previous acquisition established, at a cost of two days, that this particular problem has no measurable bottom: the failure surface is non-convex, the evaluation is expensive, and on constrained hardware the measurement is not even reproducible.</w:t>
      </w:r>
    </w:p>
    <w:bookmarkEnd w:id="51"/>
    <w:bookmarkStart w:id="52" w:name="Xe1f0c6148c0cefee4a51d5e4bdbb93ef96632ed"/>
    <w:p>
      <w:pPr>
        <w:pStyle w:val="Heading3"/>
      </w:pPr>
      <w:r>
        <w:t xml:space="preserve">3.6 If the weld is retained — the four-configuration trap</w:t>
      </w:r>
    </w:p>
    <w:p>
      <w:pPr>
        <w:pStyle w:val="FirstParagraph"/>
      </w:pPr>
      <w:r>
        <w:t xml:space="preserve">Each of the four objects needs its own attachment configuration, and every one must target </w:t>
      </w:r>
      <w:r>
        <w:rPr>
          <w:rStyle w:val="VerbatimChar"/>
          <w:b/>
          <w:bCs/>
        </w:rPr>
        <w:t xml:space="preserve">link6</w:t>
      </w:r>
      <w:r>
        <w:t xml:space="preserve">, never </w:t>
      </w:r>
      <w:r>
        <w:rPr>
          <w:rStyle w:val="VerbatimChar"/>
        </w:rPr>
        <w:t xml:space="preserve">gripper_base</w:t>
      </w:r>
      <w:r>
        <w:t xml:space="preserve">.</w:t>
      </w:r>
    </w:p>
    <w:p>
      <w:pPr>
        <w:pStyle w:val="BodyText"/>
      </w:pPr>
      <w:r>
        <w:rPr>
          <w:b/>
          <w:bCs/>
        </w:rPr>
        <w:t xml:space="preserve">Why, and why it is silent.</w:t>
      </w:r>
      <w:r>
        <w:t xml:space="preserve"> </w:t>
      </w:r>
      <w:r>
        <w:rPr>
          <w:rStyle w:val="VerbatimChar"/>
        </w:rPr>
        <w:t xml:space="preserve">gripper_base</w:t>
      </w:r>
      <w:r>
        <w:t xml:space="preserve"> is a TF/URDF frame only. The URDF-to-SDF conversion folds it into the </w:t>
      </w:r>
      <w:r>
        <w:rPr>
          <w:rStyle w:val="VerbatimChar"/>
        </w:rPr>
        <w:t xml:space="preserve">link6</w:t>
      </w:r>
      <w:r>
        <w:t xml:space="preserve"> Gazebo link, so it does not exist as an addressable Gazebo link name. A </w:t>
      </w:r>
      <w:r>
        <w:rPr>
          <w:rStyle w:val="VerbatimChar"/>
        </w:rPr>
        <w:t xml:space="preserve">DetachableJoint</w:t>
      </w:r>
      <w:r>
        <w:t xml:space="preserve"> declaring </w:t>
      </w:r>
      <w:r>
        <w:rPr>
          <w:rStyle w:val="VerbatimChar"/>
        </w:rPr>
        <w:t xml:space="preserve">child_link: gripper_base</w:t>
      </w:r>
      <w:r>
        <w:t xml:space="preserve"> </w:t>
      </w:r>
      <w:r>
        <w:rPr>
          <w:b/>
          <w:bCs/>
        </w:rPr>
        <w:t xml:space="preserve">accepts the attach message and does nothing — no error, no warning, no log line.</w:t>
      </w:r>
      <w:r>
        <w:t xml:space="preserve"> The symptom is identical to a genuine friction-grasp failure: the object does not move. The previous acquisition lost a full debugging cycle to exactly this. With four objects there are now four opportunities to repeat it.</w:t>
      </w:r>
    </w:p>
    <w:p>
      <w:pPr>
        <w:pStyle w:val="BodyText"/>
      </w:pPr>
      <w:r>
        <w:t xml:space="preserve">Validate all four at authoring time, before the batch:</w:t>
      </w:r>
    </w:p>
    <w:p>
      <w:pPr>
        <w:pStyle w:val="SourceCode"/>
      </w:pPr>
      <w:r>
        <w:rPr>
          <w:rStyle w:val="CommentTok"/>
        </w:rPr>
        <w:t xml:space="preserve"># link6 must be a real Gazebo link</w:t>
      </w:r>
      <w:r>
        <w:br/>
      </w:r>
      <w:r>
        <w:rPr>
          <w:rStyle w:val="ExtensionTok"/>
        </w:rPr>
        <w:t xml:space="preserve">gz</w:t>
      </w:r>
      <w:r>
        <w:rPr>
          <w:rStyle w:val="NormalTok"/>
        </w:rPr>
        <w:t xml:space="preserve"> model </w:t>
      </w:r>
      <w:r>
        <w:rPr>
          <w:rStyle w:val="AttributeTok"/>
        </w:rPr>
        <w:t xml:space="preserve">-m</w:t>
      </w:r>
      <w:r>
        <w:rPr>
          <w:rStyle w:val="NormalTok"/>
        </w:rPr>
        <w:t xml:space="preserve"> mycobot_320pi </w:t>
      </w:r>
      <w:r>
        <w:rPr>
          <w:rStyle w:val="AttributeTok"/>
        </w:rPr>
        <w:t xml:space="preserve">--link</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-qx</w:t>
      </w:r>
      <w:r>
        <w:rPr>
          <w:rStyle w:val="NormalTok"/>
        </w:rPr>
        <w:t xml:space="preserve"> </w:t>
      </w:r>
      <w:r>
        <w:rPr>
          <w:rStyle w:val="StringTok"/>
        </w:rPr>
        <w:t xml:space="preserve">"link6"</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"OK link6 addressable"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"FATAL: link6 is not a Gazebo link name"</w:t>
      </w:r>
      <w:r>
        <w:br/>
      </w:r>
      <w:r>
        <w:br/>
      </w:r>
      <w:r>
        <w:rPr>
          <w:rStyle w:val="CommentTok"/>
        </w:rPr>
        <w:t xml:space="preserve"># each object must expose the link its DetachableJoint names</w:t>
      </w:r>
      <w:r>
        <w:br/>
      </w:r>
      <w:r>
        <w:rPr>
          <w:rStyle w:val="ControlFlowTok"/>
        </w:rPr>
        <w:t xml:space="preserve">for</w:t>
      </w:r>
      <w:r>
        <w:rPr>
          <w:rStyle w:val="NormalTok"/>
        </w:rPr>
        <w:t xml:space="preserve"> m </w:t>
      </w:r>
      <w:r>
        <w:rPr>
          <w:rStyle w:val="KeywordTok"/>
        </w:rPr>
        <w:t xml:space="preserve">in</w:t>
      </w:r>
      <w:r>
        <w:rPr>
          <w:rStyle w:val="NormalTok"/>
        </w:rPr>
        <w:t xml:space="preserve"> red_cube blue_cube green_cylinder yellow_box</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printf</w:t>
      </w:r>
      <w:r>
        <w:rPr>
          <w:rStyle w:val="NormalTok"/>
        </w:rPr>
        <w:t xml:space="preserve"> </w:t>
      </w:r>
      <w:r>
        <w:rPr>
          <w:rStyle w:val="StringTok"/>
        </w:rPr>
        <w:t xml:space="preserve">'%-16s links: '</w:t>
      </w:r>
      <w:r>
        <w:rPr>
          <w:rStyle w:val="NormalTok"/>
        </w:rPr>
        <w:t xml:space="preserve"> </w:t>
      </w:r>
      <w:r>
        <w:rPr>
          <w:rStyle w:val="StringTok"/>
        </w:rPr>
        <w:t xml:space="preserve">"</w:t>
      </w:r>
      <w:r>
        <w:rPr>
          <w:rStyle w:val="VariableTok"/>
        </w:rPr>
        <w:t xml:space="preserve">$m</w:t>
      </w:r>
      <w:r>
        <w:rPr>
          <w:rStyle w:val="StringTok"/>
        </w:rPr>
        <w:t xml:space="preserve">"</w:t>
      </w:r>
      <w:r>
        <w:br/>
      </w:r>
      <w:r>
        <w:rPr>
          <w:rStyle w:val="NormalTok"/>
        </w:rPr>
        <w:t xml:space="preserve">  </w:t>
      </w:r>
      <w:r>
        <w:rPr>
          <w:rStyle w:val="ExtensionTok"/>
        </w:rPr>
        <w:t xml:space="preserve">gz</w:t>
      </w:r>
      <w:r>
        <w:rPr>
          <w:rStyle w:val="NormalTok"/>
        </w:rPr>
        <w:t xml:space="preserve"> model </w:t>
      </w:r>
      <w:r>
        <w:rPr>
          <w:rStyle w:val="AttributeTok"/>
        </w:rPr>
        <w:t xml:space="preserve">-m</w:t>
      </w:r>
      <w:r>
        <w:rPr>
          <w:rStyle w:val="NormalTok"/>
        </w:rPr>
        <w:t xml:space="preserve"> </w:t>
      </w:r>
      <w:r>
        <w:rPr>
          <w:rStyle w:val="StringTok"/>
        </w:rPr>
        <w:t xml:space="preserve">"</w:t>
      </w:r>
      <w:r>
        <w:rPr>
          <w:rStyle w:val="VariableTok"/>
        </w:rPr>
        <w:t xml:space="preserve">$m</w:t>
      </w:r>
      <w:r>
        <w:rPr>
          <w:rStyle w:val="StringTok"/>
        </w:rPr>
        <w:t xml:space="preserve">"</w:t>
      </w:r>
      <w:r>
        <w:rPr>
          <w:rStyle w:val="NormalTok"/>
        </w:rPr>
        <w:t xml:space="preserve"> </w:t>
      </w:r>
      <w:r>
        <w:rPr>
          <w:rStyle w:val="AttributeTok"/>
        </w:rPr>
        <w:t xml:space="preserve">--link</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w:t>
      </w:r>
      <w:r>
        <w:rPr>
          <w:rStyle w:val="NormalTok"/>
        </w:rPr>
        <w:t xml:space="preserve"> </w:t>
      </w:r>
      <w:r>
        <w:rPr>
          <w:rStyle w:val="StringTok"/>
        </w:rPr>
        <w:t xml:space="preserve">'\n'</w:t>
      </w:r>
      <w:r>
        <w:rPr>
          <w:rStyle w:val="NormalTok"/>
        </w:rPr>
        <w:t xml:space="preserve"> </w:t>
      </w:r>
      <w:r>
        <w:rPr>
          <w:rStyle w:val="StringTok"/>
        </w:rPr>
        <w:t xml:space="preserve">' '</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"NOT SPAWNED"</w:t>
      </w:r>
      <w:r>
        <w:br/>
      </w:r>
      <w:r>
        <w:rPr>
          <w:rStyle w:val="NormalTok"/>
        </w:rPr>
        <w:t xml:space="preserve">  </w:t>
      </w:r>
      <w:r>
        <w:rPr>
          <w:rStyle w:val="BuiltInTok"/>
        </w:rPr>
        <w:t xml:space="preserve">echo</w:t>
      </w:r>
      <w:r>
        <w:br/>
      </w:r>
      <w:r>
        <w:rPr>
          <w:rStyle w:val="ControlFlowTok"/>
        </w:rPr>
        <w:t xml:space="preserve">done</w:t>
      </w:r>
    </w:p>
    <w:p>
      <w:pPr>
        <w:pStyle w:val="FirstParagraph"/>
      </w:pPr>
      <w:r>
        <w:t xml:space="preserve">And prove each attachment actually attaches, rather than assuming:</w:t>
      </w:r>
    </w:p>
    <w:p>
      <w:pPr>
        <w:pStyle w:val="SourceCode"/>
      </w:pPr>
      <w:r>
        <w:rPr>
          <w:rStyle w:val="CommentTok"/>
        </w:rPr>
        <w:t xml:space="preserve"># per object: attach, command a 5 cm lift, verify the object followed</w:t>
      </w:r>
      <w:r>
        <w:br/>
      </w:r>
      <w:r>
        <w:rPr>
          <w:rStyle w:val="ControlFlowTok"/>
        </w:rPr>
        <w:t xml:space="preserve">for</w:t>
      </w:r>
      <w:r>
        <w:rPr>
          <w:rStyle w:val="NormalTok"/>
        </w:rPr>
        <w:t xml:space="preserve"> m </w:t>
      </w:r>
      <w:r>
        <w:rPr>
          <w:rStyle w:val="KeywordTok"/>
        </w:rPr>
        <w:t xml:space="preserve">in</w:t>
      </w:r>
      <w:r>
        <w:rPr>
          <w:rStyle w:val="NormalTok"/>
        </w:rPr>
        <w:t xml:space="preserve"> red_cube blue_cube green_cylinder yellow_box</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python3</w:t>
      </w:r>
      <w:r>
        <w:rPr>
          <w:rStyle w:val="NormalTok"/>
        </w:rPr>
        <w:t xml:space="preserve"> scripts/attach_smoke_test.py </w:t>
      </w:r>
      <w:r>
        <w:rPr>
          <w:rStyle w:val="AttributeTok"/>
        </w:rPr>
        <w:t xml:space="preserve">--model</w:t>
      </w:r>
      <w:r>
        <w:rPr>
          <w:rStyle w:val="NormalTok"/>
        </w:rPr>
        <w:t xml:space="preserve"> </w:t>
      </w:r>
      <w:r>
        <w:rPr>
          <w:rStyle w:val="StringTok"/>
        </w:rPr>
        <w:t xml:space="preserve">"</w:t>
      </w:r>
      <w:r>
        <w:rPr>
          <w:rStyle w:val="VariableTok"/>
        </w:rPr>
        <w:t xml:space="preserve">$m</w:t>
      </w:r>
      <w:r>
        <w:rPr>
          <w:rStyle w:val="StringTok"/>
        </w:rPr>
        <w:t xml:space="preserve">"</w:t>
      </w:r>
      <w:r>
        <w:rPr>
          <w:rStyle w:val="NormalTok"/>
        </w:rPr>
        <w:t xml:space="preserve"> </w:t>
      </w:r>
      <w:r>
        <w:rPr>
          <w:rStyle w:val="AttributeTok"/>
        </w:rPr>
        <w:t xml:space="preserve">--lift</w:t>
      </w:r>
      <w:r>
        <w:rPr>
          <w:rStyle w:val="NormalTok"/>
        </w:rPr>
        <w:t xml:space="preserve"> 0.05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$m</w:t>
      </w:r>
      <w:r>
        <w:rPr>
          <w:rStyle w:val="StringTok"/>
        </w:rPr>
        <w:t xml:space="preserve"> ATTACH OK"</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$m</w:t>
      </w:r>
      <w:r>
        <w:rPr>
          <w:rStyle w:val="StringTok"/>
        </w:rPr>
        <w:t xml:space="preserve"> ATTACH FAILED"</w:t>
      </w:r>
      <w:r>
        <w:br/>
      </w:r>
      <w:r>
        <w:rPr>
          <w:rStyle w:val="ControlFlowTok"/>
        </w:rPr>
        <w:t xml:space="preserve">done</w:t>
      </w:r>
    </w:p>
    <w:bookmarkEnd w:id="52"/>
    <w:bookmarkStart w:id="53" w:name="record-the-decision"/>
    <w:p>
      <w:pPr>
        <w:pStyle w:val="Heading3"/>
      </w:pPr>
      <w:r>
        <w:t xml:space="preserve">3.7 Record the decision</w:t>
      </w:r>
    </w:p>
    <w:p>
      <w:pPr>
        <w:pStyle w:val="FirstParagraph"/>
      </w:pPr>
      <w:r>
        <w:t xml:space="preserve">Write </w:t>
      </w:r>
      <w:r>
        <w:rPr>
          <w:rStyle w:val="VerbatimChar"/>
        </w:rPr>
        <w:t xml:space="preserve">doc/GRASP_DECISION.md</w:t>
      </w:r>
      <w:r>
        <w:t xml:space="preserve">: the verdict, the CSV evidence, the grep output from 3.2, and one paragraph on why. If the physical grasp was adopted, state explicitly why it succeeded here and not in the previous acquisition — that comparison is itself a reportable finding.</w:t>
      </w:r>
    </w:p>
    <w:bookmarkEnd w:id="53"/>
    <w:bookmarkStart w:id="54" w:name="definition-of-done-for-part-3"/>
    <w:p>
      <w:pPr>
        <w:pStyle w:val="Heading3"/>
      </w:pPr>
      <w:r>
        <w:t xml:space="preserve">✅ Definition of done for Part 3</w:t>
      </w:r>
    </w:p>
    <w:p>
      <w:pPr>
        <w:pStyle w:val="FirstParagraph"/>
      </w:pPr>
      <w:r>
        <w:t xml:space="preserve">A written decision with numeric evidence, and — if the weld is retained — all four attachments smoke-tested and passing.</w:t>
      </w:r>
    </w:p>
    <w:p>
      <w:pPr>
        <w:pStyle w:val="BodyText"/>
      </w:pPr>
      <w:r>
        <w:t xml:space="preserve">A single run of the reference pipeline in a four-object world is heavier than anything the previous acquisition attempted on its memory-constrained machine. If it will not start, that is itself the answer: escalate to the robotics team rather than fighting it.</w:t>
      </w:r>
    </w:p>
    <w:p>
      <w:r>
        <w:pict>
          <v:rect style="width:0;height:1.5pt" o:hralign="center" o:hrstd="t" o:hr="t"/>
        </w:pict>
      </w:r>
    </w:p>
    <w:bookmarkEnd w:id="54"/>
    <w:bookmarkEnd w:id="55"/>
    <w:bookmarkStart w:id="64" w:name="part-4-step-3-object-and-bin-geometry"/>
    <w:p>
      <w:pPr>
        <w:pStyle w:val="Heading2"/>
      </w:pPr>
      <w:r>
        <w:t xml:space="preserve">Part 4 — Step 3: Object and bin geometry</w:t>
      </w:r>
    </w:p>
    <w:bookmarkStart w:id="56" w:name="X40086472751466e6b406bc64cae14634993d718"/>
    <w:p>
      <w:pPr>
        <w:pStyle w:val="Heading3"/>
      </w:pPr>
      <w:r>
        <w:t xml:space="preserve">4.1 Four objects is not four times one object</w:t>
      </w:r>
    </w:p>
    <w:p>
      <w:pPr>
        <w:pStyle w:val="FirstParagraph"/>
      </w:pPr>
      <w:r>
        <w:t xml:space="preserve">Two cubes, one cylinder, one box. The differences are load-bearing.</w:t>
      </w:r>
    </w:p>
    <w:p>
      <w:pPr>
        <w:pStyle w:val="BodyText"/>
      </w:pPr>
      <w:r>
        <w:rPr>
          <w:b/>
          <w:bCs/>
        </w:rPr>
        <w:t xml:space="preserve">The cylinder has no opposed flat faces at arbitrary yaw.</w:t>
      </w:r>
      <w:r>
        <w:t xml:space="preserve"> A parallel-jaw gripper closing on a cylinder makes line contact rather than surface contact, and the object remains free to roll about its axis. If a physical grasp was adopted in Part 3, the cylinder is the case most likely to fail — </w:t>
      </w:r>
      <w:r>
        <w:rPr>
          <w:b/>
          <w:bCs/>
        </w:rPr>
        <w:t xml:space="preserve">test it first, not last</w:t>
      </w:r>
      <w:r>
        <w:t xml:space="preserve">. If the weld was retained, the cylinder costs nothing, which is a legitimate secondary argument for the weld in </w:t>
      </w:r>
      <w:r>
        <w:rPr>
          <w:i/>
          <w:iCs/>
        </w:rPr>
        <w:t xml:space="preserve">this</w:t>
      </w:r>
      <w:r>
        <w:t xml:space="preserve"> dataset.</w:t>
      </w:r>
    </w:p>
    <w:p>
      <w:pPr>
        <w:pStyle w:val="BodyText"/>
      </w:pPr>
      <w:r>
        <w:rPr>
          <w:b/>
          <w:bCs/>
        </w:rPr>
        <w:t xml:space="preserve">The box has a long axis.</w:t>
      </w:r>
      <w:r>
        <w:t xml:space="preserve"> The gripper must close across its </w:t>
      </w:r>
      <w:r>
        <w:rPr>
          <w:b/>
          <w:bCs/>
        </w:rPr>
        <w:t xml:space="preserve">short</w:t>
      </w:r>
      <w:r>
        <w:t xml:space="preserve"> dimension. This requires a per-object wrist yaw, which the previous acquisition never needed because a cube is rotationally symmetric under a top-down grasp.</w:t>
      </w:r>
    </w:p>
    <w:p>
      <w:pPr>
        <w:pStyle w:val="BodyText"/>
      </w:pPr>
      <w:r>
        <w:rPr>
          <w:b/>
          <w:bCs/>
        </w:rPr>
        <w:t xml:space="preserve">The two cubes are presumed identical in shape.</w:t>
      </w:r>
      <w:r>
        <w:t xml:space="preserve"> Verify rather than presume — a differing edge length changes the grasp height.</w:t>
      </w:r>
    </w:p>
    <w:bookmarkEnd w:id="56"/>
    <w:bookmarkStart w:id="57" w:name="extract-the-real-numbers"/>
    <w:p>
      <w:pPr>
        <w:pStyle w:val="Heading3"/>
      </w:pPr>
      <w:r>
        <w:t xml:space="preserve">4.2 Extract the real numbers</w:t>
      </w:r>
    </w:p>
    <w:p>
      <w:pPr>
        <w:pStyle w:val="FirstParagraph"/>
      </w:pPr>
      <w:r>
        <w:t xml:space="preserve">Never invent a dimension. Read every one from the merged SDFs.</w:t>
      </w:r>
    </w:p>
    <w:p>
      <w:pPr>
        <w:pStyle w:val="SourceCode"/>
      </w:pPr>
      <w:r>
        <w:rPr>
          <w:rStyle w:val="ExtensionTok"/>
        </w:rPr>
        <w:t xml:space="preserve">python3</w:t>
      </w:r>
      <w:r>
        <w:rPr>
          <w:rStyle w:val="NormalTok"/>
        </w:rPr>
        <w:t xml:space="preserve"> </w:t>
      </w:r>
      <w:r>
        <w:rPr>
          <w:rStyle w:val="AttributeTok"/>
        </w:rPr>
        <w:t xml:space="preserve">-</w:t>
      </w:r>
      <w:r>
        <w:rPr>
          <w:rStyle w:val="NormalTok"/>
        </w:rPr>
        <w:t xml:space="preserve"> </w:t>
      </w:r>
      <w:r>
        <w:rPr>
          <w:rStyle w:val="OperatorTok"/>
        </w:rPr>
        <w:t xml:space="preserve">&lt;&lt;'PY'</w:t>
      </w:r>
      <w:r>
        <w:br/>
      </w:r>
      <w:r>
        <w:rPr>
          <w:rStyle w:val="StringTok"/>
        </w:rPr>
        <w:t xml:space="preserve">import glob, re, os</w:t>
      </w:r>
      <w:r>
        <w:br/>
      </w:r>
      <w:r>
        <w:rPr>
          <w:rStyle w:val="StringTok"/>
        </w:rPr>
        <w:t xml:space="preserve">NAMES = ("red_cube|blue_cube|green_cylinder|yellow_box|"</w:t>
      </w:r>
      <w:r>
        <w:br/>
      </w:r>
      <w:r>
        <w:rPr>
          <w:rStyle w:val="StringTok"/>
        </w:rPr>
        <w:t xml:space="preserve">         "red_bin|blue_bin|green_bin|yellow_bin")</w:t>
      </w:r>
      <w:r>
        <w:br/>
      </w:r>
      <w:r>
        <w:rPr>
          <w:rStyle w:val="StringTok"/>
        </w:rPr>
        <w:t xml:space="preserve">pat = re.compile(rf'&lt;model name="({NAMES})"(.*?)&lt;/model&gt;', re.S)</w:t>
      </w:r>
      <w:r>
        <w:br/>
      </w:r>
      <w:r>
        <w:rPr>
          <w:rStyle w:val="StringTok"/>
        </w:rPr>
        <w:t xml:space="preserve">print(f"{'model':16s} {'file':30s} {'box size':22s} {'cyl r,l':16s} "</w:t>
      </w:r>
      <w:r>
        <w:br/>
      </w:r>
      <w:r>
        <w:rPr>
          <w:rStyle w:val="StringTok"/>
        </w:rPr>
        <w:t xml:space="preserve">      f"{'mass':8s} {'mu':6s} {'static':7s} pose")</w:t>
      </w:r>
      <w:r>
        <w:br/>
      </w:r>
      <w:r>
        <w:rPr>
          <w:rStyle w:val="StringTok"/>
        </w:rPr>
        <w:t xml:space="preserve">for f in glob.glob('**/*.sdf', recursive=True):</w:t>
      </w:r>
      <w:r>
        <w:br/>
      </w:r>
      <w:r>
        <w:rPr>
          <w:rStyle w:val="StringTok"/>
        </w:rPr>
        <w:t xml:space="preserve">    try:</w:t>
      </w:r>
      <w:r>
        <w:br/>
      </w:r>
      <w:r>
        <w:rPr>
          <w:rStyle w:val="StringTok"/>
        </w:rPr>
        <w:t xml:space="preserve">        s = open(f, errors='replace').read()</w:t>
      </w:r>
      <w:r>
        <w:br/>
      </w:r>
      <w:r>
        <w:rPr>
          <w:rStyle w:val="StringTok"/>
        </w:rPr>
        <w:t xml:space="preserve">    except OSError:</w:t>
      </w:r>
      <w:r>
        <w:br/>
      </w:r>
      <w:r>
        <w:rPr>
          <w:rStyle w:val="StringTok"/>
        </w:rPr>
        <w:t xml:space="preserve">        continue</w:t>
      </w:r>
      <w:r>
        <w:br/>
      </w:r>
      <w:r>
        <w:rPr>
          <w:rStyle w:val="StringTok"/>
        </w:rPr>
        <w:t xml:space="preserve">    for name, body in pat.findall(s):</w:t>
      </w:r>
      <w:r>
        <w:br/>
      </w:r>
      <w:r>
        <w:rPr>
          <w:rStyle w:val="StringTok"/>
        </w:rPr>
        <w:t xml:space="preserve">        box  = re.search(r'&lt;box&gt;\s*&lt;size&gt;([^&lt;]+)&lt;/size&gt;', body)</w:t>
      </w:r>
      <w:r>
        <w:br/>
      </w:r>
      <w:r>
        <w:rPr>
          <w:rStyle w:val="StringTok"/>
        </w:rPr>
        <w:t xml:space="preserve">        cyl  = re.search(r'&lt;cylinder&gt;\s*&lt;radius&gt;([^&lt;]+)&lt;/radius&gt;\s*'</w:t>
      </w:r>
      <w:r>
        <w:br/>
      </w:r>
      <w:r>
        <w:rPr>
          <w:rStyle w:val="StringTok"/>
        </w:rPr>
        <w:t xml:space="preserve">                         r'&lt;length&gt;([^&lt;]+)&lt;/length&gt;', body)</w:t>
      </w:r>
      <w:r>
        <w:br/>
      </w:r>
      <w:r>
        <w:rPr>
          <w:rStyle w:val="StringTok"/>
        </w:rPr>
        <w:t xml:space="preserve">        mass = re.search(r'&lt;mass&gt;([^&lt;]+)&lt;/mass&gt;', body)</w:t>
      </w:r>
      <w:r>
        <w:br/>
      </w:r>
      <w:r>
        <w:rPr>
          <w:rStyle w:val="StringTok"/>
        </w:rPr>
        <w:t xml:space="preserve">        mu   = re.search(r'&lt;mu&gt;([^&lt;]+)&lt;/mu&gt;', body)</w:t>
      </w:r>
      <w:r>
        <w:br/>
      </w:r>
      <w:r>
        <w:rPr>
          <w:rStyle w:val="StringTok"/>
        </w:rPr>
        <w:t xml:space="preserve">        stat = re.search(r'&lt;static&gt;([^&lt;]+)&lt;/static&gt;', body)</w:t>
      </w:r>
      <w:r>
        <w:br/>
      </w:r>
      <w:r>
        <w:rPr>
          <w:rStyle w:val="StringTok"/>
        </w:rPr>
        <w:t xml:space="preserve">        pose = re.search(r'&lt;pose&gt;([^&lt;]+)&lt;/pose&gt;', body)</w:t>
      </w:r>
      <w:r>
        <w:br/>
      </w:r>
      <w:r>
        <w:rPr>
          <w:rStyle w:val="StringTok"/>
        </w:rPr>
        <w:t xml:space="preserve">        g = lambda m, i=1: m.group(i).strip() if m else '-'</w:t>
      </w:r>
      <w:r>
        <w:br/>
      </w:r>
      <w:r>
        <w:rPr>
          <w:rStyle w:val="StringTok"/>
        </w:rPr>
        <w:t xml:space="preserve">        print(f"{name:16s} {os.path.basename(f):30s} {g(box):22s} "</w:t>
      </w:r>
      <w:r>
        <w:br/>
      </w:r>
      <w:r>
        <w:rPr>
          <w:rStyle w:val="StringTok"/>
        </w:rPr>
        <w:t xml:space="preserve">              f"{(g(cyl)+','+g(cyl,2)) if cyl else '-':16s} "</w:t>
      </w:r>
      <w:r>
        <w:br/>
      </w:r>
      <w:r>
        <w:rPr>
          <w:rStyle w:val="StringTok"/>
        </w:rPr>
        <w:t xml:space="preserve">              f"{g(mass):8s} {g(mu):6s} {g(stat):7s} {g(pose)}")</w:t>
      </w:r>
      <w:r>
        <w:br/>
      </w:r>
      <w:r>
        <w:rPr>
          <w:rStyle w:val="OperatorTok"/>
        </w:rPr>
        <w:t xml:space="preserve">PY</w:t>
      </w:r>
    </w:p>
    <w:p>
      <w:pPr>
        <w:pStyle w:val="FirstParagraph"/>
      </w:pPr>
      <w:r>
        <w:t xml:space="preserve">Also extract the table top height, which every grasp z depends on:</w:t>
      </w:r>
    </w:p>
    <w:p>
      <w:pPr>
        <w:pStyle w:val="SourceCode"/>
      </w:pPr>
      <w:r>
        <w:rPr>
          <w:rStyle w:val="FunctionTok"/>
        </w:rPr>
        <w:t xml:space="preserve">grep</w:t>
      </w:r>
      <w:r>
        <w:rPr>
          <w:rStyle w:val="NormalTok"/>
        </w:rPr>
        <w:t xml:space="preserve"> </w:t>
      </w:r>
      <w:r>
        <w:rPr>
          <w:rStyle w:val="AttributeTok"/>
        </w:rPr>
        <w:t xml:space="preserve">-B4</w:t>
      </w:r>
      <w:r>
        <w:rPr>
          <w:rStyle w:val="NormalTok"/>
        </w:rPr>
        <w:t xml:space="preserve"> </w:t>
      </w:r>
      <w:r>
        <w:rPr>
          <w:rStyle w:val="AttributeTok"/>
        </w:rPr>
        <w:t xml:space="preserve">-A20</w:t>
      </w:r>
      <w:r>
        <w:rPr>
          <w:rStyle w:val="NormalTok"/>
        </w:rPr>
        <w:t xml:space="preserve"> </w:t>
      </w:r>
      <w:r>
        <w:rPr>
          <w:rStyle w:val="StringTok"/>
        </w:rPr>
        <w:t xml:space="preserve">'&lt;model name="table"'</w:t>
      </w:r>
      <w:r>
        <w:rPr>
          <w:rStyle w:val="NormalTok"/>
        </w:rPr>
        <w:t xml:space="preserve"> </w:t>
      </w:r>
      <w:r>
        <w:rPr>
          <w:rStyle w:val="VariableTok"/>
        </w:rPr>
        <w:t xml:space="preserve">$(</w:t>
      </w:r>
      <w:r>
        <w:rPr>
          <w:rStyle w:val="FunctionTok"/>
        </w:rPr>
        <w:t xml:space="preserve">cat</w:t>
      </w:r>
      <w:r>
        <w:rPr>
          <w:rStyle w:val="NormalTok"/>
        </w:rPr>
        <w:t xml:space="preserve"> config/WORLD_PATH</w:t>
      </w:r>
      <w:r>
        <w:rPr>
          <w:rStyle w:val="VariableTok"/>
        </w:rPr>
        <w:t xml:space="preserv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'&lt;pose&gt;|&lt;size&gt;|&lt;box&gt;'</w:t>
      </w:r>
    </w:p>
    <w:bookmarkEnd w:id="57"/>
    <w:bookmarkStart w:id="58" w:name="determine-the-bin-rim-height"/>
    <w:p>
      <w:pPr>
        <w:pStyle w:val="Heading3"/>
      </w:pPr>
      <w:r>
        <w:t xml:space="preserve">4.3 Determine the bin rim height</w:t>
      </w:r>
    </w:p>
    <w:p>
      <w:pPr>
        <w:pStyle w:val="FirstParagraph"/>
      </w:pPr>
      <w:r>
        <w:t xml:space="preserve">A bin is a container, not a plate. Three geometric quantities are needed per bin: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left"/>
            </w:pPr>
            <w:r>
              <w:t xml:space="preserve">Meaning</w:t>
            </w:r>
          </w:p>
        </w:tc>
        <w:tc>
          <w:tcPr/>
          <w:p>
            <w:pPr>
              <w:pStyle w:val="Compact"/>
              <w:jc w:val="left"/>
            </w:pPr>
            <w:r>
              <w:t xml:space="preserve">Used by</w:t>
            </w:r>
          </w:p>
        </w:tc>
      </w:tr>
      <w:tr>
        <w:tc>
          <w:tcPr/>
          <w:p>
            <w:pPr>
              <w:pStyle w:val="Compact"/>
              <w:jc w:val="left"/>
            </w:pPr>
            <w:r>
              <w:rPr>
                <w:rStyle w:val="VerbatimChar"/>
              </w:rPr>
              <w:t xml:space="preserve">pose</w:t>
            </w:r>
          </w:p>
        </w:tc>
        <w:tc>
          <w:tcPr/>
          <w:p>
            <w:pPr>
              <w:pStyle w:val="Compact"/>
              <w:jc w:val="left"/>
            </w:pPr>
            <w:r>
              <w:t xml:space="preserve">Bin centre in world frame</w:t>
            </w:r>
          </w:p>
        </w:tc>
        <w:tc>
          <w:tcPr/>
          <w:p>
            <w:pPr>
              <w:pStyle w:val="Compact"/>
              <w:jc w:val="left"/>
            </w:pPr>
            <w:r>
              <w:t xml:space="preserve">Transport waypoint</w:t>
            </w:r>
          </w:p>
        </w:tc>
      </w:tr>
      <w:tr>
        <w:tc>
          <w:tcPr/>
          <w:p>
            <w:pPr>
              <w:pStyle w:val="Compact"/>
              <w:jc w:val="left"/>
            </w:pPr>
            <w:r>
              <w:rPr>
                <w:rStyle w:val="VerbatimChar"/>
              </w:rPr>
              <w:t xml:space="preserve">inner_radius</w:t>
            </w:r>
          </w:p>
        </w:tc>
        <w:tc>
          <w:tcPr/>
          <w:p>
            <w:pPr>
              <w:pStyle w:val="Compact"/>
              <w:jc w:val="left"/>
            </w:pPr>
            <w:r>
              <w:t xml:space="preserve">Largest radius an object can occupy without touching a wall</w:t>
            </w:r>
          </w:p>
        </w:tc>
        <w:tc>
          <w:tcPr/>
          <w:p>
            <w:pPr>
              <w:pStyle w:val="Compact"/>
              <w:jc w:val="left"/>
            </w:pPr>
            <w:r>
              <w:t xml:space="preserve">Placement check (Part 9.2)</w:t>
            </w:r>
          </w:p>
        </w:tc>
      </w:tr>
      <w:tr>
        <w:tc>
          <w:tcPr/>
          <w:p>
            <w:pPr>
              <w:pStyle w:val="Compact"/>
              <w:jc w:val="left"/>
            </w:pPr>
            <w:r>
              <w:rPr>
                <w:rStyle w:val="VerbatimChar"/>
              </w:rPr>
              <w:t xml:space="preserve">rim_z</w:t>
            </w:r>
          </w:p>
        </w:tc>
        <w:tc>
          <w:tcPr/>
          <w:p>
            <w:pPr>
              <w:pStyle w:val="Compact"/>
              <w:jc w:val="left"/>
            </w:pPr>
            <w:r>
              <w:t xml:space="preserve">Top edge height in world frame</w:t>
            </w:r>
          </w:p>
        </w:tc>
        <w:tc>
          <w:tcPr/>
          <w:p>
            <w:pPr>
              <w:pStyle w:val="Compact"/>
              <w:jc w:val="left"/>
            </w:pPr>
            <w:r>
              <w:t xml:space="preserve">Release height, and the “not resting on the rim” check</w:t>
            </w:r>
          </w:p>
        </w:tc>
      </w:tr>
    </w:tbl>
    <w:p>
      <w:pPr>
        <w:pStyle w:val="BodyText"/>
      </w:pPr>
      <w:r>
        <w:t xml:space="preserve">If the bin is modelled as a composite of walls and a floor rather than a single primitive, </w:t>
      </w:r>
      <w:r>
        <w:rPr>
          <w:rStyle w:val="VerbatimChar"/>
        </w:rPr>
        <w:t xml:space="preserve">inner_radius</w:t>
      </w:r>
      <w:r>
        <w:t xml:space="preserve"> and </w:t>
      </w:r>
      <w:r>
        <w:rPr>
          <w:rStyle w:val="VerbatimChar"/>
        </w:rPr>
        <w:t xml:space="preserve">rim_z</w:t>
      </w:r>
      <w:r>
        <w:t xml:space="preserve"> must be derived from the wall geometry. Measure it directly if the SDF is awkward to parse:</w:t>
      </w:r>
    </w:p>
    <w:p>
      <w:pPr>
        <w:pStyle w:val="SourceCode"/>
      </w:pPr>
      <w:r>
        <w:rPr>
          <w:rStyle w:val="ExtensionTok"/>
        </w:rPr>
        <w:t xml:space="preserve">ros2</w:t>
      </w:r>
      <w:r>
        <w:rPr>
          <w:rStyle w:val="NormalTok"/>
        </w:rPr>
        <w:t xml:space="preserve"> run ros_gz_sim create </w:t>
      </w:r>
      <w:r>
        <w:rPr>
          <w:rStyle w:val="AttributeTok"/>
        </w:rPr>
        <w:t xml:space="preserve">-world</w:t>
      </w:r>
      <w:r>
        <w:rPr>
          <w:rStyle w:val="NormalTok"/>
        </w:rPr>
        <w:t xml:space="preserve"> </w:t>
      </w:r>
      <w:r>
        <w:rPr>
          <w:rStyle w:val="OperatorTok"/>
        </w:rPr>
        <w:t xml:space="preserve">&lt;</w:t>
      </w:r>
      <w:r>
        <w:rPr>
          <w:rStyle w:val="NormalTok"/>
        </w:rPr>
        <w:t xml:space="preserve">world</w:t>
      </w:r>
      <w:r>
        <w:rPr>
          <w:rStyle w:val="OperatorTok"/>
        </w:rPr>
        <w:t xml:space="preserve">&gt;</w:t>
      </w:r>
      <w:r>
        <w:rPr>
          <w:rStyle w:val="NormalTok"/>
        </w:rPr>
        <w:t xml:space="preserve"> -file </w:t>
      </w:r>
      <w:r>
        <w:rPr>
          <w:rStyle w:val="OperatorTok"/>
        </w:rPr>
        <w:t xml:space="preserve">&lt;</w:t>
      </w:r>
      <w:r>
        <w:rPr>
          <w:rStyle w:val="NormalTok"/>
        </w:rPr>
        <w:t xml:space="preserve">bin</w:t>
      </w:r>
      <w:r>
        <w:rPr>
          <w:rStyle w:val="OperatorTok"/>
        </w:rPr>
        <w:t xml:space="preserve">&gt;</w:t>
      </w:r>
      <w:r>
        <w:rPr>
          <w:rStyle w:val="NormalTok"/>
        </w:rPr>
        <w:t xml:space="preserve">.sdf </w:t>
      </w:r>
      <w:r>
        <w:rPr>
          <w:rStyle w:val="AttributeTok"/>
        </w:rPr>
        <w:t xml:space="preserve">-name</w:t>
      </w:r>
      <w:r>
        <w:rPr>
          <w:rStyle w:val="NormalTok"/>
        </w:rPr>
        <w:t xml:space="preserve"> probe_bin </w:t>
      </w:r>
      <w:r>
        <w:rPr>
          <w:rStyle w:val="DataTypeTok"/>
        </w:rPr>
        <w:t xml:space="preserve">\</w:t>
      </w:r>
      <w:r>
        <w:br/>
      </w:r>
      <w:r>
        <w:rPr>
          <w:rStyle w:val="NormalTok"/>
        </w:rPr>
        <w:t xml:space="preserve">  </w:t>
      </w:r>
      <w:r>
        <w:rPr>
          <w:rStyle w:val="AttributeTok"/>
        </w:rPr>
        <w:t xml:space="preserve">-x</w:t>
      </w:r>
      <w:r>
        <w:rPr>
          <w:rStyle w:val="NormalTok"/>
        </w:rPr>
        <w:t xml:space="preserve"> 0.30 </w:t>
      </w:r>
      <w:r>
        <w:rPr>
          <w:rStyle w:val="AttributeTok"/>
        </w:rPr>
        <w:t xml:space="preserve">-y</w:t>
      </w:r>
      <w:r>
        <w:rPr>
          <w:rStyle w:val="NormalTok"/>
        </w:rPr>
        <w:t xml:space="preserve"> 0.0 </w:t>
      </w:r>
      <w:r>
        <w:rPr>
          <w:rStyle w:val="AttributeTok"/>
        </w:rPr>
        <w:t xml:space="preserve">-z</w:t>
      </w:r>
      <w:r>
        <w:rPr>
          <w:rStyle w:val="NormalTok"/>
        </w:rPr>
        <w:t xml:space="preserve"> 0.10</w:t>
      </w:r>
      <w:r>
        <w:br/>
      </w:r>
      <w:r>
        <w:rPr>
          <w:rStyle w:val="FunctionTok"/>
        </w:rPr>
        <w:t xml:space="preserve">sleep</w:t>
      </w:r>
      <w:r>
        <w:rPr>
          <w:rStyle w:val="NormalTok"/>
        </w:rPr>
        <w:t xml:space="preserve"> 15</w:t>
      </w:r>
      <w:r>
        <w:br/>
      </w:r>
      <w:r>
        <w:rPr>
          <w:rStyle w:val="ExtensionTok"/>
        </w:rPr>
        <w:t xml:space="preserve">gz</w:t>
      </w:r>
      <w:r>
        <w:rPr>
          <w:rStyle w:val="NormalTok"/>
        </w:rPr>
        <w:t xml:space="preserve"> model </w:t>
      </w:r>
      <w:r>
        <w:rPr>
          <w:rStyle w:val="AttributeTok"/>
        </w:rPr>
        <w:t xml:space="preserve">-m</w:t>
      </w:r>
      <w:r>
        <w:rPr>
          <w:rStyle w:val="NormalTok"/>
        </w:rPr>
        <w:t xml:space="preserve"> probe_bin </w:t>
      </w:r>
      <w:r>
        <w:rPr>
          <w:rStyle w:val="AttributeTok"/>
        </w:rPr>
        <w:t xml:space="preserve">-p</w:t>
      </w:r>
      <w:r>
        <w:rPr>
          <w:rStyle w:val="NormalTok"/>
        </w:rPr>
        <w:t xml:space="preserve">        </w:t>
      </w:r>
      <w:r>
        <w:rPr>
          <w:rStyle w:val="CommentTok"/>
        </w:rPr>
        <w:t xml:space="preserve"># settled pose</w:t>
      </w:r>
      <w:r>
        <w:br/>
      </w:r>
      <w:r>
        <w:rPr>
          <w:rStyle w:val="ExtensionTok"/>
        </w:rPr>
        <w:t xml:space="preserve">gz</w:t>
      </w:r>
      <w:r>
        <w:rPr>
          <w:rStyle w:val="NormalTok"/>
        </w:rPr>
        <w:t xml:space="preserve"> model </w:t>
      </w:r>
      <w:r>
        <w:rPr>
          <w:rStyle w:val="AttributeTok"/>
        </w:rPr>
        <w:t xml:space="preserve">-m</w:t>
      </w:r>
      <w:r>
        <w:rPr>
          <w:rStyle w:val="NormalTok"/>
        </w:rPr>
        <w:t xml:space="preserve"> probe_bin </w:t>
      </w:r>
      <w:r>
        <w:rPr>
          <w:rStyle w:val="AttributeTok"/>
        </w:rPr>
        <w:t xml:space="preserve">--link</w:t>
      </w:r>
      <w:r>
        <w:rPr>
          <w:rStyle w:val="NormalTok"/>
        </w:rPr>
        <w:t xml:space="preserve">    </w:t>
      </w:r>
      <w:r>
        <w:rPr>
          <w:rStyle w:val="CommentTok"/>
        </w:rPr>
        <w:t xml:space="preserve"># link names, to inspect wall geometry</w:t>
      </w:r>
    </w:p>
    <w:bookmarkEnd w:id="58"/>
    <w:bookmarkStart w:id="59" w:name="confirm-the-bins-are-static"/>
    <w:p>
      <w:pPr>
        <w:pStyle w:val="Heading3"/>
      </w:pPr>
      <w:r>
        <w:t xml:space="preserve">4.4 Confirm the bins are static</w:t>
      </w:r>
    </w:p>
    <w:p>
      <w:pPr>
        <w:pStyle w:val="SourceCode"/>
      </w:pPr>
      <w:r>
        <w:rPr>
          <w:rStyle w:val="ControlFlowTok"/>
        </w:rPr>
        <w:t xml:space="preserve">for</w:t>
      </w:r>
      <w:r>
        <w:rPr>
          <w:rStyle w:val="NormalTok"/>
        </w:rPr>
        <w:t xml:space="preserve"> b </w:t>
      </w:r>
      <w:r>
        <w:rPr>
          <w:rStyle w:val="KeywordTok"/>
        </w:rPr>
        <w:t xml:space="preserve">in</w:t>
      </w:r>
      <w:r>
        <w:rPr>
          <w:rStyle w:val="NormalTok"/>
        </w:rPr>
        <w:t xml:space="preserve"> red_bin blue_bin green_bin yellow_bin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printf</w:t>
      </w:r>
      <w:r>
        <w:rPr>
          <w:rStyle w:val="NormalTok"/>
        </w:rPr>
        <w:t xml:space="preserve"> </w:t>
      </w:r>
      <w:r>
        <w:rPr>
          <w:rStyle w:val="StringTok"/>
        </w:rPr>
        <w:t xml:space="preserve">'%-12s '</w:t>
      </w:r>
      <w:r>
        <w:rPr>
          <w:rStyle w:val="NormalTok"/>
        </w:rPr>
        <w:t xml:space="preserve"> </w:t>
      </w:r>
      <w:r>
        <w:rPr>
          <w:rStyle w:val="StringTok"/>
        </w:rPr>
        <w:t xml:space="preserve">"</w:t>
      </w:r>
      <w:r>
        <w:rPr>
          <w:rStyle w:val="VariableTok"/>
        </w:rPr>
        <w:t xml:space="preserve">$b</w:t>
      </w:r>
      <w:r>
        <w:rPr>
          <w:rStyle w:val="String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-A8</w:t>
      </w:r>
      <w:r>
        <w:rPr>
          <w:rStyle w:val="NormalTok"/>
        </w:rPr>
        <w:t xml:space="preserve"> </w:t>
      </w:r>
      <w:r>
        <w:rPr>
          <w:rStyle w:val="StringTok"/>
        </w:rPr>
        <w:t xml:space="preserve">"name=</w:t>
      </w:r>
      <w:r>
        <w:rPr>
          <w:rStyle w:val="DataTypeTok"/>
        </w:rPr>
        <w:t xml:space="preserve">\"</w:t>
      </w:r>
      <w:r>
        <w:rPr>
          <w:rStyle w:val="VariableTok"/>
        </w:rPr>
        <w:t xml:space="preserve">$b</w:t>
      </w:r>
      <w:r>
        <w:rPr>
          <w:rStyle w:val="DataTypeTok"/>
        </w:rPr>
        <w:t xml:space="preserve">\"</w:t>
      </w:r>
      <w:r>
        <w:rPr>
          <w:rStyle w:val="StringTok"/>
        </w:rPr>
        <w:t xml:space="preserve">"</w:t>
      </w:r>
      <w:r>
        <w:rPr>
          <w:rStyle w:val="NormalTok"/>
        </w:rPr>
        <w:t xml:space="preserve"> </w:t>
      </w:r>
      <w:r>
        <w:rPr>
          <w:rStyle w:val="VariableTok"/>
        </w:rPr>
        <w:t xml:space="preserve">$(</w:t>
      </w:r>
      <w:r>
        <w:rPr>
          <w:rStyle w:val="FunctionTok"/>
        </w:rPr>
        <w:t xml:space="preserve">cat</w:t>
      </w:r>
      <w:r>
        <w:rPr>
          <w:rStyle w:val="NormalTok"/>
        </w:rPr>
        <w:t xml:space="preserve"> config/WORLD_PATH</w:t>
      </w:r>
      <w:r>
        <w:rPr>
          <w:rStyle w:val="Variable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'&lt;static&gt;true'</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"static OK"</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"DYNAMIC — destination can move mid-episode"</w:t>
      </w:r>
      <w:r>
        <w:br/>
      </w:r>
      <w:r>
        <w:rPr>
          <w:rStyle w:val="ControlFlowTok"/>
        </w:rPr>
        <w:t xml:space="preserve">done</w:t>
      </w:r>
    </w:p>
    <w:p>
      <w:pPr>
        <w:pStyle w:val="FirstParagraph"/>
      </w:pPr>
      <w:r>
        <w:t xml:space="preserve">A non-static bin can be displaced by a clumsy approach, after which every placement check is measured against a target that has moved. If any bin is dynamic, either make it static for acquisition — a local world override, documented — or record bin poses at episode start and evaluate placement against those rather than against the configured values.</w:t>
      </w:r>
    </w:p>
    <w:bookmarkEnd w:id="59"/>
    <w:bookmarkStart w:id="60" w:name="the-manifest"/>
    <w:p>
      <w:pPr>
        <w:pStyle w:val="Heading3"/>
      </w:pPr>
      <w:r>
        <w:t xml:space="preserve">4.5 The manifest</w:t>
      </w:r>
    </w:p>
    <w:p>
      <w:pPr>
        <w:pStyle w:val="FirstParagraph"/>
      </w:pPr>
      <w:r>
        <w:t xml:space="preserve">Create </w:t>
      </w:r>
      <w:r>
        <w:rPr>
          <w:rStyle w:val="VerbatimChar"/>
        </w:rPr>
        <w:t xml:space="preserve">config/objects.yaml</w:t>
      </w:r>
      <w:r>
        <w:t xml:space="preserve">. </w:t>
      </w:r>
      <w:r>
        <w:rPr>
          <w:b/>
          <w:bCs/>
        </w:rPr>
        <w:t xml:space="preserve">This is the single source of truth.</w:t>
      </w:r>
      <w:r>
        <w:t xml:space="preserve"> Nothing downstream hardcodes a dimension, a pose or an instruction.</w:t>
      </w:r>
    </w:p>
    <w:p>
      <w:pPr>
        <w:pStyle w:val="SourceCode"/>
      </w:pPr>
      <w:r>
        <w:rPr>
          <w:rStyle w:val="CommentTok"/>
        </w:rPr>
        <w:t xml:space="preserve"># config/objects.yaml</w:t>
      </w:r>
      <w:r>
        <w:br/>
      </w:r>
      <w:r>
        <w:rPr>
          <w:rStyle w:val="CommentTok"/>
        </w:rPr>
        <w:t xml:space="preserve"># Every numeric field READ FROM THE MERGED SDFs (Part 4.2). Placeholders below</w:t>
      </w:r>
      <w:r>
        <w:br/>
      </w:r>
      <w:r>
        <w:rPr>
          <w:rStyle w:val="CommentTok"/>
        </w:rPr>
        <w:t xml:space="preserve"># are shaped correctly but must be replaced. Do not ship this file unedited.</w:t>
      </w:r>
      <w:r>
        <w:br/>
      </w:r>
      <w:r>
        <w:br/>
      </w:r>
      <w:r>
        <w:rPr>
          <w:rStyle w:val="FunctionTok"/>
        </w:rPr>
        <w:t xml:space="preserve">world_path_file</w:t>
      </w:r>
      <w:r>
        <w:rPr>
          <w:rStyle w:val="KeywordTok"/>
        </w:rPr>
        <w:t xml:space="preserve">:</w:t>
      </w:r>
      <w:r>
        <w:rPr>
          <w:rStyle w:val="AttributeTok"/>
        </w:rPr>
        <w:t xml:space="preserve"> config/WORLD_PATH</w:t>
      </w:r>
      <w:r>
        <w:br/>
      </w:r>
      <w:r>
        <w:rPr>
          <w:rStyle w:val="FunctionTok"/>
        </w:rPr>
        <w:t xml:space="preserve">table_top_z</w:t>
      </w:r>
      <w:r>
        <w:rPr>
          <w:rStyle w:val="KeywordTok"/>
        </w:rPr>
        <w:t xml:space="preserve">:</w:t>
      </w:r>
      <w:r>
        <w:rPr>
          <w:rStyle w:val="AttributeTok"/>
        </w:rPr>
        <w:t xml:space="preserve">     </w:t>
      </w:r>
      <w:r>
        <w:rPr>
          <w:rStyle w:val="FloatTok"/>
        </w:rPr>
        <w:t xml:space="preserve">0.000</w:t>
      </w:r>
      <w:r>
        <w:rPr>
          <w:rStyle w:val="CommentTok"/>
        </w:rPr>
        <w:t xml:space="preserve">        # &lt;-- READ: world frame z of the table surface</w:t>
      </w:r>
      <w:r>
        <w:br/>
      </w:r>
      <w:r>
        <w:br/>
      </w:r>
      <w:r>
        <w:rPr>
          <w:rStyle w:val="FunctionTok"/>
        </w:rPr>
        <w:t xml:space="preserve">objects</w:t>
      </w:r>
      <w:r>
        <w:rPr>
          <w:rStyle w:val="KeywordTok"/>
        </w:rPr>
        <w:t xml:space="preserve">:</w:t>
      </w:r>
      <w:r>
        <w:br/>
      </w:r>
      <w:r>
        <w:rPr>
          <w:rStyle w:val="AttributeTok"/>
        </w:rPr>
        <w:t xml:space="preserve">  </w:t>
      </w:r>
      <w:r>
        <w:rPr>
          <w:rStyle w:val="FunctionTok"/>
        </w:rPr>
        <w:t xml:space="preserve">red_cube</w:t>
      </w:r>
      <w:r>
        <w:rPr>
          <w:rStyle w:val="KeywordTok"/>
        </w:rPr>
        <w:t xml:space="preserve">:</w:t>
      </w:r>
      <w:r>
        <w:br/>
      </w:r>
      <w:r>
        <w:rPr>
          <w:rStyle w:val="AttributeTok"/>
        </w:rPr>
        <w:t xml:space="preserve">    </w:t>
      </w:r>
      <w:r>
        <w:rPr>
          <w:rStyle w:val="FunctionTok"/>
        </w:rPr>
        <w:t xml:space="preserve">shape</w:t>
      </w:r>
      <w:r>
        <w:rPr>
          <w:rStyle w:val="KeywordTok"/>
        </w:rPr>
        <w:t xml:space="preserve">:</w:t>
      </w:r>
      <w:r>
        <w:rPr>
          <w:rStyle w:val="AttributeTok"/>
        </w:rPr>
        <w:t xml:space="preserve">       box</w:t>
      </w:r>
      <w:r>
        <w:br/>
      </w:r>
      <w:r>
        <w:rPr>
          <w:rStyle w:val="AttributeTok"/>
        </w:rPr>
        <w:t xml:space="preserve">    </w:t>
      </w:r>
      <w:r>
        <w:rPr>
          <w:rStyle w:val="FunctionTok"/>
        </w:rPr>
        <w:t xml:space="preserve">size</w:t>
      </w:r>
      <w:r>
        <w:rPr>
          <w:rStyle w:val="KeywordTok"/>
        </w:rPr>
        <w:t xml:space="preserve">:</w:t>
      </w:r>
      <w:r>
        <w:rPr>
          <w:rStyle w:val="AttributeTok"/>
        </w:rPr>
        <w:t xml:space="preserve">        </w:t>
      </w:r>
      <w:r>
        <w:rPr>
          <w:rStyle w:val="KeywordTok"/>
        </w:rPr>
        <w:t xml:space="preserve">[</w:t>
      </w:r>
      <w:r>
        <w:rPr>
          <w:rStyle w:val="FloatTok"/>
        </w:rPr>
        <w:t xml:space="preserve">0.040</w:t>
      </w:r>
      <w:r>
        <w:rPr>
          <w:rStyle w:val="KeywordTok"/>
        </w:rPr>
        <w:t xml:space="preserve">,</w:t>
      </w:r>
      <w:r>
        <w:rPr>
          <w:rStyle w:val="AttributeTok"/>
        </w:rPr>
        <w:t xml:space="preserve"> </w:t>
      </w:r>
      <w:r>
        <w:rPr>
          <w:rStyle w:val="FloatTok"/>
        </w:rPr>
        <w:t xml:space="preserve">0.040</w:t>
      </w:r>
      <w:r>
        <w:rPr>
          <w:rStyle w:val="KeywordTok"/>
        </w:rPr>
        <w:t xml:space="preserve">,</w:t>
      </w:r>
      <w:r>
        <w:rPr>
          <w:rStyle w:val="AttributeTok"/>
        </w:rPr>
        <w:t xml:space="preserve"> </w:t>
      </w:r>
      <w:r>
        <w:rPr>
          <w:rStyle w:val="FloatTok"/>
        </w:rPr>
        <w:t xml:space="preserve">0.040</w:t>
      </w:r>
      <w:r>
        <w:rPr>
          <w:rStyle w:val="KeywordTok"/>
        </w:rPr>
        <w:t xml:space="preserve">]</w:t>
      </w:r>
      <w:r>
        <w:rPr>
          <w:rStyle w:val="CommentTok"/>
        </w:rPr>
        <w:t xml:space="preserve">   # &lt;-- READ</w:t>
      </w:r>
      <w:r>
        <w:br/>
      </w:r>
      <w:r>
        <w:rPr>
          <w:rStyle w:val="AttributeTok"/>
        </w:rPr>
        <w:t xml:space="preserve">    </w:t>
      </w:r>
      <w:r>
        <w:rPr>
          <w:rStyle w:val="FunctionTok"/>
        </w:rPr>
        <w:t xml:space="preserve">mass</w:t>
      </w:r>
      <w:r>
        <w:rPr>
          <w:rStyle w:val="KeywordTok"/>
        </w:rPr>
        <w:t xml:space="preserve">:</w:t>
      </w:r>
      <w:r>
        <w:rPr>
          <w:rStyle w:val="AttributeTok"/>
        </w:rPr>
        <w:t xml:space="preserve">        </w:t>
      </w:r>
      <w:r>
        <w:rPr>
          <w:rStyle w:val="FloatTok"/>
        </w:rPr>
        <w:t xml:space="preserve">0.050</w:t>
      </w:r>
      <w:r>
        <w:rPr>
          <w:rStyle w:val="CommentTok"/>
        </w:rPr>
        <w:t xml:space="preserve">                   # &lt;-- READ</w:t>
      </w:r>
      <w:r>
        <w:br/>
      </w:r>
      <w:r>
        <w:rPr>
          <w:rStyle w:val="AttributeTok"/>
        </w:rPr>
        <w:t xml:space="preserve">    </w:t>
      </w:r>
      <w:r>
        <w:rPr>
          <w:rStyle w:val="FunctionTok"/>
        </w:rPr>
        <w:t xml:space="preserve">mu</w:t>
      </w:r>
      <w:r>
        <w:rPr>
          <w:rStyle w:val="KeywordTok"/>
        </w:rPr>
        <w:t xml:space="preserve">:</w:t>
      </w:r>
      <w:r>
        <w:rPr>
          <w:rStyle w:val="AttributeTok"/>
        </w:rPr>
        <w:t xml:space="preserve">          </w:t>
      </w:r>
      <w:r>
        <w:rPr>
          <w:rStyle w:val="FloatTok"/>
        </w:rPr>
        <w:t xml:space="preserve">1.500</w:t>
      </w:r>
      <w:r>
        <w:rPr>
          <w:rStyle w:val="CommentTok"/>
        </w:rPr>
        <w:t xml:space="preserve">                   # &lt;-- READ</w:t>
      </w:r>
      <w:r>
        <w:br/>
      </w:r>
      <w:r>
        <w:rPr>
          <w:rStyle w:val="AttributeTok"/>
        </w:rPr>
        <w:t xml:space="preserve">    </w:t>
      </w:r>
      <w:r>
        <w:rPr>
          <w:rStyle w:val="FunctionTok"/>
        </w:rPr>
        <w:t xml:space="preserve">grasp_dz</w:t>
      </w:r>
      <w:r>
        <w:rPr>
          <w:rStyle w:val="KeywordTok"/>
        </w:rPr>
        <w:t xml:space="preserve">:</w:t>
      </w:r>
      <w:r>
        <w:rPr>
          <w:rStyle w:val="AttributeTok"/>
        </w:rPr>
        <w:t xml:space="preserve">    </w:t>
      </w:r>
      <w:r>
        <w:rPr>
          <w:rStyle w:val="FloatTok"/>
        </w:rPr>
        <w:t xml:space="preserve">0.010</w:t>
      </w:r>
      <w:r>
        <w:rPr>
          <w:rStyle w:val="CommentTok"/>
        </w:rPr>
        <w:t xml:space="preserve">      # above object CENTRE; see Part 4.6</w:t>
      </w:r>
      <w:r>
        <w:br/>
      </w:r>
      <w:r>
        <w:rPr>
          <w:rStyle w:val="AttributeTok"/>
        </w:rPr>
        <w:t xml:space="preserve">    </w:t>
      </w:r>
      <w:r>
        <w:rPr>
          <w:rStyle w:val="FunctionTok"/>
        </w:rPr>
        <w:t xml:space="preserve">grasp_yaw</w:t>
      </w:r>
      <w:r>
        <w:rPr>
          <w:rStyle w:val="KeywordTok"/>
        </w:rPr>
        <w:t xml:space="preserve">:</w:t>
      </w:r>
      <w:r>
        <w:rPr>
          <w:rStyle w:val="AttributeTok"/>
        </w:rPr>
        <w:t xml:space="preserve">   </w:t>
      </w:r>
      <w:r>
        <w:rPr>
          <w:rStyle w:val="FloatTok"/>
        </w:rPr>
        <w:t xml:space="preserve">0.0</w:t>
      </w:r>
      <w:r>
        <w:rPr>
          <w:rStyle w:val="CommentTok"/>
        </w:rPr>
        <w:t xml:space="preserve">        # rotationally symmetric top-down</w:t>
      </w:r>
      <w:r>
        <w:br/>
      </w:r>
      <w:r>
        <w:rPr>
          <w:rStyle w:val="AttributeTok"/>
        </w:rPr>
        <w:t xml:space="preserve">    </w:t>
      </w:r>
      <w:r>
        <w:rPr>
          <w:rStyle w:val="FunctionTok"/>
        </w:rPr>
        <w:t xml:space="preserve">bin</w:t>
      </w:r>
      <w:r>
        <w:rPr>
          <w:rStyle w:val="KeywordTok"/>
        </w:rPr>
        <w:t xml:space="preserve">:</w:t>
      </w:r>
      <w:r>
        <w:rPr>
          <w:rStyle w:val="AttributeTok"/>
        </w:rPr>
        <w:t xml:space="preserve">         red_bin</w:t>
      </w:r>
      <w:r>
        <w:br/>
      </w:r>
      <w:r>
        <w:rPr>
          <w:rStyle w:val="AttributeTok"/>
        </w:rPr>
        <w:t xml:space="preserve">    </w:t>
      </w:r>
      <w:r>
        <w:rPr>
          <w:rStyle w:val="FunctionTok"/>
        </w:rPr>
        <w:t xml:space="preserve">instruction</w:t>
      </w:r>
      <w:r>
        <w:rPr>
          <w:rStyle w:val="KeywordTok"/>
        </w:rPr>
        <w:t xml:space="preserve">:</w:t>
      </w:r>
      <w:r>
        <w:rPr>
          <w:rStyle w:val="AttributeTok"/>
        </w:rPr>
        <w:t xml:space="preserve"> </w:t>
      </w:r>
      <w:r>
        <w:rPr>
          <w:rStyle w:val="StringTok"/>
        </w:rPr>
        <w:t xml:space="preserve">"pick up the red cube and place it in the red bin"</w:t>
      </w:r>
      <w:r>
        <w:br/>
      </w:r>
      <w:r>
        <w:br/>
      </w:r>
      <w:r>
        <w:rPr>
          <w:rStyle w:val="AttributeTok"/>
        </w:rPr>
        <w:t xml:space="preserve">  </w:t>
      </w:r>
      <w:r>
        <w:rPr>
          <w:rStyle w:val="FunctionTok"/>
        </w:rPr>
        <w:t xml:space="preserve">blue_cube</w:t>
      </w:r>
      <w:r>
        <w:rPr>
          <w:rStyle w:val="KeywordTok"/>
        </w:rPr>
        <w:t xml:space="preserve">:</w:t>
      </w:r>
      <w:r>
        <w:br/>
      </w:r>
      <w:r>
        <w:rPr>
          <w:rStyle w:val="AttributeTok"/>
        </w:rPr>
        <w:t xml:space="preserve">    </w:t>
      </w:r>
      <w:r>
        <w:rPr>
          <w:rStyle w:val="FunctionTok"/>
        </w:rPr>
        <w:t xml:space="preserve">shape</w:t>
      </w:r>
      <w:r>
        <w:rPr>
          <w:rStyle w:val="KeywordTok"/>
        </w:rPr>
        <w:t xml:space="preserve">:</w:t>
      </w:r>
      <w:r>
        <w:rPr>
          <w:rStyle w:val="AttributeTok"/>
        </w:rPr>
        <w:t xml:space="preserve">       box</w:t>
      </w:r>
      <w:r>
        <w:br/>
      </w:r>
      <w:r>
        <w:rPr>
          <w:rStyle w:val="AttributeTok"/>
        </w:rPr>
        <w:t xml:space="preserve">    </w:t>
      </w:r>
      <w:r>
        <w:rPr>
          <w:rStyle w:val="FunctionTok"/>
        </w:rPr>
        <w:t xml:space="preserve">size</w:t>
      </w:r>
      <w:r>
        <w:rPr>
          <w:rStyle w:val="KeywordTok"/>
        </w:rPr>
        <w:t xml:space="preserve">:</w:t>
      </w:r>
      <w:r>
        <w:rPr>
          <w:rStyle w:val="AttributeTok"/>
        </w:rPr>
        <w:t xml:space="preserve">        </w:t>
      </w:r>
      <w:r>
        <w:rPr>
          <w:rStyle w:val="KeywordTok"/>
        </w:rPr>
        <w:t xml:space="preserve">[</w:t>
      </w:r>
      <w:r>
        <w:rPr>
          <w:rStyle w:val="FloatTok"/>
        </w:rPr>
        <w:t xml:space="preserve">0.040</w:t>
      </w:r>
      <w:r>
        <w:rPr>
          <w:rStyle w:val="KeywordTok"/>
        </w:rPr>
        <w:t xml:space="preserve">,</w:t>
      </w:r>
      <w:r>
        <w:rPr>
          <w:rStyle w:val="AttributeTok"/>
        </w:rPr>
        <w:t xml:space="preserve"> </w:t>
      </w:r>
      <w:r>
        <w:rPr>
          <w:rStyle w:val="FloatTok"/>
        </w:rPr>
        <w:t xml:space="preserve">0.040</w:t>
      </w:r>
      <w:r>
        <w:rPr>
          <w:rStyle w:val="KeywordTok"/>
        </w:rPr>
        <w:t xml:space="preserve">,</w:t>
      </w:r>
      <w:r>
        <w:rPr>
          <w:rStyle w:val="AttributeTok"/>
        </w:rPr>
        <w:t xml:space="preserve"> </w:t>
      </w:r>
      <w:r>
        <w:rPr>
          <w:rStyle w:val="FloatTok"/>
        </w:rPr>
        <w:t xml:space="preserve">0.040</w:t>
      </w:r>
      <w:r>
        <w:rPr>
          <w:rStyle w:val="KeywordTok"/>
        </w:rPr>
        <w:t xml:space="preserve">]</w:t>
      </w:r>
      <w:r>
        <w:rPr>
          <w:rStyle w:val="CommentTok"/>
        </w:rPr>
        <w:t xml:space="preserve">   # &lt;-- READ; verify it matches red_cube</w:t>
      </w:r>
      <w:r>
        <w:br/>
      </w:r>
      <w:r>
        <w:rPr>
          <w:rStyle w:val="AttributeTok"/>
        </w:rPr>
        <w:t xml:space="preserve">    </w:t>
      </w:r>
      <w:r>
        <w:rPr>
          <w:rStyle w:val="FunctionTok"/>
        </w:rPr>
        <w:t xml:space="preserve">mass</w:t>
      </w:r>
      <w:r>
        <w:rPr>
          <w:rStyle w:val="KeywordTok"/>
        </w:rPr>
        <w:t xml:space="preserve">:</w:t>
      </w:r>
      <w:r>
        <w:rPr>
          <w:rStyle w:val="AttributeTok"/>
        </w:rPr>
        <w:t xml:space="preserve">        </w:t>
      </w:r>
      <w:r>
        <w:rPr>
          <w:rStyle w:val="FloatTok"/>
        </w:rPr>
        <w:t xml:space="preserve">0.050</w:t>
      </w:r>
      <w:r>
        <w:br/>
      </w:r>
      <w:r>
        <w:rPr>
          <w:rStyle w:val="AttributeTok"/>
        </w:rPr>
        <w:t xml:space="preserve">    </w:t>
      </w:r>
      <w:r>
        <w:rPr>
          <w:rStyle w:val="FunctionTok"/>
        </w:rPr>
        <w:t xml:space="preserve">mu</w:t>
      </w:r>
      <w:r>
        <w:rPr>
          <w:rStyle w:val="KeywordTok"/>
        </w:rPr>
        <w:t xml:space="preserve">:</w:t>
      </w:r>
      <w:r>
        <w:rPr>
          <w:rStyle w:val="AttributeTok"/>
        </w:rPr>
        <w:t xml:space="preserve">          </w:t>
      </w:r>
      <w:r>
        <w:rPr>
          <w:rStyle w:val="FloatTok"/>
        </w:rPr>
        <w:t xml:space="preserve">1.500</w:t>
      </w:r>
      <w:r>
        <w:br/>
      </w:r>
      <w:r>
        <w:rPr>
          <w:rStyle w:val="AttributeTok"/>
        </w:rPr>
        <w:t xml:space="preserve">    </w:t>
      </w:r>
      <w:r>
        <w:rPr>
          <w:rStyle w:val="FunctionTok"/>
        </w:rPr>
        <w:t xml:space="preserve">grasp_dz</w:t>
      </w:r>
      <w:r>
        <w:rPr>
          <w:rStyle w:val="KeywordTok"/>
        </w:rPr>
        <w:t xml:space="preserve">:</w:t>
      </w:r>
      <w:r>
        <w:rPr>
          <w:rStyle w:val="AttributeTok"/>
        </w:rPr>
        <w:t xml:space="preserve">    </w:t>
      </w:r>
      <w:r>
        <w:rPr>
          <w:rStyle w:val="FloatTok"/>
        </w:rPr>
        <w:t xml:space="preserve">0.010</w:t>
      </w:r>
      <w:r>
        <w:br/>
      </w:r>
      <w:r>
        <w:rPr>
          <w:rStyle w:val="AttributeTok"/>
        </w:rPr>
        <w:t xml:space="preserve">    </w:t>
      </w:r>
      <w:r>
        <w:rPr>
          <w:rStyle w:val="FunctionTok"/>
        </w:rPr>
        <w:t xml:space="preserve">grasp_yaw</w:t>
      </w:r>
      <w:r>
        <w:rPr>
          <w:rStyle w:val="KeywordTok"/>
        </w:rPr>
        <w:t xml:space="preserve">:</w:t>
      </w:r>
      <w:r>
        <w:rPr>
          <w:rStyle w:val="AttributeTok"/>
        </w:rPr>
        <w:t xml:space="preserve">   </w:t>
      </w:r>
      <w:r>
        <w:rPr>
          <w:rStyle w:val="FloatTok"/>
        </w:rPr>
        <w:t xml:space="preserve">0.0</w:t>
      </w:r>
      <w:r>
        <w:br/>
      </w:r>
      <w:r>
        <w:rPr>
          <w:rStyle w:val="AttributeTok"/>
        </w:rPr>
        <w:t xml:space="preserve">    </w:t>
      </w:r>
      <w:r>
        <w:rPr>
          <w:rStyle w:val="FunctionTok"/>
        </w:rPr>
        <w:t xml:space="preserve">bin</w:t>
      </w:r>
      <w:r>
        <w:rPr>
          <w:rStyle w:val="KeywordTok"/>
        </w:rPr>
        <w:t xml:space="preserve">:</w:t>
      </w:r>
      <w:r>
        <w:rPr>
          <w:rStyle w:val="AttributeTok"/>
        </w:rPr>
        <w:t xml:space="preserve">         blue_bin</w:t>
      </w:r>
      <w:r>
        <w:br/>
      </w:r>
      <w:r>
        <w:rPr>
          <w:rStyle w:val="AttributeTok"/>
        </w:rPr>
        <w:t xml:space="preserve">    </w:t>
      </w:r>
      <w:r>
        <w:rPr>
          <w:rStyle w:val="FunctionTok"/>
        </w:rPr>
        <w:t xml:space="preserve">instruction</w:t>
      </w:r>
      <w:r>
        <w:rPr>
          <w:rStyle w:val="KeywordTok"/>
        </w:rPr>
        <w:t xml:space="preserve">:</w:t>
      </w:r>
      <w:r>
        <w:rPr>
          <w:rStyle w:val="AttributeTok"/>
        </w:rPr>
        <w:t xml:space="preserve"> </w:t>
      </w:r>
      <w:r>
        <w:rPr>
          <w:rStyle w:val="StringTok"/>
        </w:rPr>
        <w:t xml:space="preserve">"pick up the blue cube and place it in the blue bin"</w:t>
      </w:r>
      <w:r>
        <w:br/>
      </w:r>
      <w:r>
        <w:br/>
      </w:r>
      <w:r>
        <w:rPr>
          <w:rStyle w:val="AttributeTok"/>
        </w:rPr>
        <w:t xml:space="preserve">  </w:t>
      </w:r>
      <w:r>
        <w:rPr>
          <w:rStyle w:val="FunctionTok"/>
        </w:rPr>
        <w:t xml:space="preserve">green_cylinder</w:t>
      </w:r>
      <w:r>
        <w:rPr>
          <w:rStyle w:val="KeywordTok"/>
        </w:rPr>
        <w:t xml:space="preserve">:</w:t>
      </w:r>
      <w:r>
        <w:br/>
      </w:r>
      <w:r>
        <w:rPr>
          <w:rStyle w:val="AttributeTok"/>
        </w:rPr>
        <w:t xml:space="preserve">    </w:t>
      </w:r>
      <w:r>
        <w:rPr>
          <w:rStyle w:val="FunctionTok"/>
        </w:rPr>
        <w:t xml:space="preserve">shape</w:t>
      </w:r>
      <w:r>
        <w:rPr>
          <w:rStyle w:val="KeywordTok"/>
        </w:rPr>
        <w:t xml:space="preserve">:</w:t>
      </w:r>
      <w:r>
        <w:rPr>
          <w:rStyle w:val="AttributeTok"/>
        </w:rPr>
        <w:t xml:space="preserve">       cylinder</w:t>
      </w:r>
      <w:r>
        <w:br/>
      </w:r>
      <w:r>
        <w:rPr>
          <w:rStyle w:val="AttributeTok"/>
        </w:rPr>
        <w:t xml:space="preserve">    </w:t>
      </w:r>
      <w:r>
        <w:rPr>
          <w:rStyle w:val="FunctionTok"/>
        </w:rPr>
        <w:t xml:space="preserve">radius</w:t>
      </w:r>
      <w:r>
        <w:rPr>
          <w:rStyle w:val="KeywordTok"/>
        </w:rPr>
        <w:t xml:space="preserve">:</w:t>
      </w:r>
      <w:r>
        <w:rPr>
          <w:rStyle w:val="AttributeTok"/>
        </w:rPr>
        <w:t xml:space="preserve">      </w:t>
      </w:r>
      <w:r>
        <w:rPr>
          <w:rStyle w:val="FloatTok"/>
        </w:rPr>
        <w:t xml:space="preserve">0.020</w:t>
      </w:r>
      <w:r>
        <w:rPr>
          <w:rStyle w:val="CommentTok"/>
        </w:rPr>
        <w:t xml:space="preserve">                   # &lt;-- READ</w:t>
      </w:r>
      <w:r>
        <w:br/>
      </w:r>
      <w:r>
        <w:rPr>
          <w:rStyle w:val="AttributeTok"/>
        </w:rPr>
        <w:t xml:space="preserve">    </w:t>
      </w:r>
      <w:r>
        <w:rPr>
          <w:rStyle w:val="FunctionTok"/>
        </w:rPr>
        <w:t xml:space="preserve">length</w:t>
      </w:r>
      <w:r>
        <w:rPr>
          <w:rStyle w:val="KeywordTok"/>
        </w:rPr>
        <w:t xml:space="preserve">:</w:t>
      </w:r>
      <w:r>
        <w:rPr>
          <w:rStyle w:val="AttributeTok"/>
        </w:rPr>
        <w:t xml:space="preserve">      </w:t>
      </w:r>
      <w:r>
        <w:rPr>
          <w:rStyle w:val="FloatTok"/>
        </w:rPr>
        <w:t xml:space="preserve">0.050</w:t>
      </w:r>
      <w:r>
        <w:rPr>
          <w:rStyle w:val="CommentTok"/>
        </w:rPr>
        <w:t xml:space="preserve">                   # &lt;-- READ</w:t>
      </w:r>
      <w:r>
        <w:br/>
      </w:r>
      <w:r>
        <w:rPr>
          <w:rStyle w:val="AttributeTok"/>
        </w:rPr>
        <w:t xml:space="preserve">    </w:t>
      </w:r>
      <w:r>
        <w:rPr>
          <w:rStyle w:val="FunctionTok"/>
        </w:rPr>
        <w:t xml:space="preserve">mass</w:t>
      </w:r>
      <w:r>
        <w:rPr>
          <w:rStyle w:val="KeywordTok"/>
        </w:rPr>
        <w:t xml:space="preserve">:</w:t>
      </w:r>
      <w:r>
        <w:rPr>
          <w:rStyle w:val="AttributeTok"/>
        </w:rPr>
        <w:t xml:space="preserve">        </w:t>
      </w:r>
      <w:r>
        <w:rPr>
          <w:rStyle w:val="FloatTok"/>
        </w:rPr>
        <w:t xml:space="preserve">0.050</w:t>
      </w:r>
      <w:r>
        <w:br/>
      </w:r>
      <w:r>
        <w:rPr>
          <w:rStyle w:val="AttributeTok"/>
        </w:rPr>
        <w:t xml:space="preserve">    </w:t>
      </w:r>
      <w:r>
        <w:rPr>
          <w:rStyle w:val="FunctionTok"/>
        </w:rPr>
        <w:t xml:space="preserve">mu</w:t>
      </w:r>
      <w:r>
        <w:rPr>
          <w:rStyle w:val="KeywordTok"/>
        </w:rPr>
        <w:t xml:space="preserve">:</w:t>
      </w:r>
      <w:r>
        <w:rPr>
          <w:rStyle w:val="AttributeTok"/>
        </w:rPr>
        <w:t xml:space="preserve">          </w:t>
      </w:r>
      <w:r>
        <w:rPr>
          <w:rStyle w:val="FloatTok"/>
        </w:rPr>
        <w:t xml:space="preserve">1.500</w:t>
      </w:r>
      <w:r>
        <w:br/>
      </w:r>
      <w:r>
        <w:rPr>
          <w:rStyle w:val="AttributeTok"/>
        </w:rPr>
        <w:t xml:space="preserve">    </w:t>
      </w:r>
      <w:r>
        <w:rPr>
          <w:rStyle w:val="FunctionTok"/>
        </w:rPr>
        <w:t xml:space="preserve">grasp_dz</w:t>
      </w:r>
      <w:r>
        <w:rPr>
          <w:rStyle w:val="KeywordTok"/>
        </w:rPr>
        <w:t xml:space="preserve">:</w:t>
      </w:r>
      <w:r>
        <w:rPr>
          <w:rStyle w:val="AttributeTok"/>
        </w:rPr>
        <w:t xml:space="preserve">    </w:t>
      </w:r>
      <w:r>
        <w:rPr>
          <w:rStyle w:val="FloatTok"/>
        </w:rPr>
        <w:t xml:space="preserve">0.012</w:t>
      </w:r>
      <w:r>
        <w:rPr>
          <w:rStyle w:val="CommentTok"/>
        </w:rPr>
        <w:t xml:space="preserve">      # above mid-height, below the top edge</w:t>
      </w:r>
      <w:r>
        <w:br/>
      </w:r>
      <w:r>
        <w:rPr>
          <w:rStyle w:val="AttributeTok"/>
        </w:rPr>
        <w:t xml:space="preserve">    </w:t>
      </w:r>
      <w:r>
        <w:rPr>
          <w:rStyle w:val="FunctionTok"/>
        </w:rPr>
        <w:t xml:space="preserve">grasp_yaw</w:t>
      </w:r>
      <w:r>
        <w:rPr>
          <w:rStyle w:val="KeywordTok"/>
        </w:rPr>
        <w:t xml:space="preserve">:</w:t>
      </w:r>
      <w:r>
        <w:rPr>
          <w:rStyle w:val="AttributeTok"/>
        </w:rPr>
        <w:t xml:space="preserve">   </w:t>
      </w:r>
      <w:r>
        <w:rPr>
          <w:rStyle w:val="FloatTok"/>
        </w:rPr>
        <w:t xml:space="preserve">0.0</w:t>
      </w:r>
      <w:r>
        <w:rPr>
          <w:rStyle w:val="CommentTok"/>
        </w:rPr>
        <w:t xml:space="preserve">        # symmetric about its own axis</w:t>
      </w:r>
      <w:r>
        <w:br/>
      </w:r>
      <w:r>
        <w:rPr>
          <w:rStyle w:val="AttributeTok"/>
        </w:rPr>
        <w:t xml:space="preserve">    </w:t>
      </w:r>
      <w:r>
        <w:rPr>
          <w:rStyle w:val="FunctionTok"/>
        </w:rPr>
        <w:t xml:space="preserve">bin</w:t>
      </w:r>
      <w:r>
        <w:rPr>
          <w:rStyle w:val="KeywordTok"/>
        </w:rPr>
        <w:t xml:space="preserve">:</w:t>
      </w:r>
      <w:r>
        <w:rPr>
          <w:rStyle w:val="AttributeTok"/>
        </w:rPr>
        <w:t xml:space="preserve">         green_bin</w:t>
      </w:r>
      <w:r>
        <w:br/>
      </w:r>
      <w:r>
        <w:rPr>
          <w:rStyle w:val="AttributeTok"/>
        </w:rPr>
        <w:t xml:space="preserve">    </w:t>
      </w:r>
      <w:r>
        <w:rPr>
          <w:rStyle w:val="FunctionTok"/>
        </w:rPr>
        <w:t xml:space="preserve">instruction</w:t>
      </w:r>
      <w:r>
        <w:rPr>
          <w:rStyle w:val="KeywordTok"/>
        </w:rPr>
        <w:t xml:space="preserve">:</w:t>
      </w:r>
      <w:r>
        <w:rPr>
          <w:rStyle w:val="AttributeTok"/>
        </w:rPr>
        <w:t xml:space="preserve"> </w:t>
      </w:r>
      <w:r>
        <w:rPr>
          <w:rStyle w:val="StringTok"/>
        </w:rPr>
        <w:t xml:space="preserve">"pick up the green cylinder and place it in the green bin"</w:t>
      </w:r>
      <w:r>
        <w:br/>
      </w:r>
      <w:r>
        <w:br/>
      </w:r>
      <w:r>
        <w:rPr>
          <w:rStyle w:val="AttributeTok"/>
        </w:rPr>
        <w:t xml:space="preserve">  </w:t>
      </w:r>
      <w:r>
        <w:rPr>
          <w:rStyle w:val="FunctionTok"/>
        </w:rPr>
        <w:t xml:space="preserve">yellow_box</w:t>
      </w:r>
      <w:r>
        <w:rPr>
          <w:rStyle w:val="KeywordTok"/>
        </w:rPr>
        <w:t xml:space="preserve">:</w:t>
      </w:r>
      <w:r>
        <w:br/>
      </w:r>
      <w:r>
        <w:rPr>
          <w:rStyle w:val="AttributeTok"/>
        </w:rPr>
        <w:t xml:space="preserve">    </w:t>
      </w:r>
      <w:r>
        <w:rPr>
          <w:rStyle w:val="FunctionTok"/>
        </w:rPr>
        <w:t xml:space="preserve">shape</w:t>
      </w:r>
      <w:r>
        <w:rPr>
          <w:rStyle w:val="KeywordTok"/>
        </w:rPr>
        <w:t xml:space="preserve">:</w:t>
      </w:r>
      <w:r>
        <w:rPr>
          <w:rStyle w:val="AttributeTok"/>
        </w:rPr>
        <w:t xml:space="preserve">       box</w:t>
      </w:r>
      <w:r>
        <w:br/>
      </w:r>
      <w:r>
        <w:rPr>
          <w:rStyle w:val="AttributeTok"/>
        </w:rPr>
        <w:t xml:space="preserve">    </w:t>
      </w:r>
      <w:r>
        <w:rPr>
          <w:rStyle w:val="FunctionTok"/>
        </w:rPr>
        <w:t xml:space="preserve">size</w:t>
      </w:r>
      <w:r>
        <w:rPr>
          <w:rStyle w:val="KeywordTok"/>
        </w:rPr>
        <w:t xml:space="preserve">:</w:t>
      </w:r>
      <w:r>
        <w:rPr>
          <w:rStyle w:val="AttributeTok"/>
        </w:rPr>
        <w:t xml:space="preserve">        </w:t>
      </w:r>
      <w:r>
        <w:rPr>
          <w:rStyle w:val="KeywordTok"/>
        </w:rPr>
        <w:t xml:space="preserve">[</w:t>
      </w:r>
      <w:r>
        <w:rPr>
          <w:rStyle w:val="FloatTok"/>
        </w:rPr>
        <w:t xml:space="preserve">0.060</w:t>
      </w:r>
      <w:r>
        <w:rPr>
          <w:rStyle w:val="KeywordTok"/>
        </w:rPr>
        <w:t xml:space="preserve">,</w:t>
      </w:r>
      <w:r>
        <w:rPr>
          <w:rStyle w:val="AttributeTok"/>
        </w:rPr>
        <w:t xml:space="preserve"> </w:t>
      </w:r>
      <w:r>
        <w:rPr>
          <w:rStyle w:val="FloatTok"/>
        </w:rPr>
        <w:t xml:space="preserve">0.035</w:t>
      </w:r>
      <w:r>
        <w:rPr>
          <w:rStyle w:val="KeywordTok"/>
        </w:rPr>
        <w:t xml:space="preserve">,</w:t>
      </w:r>
      <w:r>
        <w:rPr>
          <w:rStyle w:val="AttributeTok"/>
        </w:rPr>
        <w:t xml:space="preserve"> </w:t>
      </w:r>
      <w:r>
        <w:rPr>
          <w:rStyle w:val="FloatTok"/>
        </w:rPr>
        <w:t xml:space="preserve">0.035</w:t>
      </w:r>
      <w:r>
        <w:rPr>
          <w:rStyle w:val="KeywordTok"/>
        </w:rPr>
        <w:t xml:space="preserve">]</w:t>
      </w:r>
      <w:r>
        <w:rPr>
          <w:rStyle w:val="CommentTok"/>
        </w:rPr>
        <w:t xml:space="preserve">   # &lt;-- READ; note the asymmetry</w:t>
      </w:r>
      <w:r>
        <w:br/>
      </w:r>
      <w:r>
        <w:rPr>
          <w:rStyle w:val="AttributeTok"/>
        </w:rPr>
        <w:t xml:space="preserve">    </w:t>
      </w:r>
      <w:r>
        <w:rPr>
          <w:rStyle w:val="FunctionTok"/>
        </w:rPr>
        <w:t xml:space="preserve">mass</w:t>
      </w:r>
      <w:r>
        <w:rPr>
          <w:rStyle w:val="KeywordTok"/>
        </w:rPr>
        <w:t xml:space="preserve">:</w:t>
      </w:r>
      <w:r>
        <w:rPr>
          <w:rStyle w:val="AttributeTok"/>
        </w:rPr>
        <w:t xml:space="preserve">        </w:t>
      </w:r>
      <w:r>
        <w:rPr>
          <w:rStyle w:val="FloatTok"/>
        </w:rPr>
        <w:t xml:space="preserve">0.050</w:t>
      </w:r>
      <w:r>
        <w:br/>
      </w:r>
      <w:r>
        <w:rPr>
          <w:rStyle w:val="AttributeTok"/>
        </w:rPr>
        <w:t xml:space="preserve">    </w:t>
      </w:r>
      <w:r>
        <w:rPr>
          <w:rStyle w:val="FunctionTok"/>
        </w:rPr>
        <w:t xml:space="preserve">mu</w:t>
      </w:r>
      <w:r>
        <w:rPr>
          <w:rStyle w:val="KeywordTok"/>
        </w:rPr>
        <w:t xml:space="preserve">:</w:t>
      </w:r>
      <w:r>
        <w:rPr>
          <w:rStyle w:val="AttributeTok"/>
        </w:rPr>
        <w:t xml:space="preserve">          </w:t>
      </w:r>
      <w:r>
        <w:rPr>
          <w:rStyle w:val="FloatTok"/>
        </w:rPr>
        <w:t xml:space="preserve">1.500</w:t>
      </w:r>
      <w:r>
        <w:br/>
      </w:r>
      <w:r>
        <w:rPr>
          <w:rStyle w:val="AttributeTok"/>
        </w:rPr>
        <w:t xml:space="preserve">    </w:t>
      </w:r>
      <w:r>
        <w:rPr>
          <w:rStyle w:val="FunctionTok"/>
        </w:rPr>
        <w:t xml:space="preserve">grasp_dz</w:t>
      </w:r>
      <w:r>
        <w:rPr>
          <w:rStyle w:val="KeywordTok"/>
        </w:rPr>
        <w:t xml:space="preserve">:</w:t>
      </w:r>
      <w:r>
        <w:rPr>
          <w:rStyle w:val="AttributeTok"/>
        </w:rPr>
        <w:t xml:space="preserve">    </w:t>
      </w:r>
      <w:r>
        <w:rPr>
          <w:rStyle w:val="FloatTok"/>
        </w:rPr>
        <w:t xml:space="preserve">0.008</w:t>
      </w:r>
      <w:r>
        <w:br/>
      </w:r>
      <w:r>
        <w:rPr>
          <w:rStyle w:val="AttributeTok"/>
        </w:rPr>
        <w:t xml:space="preserve">    </w:t>
      </w:r>
      <w:r>
        <w:rPr>
          <w:rStyle w:val="FunctionTok"/>
        </w:rPr>
        <w:t xml:space="preserve">grasp_yaw</w:t>
      </w:r>
      <w:r>
        <w:rPr>
          <w:rStyle w:val="KeywordTok"/>
        </w:rPr>
        <w:t xml:space="preserve">:</w:t>
      </w:r>
      <w:r>
        <w:rPr>
          <w:rStyle w:val="AttributeTok"/>
        </w:rPr>
        <w:t xml:space="preserve">   </w:t>
      </w:r>
      <w:r>
        <w:rPr>
          <w:rStyle w:val="FloatTok"/>
        </w:rPr>
        <w:t xml:space="preserve">1.5708</w:t>
      </w:r>
      <w:r>
        <w:rPr>
          <w:rStyle w:val="CommentTok"/>
        </w:rPr>
        <w:t xml:space="preserve">     # 90 deg — close across the SHORT axis</w:t>
      </w:r>
      <w:r>
        <w:br/>
      </w:r>
      <w:r>
        <w:rPr>
          <w:rStyle w:val="AttributeTok"/>
        </w:rPr>
        <w:t xml:space="preserve">    </w:t>
      </w:r>
      <w:r>
        <w:rPr>
          <w:rStyle w:val="FunctionTok"/>
        </w:rPr>
        <w:t xml:space="preserve">bin</w:t>
      </w:r>
      <w:r>
        <w:rPr>
          <w:rStyle w:val="KeywordTok"/>
        </w:rPr>
        <w:t xml:space="preserve">:</w:t>
      </w:r>
      <w:r>
        <w:rPr>
          <w:rStyle w:val="AttributeTok"/>
        </w:rPr>
        <w:t xml:space="preserve">         yellow_bin</w:t>
      </w:r>
      <w:r>
        <w:br/>
      </w:r>
      <w:r>
        <w:rPr>
          <w:rStyle w:val="AttributeTok"/>
        </w:rPr>
        <w:t xml:space="preserve">    </w:t>
      </w:r>
      <w:r>
        <w:rPr>
          <w:rStyle w:val="FunctionTok"/>
        </w:rPr>
        <w:t xml:space="preserve">instruction</w:t>
      </w:r>
      <w:r>
        <w:rPr>
          <w:rStyle w:val="KeywordTok"/>
        </w:rPr>
        <w:t xml:space="preserve">:</w:t>
      </w:r>
      <w:r>
        <w:rPr>
          <w:rStyle w:val="AttributeTok"/>
        </w:rPr>
        <w:t xml:space="preserve"> </w:t>
      </w:r>
      <w:r>
        <w:rPr>
          <w:rStyle w:val="StringTok"/>
        </w:rPr>
        <w:t xml:space="preserve">"pick up the yellow box and place it in the yellow bin"</w:t>
      </w:r>
      <w:r>
        <w:br/>
      </w:r>
      <w:r>
        <w:br/>
      </w:r>
      <w:r>
        <w:rPr>
          <w:rStyle w:val="FunctionTok"/>
        </w:rPr>
        <w:t xml:space="preserve">bins</w:t>
      </w:r>
      <w:r>
        <w:rPr>
          <w:rStyle w:val="KeywordTok"/>
        </w:rPr>
        <w:t xml:space="preserve">:</w:t>
      </w:r>
      <w:r>
        <w:br/>
      </w:r>
      <w:r>
        <w:rPr>
          <w:rStyle w:val="AttributeTok"/>
        </w:rPr>
        <w:t xml:space="preserve">  </w:t>
      </w:r>
      <w:r>
        <w:rPr>
          <w:rStyle w:val="FunctionTok"/>
        </w:rPr>
        <w:t xml:space="preserve">red_bin</w:t>
      </w:r>
      <w:r>
        <w:rPr>
          <w:rStyle w:val="KeywordTok"/>
        </w:rPr>
        <w:t xml:space="preserve">:</w:t>
      </w:r>
      <w:r>
        <w:br/>
      </w:r>
      <w:r>
        <w:rPr>
          <w:rStyle w:val="AttributeTok"/>
        </w:rPr>
        <w:t xml:space="preserve">    </w:t>
      </w:r>
      <w:r>
        <w:rPr>
          <w:rStyle w:val="FunctionTok"/>
        </w:rPr>
        <w:t xml:space="preserve">pose</w:t>
      </w:r>
      <w:r>
        <w:rPr>
          <w:rStyle w:val="KeywordTok"/>
        </w:rPr>
        <w:t xml:space="preserve">:</w:t>
      </w:r>
      <w:r>
        <w:rPr>
          <w:rStyle w:val="AttributeTok"/>
        </w:rPr>
        <w:t xml:space="preserve">         </w:t>
      </w:r>
      <w:r>
        <w:rPr>
          <w:rStyle w:val="KeywordTok"/>
        </w:rPr>
        <w:t xml:space="preserve">[</w:t>
      </w:r>
      <w:r>
        <w:rPr>
          <w:rStyle w:val="FloatTok"/>
        </w:rPr>
        <w:t xml:space="preserve">0.000</w:t>
      </w:r>
      <w:r>
        <w:rPr>
          <w:rStyle w:val="KeywordTok"/>
        </w:rPr>
        <w:t xml:space="preserve">,</w:t>
      </w:r>
      <w:r>
        <w:rPr>
          <w:rStyle w:val="AttributeTok"/>
        </w:rPr>
        <w:t xml:space="preserve"> </w:t>
      </w:r>
      <w:r>
        <w:rPr>
          <w:rStyle w:val="FloatTok"/>
        </w:rPr>
        <w:t xml:space="preserve">0.000</w:t>
      </w:r>
      <w:r>
        <w:rPr>
          <w:rStyle w:val="KeywordTok"/>
        </w:rPr>
        <w:t xml:space="preserve">,</w:t>
      </w:r>
      <w:r>
        <w:rPr>
          <w:rStyle w:val="AttributeTok"/>
        </w:rPr>
        <w:t xml:space="preserve"> </w:t>
      </w:r>
      <w:r>
        <w:rPr>
          <w:rStyle w:val="FloatTok"/>
        </w:rPr>
        <w:t xml:space="preserve">0.000</w:t>
      </w:r>
      <w:r>
        <w:rPr>
          <w:rStyle w:val="KeywordTok"/>
        </w:rPr>
        <w:t xml:space="preserve">]</w:t>
      </w:r>
      <w:r>
        <w:rPr>
          <w:rStyle w:val="CommentTok"/>
        </w:rPr>
        <w:t xml:space="preserve">  # &lt;-- READ</w:t>
      </w:r>
      <w:r>
        <w:br/>
      </w:r>
      <w:r>
        <w:rPr>
          <w:rStyle w:val="AttributeTok"/>
        </w:rPr>
        <w:t xml:space="preserve">    </w:t>
      </w:r>
      <w:r>
        <w:rPr>
          <w:rStyle w:val="FunctionTok"/>
        </w:rPr>
        <w:t xml:space="preserve">inner_radius</w:t>
      </w:r>
      <w:r>
        <w:rPr>
          <w:rStyle w:val="KeywordTok"/>
        </w:rPr>
        <w:t xml:space="preserve">:</w:t>
      </w:r>
      <w:r>
        <w:rPr>
          <w:rStyle w:val="AttributeTok"/>
        </w:rPr>
        <w:t xml:space="preserve"> </w:t>
      </w:r>
      <w:r>
        <w:rPr>
          <w:rStyle w:val="FloatTok"/>
        </w:rPr>
        <w:t xml:space="preserve">0.000</w:t>
      </w:r>
      <w:r>
        <w:rPr>
          <w:rStyle w:val="CommentTok"/>
        </w:rPr>
        <w:t xml:space="preserve">                  # &lt;-- READ or measure (Part 4.3)</w:t>
      </w:r>
      <w:r>
        <w:br/>
      </w:r>
      <w:r>
        <w:rPr>
          <w:rStyle w:val="AttributeTok"/>
        </w:rPr>
        <w:t xml:space="preserve">    </w:t>
      </w:r>
      <w:r>
        <w:rPr>
          <w:rStyle w:val="FunctionTok"/>
        </w:rPr>
        <w:t xml:space="preserve">rim_z</w:t>
      </w:r>
      <w:r>
        <w:rPr>
          <w:rStyle w:val="KeywordTok"/>
        </w:rPr>
        <w:t xml:space="preserve">:</w:t>
      </w:r>
      <w:r>
        <w:rPr>
          <w:rStyle w:val="AttributeTok"/>
        </w:rPr>
        <w:t xml:space="preserve">        </w:t>
      </w:r>
      <w:r>
        <w:rPr>
          <w:rStyle w:val="FloatTok"/>
        </w:rPr>
        <w:t xml:space="preserve">0.000</w:t>
      </w:r>
      <w:r>
        <w:rPr>
          <w:rStyle w:val="CommentTok"/>
        </w:rPr>
        <w:t xml:space="preserve">                  # &lt;-- READ or measure</w:t>
      </w:r>
      <w:r>
        <w:br/>
      </w:r>
      <w:r>
        <w:rPr>
          <w:rStyle w:val="AttributeTok"/>
        </w:rPr>
        <w:t xml:space="preserve">    </w:t>
      </w:r>
      <w:r>
        <w:rPr>
          <w:rStyle w:val="FunctionTok"/>
        </w:rPr>
        <w:t xml:space="preserve">static</w:t>
      </w:r>
      <w:r>
        <w:rPr>
          <w:rStyle w:val="KeywordTok"/>
        </w:rPr>
        <w:t xml:space="preserve">:</w:t>
      </w:r>
      <w:r>
        <w:rPr>
          <w:rStyle w:val="AttributeTok"/>
        </w:rPr>
        <w:t xml:space="preserve">       </w:t>
      </w:r>
      <w:r>
        <w:rPr>
          <w:rStyle w:val="CharTok"/>
        </w:rPr>
        <w:t xml:space="preserve">true</w:t>
      </w:r>
      <w:r>
        <w:rPr>
          <w:rStyle w:val="CommentTok"/>
        </w:rPr>
        <w:t xml:space="preserve">                   # &lt;-- CONFIRM (Part 4.4)</w:t>
      </w:r>
      <w:r>
        <w:br/>
      </w:r>
      <w:r>
        <w:rPr>
          <w:rStyle w:val="AttributeTok"/>
        </w:rPr>
        <w:t xml:space="preserve">  </w:t>
      </w:r>
      <w:r>
        <w:rPr>
          <w:rStyle w:val="FunctionTok"/>
        </w:rPr>
        <w:t xml:space="preserve">blue_bin</w:t>
      </w:r>
      <w:r>
        <w:rPr>
          <w:rStyle w:val="KeywordTok"/>
        </w:rPr>
        <w:t xml:space="preserve">:</w:t>
      </w:r>
      <w:r>
        <w:rPr>
          <w:rStyle w:val="AttributeTok"/>
        </w:rPr>
        <w:t xml:space="preserve">   </w:t>
      </w:r>
      <w:r>
        <w:rPr>
          <w:rStyle w:val="KeywordTok"/>
        </w:rPr>
        <w:t xml:space="preserve">{</w:t>
      </w:r>
      <w:r>
        <w:rPr>
          <w:rStyle w:val="FunctionTok"/>
        </w:rPr>
        <w:t xml:space="preserve">pose</w:t>
      </w:r>
      <w:r>
        <w:rPr>
          <w:rStyle w:val="KeywordTok"/>
        </w:rPr>
        <w:t xml:space="preserve">:</w:t>
      </w:r>
      <w:r>
        <w:rPr>
          <w:rStyle w:val="AttributeTok"/>
        </w:rPr>
        <w:t xml:space="preserve"> </w:t>
      </w:r>
      <w:r>
        <w:rPr>
          <w:rStyle w:val="KeywordTok"/>
        </w:rPr>
        <w:t xml:space="preserve">[</w:t>
      </w:r>
      <w:r>
        <w:rPr>
          <w:rStyle w:val="DecValTok"/>
        </w:rPr>
        <w:t xml:space="preserve">0</w:t>
      </w:r>
      <w:r>
        <w:rPr>
          <w:rStyle w:val="KeywordTok"/>
        </w:rPr>
        <w:t xml:space="preserve">,</w:t>
      </w:r>
      <w:r>
        <w:rPr>
          <w:rStyle w:val="DecValTok"/>
        </w:rPr>
        <w:t xml:space="preserve">0</w:t>
      </w:r>
      <w:r>
        <w:rPr>
          <w:rStyle w:val="KeywordTok"/>
        </w:rPr>
        <w:t xml:space="preserve">,</w:t>
      </w:r>
      <w:r>
        <w:rPr>
          <w:rStyle w:val="DecValTok"/>
        </w:rPr>
        <w:t xml:space="preserve">0</w:t>
      </w:r>
      <w:r>
        <w:rPr>
          <w:rStyle w:val="KeywordTok"/>
        </w:rPr>
        <w:t xml:space="preserve">],</w:t>
      </w:r>
      <w:r>
        <w:rPr>
          <w:rStyle w:val="AttributeTok"/>
        </w:rPr>
        <w:t xml:space="preserve"> </w:t>
      </w:r>
      <w:r>
        <w:rPr>
          <w:rStyle w:val="FunctionTok"/>
        </w:rPr>
        <w:t xml:space="preserve">inner_radius</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rim_z</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static</w:t>
      </w:r>
      <w:r>
        <w:rPr>
          <w:rStyle w:val="KeywordTok"/>
        </w:rPr>
        <w:t xml:space="preserve">:</w:t>
      </w:r>
      <w:r>
        <w:rPr>
          <w:rStyle w:val="AttributeTok"/>
        </w:rPr>
        <w:t xml:space="preserve"> </w:t>
      </w:r>
      <w:r>
        <w:rPr>
          <w:rStyle w:val="CharTok"/>
        </w:rPr>
        <w:t xml:space="preserve">true</w:t>
      </w:r>
      <w:r>
        <w:rPr>
          <w:rStyle w:val="KeywordTok"/>
        </w:rPr>
        <w:t xml:space="preserve">}</w:t>
      </w:r>
      <w:r>
        <w:br/>
      </w:r>
      <w:r>
        <w:rPr>
          <w:rStyle w:val="AttributeTok"/>
        </w:rPr>
        <w:t xml:space="preserve">  </w:t>
      </w:r>
      <w:r>
        <w:rPr>
          <w:rStyle w:val="FunctionTok"/>
        </w:rPr>
        <w:t xml:space="preserve">green_bin</w:t>
      </w:r>
      <w:r>
        <w:rPr>
          <w:rStyle w:val="KeywordTok"/>
        </w:rPr>
        <w:t xml:space="preserve">:</w:t>
      </w:r>
      <w:r>
        <w:rPr>
          <w:rStyle w:val="AttributeTok"/>
        </w:rPr>
        <w:t xml:space="preserve">  </w:t>
      </w:r>
      <w:r>
        <w:rPr>
          <w:rStyle w:val="KeywordTok"/>
        </w:rPr>
        <w:t xml:space="preserve">{</w:t>
      </w:r>
      <w:r>
        <w:rPr>
          <w:rStyle w:val="FunctionTok"/>
        </w:rPr>
        <w:t xml:space="preserve">pose</w:t>
      </w:r>
      <w:r>
        <w:rPr>
          <w:rStyle w:val="KeywordTok"/>
        </w:rPr>
        <w:t xml:space="preserve">:</w:t>
      </w:r>
      <w:r>
        <w:rPr>
          <w:rStyle w:val="AttributeTok"/>
        </w:rPr>
        <w:t xml:space="preserve"> </w:t>
      </w:r>
      <w:r>
        <w:rPr>
          <w:rStyle w:val="KeywordTok"/>
        </w:rPr>
        <w:t xml:space="preserve">[</w:t>
      </w:r>
      <w:r>
        <w:rPr>
          <w:rStyle w:val="DecValTok"/>
        </w:rPr>
        <w:t xml:space="preserve">0</w:t>
      </w:r>
      <w:r>
        <w:rPr>
          <w:rStyle w:val="KeywordTok"/>
        </w:rPr>
        <w:t xml:space="preserve">,</w:t>
      </w:r>
      <w:r>
        <w:rPr>
          <w:rStyle w:val="DecValTok"/>
        </w:rPr>
        <w:t xml:space="preserve">0</w:t>
      </w:r>
      <w:r>
        <w:rPr>
          <w:rStyle w:val="KeywordTok"/>
        </w:rPr>
        <w:t xml:space="preserve">,</w:t>
      </w:r>
      <w:r>
        <w:rPr>
          <w:rStyle w:val="DecValTok"/>
        </w:rPr>
        <w:t xml:space="preserve">0</w:t>
      </w:r>
      <w:r>
        <w:rPr>
          <w:rStyle w:val="KeywordTok"/>
        </w:rPr>
        <w:t xml:space="preserve">],</w:t>
      </w:r>
      <w:r>
        <w:rPr>
          <w:rStyle w:val="AttributeTok"/>
        </w:rPr>
        <w:t xml:space="preserve"> </w:t>
      </w:r>
      <w:r>
        <w:rPr>
          <w:rStyle w:val="FunctionTok"/>
        </w:rPr>
        <w:t xml:space="preserve">inner_radius</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rim_z</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static</w:t>
      </w:r>
      <w:r>
        <w:rPr>
          <w:rStyle w:val="KeywordTok"/>
        </w:rPr>
        <w:t xml:space="preserve">:</w:t>
      </w:r>
      <w:r>
        <w:rPr>
          <w:rStyle w:val="AttributeTok"/>
        </w:rPr>
        <w:t xml:space="preserve"> </w:t>
      </w:r>
      <w:r>
        <w:rPr>
          <w:rStyle w:val="CharTok"/>
        </w:rPr>
        <w:t xml:space="preserve">true</w:t>
      </w:r>
      <w:r>
        <w:rPr>
          <w:rStyle w:val="KeywordTok"/>
        </w:rPr>
        <w:t xml:space="preserve">}</w:t>
      </w:r>
      <w:r>
        <w:br/>
      </w:r>
      <w:r>
        <w:rPr>
          <w:rStyle w:val="AttributeTok"/>
        </w:rPr>
        <w:t xml:space="preserve">  </w:t>
      </w:r>
      <w:r>
        <w:rPr>
          <w:rStyle w:val="FunctionTok"/>
        </w:rPr>
        <w:t xml:space="preserve">yellow_bin</w:t>
      </w:r>
      <w:r>
        <w:rPr>
          <w:rStyle w:val="KeywordTok"/>
        </w:rPr>
        <w:t xml:space="preserve">:</w:t>
      </w:r>
      <w:r>
        <w:rPr>
          <w:rStyle w:val="AttributeTok"/>
        </w:rPr>
        <w:t xml:space="preserve"> </w:t>
      </w:r>
      <w:r>
        <w:rPr>
          <w:rStyle w:val="KeywordTok"/>
        </w:rPr>
        <w:t xml:space="preserve">{</w:t>
      </w:r>
      <w:r>
        <w:rPr>
          <w:rStyle w:val="FunctionTok"/>
        </w:rPr>
        <w:t xml:space="preserve">pose</w:t>
      </w:r>
      <w:r>
        <w:rPr>
          <w:rStyle w:val="KeywordTok"/>
        </w:rPr>
        <w:t xml:space="preserve">:</w:t>
      </w:r>
      <w:r>
        <w:rPr>
          <w:rStyle w:val="AttributeTok"/>
        </w:rPr>
        <w:t xml:space="preserve"> </w:t>
      </w:r>
      <w:r>
        <w:rPr>
          <w:rStyle w:val="KeywordTok"/>
        </w:rPr>
        <w:t xml:space="preserve">[</w:t>
      </w:r>
      <w:r>
        <w:rPr>
          <w:rStyle w:val="DecValTok"/>
        </w:rPr>
        <w:t xml:space="preserve">0</w:t>
      </w:r>
      <w:r>
        <w:rPr>
          <w:rStyle w:val="KeywordTok"/>
        </w:rPr>
        <w:t xml:space="preserve">,</w:t>
      </w:r>
      <w:r>
        <w:rPr>
          <w:rStyle w:val="DecValTok"/>
        </w:rPr>
        <w:t xml:space="preserve">0</w:t>
      </w:r>
      <w:r>
        <w:rPr>
          <w:rStyle w:val="KeywordTok"/>
        </w:rPr>
        <w:t xml:space="preserve">,</w:t>
      </w:r>
      <w:r>
        <w:rPr>
          <w:rStyle w:val="DecValTok"/>
        </w:rPr>
        <w:t xml:space="preserve">0</w:t>
      </w:r>
      <w:r>
        <w:rPr>
          <w:rStyle w:val="KeywordTok"/>
        </w:rPr>
        <w:t xml:space="preserve">],</w:t>
      </w:r>
      <w:r>
        <w:rPr>
          <w:rStyle w:val="AttributeTok"/>
        </w:rPr>
        <w:t xml:space="preserve"> </w:t>
      </w:r>
      <w:r>
        <w:rPr>
          <w:rStyle w:val="FunctionTok"/>
        </w:rPr>
        <w:t xml:space="preserve">inner_radius</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rim_z</w:t>
      </w:r>
      <w:r>
        <w:rPr>
          <w:rStyle w:val="KeywordTok"/>
        </w:rPr>
        <w:t xml:space="preserve">:</w:t>
      </w:r>
      <w:r>
        <w:rPr>
          <w:rStyle w:val="AttributeTok"/>
        </w:rPr>
        <w:t xml:space="preserve"> </w:t>
      </w:r>
      <w:r>
        <w:rPr>
          <w:rStyle w:val="FloatTok"/>
        </w:rPr>
        <w:t xml:space="preserve">0.0</w:t>
      </w:r>
      <w:r>
        <w:rPr>
          <w:rStyle w:val="KeywordTok"/>
        </w:rPr>
        <w:t xml:space="preserve">,</w:t>
      </w:r>
      <w:r>
        <w:rPr>
          <w:rStyle w:val="AttributeTok"/>
        </w:rPr>
        <w:t xml:space="preserve"> </w:t>
      </w:r>
      <w:r>
        <w:rPr>
          <w:rStyle w:val="FunctionTok"/>
        </w:rPr>
        <w:t xml:space="preserve">static</w:t>
      </w:r>
      <w:r>
        <w:rPr>
          <w:rStyle w:val="KeywordTok"/>
        </w:rPr>
        <w:t xml:space="preserve">:</w:t>
      </w:r>
      <w:r>
        <w:rPr>
          <w:rStyle w:val="AttributeTok"/>
        </w:rPr>
        <w:t xml:space="preserve"> </w:t>
      </w:r>
      <w:r>
        <w:rPr>
          <w:rStyle w:val="CharTok"/>
        </w:rPr>
        <w:t xml:space="preserve">true</w:t>
      </w:r>
      <w:r>
        <w:rPr>
          <w:rStyle w:val="KeywordTok"/>
        </w:rPr>
        <w:t xml:space="preserve">}</w:t>
      </w:r>
      <w:r>
        <w:br/>
      </w:r>
      <w:r>
        <w:br/>
      </w:r>
      <w:r>
        <w:rPr>
          <w:rStyle w:val="FunctionTok"/>
        </w:rPr>
        <w:t xml:space="preserve">release</w:t>
      </w:r>
      <w:r>
        <w:rPr>
          <w:rStyle w:val="KeywordTok"/>
        </w:rPr>
        <w:t xml:space="preserve">:</w:t>
      </w:r>
      <w:r>
        <w:br/>
      </w:r>
      <w:r>
        <w:rPr>
          <w:rStyle w:val="AttributeTok"/>
        </w:rPr>
        <w:t xml:space="preserve">  </w:t>
      </w:r>
      <w:r>
        <w:rPr>
          <w:rStyle w:val="FunctionTok"/>
        </w:rPr>
        <w:t xml:space="preserve">height_above_bin_rim</w:t>
      </w:r>
      <w:r>
        <w:rPr>
          <w:rStyle w:val="KeywordTok"/>
        </w:rPr>
        <w:t xml:space="preserve">:</w:t>
      </w:r>
      <w:r>
        <w:rPr>
          <w:rStyle w:val="AttributeTok"/>
        </w:rPr>
        <w:t xml:space="preserve"> </w:t>
      </w:r>
      <w:r>
        <w:rPr>
          <w:rStyle w:val="FloatTok"/>
        </w:rPr>
        <w:t xml:space="preserve">0.030</w:t>
      </w:r>
      <w:r>
        <w:rPr>
          <w:rStyle w:val="CommentTok"/>
        </w:rPr>
        <w:t xml:space="preserve">    # see Part 8.3 for why 3 cm and not 0</w:t>
      </w:r>
      <w:r>
        <w:br/>
      </w:r>
      <w:r>
        <w:br/>
      </w:r>
      <w:r>
        <w:rPr>
          <w:rStyle w:val="FunctionTok"/>
        </w:rPr>
        <w:t xml:space="preserve">spawn</w:t>
      </w:r>
      <w:r>
        <w:rPr>
          <w:rStyle w:val="KeywordTok"/>
        </w:rPr>
        <w:t xml:space="preserve">:</w:t>
      </w:r>
      <w:r>
        <w:br/>
      </w:r>
      <w:r>
        <w:rPr>
          <w:rStyle w:val="AttributeTok"/>
        </w:rPr>
        <w:t xml:space="preserve">  </w:t>
      </w:r>
      <w:r>
        <w:rPr>
          <w:rStyle w:val="FunctionTok"/>
        </w:rPr>
        <w:t xml:space="preserve">settle_seconds_sim</w:t>
      </w:r>
      <w:r>
        <w:rPr>
          <w:rStyle w:val="KeywordTok"/>
        </w:rPr>
        <w:t xml:space="preserve">:</w:t>
      </w:r>
      <w:r>
        <w:rPr>
          <w:rStyle w:val="AttributeTok"/>
        </w:rPr>
        <w:t xml:space="preserve"> </w:t>
      </w:r>
      <w:r>
        <w:rPr>
          <w:rStyle w:val="FloatTok"/>
        </w:rPr>
        <w:t xml:space="preserve">3.0</w:t>
      </w:r>
      <w:r>
        <w:rPr>
          <w:rStyle w:val="CommentTok"/>
        </w:rPr>
        <w:t xml:space="preserve">        # SIMULATION seconds, not wall clock</w:t>
      </w:r>
      <w:r>
        <w:br/>
      </w:r>
      <w:r>
        <w:rPr>
          <w:rStyle w:val="AttributeTok"/>
        </w:rPr>
        <w:t xml:space="preserve">  </w:t>
      </w:r>
      <w:r>
        <w:rPr>
          <w:rStyle w:val="FunctionTok"/>
        </w:rPr>
        <w:t xml:space="preserve">min_object_separation</w:t>
      </w:r>
      <w:r>
        <w:rPr>
          <w:rStyle w:val="KeywordTok"/>
        </w:rPr>
        <w:t xml:space="preserve">:</w:t>
      </w:r>
      <w:r>
        <w:rPr>
          <w:rStyle w:val="AttributeTok"/>
        </w:rPr>
        <w:t xml:space="preserve"> </w:t>
      </w:r>
      <w:r>
        <w:rPr>
          <w:rStyle w:val="FloatTok"/>
        </w:rPr>
        <w:t xml:space="preserve">0.080</w:t>
      </w:r>
      <w:r>
        <w:rPr>
          <w:rStyle w:val="CommentTok"/>
        </w:rPr>
        <w:t xml:space="preserve">   # centre-to-centre</w:t>
      </w:r>
      <w:r>
        <w:br/>
      </w:r>
      <w:r>
        <w:rPr>
          <w:rStyle w:val="AttributeTok"/>
        </w:rPr>
        <w:t xml:space="preserve">  </w:t>
      </w:r>
      <w:r>
        <w:rPr>
          <w:rStyle w:val="FunctionTok"/>
        </w:rPr>
        <w:t xml:space="preserve">bin_keepout_radius</w:t>
      </w:r>
      <w:r>
        <w:rPr>
          <w:rStyle w:val="KeywordTok"/>
        </w:rPr>
        <w:t xml:space="preserve">:</w:t>
      </w:r>
      <w:r>
        <w:rPr>
          <w:rStyle w:val="AttributeTok"/>
        </w:rPr>
        <w:t xml:space="preserve">   </w:t>
      </w:r>
      <w:r>
        <w:rPr>
          <w:rStyle w:val="FloatTok"/>
        </w:rPr>
        <w:t xml:space="preserve">0.090</w:t>
      </w:r>
      <w:r>
        <w:rPr>
          <w:rStyle w:val="CommentTok"/>
        </w:rPr>
        <w:t xml:space="preserve">    # object centre to bin centre</w:t>
      </w:r>
    </w:p>
    <w:bookmarkEnd w:id="60"/>
    <w:bookmarkStart w:id="61" w:name="Xbf2850fa638230a15139fc2c9928350dadef95d"/>
    <w:p>
      <w:pPr>
        <w:pStyle w:val="Heading3"/>
      </w:pPr>
      <w:r>
        <w:t xml:space="preserve">4.6 Why grasp height is measured from the object centre</w:t>
      </w:r>
    </w:p>
    <w:p>
      <w:pPr>
        <w:pStyle w:val="FirstParagraph"/>
      </w:pPr>
      <w:r>
        <w:t xml:space="preserve">For a cube of edge </w:t>
      </w:r>
      <w:r>
        <w:rPr>
          <w:rStyle w:val="VerbatimChar"/>
        </w:rPr>
        <w:t xml:space="preserve">a</w:t>
      </w:r>
      <w:r>
        <w:t xml:space="preserve"> whose </w:t>
      </w:r>
      <w:r>
        <w:rPr>
          <w:i/>
          <w:iCs/>
        </w:rPr>
        <w:t xml:space="preserve">centre</w:t>
      </w:r>
      <w:r>
        <w:t xml:space="preserve"> sits at height </w:t>
      </w:r>
      <w:r>
        <w:rPr>
          <w:rStyle w:val="VerbatimChar"/>
        </w:rPr>
        <w:t xml:space="preserve">z</w:t>
      </w:r>
      <w:r>
        <w:t xml:space="preserve">, the top face is at </w:t>
      </w:r>
      <w:r>
        <w:rPr>
          <w:rStyle w:val="VerbatimChar"/>
        </w:rPr>
        <w:t xml:space="preserve">z + a/2</w:t>
      </w:r>
      <w:r>
        <w:t xml:space="preserve">. Aiming the fingertips at </w:t>
      </w:r>
      <w:r>
        <w:rPr>
          <w:rStyle w:val="VerbatimChar"/>
        </w:rPr>
        <w:t xml:space="preserve">z</w:t>
      </w:r>
      <w:r>
        <w:t xml:space="preserve"> would drive them through the object. Aiming at </w:t>
      </w:r>
      <w:r>
        <w:rPr>
          <w:rStyle w:val="VerbatimChar"/>
        </w:rPr>
        <w:t xml:space="preserve">z + grasp_dz</w:t>
      </w:r>
      <w:r>
        <w:t xml:space="preserve"> with </w:t>
      </w:r>
      <w:r>
        <w:rPr>
          <w:rStyle w:val="VerbatimChar"/>
        </w:rPr>
        <w:t xml:space="preserve">grasp_dz</w:t>
      </w:r>
      <w:r>
        <w:t xml:space="preserve"> slightly less than </w:t>
      </w:r>
      <w:r>
        <w:rPr>
          <w:rStyle w:val="VerbatimChar"/>
        </w:rPr>
        <w:t xml:space="preserve">a/2</w:t>
      </w:r>
      <w:r>
        <w:t xml:space="preserve"> places the finger pads around the upper portion of the object.</w:t>
      </w:r>
    </w:p>
    <w:p>
      <w:pPr>
        <w:pStyle w:val="BodyText"/>
      </w:pPr>
      <w:r>
        <w:t xml:space="preserve">For the cylinder, </w:t>
      </w:r>
      <w:r>
        <w:rPr>
          <w:rStyle w:val="VerbatimChar"/>
        </w:rPr>
        <w:t xml:space="preserve">grasp_dz</w:t>
      </w:r>
      <w:r>
        <w:t xml:space="preserve"> must be below </w:t>
      </w:r>
      <w:r>
        <w:rPr>
          <w:rStyle w:val="VerbatimChar"/>
        </w:rPr>
        <w:t xml:space="preserve">length/2</w:t>
      </w:r>
      <w:r>
        <w:t xml:space="preserve"> so the pads contact the curved wall rather than closing above the top face — a failure mode observed directly in the previous acquisition, where a grasp height of 0.12 m left the object completely undisturbed.</w:t>
      </w:r>
    </w:p>
    <w:p>
      <w:pPr>
        <w:pStyle w:val="BodyText"/>
      </w:pPr>
      <w:r>
        <w:t xml:space="preserve">This is the single number most likely to need adjustment, and the cheapest to change. It lives in </w:t>
      </w:r>
      <w:r>
        <w:rPr>
          <w:rStyle w:val="VerbatimChar"/>
        </w:rPr>
        <w:t xml:space="preserve">objects.yaml</w:t>
      </w:r>
      <w:r>
        <w:t xml:space="preserve"> for exactly that reason.</w:t>
      </w:r>
    </w:p>
    <w:bookmarkEnd w:id="61"/>
    <w:bookmarkStart w:id="62" w:name="validate-the-manifest-before-proceeding"/>
    <w:p>
      <w:pPr>
        <w:pStyle w:val="Heading3"/>
      </w:pPr>
      <w:r>
        <w:t xml:space="preserve">4.7 Validate the manifest before proceeding</w:t>
      </w:r>
    </w:p>
    <w:p>
      <w:pPr>
        <w:pStyle w:val="SourceCode"/>
      </w:pPr>
      <w:r>
        <w:rPr>
          <w:rStyle w:val="CommentTok"/>
        </w:rPr>
        <w:t xml:space="preserve"># scripts/validate_objects.py</w:t>
      </w:r>
      <w:r>
        <w:br/>
      </w:r>
      <w:r>
        <w:rPr>
          <w:rStyle w:val="ImportTok"/>
        </w:rPr>
        <w:t xml:space="preserve">import</w:t>
      </w:r>
      <w:r>
        <w:rPr>
          <w:rStyle w:val="NormalTok"/>
        </w:rPr>
        <w:t xml:space="preserve"> yaml, sys</w:t>
      </w:r>
      <w:r>
        <w:br/>
      </w:r>
      <w:r>
        <w:rPr>
          <w:rStyle w:val="NormalTok"/>
        </w:rPr>
        <w:t xml:space="preserve">c </w:t>
      </w:r>
      <w:r>
        <w:rPr>
          <w:rStyle w:val="OperatorTok"/>
        </w:rPr>
        <w:t xml:space="preserve">=</w:t>
      </w:r>
      <w:r>
        <w:rPr>
          <w:rStyle w:val="NormalTok"/>
        </w:rPr>
        <w:t xml:space="preserve"> yaml.safe_load(</w:t>
      </w:r>
      <w:r>
        <w:rPr>
          <w:rStyle w:val="BuiltInTok"/>
        </w:rPr>
        <w:t xml:space="preserve">open</w:t>
      </w:r>
      <w:r>
        <w:rPr>
          <w:rStyle w:val="NormalTok"/>
        </w:rPr>
        <w:t xml:space="preserve">(</w:t>
      </w:r>
      <w:r>
        <w:rPr>
          <w:rStyle w:val="StringTok"/>
        </w:rPr>
        <w:t xml:space="preserve">"config/objects.yaml"</w:t>
      </w:r>
      <w:r>
        <w:rPr>
          <w:rStyle w:val="NormalTok"/>
        </w:rPr>
        <w:t xml:space="preserve">))</w:t>
      </w:r>
      <w:r>
        <w:br/>
      </w:r>
      <w:r>
        <w:rPr>
          <w:rStyle w:val="NormalTok"/>
        </w:rPr>
        <w:t xml:space="preserve">errs </w:t>
      </w:r>
      <w:r>
        <w:rPr>
          <w:rStyle w:val="OperatorTok"/>
        </w:rPr>
        <w:t xml:space="preserve">=</w:t>
      </w:r>
      <w:r>
        <w:rPr>
          <w:rStyle w:val="NormalTok"/>
        </w:rPr>
        <w:t xml:space="preserve"> []</w:t>
      </w:r>
      <w:r>
        <w:br/>
      </w:r>
      <w:r>
        <w:rPr>
          <w:rStyle w:val="ControlFlowTok"/>
        </w:rPr>
        <w:t xml:space="preserve">for</w:t>
      </w:r>
      <w:r>
        <w:rPr>
          <w:rStyle w:val="NormalTok"/>
        </w:rPr>
        <w:t xml:space="preserve"> name, o </w:t>
      </w:r>
      <w:r>
        <w:rPr>
          <w:rStyle w:val="KeywordTok"/>
        </w:rPr>
        <w:t xml:space="preserve">in</w:t>
      </w:r>
      <w:r>
        <w:rPr>
          <w:rStyle w:val="NormalTok"/>
        </w:rPr>
        <w:t xml:space="preserve"> c[</w:t>
      </w:r>
      <w:r>
        <w:rPr>
          <w:rStyle w:val="StringTok"/>
        </w:rPr>
        <w:t xml:space="preserve">"objects"</w:t>
      </w:r>
      <w:r>
        <w:rPr>
          <w:rStyle w:val="NormalTok"/>
        </w:rPr>
        <w:t xml:space="preserve">].items():</w:t>
      </w:r>
      <w:r>
        <w:br/>
      </w:r>
      <w:r>
        <w:rPr>
          <w:rStyle w:val="NormalTok"/>
        </w:rPr>
        <w:t xml:space="preserve">    </w:t>
      </w:r>
      <w:r>
        <w:rPr>
          <w:rStyle w:val="ControlFlowTok"/>
        </w:rPr>
        <w:t xml:space="preserve">if</w:t>
      </w:r>
      <w:r>
        <w:rPr>
          <w:rStyle w:val="NormalTok"/>
        </w:rPr>
        <w:t xml:space="preserve"> o[</w:t>
      </w:r>
      <w:r>
        <w:rPr>
          <w:rStyle w:val="StringTok"/>
        </w:rPr>
        <w:t xml:space="preserve">"bin"</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w:t>
      </w:r>
      <w:r>
        <w:rPr>
          <w:rStyle w:val="StringTok"/>
        </w:rPr>
        <w:t xml:space="preserve">"bins"</w:t>
      </w:r>
      <w:r>
        <w:rPr>
          <w:rStyle w:val="NormalTok"/>
        </w:rPr>
        <w:t xml:space="preserve">]:</w:t>
      </w:r>
      <w:r>
        <w:br/>
      </w:r>
      <w:r>
        <w:rPr>
          <w:rStyle w:val="NormalTok"/>
        </w:rPr>
        <w:t xml:space="preserve">        errs.append(</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bin </w:t>
      </w:r>
      <w:r>
        <w:rPr>
          <w:rStyle w:val="SpecialCharTok"/>
        </w:rPr>
        <w:t xml:space="preserve">{</w:t>
      </w:r>
      <w:r>
        <w:rPr>
          <w:rStyle w:val="NormalTok"/>
        </w:rPr>
        <w:t xml:space="preserve">o[</w:t>
      </w:r>
      <w:r>
        <w:rPr>
          <w:rStyle w:val="StringTok"/>
        </w:rPr>
        <w:t xml:space="preserve">'bin'</w:t>
      </w:r>
      <w:r>
        <w:rPr>
          <w:rStyle w:val="NormalTok"/>
        </w:rPr>
        <w:t xml:space="preserve">]</w:t>
      </w:r>
      <w:r>
        <w:rPr>
          <w:rStyle w:val="SpecialCharTok"/>
        </w:rPr>
        <w:t xml:space="preserve">}</w:t>
      </w:r>
      <w:r>
        <w:rPr>
          <w:rStyle w:val="SpecialStringTok"/>
        </w:rPr>
        <w:t xml:space="preserve"> not declared"</w:t>
      </w:r>
      <w:r>
        <w:rPr>
          <w:rStyle w:val="NormalTok"/>
        </w:rPr>
        <w:t xml:space="preserve">)</w:t>
      </w:r>
      <w:r>
        <w:br/>
      </w:r>
      <w:r>
        <w:rPr>
          <w:rStyle w:val="NormalTok"/>
        </w:rPr>
        <w:t xml:space="preserve">    </w:t>
      </w:r>
      <w:r>
        <w:rPr>
          <w:rStyle w:val="ControlFlowTok"/>
        </w:rPr>
        <w:t xml:space="preserve">if</w:t>
      </w:r>
      <w:r>
        <w:rPr>
          <w:rStyle w:val="NormalTok"/>
        </w:rPr>
        <w:t xml:space="preserve"> o[</w:t>
      </w:r>
      <w:r>
        <w:rPr>
          <w:rStyle w:val="StringTok"/>
        </w:rPr>
        <w:t xml:space="preserve">"shape"</w:t>
      </w:r>
      <w:r>
        <w:rPr>
          <w:rStyle w:val="NormalTok"/>
        </w:rPr>
        <w:t xml:space="preserve">] </w:t>
      </w:r>
      <w:r>
        <w:rPr>
          <w:rStyle w:val="OperatorTok"/>
        </w:rPr>
        <w:t xml:space="preserve">==</w:t>
      </w:r>
      <w:r>
        <w:rPr>
          <w:rStyle w:val="NormalTok"/>
        </w:rPr>
        <w:t xml:space="preserve"> </w:t>
      </w:r>
      <w:r>
        <w:rPr>
          <w:rStyle w:val="StringTok"/>
        </w:rPr>
        <w:t xml:space="preserve">"box"</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o.get(</w:t>
      </w:r>
      <w:r>
        <w:rPr>
          <w:rStyle w:val="StringTok"/>
        </w:rPr>
        <w:t xml:space="preserve">"size"</w:t>
      </w:r>
      <w:r>
        <w:rPr>
          <w:rStyle w:val="NormalTok"/>
        </w:rPr>
        <w:t xml:space="preserve">) </w:t>
      </w:r>
      <w:r>
        <w:rPr>
          <w:rStyle w:val="KeywordTok"/>
        </w:rPr>
        <w:t xml:space="preserve">or</w:t>
      </w:r>
      <w:r>
        <w:rPr>
          <w:rStyle w:val="NormalTok"/>
        </w:rPr>
        <w:t xml:space="preserve"> </w:t>
      </w:r>
      <w:r>
        <w:rPr>
          <w:rStyle w:val="BuiltInTok"/>
        </w:rPr>
        <w:t xml:space="preserve">any</w:t>
      </w:r>
      <w:r>
        <w:rPr>
          <w:rStyle w:val="NormalTok"/>
        </w:rPr>
        <w:t xml:space="preserve">(v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o[</w:t>
      </w:r>
      <w:r>
        <w:rPr>
          <w:rStyle w:val="StringTok"/>
        </w:rPr>
        <w:t xml:space="preserve">"size"</w:t>
      </w:r>
      <w:r>
        <w:rPr>
          <w:rStyle w:val="NormalTok"/>
        </w:rPr>
        <w:t xml:space="preserve">])):</w:t>
      </w:r>
      <w:r>
        <w:br/>
      </w:r>
      <w:r>
        <w:rPr>
          <w:rStyle w:val="NormalTok"/>
        </w:rPr>
        <w:t xml:space="preserve">        errs.append(</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invalid or placeholder size"</w:t>
      </w:r>
      <w:r>
        <w:rPr>
          <w:rStyle w:val="NormalTok"/>
        </w:rPr>
        <w:t xml:space="preserve">)</w:t>
      </w:r>
      <w:r>
        <w:br/>
      </w:r>
      <w:r>
        <w:rPr>
          <w:rStyle w:val="NormalTok"/>
        </w:rPr>
        <w:t xml:space="preserve">    </w:t>
      </w:r>
      <w:r>
        <w:rPr>
          <w:rStyle w:val="ControlFlowTok"/>
        </w:rPr>
        <w:t xml:space="preserve">if</w:t>
      </w:r>
      <w:r>
        <w:rPr>
          <w:rStyle w:val="NormalTok"/>
        </w:rPr>
        <w:t xml:space="preserve"> o[</w:t>
      </w:r>
      <w:r>
        <w:rPr>
          <w:rStyle w:val="StringTok"/>
        </w:rPr>
        <w:t xml:space="preserve">"shape"</w:t>
      </w:r>
      <w:r>
        <w:rPr>
          <w:rStyle w:val="NormalTok"/>
        </w:rPr>
        <w:t xml:space="preserve">] </w:t>
      </w:r>
      <w:r>
        <w:rPr>
          <w:rStyle w:val="OperatorTok"/>
        </w:rPr>
        <w:t xml:space="preserve">==</w:t>
      </w:r>
      <w:r>
        <w:rPr>
          <w:rStyle w:val="NormalTok"/>
        </w:rPr>
        <w:t xml:space="preserve"> </w:t>
      </w:r>
      <w:r>
        <w:rPr>
          <w:rStyle w:val="StringTok"/>
        </w:rPr>
        <w:t xml:space="preserve">"cylinder"</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(o.get(</w:t>
      </w:r>
      <w:r>
        <w:rPr>
          <w:rStyle w:val="StringTok"/>
        </w:rPr>
        <w:t xml:space="preserve">"radius"</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o.get(</w:t>
      </w:r>
      <w:r>
        <w:rPr>
          <w:rStyle w:val="StringTok"/>
        </w:rPr>
        <w:t xml:space="preserve">"length"</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errs.append(</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invalid or placeholder cylinder dims"</w:t>
      </w:r>
      <w:r>
        <w:rPr>
          <w:rStyle w:val="NormalTok"/>
        </w:rPr>
        <w:t xml:space="preserve">)</w:t>
      </w:r>
      <w:r>
        <w:br/>
      </w:r>
      <w:r>
        <w:rPr>
          <w:rStyle w:val="NormalTok"/>
        </w:rPr>
        <w:t xml:space="preserve">    half </w:t>
      </w:r>
      <w:r>
        <w:rPr>
          <w:rStyle w:val="OperatorTok"/>
        </w:rPr>
        <w:t xml:space="preserve">=</w:t>
      </w:r>
      <w:r>
        <w:rPr>
          <w:rStyle w:val="NormalTok"/>
        </w:rPr>
        <w:t xml:space="preserve"> (o[</w:t>
      </w:r>
      <w:r>
        <w:rPr>
          <w:rStyle w:val="StringTok"/>
        </w:rPr>
        <w:t xml:space="preserve">"size"</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if</w:t>
      </w:r>
      <w:r>
        <w:rPr>
          <w:rStyle w:val="NormalTok"/>
        </w:rPr>
        <w:t xml:space="preserve"> o[</w:t>
      </w:r>
      <w:r>
        <w:rPr>
          <w:rStyle w:val="StringTok"/>
        </w:rPr>
        <w:t xml:space="preserve">"shape"</w:t>
      </w:r>
      <w:r>
        <w:rPr>
          <w:rStyle w:val="NormalTok"/>
        </w:rPr>
        <w:t xml:space="preserve">] </w:t>
      </w:r>
      <w:r>
        <w:rPr>
          <w:rStyle w:val="OperatorTok"/>
        </w:rPr>
        <w:t xml:space="preserve">==</w:t>
      </w:r>
      <w:r>
        <w:rPr>
          <w:rStyle w:val="NormalTok"/>
        </w:rPr>
        <w:t xml:space="preserve"> </w:t>
      </w:r>
      <w:r>
        <w:rPr>
          <w:rStyle w:val="StringTok"/>
        </w:rPr>
        <w:t xml:space="preserve">"box"</w:t>
      </w:r>
      <w:r>
        <w:rPr>
          <w:rStyle w:val="NormalTok"/>
        </w:rPr>
        <w:t xml:space="preserve"> </w:t>
      </w:r>
      <w:r>
        <w:rPr>
          <w:rStyle w:val="ControlFlowTok"/>
        </w:rPr>
        <w:t xml:space="preserve">else</w:t>
      </w:r>
      <w:r>
        <w:rPr>
          <w:rStyle w:val="NormalTok"/>
        </w:rPr>
        <w:t xml:space="preserve"> (o[</w:t>
      </w:r>
      <w:r>
        <w:rPr>
          <w:rStyle w:val="StringTok"/>
        </w:rPr>
        <w:t xml:space="preserve">"length"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o[</w:t>
      </w:r>
      <w:r>
        <w:rPr>
          <w:rStyle w:val="StringTok"/>
        </w:rPr>
        <w:t xml:space="preserve">"grasp_dz"</w:t>
      </w:r>
      <w:r>
        <w:rPr>
          <w:rStyle w:val="NormalTok"/>
        </w:rPr>
        <w:t xml:space="preserve">] </w:t>
      </w:r>
      <w:r>
        <w:rPr>
          <w:rStyle w:val="OperatorTok"/>
        </w:rPr>
        <w:t xml:space="preserve">&gt;=</w:t>
      </w:r>
      <w:r>
        <w:rPr>
          <w:rStyle w:val="NormalTok"/>
        </w:rPr>
        <w:t xml:space="preserve"> half:</w:t>
      </w:r>
      <w:r>
        <w:br/>
      </w:r>
      <w:r>
        <w:rPr>
          <w:rStyle w:val="NormalTok"/>
        </w:rPr>
        <w:t xml:space="preserve">        errs.append(</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grasp_dz </w:t>
      </w:r>
      <w:r>
        <w:rPr>
          <w:rStyle w:val="SpecialCharTok"/>
        </w:rPr>
        <w:t xml:space="preserve">{</w:t>
      </w:r>
      <w:r>
        <w:rPr>
          <w:rStyle w:val="NormalTok"/>
        </w:rPr>
        <w:t xml:space="preserve">o[</w:t>
      </w:r>
      <w:r>
        <w:rPr>
          <w:rStyle w:val="StringTok"/>
        </w:rPr>
        <w:t xml:space="preserve">'grasp_dz'</w:t>
      </w:r>
      <w:r>
        <w:rPr>
          <w:rStyle w:val="NormalTok"/>
        </w:rPr>
        <w:t xml:space="preserve">]</w:t>
      </w:r>
      <w:r>
        <w:rPr>
          <w:rStyle w:val="SpecialCharTok"/>
        </w:rPr>
        <w:t xml:space="preserve">}</w:t>
      </w:r>
      <w:r>
        <w:rPr>
          <w:rStyle w:val="SpecialStringTok"/>
        </w:rPr>
        <w:t xml:space="preserve"> &gt;= half-height </w:t>
      </w:r>
      <w:r>
        <w:rPr>
          <w:rStyle w:val="SpecialCharTok"/>
        </w:rPr>
        <w:t xml:space="preserve">{</w:t>
      </w:r>
      <w:r>
        <w:rPr>
          <w:rStyle w:val="NormalTok"/>
        </w:rPr>
        <w:t xml:space="preserve">half</w:t>
      </w:r>
      <w:r>
        <w:rPr>
          <w:rStyle w:val="SpecialCharTok"/>
        </w:rPr>
        <w:t xml:space="preserve">}</w:t>
      </w:r>
      <w:r>
        <w:rPr>
          <w:rStyle w:val="SpecialStringTok"/>
        </w:rPr>
        <w:t xml:space="preserve"> "</w:t>
      </w:r>
      <w:r>
        <w:br/>
      </w:r>
      <w:r>
        <w:rPr>
          <w:rStyle w:val="NormalTok"/>
        </w:rPr>
        <w:t xml:space="preserve">                    </w:t>
      </w:r>
      <w:r>
        <w:rPr>
          <w:rStyle w:val="SpecialStringTok"/>
        </w:rPr>
        <w:t xml:space="preserve">f"— fingers will close above the object"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w:t>
      </w:r>
      <w:r>
        <w:rPr>
          <w:rStyle w:val="StringTok"/>
        </w:rPr>
        <w:t xml:space="preserve">"instruction"</w:t>
      </w:r>
      <w:r>
        <w:rPr>
          <w:rStyle w:val="NormalTok"/>
        </w:rPr>
        <w:t xml:space="preserve">].strip():</w:t>
      </w:r>
      <w:r>
        <w:br/>
      </w:r>
      <w:r>
        <w:rPr>
          <w:rStyle w:val="NormalTok"/>
        </w:rPr>
        <w:t xml:space="preserve">        errs.append(</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empty instruction"</w:t>
      </w:r>
      <w:r>
        <w:rPr>
          <w:rStyle w:val="NormalTok"/>
        </w:rPr>
        <w:t xml:space="preserve">)</w:t>
      </w:r>
      <w:r>
        <w:br/>
      </w:r>
      <w:r>
        <w:rPr>
          <w:rStyle w:val="ControlFlowTok"/>
        </w:rPr>
        <w:t xml:space="preserve">for</w:t>
      </w:r>
      <w:r>
        <w:rPr>
          <w:rStyle w:val="NormalTok"/>
        </w:rPr>
        <w:t xml:space="preserve"> bn, b </w:t>
      </w:r>
      <w:r>
        <w:rPr>
          <w:rStyle w:val="KeywordTok"/>
        </w:rPr>
        <w:t xml:space="preserve">in</w:t>
      </w:r>
      <w:r>
        <w:rPr>
          <w:rStyle w:val="NormalTok"/>
        </w:rPr>
        <w:t xml:space="preserve"> c[</w:t>
      </w:r>
      <w:r>
        <w:rPr>
          <w:rStyle w:val="StringTok"/>
        </w:rPr>
        <w:t xml:space="preserve">"bins"</w:t>
      </w:r>
      <w:r>
        <w:rPr>
          <w:rStyle w:val="NormalTok"/>
        </w:rPr>
        <w:t xml:space="preserve">].items():</w:t>
      </w:r>
      <w:r>
        <w:br/>
      </w:r>
      <w:r>
        <w:rPr>
          <w:rStyle w:val="NormalTok"/>
        </w:rPr>
        <w:t xml:space="preserve">    </w:t>
      </w:r>
      <w:r>
        <w:rPr>
          <w:rStyle w:val="ControlFlowTok"/>
        </w:rPr>
        <w:t xml:space="preserve">if</w:t>
      </w:r>
      <w:r>
        <w:rPr>
          <w:rStyle w:val="NormalTok"/>
        </w:rPr>
        <w:t xml:space="preserve"> b[</w:t>
      </w:r>
      <w:r>
        <w:rPr>
          <w:rStyle w:val="StringTok"/>
        </w:rPr>
        <w:t xml:space="preserve">"inner_radius"</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b[</w:t>
      </w:r>
      <w:r>
        <w:rPr>
          <w:rStyle w:val="StringTok"/>
        </w:rPr>
        <w:t xml:space="preserve">"rim_z"</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errs.append(</w:t>
      </w:r>
      <w:r>
        <w:rPr>
          <w:rStyle w:val="SpecialStringTok"/>
        </w:rPr>
        <w:t xml:space="preserve">f"</w:t>
      </w:r>
      <w:r>
        <w:rPr>
          <w:rStyle w:val="SpecialCharTok"/>
        </w:rPr>
        <w:t xml:space="preserve">{</w:t>
      </w:r>
      <w:r>
        <w:rPr>
          <w:rStyle w:val="NormalTok"/>
        </w:rPr>
        <w:t xml:space="preserve">bn</w:t>
      </w:r>
      <w:r>
        <w:rPr>
          <w:rStyle w:val="SpecialCharTok"/>
        </w:rPr>
        <w:t xml:space="preserve">}</w:t>
      </w:r>
      <w:r>
        <w:rPr>
          <w:rStyle w:val="SpecialStringTok"/>
        </w:rPr>
        <w:t xml:space="preserve">: placeholder geometry not replaced"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b.get(</w:t>
      </w:r>
      <w:r>
        <w:rPr>
          <w:rStyle w:val="StringTok"/>
        </w:rPr>
        <w:t xml:space="preserve">"static"</w:t>
      </w:r>
      <w:r>
        <w:rPr>
          <w:rStyle w:val="NormalTok"/>
        </w:rPr>
        <w:t xml:space="preserve">, </w:t>
      </w:r>
      <w:r>
        <w:rPr>
          <w:rStyle w:val="VariableTok"/>
        </w:rPr>
        <w:t xml:space="preserve">False</w:t>
      </w:r>
      <w:r>
        <w:rPr>
          <w:rStyle w:val="NormalTok"/>
        </w:rPr>
        <w:t xml:space="preserve">):</w:t>
      </w:r>
      <w:r>
        <w:br/>
      </w:r>
      <w:r>
        <w:rPr>
          <w:rStyle w:val="NormalTok"/>
        </w:rPr>
        <w:t xml:space="preserve">        errs.append(</w:t>
      </w:r>
      <w:r>
        <w:rPr>
          <w:rStyle w:val="SpecialStringTok"/>
        </w:rPr>
        <w:t xml:space="preserve">f"</w:t>
      </w:r>
      <w:r>
        <w:rPr>
          <w:rStyle w:val="SpecialCharTok"/>
        </w:rPr>
        <w:t xml:space="preserve">{</w:t>
      </w:r>
      <w:r>
        <w:rPr>
          <w:rStyle w:val="NormalTok"/>
        </w:rPr>
        <w:t xml:space="preserve">bn</w:t>
      </w:r>
      <w:r>
        <w:rPr>
          <w:rStyle w:val="SpecialCharTok"/>
        </w:rPr>
        <w:t xml:space="preserve">}</w:t>
      </w:r>
      <w:r>
        <w:rPr>
          <w:rStyle w:val="SpecialStringTok"/>
        </w:rPr>
        <w:t xml:space="preserve">: NOT static — see Part 4.4"</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.join(errs) </w:t>
      </w:r>
      <w:r>
        <w:rPr>
          <w:rStyle w:val="ControlFlowTok"/>
        </w:rPr>
        <w:t xml:space="preserve">if</w:t>
      </w:r>
      <w:r>
        <w:rPr>
          <w:rStyle w:val="NormalTok"/>
        </w:rPr>
        <w:t xml:space="preserve"> errs </w:t>
      </w:r>
      <w:r>
        <w:rPr>
          <w:rStyle w:val="ControlFlowTok"/>
        </w:rPr>
        <w:t xml:space="preserve">else</w:t>
      </w:r>
      <w:r>
        <w:rPr>
          <w:rStyle w:val="NormalTok"/>
        </w:rPr>
        <w:t xml:space="preserve"> </w:t>
      </w:r>
      <w:r>
        <w:rPr>
          <w:rStyle w:val="StringTok"/>
        </w:rPr>
        <w:t xml:space="preserve">"objects.yaml OK"</w:t>
      </w:r>
      <w:r>
        <w:rPr>
          <w:rStyle w:val="NormalTok"/>
        </w:rPr>
        <w:t xml:space="preserve">)</w:t>
      </w:r>
      <w:r>
        <w:br/>
      </w:r>
      <w:r>
        <w:rPr>
          <w:rStyle w:val="NormalTok"/>
        </w:rPr>
        <w:t xml:space="preserve">sys.exit(</w:t>
      </w:r>
      <w:r>
        <w:rPr>
          <w:rStyle w:val="DecValTok"/>
        </w:rPr>
        <w:t xml:space="preserve">1</w:t>
      </w:r>
      <w:r>
        <w:rPr>
          <w:rStyle w:val="NormalTok"/>
        </w:rPr>
        <w:t xml:space="preserve"> </w:t>
      </w:r>
      <w:r>
        <w:rPr>
          <w:rStyle w:val="ControlFlowTok"/>
        </w:rPr>
        <w:t xml:space="preserve">if</w:t>
      </w:r>
      <w:r>
        <w:rPr>
          <w:rStyle w:val="NormalTok"/>
        </w:rPr>
        <w:t xml:space="preserve"> errs </w:t>
      </w:r>
      <w:r>
        <w:rPr>
          <w:rStyle w:val="ControlFlowTok"/>
        </w:rPr>
        <w:t xml:space="preserve">else</w:t>
      </w:r>
      <w:r>
        <w:rPr>
          <w:rStyle w:val="NormalTok"/>
        </w:rPr>
        <w:t xml:space="preserve"> </w:t>
      </w:r>
      <w:r>
        <w:rPr>
          <w:rStyle w:val="DecValTok"/>
        </w:rPr>
        <w:t xml:space="preserve">0</w:t>
      </w:r>
      <w:r>
        <w:rPr>
          <w:rStyle w:val="NormalTok"/>
        </w:rPr>
        <w:t xml:space="preserve">)</w:t>
      </w:r>
    </w:p>
    <w:bookmarkEnd w:id="62"/>
    <w:bookmarkStart w:id="63" w:name="definition-of-done-for-part-4"/>
    <w:p>
      <w:pPr>
        <w:pStyle w:val="Heading3"/>
      </w:pPr>
      <w:r>
        <w:t xml:space="preserve">✅ Definition of done for Part 4</w:t>
      </w:r>
    </w:p>
    <w:p>
      <w:pPr>
        <w:pStyle w:val="FirstParagraph"/>
      </w:pPr>
      <w:r>
        <w:rPr>
          <w:rStyle w:val="VerbatimChar"/>
        </w:rPr>
        <w:t xml:space="preserve">config/objects.yaml</w:t>
      </w:r>
      <w:r>
        <w:t xml:space="preserve"> complete with every field read from the SDFs, </w:t>
      </w:r>
      <w:r>
        <w:rPr>
          <w:rStyle w:val="VerbatimChar"/>
        </w:rPr>
        <w:t xml:space="preserve">validate_objects.py</w:t>
      </w:r>
      <w:r>
        <w:t xml:space="preserve"> exiting 0, bin static-ness confirmed, cylinder and box grasp orientations decided.</w:t>
      </w:r>
    </w:p>
    <w:p>
      <w:r>
        <w:pict>
          <v:rect style="width:0;height:1.5pt" o:hralign="center" o:hrstd="t" o:hr="t"/>
        </w:pict>
      </w:r>
    </w:p>
    <w:bookmarkEnd w:id="63"/>
    <w:bookmarkEnd w:id="64"/>
    <w:bookmarkStart w:id="71" w:name="X08ac04255e5015443db152a0bbdadfb0dcf86c1"/>
    <w:p>
      <w:pPr>
        <w:pStyle w:val="Heading2"/>
      </w:pPr>
      <w:r>
        <w:t xml:space="preserve">Part 5 — Step 4: Task definition and instruction vocabulary</w:t>
      </w:r>
    </w:p>
    <w:bookmarkStart w:id="65" w:name="X0745eee2f738d9ec0252eeece8501687dfc0e31"/>
    <w:p>
      <w:pPr>
        <w:pStyle w:val="Heading3"/>
      </w:pPr>
      <w:r>
        <w:t xml:space="preserve">5.1 The instruction becomes load-bearing — this is the point of the exercise</w:t>
      </w:r>
    </w:p>
    <w:p>
      <w:pPr>
        <w:pStyle w:val="FirstParagraph"/>
      </w:pPr>
      <w:r>
        <w:t xml:space="preserve">In the previous acquisition, all twenty episodes carried one instruction: </w:t>
      </w:r>
      <w:r>
        <w:rPr>
          <w:i/>
          <w:iCs/>
        </w:rPr>
        <w:t xml:space="preserve">“pick up the red block and place it on the plate.”</w:t>
      </w:r>
      <w:r>
        <w:t xml:space="preserve"> There was one object and one destination.</w:t>
      </w:r>
    </w:p>
    <w:p>
      <w:pPr>
        <w:pStyle w:val="BodyText"/>
      </w:pPr>
      <w:r>
        <w:t xml:space="preserve">A policy trained on that data could discard the language stream entirely, learn </w:t>
      </w:r>
      <w:r>
        <w:rPr>
          <w:i/>
          <w:iCs/>
        </w:rPr>
        <w:t xml:space="preserve">“move to the one red thing, close, move to the one white thing, open”</w:t>
      </w:r>
      <w:r>
        <w:t xml:space="preserve">, and score 100%. </w:t>
      </w:r>
      <w:r>
        <w:rPr>
          <w:b/>
          <w:bCs/>
        </w:rPr>
        <w:t xml:space="preserve">The dataset could not distinguish a model that reads instructions from one that ignores them.</w:t>
      </w:r>
      <w:r>
        <w:t xml:space="preserve"> Every episode was consistent with both hypotheses.</w:t>
      </w:r>
    </w:p>
    <w:p>
      <w:pPr>
        <w:pStyle w:val="BodyText"/>
      </w:pPr>
      <w:r>
        <w:t xml:space="preserve">With four objects present in every frame and four instructions, that is no longer true. A policy ignoring the language can do no better than chance — 25%. The instruction now carries exactly two bits, and the dataset can measure whether the model uses them.</w:t>
      </w:r>
    </w:p>
    <w:p>
      <w:pPr>
        <w:pStyle w:val="BodyText"/>
      </w:pPr>
      <w:r>
        <w:t xml:space="preserve">That is the difference between demonstrating a pipeline and producing data with a learnable signal in it. It is also why Part 13’s headline metric is correct-bin rate.</w:t>
      </w:r>
    </w:p>
    <w:bookmarkEnd w:id="65"/>
    <w:bookmarkStart w:id="66" w:name="all-four-objects-appear-in-every-episode"/>
    <w:p>
      <w:pPr>
        <w:pStyle w:val="Heading3"/>
      </w:pPr>
      <w:r>
        <w:t xml:space="preserve">5.2 All four objects appear in every episode</w:t>
      </w:r>
    </w:p>
    <w:p>
      <w:pPr>
        <w:pStyle w:val="FirstParagraph"/>
      </w:pPr>
      <w:r>
        <w:t xml:space="preserve">This requirement is what makes 5.1 true, and it is easy to violate by accident.</w:t>
      </w:r>
    </w:p>
    <w:p>
      <w:pPr>
        <w:pStyle w:val="BodyText"/>
      </w:pPr>
      <w:r>
        <w:rPr>
          <w:b/>
          <w:bCs/>
        </w:rPr>
        <w:t xml:space="preserve">Every episode spawns all four objects and all four bins.</w:t>
      </w:r>
      <w:r>
        <w:t xml:space="preserve"> The instruction names one object. The other three are distractors, and their positions are randomised independently per episode.</w:t>
      </w:r>
    </w:p>
    <w:p>
      <w:pPr>
        <w:pStyle w:val="BodyText"/>
      </w:pPr>
      <w:r>
        <w:t xml:space="preserve">If only the target is spawned, the previous acquisition has been rebuilt four times and nothing has been learned. If the distractors are always in the same place, the model learns </w:t>
      </w:r>
      <w:r>
        <w:rPr>
          <w:i/>
          <w:iCs/>
        </w:rPr>
        <w:t xml:space="preserve">“the red cube is always at the left”</w:t>
      </w:r>
      <w:r>
        <w:t xml:space="preserve"> rather than </w:t>
      </w:r>
      <w:r>
        <w:rPr>
          <w:i/>
          <w:iCs/>
        </w:rPr>
        <w:t xml:space="preserve">“find the red cube”</w:t>
      </w:r>
      <w:r>
        <w:t xml:space="preserve">.</w:t>
      </w:r>
    </w:p>
    <w:bookmarkEnd w:id="66"/>
    <w:bookmarkStart w:id="67" w:name="adopt-the-existing-vocabulary"/>
    <w:p>
      <w:pPr>
        <w:pStyle w:val="Heading3"/>
      </w:pPr>
      <w:r>
        <w:t xml:space="preserve">5.3 Adopt the existing vocabulary</w:t>
      </w:r>
    </w:p>
    <w:p>
      <w:pPr>
        <w:pStyle w:val="FirstParagraph"/>
      </w:pPr>
      <w:r>
        <w:t xml:space="preserve">The team’s object detector is trained on eight classes: </w:t>
      </w:r>
      <w:r>
        <w:rPr>
          <w:rStyle w:val="VerbatimChar"/>
        </w:rPr>
        <w:t xml:space="preserve">cube_rouge</w:t>
      </w:r>
      <w:r>
        <w:t xml:space="preserve">, </w:t>
      </w:r>
      <w:r>
        <w:rPr>
          <w:rStyle w:val="VerbatimChar"/>
        </w:rPr>
        <w:t xml:space="preserve">cube_bleu</w:t>
      </w:r>
      <w:r>
        <w:t xml:space="preserve">, </w:t>
      </w:r>
      <w:r>
        <w:rPr>
          <w:rStyle w:val="VerbatimChar"/>
        </w:rPr>
        <w:t xml:space="preserve">cylindre_vert</w:t>
      </w:r>
      <w:r>
        <w:t xml:space="preserve">, </w:t>
      </w:r>
      <w:r>
        <w:rPr>
          <w:rStyle w:val="VerbatimChar"/>
        </w:rPr>
        <w:t xml:space="preserve">pave_jaune</w:t>
      </w:r>
      <w:r>
        <w:t xml:space="preserve">, </w:t>
      </w:r>
      <w:r>
        <w:rPr>
          <w:rStyle w:val="VerbatimChar"/>
        </w:rPr>
        <w:t xml:space="preserve">bac_rouge</w:t>
      </w:r>
      <w:r>
        <w:t xml:space="preserve">, </w:t>
      </w:r>
      <w:r>
        <w:rPr>
          <w:rStyle w:val="VerbatimChar"/>
        </w:rPr>
        <w:t xml:space="preserve">bac_bleu</w:t>
      </w:r>
      <w:r>
        <w:t xml:space="preserve">, </w:t>
      </w:r>
      <w:r>
        <w:rPr>
          <w:rStyle w:val="VerbatimChar"/>
        </w:rPr>
        <w:t xml:space="preserve">bac_vert</w:t>
      </w:r>
      <w:r>
        <w:t xml:space="preserve">, </w:t>
      </w:r>
      <w:r>
        <w:rPr>
          <w:rStyle w:val="VerbatimChar"/>
        </w:rPr>
        <w:t xml:space="preserve">bac_jaune</w:t>
      </w:r>
      <w:r>
        <w:t xml:space="preserve">. The Gazebo model names are the English equivalents.</w:t>
      </w:r>
    </w:p>
    <w:p>
      <w:pPr>
        <w:pStyle w:val="BodyText"/>
      </w:pPr>
      <w:r>
        <w:t xml:space="preserve">Use instructions that map one-to-one onto those classes. Do not introduce synonyms — not “the red block”, “the crimson cube”, “the red container”. </w:t>
      </w:r>
      <w:r>
        <w:rPr>
          <w:b/>
          <w:bCs/>
        </w:rPr>
        <w:t xml:space="preserve">One phrasing per object, byte-identical across all fifteen of its episodes.</w:t>
      </w:r>
    </w:p>
    <w:p>
      <w:pPr>
        <w:pStyle w:val="BodyText"/>
      </w:pPr>
      <w:r>
        <w:t xml:space="preserve">Paraphrase robustness is a deliberate later experiment with its own held-out design. Introducing variation now, by accident, makes it impossible to run that experiment cleanly later.</w:t>
      </w:r>
    </w:p>
    <w:bookmarkEnd w:id="67"/>
    <w:bookmarkStart w:id="68" w:name="the-task-table"/>
    <w:p>
      <w:pPr>
        <w:pStyle w:val="Heading3"/>
      </w:pPr>
      <w:r>
        <w:t xml:space="preserve">5.4 The task table</w:t>
      </w:r>
    </w:p>
    <w:p>
      <w:pPr>
        <w:pStyle w:val="SourceCode"/>
      </w:pPr>
      <w:r>
        <w:rPr>
          <w:rStyle w:val="FunctionTok"/>
        </w:rPr>
        <w:t xml:space="preserve">{</w:t>
      </w:r>
      <w:r>
        <w:rPr>
          <w:rStyle w:val="DataTypeTok"/>
        </w:rPr>
        <w:t xml:space="preserve">"task_index"</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"pick up the red cube and place it in the red bin"</w:t>
      </w:r>
      <w:r>
        <w:rPr>
          <w:rStyle w:val="FunctionTok"/>
        </w:rPr>
        <w:t xml:space="preserve">}</w:t>
      </w:r>
      <w:r>
        <w:br/>
      </w:r>
      <w:r>
        <w:rPr>
          <w:rStyle w:val="FunctionTok"/>
        </w:rPr>
        <w:t xml:space="preserve">{</w:t>
      </w:r>
      <w:r>
        <w:rPr>
          <w:rStyle w:val="DataTypeTok"/>
        </w:rPr>
        <w:t xml:space="preserve">"task_index"</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"pick up the blue cube and place it in the blue bin"</w:t>
      </w:r>
      <w:r>
        <w:rPr>
          <w:rStyle w:val="FunctionTok"/>
        </w:rPr>
        <w:t xml:space="preserve">}</w:t>
      </w:r>
      <w:r>
        <w:br/>
      </w:r>
      <w:r>
        <w:rPr>
          <w:rStyle w:val="FunctionTok"/>
        </w:rPr>
        <w:t xml:space="preserve">{</w:t>
      </w:r>
      <w:r>
        <w:rPr>
          <w:rStyle w:val="DataTypeTok"/>
        </w:rPr>
        <w:t xml:space="preserve">"task_index"</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"pick up the green cylinder and place it in the green bin"</w:t>
      </w:r>
      <w:r>
        <w:rPr>
          <w:rStyle w:val="FunctionTok"/>
        </w:rPr>
        <w:t xml:space="preserve">}</w:t>
      </w:r>
      <w:r>
        <w:br/>
      </w:r>
      <w:r>
        <w:rPr>
          <w:rStyle w:val="FunctionTok"/>
        </w:rPr>
        <w:t xml:space="preserve">{</w:t>
      </w:r>
      <w:r>
        <w:rPr>
          <w:rStyle w:val="DataTypeTok"/>
        </w:rPr>
        <w:t xml:space="preserve">"task_index"</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"pick up the yellow box and place it in the yellow bin"</w:t>
      </w:r>
      <w:r>
        <w:rPr>
          <w:rStyle w:val="FunctionTok"/>
        </w:rPr>
        <w:t xml:space="preserve">}</w:t>
      </w:r>
    </w:p>
    <w:p>
      <w:pPr>
        <w:pStyle w:val="FirstParagraph"/>
      </w:pPr>
      <w:r>
        <w:t xml:space="preserve">Generate this file from </w:t>
      </w:r>
      <w:r>
        <w:rPr>
          <w:rStyle w:val="VerbatimChar"/>
        </w:rPr>
        <w:t xml:space="preserve">objects.yaml</w:t>
      </w:r>
      <w:r>
        <w:t xml:space="preserve"> rather than typing it, so the two cannot drift apart:</w:t>
      </w:r>
    </w:p>
    <w:p>
      <w:pPr>
        <w:pStyle w:val="SourceCode"/>
      </w:pPr>
      <w:r>
        <w:rPr>
          <w:rStyle w:val="CommentTok"/>
        </w:rPr>
        <w:t xml:space="preserve"># scripts/make_tasks.py</w:t>
      </w:r>
      <w:r>
        <w:br/>
      </w:r>
      <w:r>
        <w:rPr>
          <w:rStyle w:val="ImportTok"/>
        </w:rPr>
        <w:t xml:space="preserve">import</w:t>
      </w:r>
      <w:r>
        <w:rPr>
          <w:rStyle w:val="NormalTok"/>
        </w:rPr>
        <w:t xml:space="preserve"> yaml, json</w:t>
      </w:r>
      <w:r>
        <w:br/>
      </w:r>
      <w:r>
        <w:rPr>
          <w:rStyle w:val="NormalTok"/>
        </w:rPr>
        <w:t xml:space="preserve">c </w:t>
      </w:r>
      <w:r>
        <w:rPr>
          <w:rStyle w:val="OperatorTok"/>
        </w:rPr>
        <w:t xml:space="preserve">=</w:t>
      </w:r>
      <w:r>
        <w:rPr>
          <w:rStyle w:val="NormalTok"/>
        </w:rPr>
        <w:t xml:space="preserve"> yaml.safe_load(</w:t>
      </w:r>
      <w:r>
        <w:rPr>
          <w:rStyle w:val="BuiltInTok"/>
        </w:rPr>
        <w:t xml:space="preserve">open</w:t>
      </w:r>
      <w:r>
        <w:rPr>
          <w:rStyle w:val="NormalTok"/>
        </w:rPr>
        <w:t xml:space="preserve">(</w:t>
      </w:r>
      <w:r>
        <w:rPr>
          <w:rStyle w:val="StringTok"/>
        </w:rPr>
        <w:t xml:space="preserve">"config/objects.yaml"</w:t>
      </w:r>
      <w:r>
        <w:rPr>
          <w:rStyle w:val="NormalTok"/>
        </w:rPr>
        <w:t xml:space="preserve">))</w:t>
      </w:r>
      <w:r>
        <w:br/>
      </w:r>
      <w:r>
        <w:rPr>
          <w:rStyle w:val="NormalTok"/>
        </w:rPr>
        <w:t xml:space="preserve">order </w:t>
      </w:r>
      <w:r>
        <w:rPr>
          <w:rStyle w:val="OperatorTok"/>
        </w:rPr>
        <w:t xml:space="preserve">=</w:t>
      </w:r>
      <w:r>
        <w:rPr>
          <w:rStyle w:val="NormalTok"/>
        </w:rPr>
        <w:t xml:space="preserve"> [</w:t>
      </w:r>
      <w:r>
        <w:rPr>
          <w:rStyle w:val="StringTok"/>
        </w:rPr>
        <w:t xml:space="preserve">"red_cube"</w:t>
      </w:r>
      <w:r>
        <w:rPr>
          <w:rStyle w:val="NormalTok"/>
        </w:rPr>
        <w:t xml:space="preserve">, </w:t>
      </w:r>
      <w:r>
        <w:rPr>
          <w:rStyle w:val="StringTok"/>
        </w:rPr>
        <w:t xml:space="preserve">"blue_cube"</w:t>
      </w:r>
      <w:r>
        <w:rPr>
          <w:rStyle w:val="NormalTok"/>
        </w:rPr>
        <w:t xml:space="preserve">, </w:t>
      </w:r>
      <w:r>
        <w:rPr>
          <w:rStyle w:val="StringTok"/>
        </w:rPr>
        <w:t xml:space="preserve">"green_cylinder"</w:t>
      </w:r>
      <w:r>
        <w:rPr>
          <w:rStyle w:val="NormalTok"/>
        </w:rPr>
        <w:t xml:space="preserve">, </w:t>
      </w:r>
      <w:r>
        <w:rPr>
          <w:rStyle w:val="StringTok"/>
        </w:rPr>
        <w:t xml:space="preserve">"yellow_box"</w:t>
      </w:r>
      <w:r>
        <w:rPr>
          <w:rStyle w:val="NormalTok"/>
        </w:rPr>
        <w:t xml:space="preserve">]</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"config/tasks.jsonl"</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i, name </w:t>
      </w:r>
      <w:r>
        <w:rPr>
          <w:rStyle w:val="KeywordTok"/>
        </w:rPr>
        <w:t xml:space="preserve">in</w:t>
      </w:r>
      <w:r>
        <w:rPr>
          <w:rStyle w:val="NormalTok"/>
        </w:rPr>
        <w:t xml:space="preserve"> </w:t>
      </w:r>
      <w:r>
        <w:rPr>
          <w:rStyle w:val="BuiltInTok"/>
        </w:rPr>
        <w:t xml:space="preserve">enumerate</w:t>
      </w:r>
      <w:r>
        <w:rPr>
          <w:rStyle w:val="NormalTok"/>
        </w:rPr>
        <w:t xml:space="preserve">(order):</w:t>
      </w:r>
      <w:r>
        <w:br/>
      </w:r>
      <w:r>
        <w:rPr>
          <w:rStyle w:val="NormalTok"/>
        </w:rPr>
        <w:t xml:space="preserve">        f.write(json.dumps({</w:t>
      </w:r>
      <w:r>
        <w:rPr>
          <w:rStyle w:val="StringTok"/>
        </w:rPr>
        <w:t xml:space="preserve">"task_index"</w:t>
      </w:r>
      <w:r>
        <w:rPr>
          <w:rStyle w:val="NormalTok"/>
        </w:rPr>
        <w:t xml:space="preserve">: i,</w:t>
      </w:r>
      <w:r>
        <w:br/>
      </w:r>
      <w:r>
        <w:rPr>
          <w:rStyle w:val="NormalTok"/>
        </w:rPr>
        <w:t xml:space="preserve">                            </w:t>
      </w:r>
      <w:r>
        <w:rPr>
          <w:rStyle w:val="StringTok"/>
        </w:rPr>
        <w:t xml:space="preserve">"task"</w:t>
      </w:r>
      <w:r>
        <w:rPr>
          <w:rStyle w:val="NormalTok"/>
        </w:rPr>
        <w:t xml:space="preserve">: c[</w:t>
      </w:r>
      <w:r>
        <w:rPr>
          <w:rStyle w:val="StringTok"/>
        </w:rPr>
        <w:t xml:space="preserve">"objects"</w:t>
      </w:r>
      <w:r>
        <w:rPr>
          <w:rStyle w:val="NormalTok"/>
        </w:rPr>
        <w:t xml:space="preserve">][name][</w:t>
      </w:r>
      <w:r>
        <w:rPr>
          <w:rStyle w:val="StringTok"/>
        </w:rPr>
        <w:t xml:space="preserve">"instruction"</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"wrote config/tasks.jsonl"</w:t>
      </w:r>
      <w:r>
        <w:rPr>
          <w:rStyle w:val="NormalTok"/>
        </w:rPr>
        <w:t xml:space="preserve">)</w:t>
      </w:r>
    </w:p>
    <w:bookmarkEnd w:id="68"/>
    <w:bookmarkStart w:id="69" w:name="assignment-is-by-colour"/>
    <w:p>
      <w:pPr>
        <w:pStyle w:val="Heading3"/>
      </w:pPr>
      <w:r>
        <w:t xml:space="preserve">5.5 Assignment is by colour</w:t>
      </w:r>
    </w:p>
    <w:p>
      <w:pPr>
        <w:pStyle w:val="FirstParagraph"/>
      </w:pPr>
      <w:r>
        <w:t xml:space="preserve">Per A6. Each object goes to the bin of its own colour. No size logic, no ArUco-tagged destinations, no exceptions.</w:t>
      </w:r>
    </w:p>
    <w:bookmarkEnd w:id="69"/>
    <w:bookmarkStart w:id="70" w:name="definition-of-done-for-part-5"/>
    <w:p>
      <w:pPr>
        <w:pStyle w:val="Heading3"/>
      </w:pPr>
      <w:r>
        <w:t xml:space="preserve">✅ Definition of done for Part 5</w:t>
      </w:r>
    </w:p>
    <w:p>
      <w:pPr>
        <w:pStyle w:val="FirstParagraph"/>
      </w:pPr>
      <w:r>
        <w:rPr>
          <w:rStyle w:val="VerbatimChar"/>
        </w:rPr>
        <w:t xml:space="preserve">config/tasks.jsonl</w:t>
      </w:r>
      <w:r>
        <w:t xml:space="preserve"> generated from the manifest, four tasks, instructions frozen, and the spawn script implementing “all four objects always present”.</w:t>
      </w:r>
    </w:p>
    <w:p>
      <w:r>
        <w:pict>
          <v:rect style="width:0;height:1.5pt" o:hralign="center" o:hrstd="t" o:hr="t"/>
        </w:pict>
      </w:r>
    </w:p>
    <w:bookmarkEnd w:id="70"/>
    <w:bookmarkEnd w:id="71"/>
    <w:bookmarkStart w:id="81" w:name="part-6-step-5-the-episode-matrix"/>
    <w:p>
      <w:pPr>
        <w:pStyle w:val="Heading2"/>
      </w:pPr>
      <w:r>
        <w:t xml:space="preserve">Part 6 — Step 5: The episode matrix</w:t>
      </w:r>
    </w:p>
    <w:bookmarkStart w:id="72" w:name="target-and-definition-of-clean"/>
    <w:p>
      <w:pPr>
        <w:pStyle w:val="Heading3"/>
      </w:pPr>
      <w:r>
        <w:t xml:space="preserve">6.1 Target and definition of “clean”</w:t>
      </w:r>
    </w:p>
    <w:p>
      <w:pPr>
        <w:pStyle w:val="FirstParagraph"/>
      </w:pPr>
      <w:r>
        <w:t xml:space="preserve">Per A9: </w:t>
      </w:r>
      <w:r>
        <w:rPr>
          <w:b/>
          <w:bCs/>
        </w:rPr>
        <w:t xml:space="preserve">fifteen clean successful episodes per object, sixty total.</w:t>
      </w:r>
      <w:r>
        <w:t xml:space="preserve"> An episode counts only if it passed every check in Part 9. Failures are re-run.</w:t>
      </w:r>
    </w:p>
    <w:bookmarkEnd w:id="72"/>
    <w:bookmarkStart w:id="73" w:name="the-split"/>
    <w:p>
      <w:pPr>
        <w:pStyle w:val="Heading3"/>
      </w:pPr>
      <w:r>
        <w:t xml:space="preserve">6.2 The split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Per object</w:t>
            </w:r>
          </w:p>
        </w:tc>
        <w:tc>
          <w:tcPr/>
          <w:p>
            <w:pPr>
              <w:pStyle w:val="Compact"/>
              <w:jc w:val="left"/>
            </w:pPr>
            <w:r>
              <w:t xml:space="preserve">Count</w:t>
            </w:r>
          </w:p>
        </w:tc>
        <w:tc>
          <w:tcPr/>
          <w:p>
            <w:pPr>
              <w:pStyle w:val="Compact"/>
              <w:jc w:val="left"/>
            </w:pPr>
            <w:r>
              <w:t xml:space="preserve">Camera</w:t>
            </w:r>
          </w:p>
        </w:tc>
        <w:tc>
          <w:tcPr/>
          <w:p>
            <w:pPr>
              <w:pStyle w:val="Compact"/>
              <w:jc w:val="left"/>
            </w:pPr>
            <w:r>
              <w:t xml:space="preserve">Split</w:t>
            </w:r>
          </w:p>
        </w:tc>
        <w:tc>
          <w:tcPr/>
          <w:p>
            <w:pPr>
              <w:pStyle w:val="Compact"/>
              <w:jc w:val="left"/>
            </w:pPr>
            <w:r>
              <w:t xml:space="preserve">Purpose</w:t>
            </w:r>
          </w:p>
        </w:tc>
      </w:tr>
      <w:tr>
        <w:tc>
          <w:tcPr/>
          <w:p>
            <w:pPr>
              <w:pStyle w:val="Compact"/>
              <w:jc w:val="left"/>
            </w:pPr>
            <w:r>
              <w:t xml:space="preserve">Nominal position</w:t>
            </w:r>
          </w:p>
        </w:tc>
        <w:tc>
          <w:tcPr/>
          <w:p>
            <w:pPr>
              <w:pStyle w:val="Compact"/>
              <w:jc w:val="left"/>
            </w:pPr>
            <w:r>
              <w:t xml:space="preserve">4</w:t>
            </w:r>
          </w:p>
        </w:tc>
        <w:tc>
          <w:tcPr/>
          <w:p>
            <w:pPr>
              <w:pStyle w:val="Compact"/>
              <w:jc w:val="left"/>
            </w:pPr>
            <w:r>
              <w:t xml:space="preserve">table camera</w:t>
            </w:r>
          </w:p>
        </w:tc>
        <w:tc>
          <w:tcPr/>
          <w:p>
            <w:pPr>
              <w:pStyle w:val="Compact"/>
              <w:jc w:val="left"/>
            </w:pPr>
            <w:r>
              <w:t xml:space="preserve">train</w:t>
            </w:r>
          </w:p>
        </w:tc>
        <w:tc>
          <w:tcPr/>
          <w:p>
            <w:pPr>
              <w:pStyle w:val="Compact"/>
              <w:jc w:val="left"/>
            </w:pPr>
            <w:r>
              <w:t xml:space="preserve">Establish the task works</w:t>
            </w:r>
          </w:p>
        </w:tc>
      </w:tr>
      <w:tr>
        <w:tc>
          <w:tcPr/>
          <w:p>
            <w:pPr>
              <w:pStyle w:val="Compact"/>
              <w:jc w:val="left"/>
            </w:pPr>
            <w:r>
              <w:t xml:space="preserve">x variation</w:t>
            </w:r>
          </w:p>
        </w:tc>
        <w:tc>
          <w:tcPr/>
          <w:p>
            <w:pPr>
              <w:pStyle w:val="Compact"/>
              <w:jc w:val="left"/>
            </w:pPr>
            <w:r>
              <w:t xml:space="preserve">4</w:t>
            </w:r>
          </w:p>
        </w:tc>
        <w:tc>
          <w:tcPr/>
          <w:p>
            <w:pPr>
              <w:pStyle w:val="Compact"/>
              <w:jc w:val="left"/>
            </w:pPr>
            <w:r>
              <w:t xml:space="preserve">table camera</w:t>
            </w:r>
          </w:p>
        </w:tc>
        <w:tc>
          <w:tcPr/>
          <w:p>
            <w:pPr>
              <w:pStyle w:val="Compact"/>
              <w:jc w:val="left"/>
            </w:pPr>
            <w:r>
              <w:t xml:space="preserve">train</w:t>
            </w:r>
          </w:p>
        </w:tc>
        <w:tc>
          <w:tcPr/>
          <w:p>
            <w:pPr>
              <w:pStyle w:val="Compact"/>
              <w:jc w:val="left"/>
            </w:pPr>
            <w:r>
              <w:t xml:space="preserve">Longitudinal generalisation</w:t>
            </w:r>
          </w:p>
        </w:tc>
      </w:tr>
      <w:tr>
        <w:tc>
          <w:tcPr/>
          <w:p>
            <w:pPr>
              <w:pStyle w:val="Compact"/>
              <w:jc w:val="left"/>
            </w:pPr>
            <w:r>
              <w:t xml:space="preserve">y variation</w:t>
            </w:r>
          </w:p>
        </w:tc>
        <w:tc>
          <w:tcPr/>
          <w:p>
            <w:pPr>
              <w:pStyle w:val="Compact"/>
              <w:jc w:val="left"/>
            </w:pPr>
            <w:r>
              <w:t xml:space="preserve">4</w:t>
            </w:r>
          </w:p>
        </w:tc>
        <w:tc>
          <w:tcPr/>
          <w:p>
            <w:pPr>
              <w:pStyle w:val="Compact"/>
              <w:jc w:val="left"/>
            </w:pPr>
            <w:r>
              <w:t xml:space="preserve">table camera</w:t>
            </w:r>
          </w:p>
        </w:tc>
        <w:tc>
          <w:tcPr/>
          <w:p>
            <w:pPr>
              <w:pStyle w:val="Compact"/>
              <w:jc w:val="left"/>
            </w:pPr>
            <w:r>
              <w:t xml:space="preserve">train</w:t>
            </w:r>
          </w:p>
        </w:tc>
        <w:tc>
          <w:tcPr/>
          <w:p>
            <w:pPr>
              <w:pStyle w:val="Compact"/>
              <w:jc w:val="left"/>
            </w:pPr>
            <w:r>
              <w:t xml:space="preserve">Lateral generalisation</w:t>
            </w:r>
          </w:p>
        </w:tc>
      </w:tr>
      <w:tr>
        <w:tc>
          <w:tcPr/>
          <w:p>
            <w:pPr>
              <w:pStyle w:val="Compact"/>
              <w:jc w:val="left"/>
            </w:pPr>
            <w:r>
              <w:rPr>
                <w:b/>
                <w:bCs/>
              </w:rPr>
              <w:t xml:space="preserve">Held out</w:t>
            </w:r>
          </w:p>
        </w:tc>
        <w:tc>
          <w:tcPr/>
          <w:p>
            <w:pPr>
              <w:pStyle w:val="Compact"/>
              <w:jc w:val="left"/>
            </w:pPr>
            <w:r>
              <w:rPr>
                <w:b/>
                <w:bCs/>
              </w:rPr>
              <w:t xml:space="preserve">3</w:t>
            </w:r>
          </w:p>
        </w:tc>
        <w:tc>
          <w:tcPr/>
          <w:p>
            <w:pPr>
              <w:pStyle w:val="Compact"/>
              <w:jc w:val="left"/>
            </w:pPr>
            <w:r>
              <w:rPr>
                <w:b/>
                <w:bCs/>
              </w:rPr>
              <w:t xml:space="preserve">second camera</w:t>
            </w:r>
          </w:p>
        </w:tc>
        <w:tc>
          <w:tcPr/>
          <w:p>
            <w:pPr>
              <w:pStyle w:val="Compact"/>
              <w:jc w:val="left"/>
            </w:pPr>
            <w:r>
              <w:rPr>
                <w:b/>
                <w:bCs/>
              </w:rPr>
              <w:t xml:space="preserve">heldout</w:t>
            </w:r>
          </w:p>
        </w:tc>
        <w:tc>
          <w:tcPr/>
          <w:p>
            <w:pPr>
              <w:pStyle w:val="Compact"/>
              <w:jc w:val="left"/>
            </w:pPr>
            <w:r>
              <w:rPr>
                <w:b/>
                <w:bCs/>
              </w:rPr>
              <w:t xml:space="preserve">Unseen-condition validation</w:t>
            </w:r>
          </w:p>
        </w:tc>
      </w:tr>
      <w:tr>
        <w:tc>
          <w:tcPr/>
          <w:p>
            <w:pPr>
              <w:pStyle w:val="Compact"/>
            </w:pPr>
          </w:p>
        </w:tc>
        <w:tc>
          <w:tcPr/>
          <w:p>
            <w:pPr>
              <w:pStyle w:val="Compact"/>
              <w:jc w:val="left"/>
            </w:pPr>
            <w:r>
              <w:rPr>
                <w:b/>
                <w:bCs/>
              </w:rPr>
              <w:t xml:space="preserve">15</w:t>
            </w:r>
          </w:p>
        </w:tc>
        <w:tc>
          <w:tcPr/>
          <w:p>
            <w:pPr>
              <w:pStyle w:val="Compact"/>
            </w:pPr>
          </w:p>
        </w:tc>
        <w:tc>
          <w:tcPr/>
          <w:p>
            <w:pPr>
              <w:pStyle w:val="Compact"/>
            </w:pPr>
          </w:p>
        </w:tc>
        <w:tc>
          <w:tcPr/>
          <w:p>
            <w:pPr>
              <w:pStyle w:val="Compact"/>
            </w:pPr>
          </w:p>
        </w:tc>
      </w:tr>
    </w:tbl>
    <w:p>
      <w:pPr>
        <w:pStyle w:val="BodyText"/>
      </w:pPr>
      <w:r>
        <w:rPr>
          <w:b/>
          <w:bCs/>
        </w:rPr>
        <w:t xml:space="preserve">48 training episodes, 12 held out</w:t>
      </w:r>
      <w:r>
        <w:t xml:space="preserve"> — an 80/20 split.</w:t>
      </w:r>
    </w:p>
    <w:bookmarkEnd w:id="73"/>
    <w:bookmarkStart w:id="74" w:name="X42c6372bfe8d20aae928aca7f397daef99123ec"/>
    <w:p>
      <w:pPr>
        <w:pStyle w:val="Heading3"/>
      </w:pPr>
      <w:r>
        <w:t xml:space="preserve">6.3 Why a held-out </w:t>
      </w:r>
      <w:r>
        <w:rPr>
          <w:i/>
          <w:iCs/>
        </w:rPr>
        <w:t xml:space="preserve">condition</w:t>
      </w:r>
      <w:r>
        <w:t xml:space="preserve">, not held-out images</w:t>
      </w:r>
    </w:p>
    <w:p>
      <w:pPr>
        <w:pStyle w:val="FirstParagraph"/>
      </w:pPr>
      <w:r>
        <w:t xml:space="preserve">This is not a formality, and the project has direct in-house evidence for it.</w:t>
      </w:r>
    </w:p>
    <w:p>
      <w:pPr>
        <w:pStyle w:val="BodyText"/>
      </w:pPr>
      <w:r>
        <w:t xml:space="preserve">The markerless pose-estimation work failed because the model memorised two fixed camera mounts rather than learning to localise. It performed well on held-out </w:t>
      </w:r>
      <w:r>
        <w:rPr>
          <w:i/>
          <w:iCs/>
        </w:rPr>
        <w:t xml:space="preserve">images</w:t>
      </w:r>
      <w:r>
        <w:t xml:space="preserve"> from those mounts and collapsed on an unseen mount. </w:t>
      </w:r>
      <w:r>
        <w:rPr>
          <w:b/>
          <w:bCs/>
        </w:rPr>
        <w:t xml:space="preserve">Holding out images tests memorisation of pixels; holding out conditions tests generalisation.</w:t>
      </w:r>
    </w:p>
    <w:p>
      <w:pPr>
        <w:pStyle w:val="BodyText"/>
      </w:pPr>
      <w:r>
        <w:t xml:space="preserve">The team’s own object-detector evaluation follows the same principle — full detection on the training camera, degraded detection on a camera never seen during training, reported honestly as a snapshot rather than a measured rate. This held-out split is the established practice, not an import.</w:t>
      </w:r>
    </w:p>
    <w:bookmarkEnd w:id="74"/>
    <w:bookmarkStart w:id="75" w:name="the-second-camera-must-actually-exist"/>
    <w:p>
      <w:pPr>
        <w:pStyle w:val="Heading3"/>
      </w:pPr>
      <w:r>
        <w:t xml:space="preserve">6.4 The second camera must actually exist</w:t>
      </w:r>
    </w:p>
    <w:p>
      <w:pPr>
        <w:pStyle w:val="FirstParagraph"/>
      </w:pPr>
      <w:r>
        <w:t xml:space="preserve">A held-out camera that does not exist is a held-out set that does not exist. Before generating the matrix:</w:t>
      </w:r>
    </w:p>
    <w:p>
      <w:pPr>
        <w:pStyle w:val="SourceCode"/>
      </w:pPr>
      <w:r>
        <w:rPr>
          <w:rStyle w:val="CommentTok"/>
        </w:rPr>
        <w:t xml:space="preserve"># cameras declared in the target world</w:t>
      </w:r>
      <w:r>
        <w:br/>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'&lt;sensor name="\K[^"]+'</w:t>
      </w:r>
      <w:r>
        <w:rPr>
          <w:rStyle w:val="NormalTok"/>
        </w:rPr>
        <w:t xml:space="preserve"> </w:t>
      </w:r>
      <w:r>
        <w:rPr>
          <w:rStyle w:val="VariableTok"/>
        </w:rPr>
        <w:t xml:space="preserve">$(</w:t>
      </w:r>
      <w:r>
        <w:rPr>
          <w:rStyle w:val="FunctionTok"/>
        </w:rPr>
        <w:t xml:space="preserve">cat</w:t>
      </w:r>
      <w:r>
        <w:rPr>
          <w:rStyle w:val="NormalTok"/>
        </w:rPr>
        <w:t xml:space="preserve"> config/WORLD_PATH</w:t>
      </w:r>
      <w:r>
        <w:rPr>
          <w:rStyle w:val="VariableTok"/>
        </w:rPr>
        <w:t xml:space="preserve">)</w:t>
      </w:r>
      <w:r>
        <w:br/>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'&lt;topic&gt;\K[^&lt;]+'</w:t>
      </w:r>
      <w:r>
        <w:rPr>
          <w:rStyle w:val="NormalTok"/>
        </w:rPr>
        <w:t xml:space="preserve"> </w:t>
      </w:r>
      <w:r>
        <w:rPr>
          <w:rStyle w:val="VariableTok"/>
        </w:rPr>
        <w:t xml:space="preserve">$(</w:t>
      </w:r>
      <w:r>
        <w:rPr>
          <w:rStyle w:val="FunctionTok"/>
        </w:rPr>
        <w:t xml:space="preserve">cat</w:t>
      </w:r>
      <w:r>
        <w:rPr>
          <w:rStyle w:val="NormalTok"/>
        </w:rPr>
        <w:t xml:space="preserve"> config/WORLD_PATH</w:t>
      </w:r>
      <w:r>
        <w:rPr>
          <w:rStyle w:val="Variable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cam</w:t>
      </w:r>
      <w:r>
        <w:br/>
      </w:r>
      <w:r>
        <w:br/>
      </w:r>
      <w:r>
        <w:rPr>
          <w:rStyle w:val="CommentTok"/>
        </w:rPr>
        <w:t xml:space="preserve"># and at runtime, with the world loaded</w:t>
      </w:r>
      <w:r>
        <w:br/>
      </w:r>
      <w:r>
        <w:rPr>
          <w:rStyle w:val="ExtensionTok"/>
        </w:rPr>
        <w:t xml:space="preserve">ros2</w:t>
      </w:r>
      <w:r>
        <w:rPr>
          <w:rStyle w:val="NormalTok"/>
        </w:rPr>
        <w:t xml:space="preserve"> topic list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"image|camera"</w:t>
      </w:r>
    </w:p>
    <w:p>
      <w:pPr>
        <w:pStyle w:val="FirstParagraph"/>
      </w:pPr>
      <w:r>
        <w:t xml:space="preserve">If only one camera exists, refer to the robotics team with three options, in order of preference:</w:t>
      </w:r>
    </w:p>
    <w:p>
      <w:pPr>
        <w:numPr>
          <w:ilvl w:val="0"/>
          <w:numId w:val="1004"/>
        </w:numPr>
        <w:pStyle w:val="Compact"/>
      </w:pPr>
      <w:r>
        <w:t xml:space="preserve">Add a second camera to a local world override at a different pose — cheapest, and closest to the intent</w:t>
      </w:r>
    </w:p>
    <w:p>
      <w:pPr>
        <w:numPr>
          <w:ilvl w:val="0"/>
          <w:numId w:val="1004"/>
        </w:numPr>
        <w:pStyle w:val="Compact"/>
      </w:pPr>
      <w:r>
        <w:t xml:space="preserve">Hold out a different condition instead — for example a distinct lighting configuration, or a table-camera pose offset</w:t>
      </w:r>
    </w:p>
    <w:p>
      <w:pPr>
        <w:numPr>
          <w:ilvl w:val="0"/>
          <w:numId w:val="1004"/>
        </w:numPr>
        <w:pStyle w:val="Compact"/>
      </w:pPr>
      <w:r>
        <w:t xml:space="preserve">Record all sixty against one camera and declare that no held-out condition exists — </w:t>
      </w:r>
      <w:r>
        <w:rPr>
          <w:b/>
          <w:bCs/>
        </w:rPr>
        <w:t xml:space="preserve">honest, but materially weaker</w:t>
      </w:r>
      <w:r>
        <w:t xml:space="preserve">, and it must be stated in the dataset README</w:t>
      </w:r>
    </w:p>
    <w:bookmarkEnd w:id="75"/>
    <w:bookmarkStart w:id="76" w:name="re-measure-the-reachable-envelope"/>
    <w:p>
      <w:pPr>
        <w:pStyle w:val="Heading3"/>
      </w:pPr>
      <w:r>
        <w:t xml:space="preserve">6.5 Re-measure the reachable envelope</w:t>
      </w:r>
    </w:p>
    <w:p>
      <w:pPr>
        <w:pStyle w:val="FirstParagraph"/>
      </w:pPr>
      <w:r>
        <w:t xml:space="preserve">The previous acquisition established that top-down IK on the elbow-up branch had </w:t>
      </w:r>
      <w:r>
        <w:rPr>
          <w:b/>
          <w:bCs/>
        </w:rPr>
        <w:t xml:space="preserve">no solution below x ≈ 0.245 m</w:t>
      </w:r>
      <w:r>
        <w:t xml:space="preserve">, which forced the x range from a planned 0.22–0.28 to an actual 0.25–0.31.</w:t>
      </w:r>
    </w:p>
    <w:p>
      <w:pPr>
        <w:pStyle w:val="BodyText"/>
      </w:pPr>
      <w:r>
        <w:rPr>
          <w:b/>
          <w:bCs/>
        </w:rPr>
        <w:t xml:space="preserve">That boundary belongs to the previous world’s table geometry.</w:t>
      </w:r>
      <w:r>
        <w:t xml:space="preserve"> This world has a real measured table at a possibly different height. Re-derive rather than inherit:</w:t>
      </w:r>
    </w:p>
    <w:p>
      <w:pPr>
        <w:pStyle w:val="SourceCode"/>
      </w:pPr>
      <w:r>
        <w:rPr>
          <w:rStyle w:val="ExtensionTok"/>
        </w:rPr>
        <w:t xml:space="preserve">python3</w:t>
      </w:r>
      <w:r>
        <w:rPr>
          <w:rStyle w:val="NormalTok"/>
        </w:rPr>
        <w:t xml:space="preserve"> scripts/precompute_ik.py </w:t>
      </w:r>
      <w:r>
        <w:rPr>
          <w:rStyle w:val="AttributeTok"/>
        </w:rPr>
        <w:t xml:space="preserve">--sweep</w:t>
      </w:r>
      <w:r>
        <w:rPr>
          <w:rStyle w:val="NormalTok"/>
        </w:rPr>
        <w:t xml:space="preserve"> </w:t>
      </w:r>
      <w:r>
        <w:rPr>
          <w:rStyle w:val="DataTypeTok"/>
        </w:rPr>
        <w:t xml:space="preserve">\</w:t>
      </w:r>
      <w:r>
        <w:br/>
      </w:r>
      <w:r>
        <w:rPr>
          <w:rStyle w:val="NormalTok"/>
        </w:rPr>
        <w:t xml:space="preserve">  </w:t>
      </w:r>
      <w:r>
        <w:rPr>
          <w:rStyle w:val="AttributeTok"/>
        </w:rPr>
        <w:t xml:space="preserve">--x-range</w:t>
      </w:r>
      <w:r>
        <w:rPr>
          <w:rStyle w:val="NormalTok"/>
        </w:rPr>
        <w:t xml:space="preserve"> 0.18 0.36 </w:t>
      </w:r>
      <w:r>
        <w:rPr>
          <w:rStyle w:val="AttributeTok"/>
        </w:rPr>
        <w:t xml:space="preserve">--x-step</w:t>
      </w:r>
      <w:r>
        <w:rPr>
          <w:rStyle w:val="NormalTok"/>
        </w:rPr>
        <w:t xml:space="preserve"> 0.005 </w:t>
      </w:r>
      <w:r>
        <w:rPr>
          <w:rStyle w:val="DataTypeTok"/>
        </w:rPr>
        <w:t xml:space="preserve">\</w:t>
      </w:r>
      <w:r>
        <w:br/>
      </w:r>
      <w:r>
        <w:rPr>
          <w:rStyle w:val="NormalTok"/>
        </w:rPr>
        <w:t xml:space="preserve">  </w:t>
      </w:r>
      <w:r>
        <w:rPr>
          <w:rStyle w:val="AttributeTok"/>
        </w:rPr>
        <w:t xml:space="preserve">--y-range</w:t>
      </w:r>
      <w:r>
        <w:rPr>
          <w:rStyle w:val="NormalTok"/>
        </w:rPr>
        <w:t xml:space="preserve"> </w:t>
      </w:r>
      <w:r>
        <w:rPr>
          <w:rStyle w:val="AttributeTok"/>
        </w:rPr>
        <w:t xml:space="preserve">-0.14</w:t>
      </w:r>
      <w:r>
        <w:rPr>
          <w:rStyle w:val="NormalTok"/>
        </w:rPr>
        <w:t xml:space="preserve"> 0.14 </w:t>
      </w:r>
      <w:r>
        <w:rPr>
          <w:rStyle w:val="AttributeTok"/>
        </w:rPr>
        <w:t xml:space="preserve">--y-step</w:t>
      </w:r>
      <w:r>
        <w:rPr>
          <w:rStyle w:val="NormalTok"/>
        </w:rPr>
        <w:t xml:space="preserve"> 0.01 </w:t>
      </w:r>
      <w:r>
        <w:rPr>
          <w:rStyle w:val="DataTypeTok"/>
        </w:rPr>
        <w:t xml:space="preserve">\</w:t>
      </w:r>
      <w:r>
        <w:br/>
      </w:r>
      <w:r>
        <w:rPr>
          <w:rStyle w:val="NormalTok"/>
        </w:rPr>
        <w:t xml:space="preserve">  </w:t>
      </w:r>
      <w:r>
        <w:rPr>
          <w:rStyle w:val="AttributeTok"/>
        </w:rPr>
        <w:t xml:space="preserve">--z-from-config</w:t>
      </w:r>
      <w:r>
        <w:rPr>
          <w:rStyle w:val="NormalTok"/>
        </w:rPr>
        <w:t xml:space="preserve"> config/objects.yaml </w:t>
      </w:r>
      <w:r>
        <w:rPr>
          <w:rStyle w:val="DataTypeTok"/>
        </w:rPr>
        <w:t xml:space="preserve">\</w:t>
      </w:r>
      <w:r>
        <w:br/>
      </w:r>
      <w:r>
        <w:rPr>
          <w:rStyle w:val="NormalTok"/>
        </w:rPr>
        <w:t xml:space="preserve">  </w:t>
      </w:r>
      <w:r>
        <w:rPr>
          <w:rStyle w:val="AttributeTok"/>
        </w:rPr>
        <w:t xml:space="preserve">--require-elbow-up</w:t>
      </w:r>
      <w:r>
        <w:rPr>
          <w:rStyle w:val="NormalTok"/>
        </w:rPr>
        <w:t xml:space="preserve"> </w:t>
      </w:r>
      <w:r>
        <w:rPr>
          <w:rStyle w:val="DataTypeTok"/>
        </w:rPr>
        <w:t xml:space="preserve">\</w:t>
      </w:r>
      <w:r>
        <w:br/>
      </w:r>
      <w:r>
        <w:rPr>
          <w:rStyle w:val="NormalTok"/>
        </w:rPr>
        <w:t xml:space="preserve">  </w:t>
      </w:r>
      <w:r>
        <w:rPr>
          <w:rStyle w:val="AttributeTok"/>
        </w:rPr>
        <w:t xml:space="preserve">--out</w:t>
      </w:r>
      <w:r>
        <w:rPr>
          <w:rStyle w:val="NormalTok"/>
        </w:rPr>
        <w:t xml:space="preserve"> config/reach_map.csv</w:t>
      </w:r>
    </w:p>
    <w:p>
      <w:pPr>
        <w:pStyle w:val="SourceCode"/>
      </w:pPr>
      <w:r>
        <w:rPr>
          <w:rStyle w:val="CommentTok"/>
        </w:rPr>
        <w:t xml:space="preserve"># scripts/summarise_reach.py — the usable rectangle</w:t>
      </w:r>
      <w:r>
        <w:br/>
      </w:r>
      <w:r>
        <w:rPr>
          <w:rStyle w:val="ImportTok"/>
        </w:rPr>
        <w:t xml:space="preserve">import</w:t>
      </w:r>
      <w:r>
        <w:rPr>
          <w:rStyle w:val="NormalTok"/>
        </w:rPr>
        <w:t xml:space="preserve"> csv</w:t>
      </w:r>
      <w:r>
        <w:br/>
      </w:r>
      <w:r>
        <w:rPr>
          <w:rStyle w:val="NormalTok"/>
        </w:rPr>
        <w:t xml:space="preserve">ok </w:t>
      </w:r>
      <w:r>
        <w:rPr>
          <w:rStyle w:val="OperatorTok"/>
        </w:rPr>
        <w:t xml:space="preserve">=</w:t>
      </w:r>
      <w:r>
        <w:rPr>
          <w:rStyle w:val="NormalTok"/>
        </w:rPr>
        <w:t xml:space="preserve"> [(</w:t>
      </w:r>
      <w:r>
        <w:rPr>
          <w:rStyle w:val="BuiltInTok"/>
        </w:rPr>
        <w:t xml:space="preserve">float</w:t>
      </w:r>
      <w:r>
        <w:rPr>
          <w:rStyle w:val="NormalTok"/>
        </w:rPr>
        <w:t xml:space="preserve">(r[</w:t>
      </w:r>
      <w:r>
        <w:rPr>
          <w:rStyle w:val="StringTok"/>
        </w:rPr>
        <w:t xml:space="preserve">"x"</w:t>
      </w:r>
      <w:r>
        <w:rPr>
          <w:rStyle w:val="NormalTok"/>
        </w:rPr>
        <w:t xml:space="preserve">]), </w:t>
      </w:r>
      <w:r>
        <w:rPr>
          <w:rStyle w:val="BuiltInTok"/>
        </w:rPr>
        <w:t xml:space="preserve">float</w:t>
      </w:r>
      <w:r>
        <w:rPr>
          <w:rStyle w:val="NormalTok"/>
        </w:rPr>
        <w:t xml:space="preserve">(r[</w:t>
      </w:r>
      <w:r>
        <w:rPr>
          <w:rStyle w:val="StringTok"/>
        </w:rPr>
        <w:t xml:space="preserve">"y"</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csv.DictReader(</w:t>
      </w:r>
      <w:r>
        <w:rPr>
          <w:rStyle w:val="BuiltInTok"/>
        </w:rPr>
        <w:t xml:space="preserve">open</w:t>
      </w:r>
      <w:r>
        <w:rPr>
          <w:rStyle w:val="NormalTok"/>
        </w:rPr>
        <w:t xml:space="preserve">(</w:t>
      </w:r>
      <w:r>
        <w:rPr>
          <w:rStyle w:val="StringTok"/>
        </w:rPr>
        <w:t xml:space="preserve">"config/reach_map.csv"</w:t>
      </w:r>
      <w:r>
        <w:rPr>
          <w:rStyle w:val="NormalTok"/>
        </w:rPr>
        <w:t xml:space="preserve">))</w:t>
      </w:r>
      <w:r>
        <w:br/>
      </w:r>
      <w:r>
        <w:rPr>
          <w:rStyle w:val="NormalTok"/>
        </w:rPr>
        <w:t xml:space="preserve">      </w:t>
      </w:r>
      <w:r>
        <w:rPr>
          <w:rStyle w:val="ControlFlowTok"/>
        </w:rPr>
        <w:t xml:space="preserve">if</w:t>
      </w:r>
      <w:r>
        <w:rPr>
          <w:rStyle w:val="NormalTok"/>
        </w:rPr>
        <w:t xml:space="preserve"> r[</w:t>
      </w:r>
      <w:r>
        <w:rPr>
          <w:rStyle w:val="StringTok"/>
        </w:rPr>
        <w:t xml:space="preserve">"solved"</w:t>
      </w:r>
      <w:r>
        <w:rPr>
          <w:rStyle w:val="NormalTok"/>
        </w:rPr>
        <w:t xml:space="preserve">] </w:t>
      </w:r>
      <w:r>
        <w:rPr>
          <w:rStyle w:val="OperatorTok"/>
        </w:rPr>
        <w:t xml:space="preserve">==</w:t>
      </w:r>
      <w:r>
        <w:rPr>
          <w:rStyle w:val="NormalTok"/>
        </w:rPr>
        <w:t xml:space="preserve"> </w:t>
      </w:r>
      <w:r>
        <w:rPr>
          <w:rStyle w:val="StringTok"/>
        </w:rPr>
        <w:t xml:space="preserve">"1"</w:t>
      </w:r>
      <w:r>
        <w:rPr>
          <w:rStyle w:val="NormalTok"/>
        </w:rPr>
        <w:t xml:space="preserve"> </w:t>
      </w:r>
      <w:r>
        <w:rPr>
          <w:rStyle w:val="KeywordTok"/>
        </w:rPr>
        <w:t xml:space="preserve">and</w:t>
      </w:r>
      <w:r>
        <w:rPr>
          <w:rStyle w:val="NormalTok"/>
        </w:rPr>
        <w:t xml:space="preserve"> r[</w:t>
      </w:r>
      <w:r>
        <w:rPr>
          <w:rStyle w:val="StringTok"/>
        </w:rPr>
        <w:t xml:space="preserve">"elbow_up"</w:t>
      </w:r>
      <w:r>
        <w:rPr>
          <w:rStyle w:val="NormalTok"/>
        </w:rPr>
        <w:t xml:space="preserve">] </w:t>
      </w:r>
      <w:r>
        <w:rPr>
          <w:rStyle w:val="OperatorTok"/>
        </w:rPr>
        <w:t xml:space="preserve">==</w:t>
      </w:r>
      <w:r>
        <w:rPr>
          <w:rStyle w:val="NormalTok"/>
        </w:rPr>
        <w:t xml:space="preserve"> </w:t>
      </w:r>
      <w:r>
        <w:rPr>
          <w:rStyle w:val="StringTok"/>
        </w:rPr>
        <w:t xml:space="preserve">"1"</w:t>
      </w:r>
      <w:r>
        <w:rPr>
          <w:rStyle w:val="NormalTok"/>
        </w:rPr>
        <w:t xml:space="preserve">]</w:t>
      </w:r>
      <w:r>
        <w:br/>
      </w:r>
      <w:r>
        <w:rPr>
          <w:rStyle w:val="NormalTok"/>
        </w:rPr>
        <w:t xml:space="preserve">xs, ys </w:t>
      </w:r>
      <w:r>
        <w:rPr>
          <w:rStyle w:val="OperatorTok"/>
        </w:rPr>
        <w:t xml:space="preserve">=</w:t>
      </w:r>
      <w:r>
        <w:rPr>
          <w:rStyle w:val="NormalTok"/>
        </w:rPr>
        <w:t xml:space="preserve"> [p[</w:t>
      </w:r>
      <w:r>
        <w:rPr>
          <w:rStyle w:val="DecValTok"/>
        </w:rPr>
        <w:t xml:space="preserve">0</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ok], [p[</w:t>
      </w:r>
      <w:r>
        <w:rPr>
          <w:rStyle w:val="DecValTok"/>
        </w:rPr>
        <w:t xml:space="preserve">1</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ok]</w:t>
      </w:r>
      <w:r>
        <w:br/>
      </w:r>
      <w:r>
        <w:rPr>
          <w:rStyle w:val="BuiltInTok"/>
        </w:rPr>
        <w:t xml:space="preserve">print</w:t>
      </w:r>
      <w:r>
        <w:rPr>
          <w:rStyle w:val="NormalTok"/>
        </w:rPr>
        <w:t xml:space="preserve">(</w:t>
      </w:r>
      <w:r>
        <w:rPr>
          <w:rStyle w:val="SpecialStringTok"/>
        </w:rPr>
        <w:t xml:space="preserve">f"solved points: </w:t>
      </w:r>
      <w:r>
        <w:rPr>
          <w:rStyle w:val="SpecialCharTok"/>
        </w:rPr>
        <w:t xml:space="preserve">{</w:t>
      </w:r>
      <w:r>
        <w:rPr>
          <w:rStyle w:val="BuiltInTok"/>
        </w:rPr>
        <w:t xml:space="preserve">len</w:t>
      </w:r>
      <w:r>
        <w:rPr>
          <w:rStyle w:val="NormalTok"/>
        </w:rPr>
        <w:t xml:space="preserve">(ok)</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f"x range: </w:t>
      </w:r>
      <w:r>
        <w:rPr>
          <w:rStyle w:val="SpecialCharTok"/>
        </w:rPr>
        <w:t xml:space="preserve">{</w:t>
      </w:r>
      <w:r>
        <w:rPr>
          <w:rStyle w:val="BuiltInTok"/>
        </w:rPr>
        <w:t xml:space="preserve">min</w:t>
      </w:r>
      <w:r>
        <w:rPr>
          <w:rStyle w:val="NormalTok"/>
        </w:rPr>
        <w:t xml:space="preserve">(xs)</w:t>
      </w:r>
      <w:r>
        <w:rPr>
          <w:rStyle w:val="SpecialCharTok"/>
        </w:rPr>
        <w:t xml:space="preserve">:.3f}</w:t>
      </w:r>
      <w:r>
        <w:rPr>
          <w:rStyle w:val="SpecialStringTok"/>
        </w:rPr>
        <w:t xml:space="preserve"> .. </w:t>
      </w:r>
      <w:r>
        <w:rPr>
          <w:rStyle w:val="SpecialCharTok"/>
        </w:rPr>
        <w:t xml:space="preserve">{</w:t>
      </w:r>
      <w:r>
        <w:rPr>
          <w:rStyle w:val="BuiltInTok"/>
        </w:rPr>
        <w:t xml:space="preserve">max</w:t>
      </w:r>
      <w:r>
        <w:rPr>
          <w:rStyle w:val="NormalTok"/>
        </w:rPr>
        <w:t xml:space="preserve">(xs)</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f"y range: </w:t>
      </w:r>
      <w:r>
        <w:rPr>
          <w:rStyle w:val="SpecialCharTok"/>
        </w:rPr>
        <w:t xml:space="preserve">{</w:t>
      </w:r>
      <w:r>
        <w:rPr>
          <w:rStyle w:val="BuiltInTok"/>
        </w:rPr>
        <w:t xml:space="preserve">min</w:t>
      </w:r>
      <w:r>
        <w:rPr>
          <w:rStyle w:val="NormalTok"/>
        </w:rPr>
        <w:t xml:space="preserve">(ys)</w:t>
      </w:r>
      <w:r>
        <w:rPr>
          <w:rStyle w:val="SpecialCharTok"/>
        </w:rPr>
        <w:t xml:space="preserve">:.3f}</w:t>
      </w:r>
      <w:r>
        <w:rPr>
          <w:rStyle w:val="SpecialStringTok"/>
        </w:rPr>
        <w:t xml:space="preserve"> .. </w:t>
      </w:r>
      <w:r>
        <w:rPr>
          <w:rStyle w:val="SpecialCharTok"/>
        </w:rPr>
        <w:t xml:space="preserve">{</w:t>
      </w:r>
      <w:r>
        <w:rPr>
          <w:rStyle w:val="BuiltInTok"/>
        </w:rPr>
        <w:t xml:space="preserve">max</w:t>
      </w:r>
      <w:r>
        <w:rPr>
          <w:rStyle w:val="NormalTok"/>
        </w:rPr>
        <w:t xml:space="preserve">(ys)</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f"SAFE (5 mm margin): x </w:t>
      </w:r>
      <w:r>
        <w:rPr>
          <w:rStyle w:val="SpecialCharTok"/>
        </w:rPr>
        <w:t xml:space="preserve">{</w:t>
      </w:r>
      <w:r>
        <w:rPr>
          <w:rStyle w:val="BuiltInTok"/>
        </w:rPr>
        <w:t xml:space="preserve">min</w:t>
      </w:r>
      <w:r>
        <w:rPr>
          <w:rStyle w:val="NormalTok"/>
        </w:rPr>
        <w:t xml:space="preserve">(xs)</w:t>
      </w:r>
      <w:r>
        <w:rPr>
          <w:rStyle w:val="OperatorTok"/>
        </w:rPr>
        <w:t xml:space="preserve">+</w:t>
      </w:r>
      <w:r>
        <w:rPr>
          <w:rStyle w:val="FloatTok"/>
        </w:rPr>
        <w:t xml:space="preserve">0.005</w:t>
      </w:r>
      <w:r>
        <w:rPr>
          <w:rStyle w:val="SpecialCharTok"/>
        </w:rPr>
        <w:t xml:space="preserve">:.3f}</w:t>
      </w:r>
      <w:r>
        <w:rPr>
          <w:rStyle w:val="SpecialStringTok"/>
        </w:rPr>
        <w:t xml:space="preserve"> .. </w:t>
      </w:r>
      <w:r>
        <w:rPr>
          <w:rStyle w:val="SpecialCharTok"/>
        </w:rPr>
        <w:t xml:space="preserve">{</w:t>
      </w:r>
      <w:r>
        <w:rPr>
          <w:rStyle w:val="BuiltInTok"/>
        </w:rPr>
        <w:t xml:space="preserve">max</w:t>
      </w:r>
      <w:r>
        <w:rPr>
          <w:rStyle w:val="NormalTok"/>
        </w:rPr>
        <w:t xml:space="preserve">(xs)</w:t>
      </w:r>
      <w:r>
        <w:rPr>
          <w:rStyle w:val="OperatorTok"/>
        </w:rPr>
        <w:t xml:space="preserve">-</w:t>
      </w:r>
      <w:r>
        <w:rPr>
          <w:rStyle w:val="FloatTok"/>
        </w:rPr>
        <w:t xml:space="preserve">0.005</w:t>
      </w:r>
      <w:r>
        <w:rPr>
          <w:rStyle w:val="SpecialCharTok"/>
        </w:rPr>
        <w:t xml:space="preserve">:.3f}</w:t>
      </w:r>
      <w:r>
        <w:rPr>
          <w:rStyle w:val="SpecialStringTok"/>
        </w:rPr>
        <w:t xml:space="preserve">, "</w:t>
      </w:r>
      <w:r>
        <w:br/>
      </w:r>
      <w:r>
        <w:rPr>
          <w:rStyle w:val="NormalTok"/>
        </w:rPr>
        <w:t xml:space="preserve">      </w:t>
      </w:r>
      <w:r>
        <w:rPr>
          <w:rStyle w:val="SpecialStringTok"/>
        </w:rPr>
        <w:t xml:space="preserve">f"y </w:t>
      </w:r>
      <w:r>
        <w:rPr>
          <w:rStyle w:val="SpecialCharTok"/>
        </w:rPr>
        <w:t xml:space="preserve">{</w:t>
      </w:r>
      <w:r>
        <w:rPr>
          <w:rStyle w:val="BuiltInTok"/>
        </w:rPr>
        <w:t xml:space="preserve">min</w:t>
      </w:r>
      <w:r>
        <w:rPr>
          <w:rStyle w:val="NormalTok"/>
        </w:rPr>
        <w:t xml:space="preserve">(ys)</w:t>
      </w:r>
      <w:r>
        <w:rPr>
          <w:rStyle w:val="OperatorTok"/>
        </w:rPr>
        <w:t xml:space="preserve">+</w:t>
      </w:r>
      <w:r>
        <w:rPr>
          <w:rStyle w:val="FloatTok"/>
        </w:rPr>
        <w:t xml:space="preserve">0.005</w:t>
      </w:r>
      <w:r>
        <w:rPr>
          <w:rStyle w:val="SpecialCharTok"/>
        </w:rPr>
        <w:t xml:space="preserve">:.3f}</w:t>
      </w:r>
      <w:r>
        <w:rPr>
          <w:rStyle w:val="SpecialStringTok"/>
        </w:rPr>
        <w:t xml:space="preserve"> .. </w:t>
      </w:r>
      <w:r>
        <w:rPr>
          <w:rStyle w:val="SpecialCharTok"/>
        </w:rPr>
        <w:t xml:space="preserve">{</w:t>
      </w:r>
      <w:r>
        <w:rPr>
          <w:rStyle w:val="BuiltInTok"/>
        </w:rPr>
        <w:t xml:space="preserve">max</w:t>
      </w:r>
      <w:r>
        <w:rPr>
          <w:rStyle w:val="NormalTok"/>
        </w:rPr>
        <w:t xml:space="preserve">(ys)</w:t>
      </w:r>
      <w:r>
        <w:rPr>
          <w:rStyle w:val="OperatorTok"/>
        </w:rPr>
        <w:t xml:space="preserve">-</w:t>
      </w:r>
      <w:r>
        <w:rPr>
          <w:rStyle w:val="FloatTok"/>
        </w:rPr>
        <w:t xml:space="preserve">0.005</w:t>
      </w:r>
      <w:r>
        <w:rPr>
          <w:rStyle w:val="SpecialCharTok"/>
        </w:rPr>
        <w:t xml:space="preserve">:.3f}</w:t>
      </w:r>
      <w:r>
        <w:rPr>
          <w:rStyle w:val="SpecialStringTok"/>
        </w:rPr>
        <w:t xml:space="preserve">"</w:t>
      </w:r>
      <w:r>
        <w:rPr>
          <w:rStyle w:val="NormalTok"/>
        </w:rPr>
        <w:t xml:space="preserve">)</w:t>
      </w:r>
    </w:p>
    <w:p>
      <w:pPr>
        <w:pStyle w:val="FirstParagraph"/>
      </w:pPr>
      <w:r>
        <w:rPr>
          <w:b/>
          <w:bCs/>
        </w:rPr>
        <w:t xml:space="preserve">Use the margined rectangle, never the raw boundary.</w:t>
      </w:r>
      <w:r>
        <w:t xml:space="preserve"> A position that solves exactly at the edge will fail intermittently once the object settles a few millimetres from its spawn pose — and an intermittent IK failure mid-batch is expensive.</w:t>
      </w:r>
    </w:p>
    <w:bookmarkEnd w:id="76"/>
    <w:bookmarkStart w:id="77" w:name="positions-must-not-collide"/>
    <w:p>
      <w:pPr>
        <w:pStyle w:val="Heading3"/>
      </w:pPr>
      <w:r>
        <w:t xml:space="preserve">6.6 Positions must not collide</w:t>
      </w:r>
    </w:p>
    <w:p>
      <w:pPr>
        <w:pStyle w:val="FirstParagraph"/>
      </w:pPr>
      <w:r>
        <w:t xml:space="preserve">Four objects and four bins share one table. Two constraints the previous acquisition never faced:</w:t>
      </w:r>
    </w:p>
    <w:p>
      <w:pPr>
        <w:numPr>
          <w:ilvl w:val="0"/>
          <w:numId w:val="1005"/>
        </w:numPr>
        <w:pStyle w:val="Compact"/>
      </w:pPr>
      <w:r>
        <w:t xml:space="preserve">Two objects overlapping at spawn causes the physics engine to eject one violently</w:t>
      </w:r>
    </w:p>
    <w:p>
      <w:pPr>
        <w:numPr>
          <w:ilvl w:val="0"/>
          <w:numId w:val="1005"/>
        </w:numPr>
        <w:pStyle w:val="Compact"/>
      </w:pPr>
      <w:r>
        <w:t xml:space="preserve">An object spawned inside a bin’s footprint starts the episode in its own goal state</w:t>
      </w:r>
    </w:p>
    <w:p>
      <w:pPr>
        <w:pStyle w:val="SourceCode"/>
      </w:pPr>
      <w:r>
        <w:rPr>
          <w:rStyle w:val="CommentTok"/>
        </w:rPr>
        <w:t xml:space="preserve"># scripts/layout.py</w:t>
      </w:r>
      <w:r>
        <w:br/>
      </w:r>
      <w:r>
        <w:rPr>
          <w:rStyle w:val="ImportTok"/>
        </w:rPr>
        <w:t xml:space="preserve">import</w:t>
      </w:r>
      <w:r>
        <w:rPr>
          <w:rStyle w:val="NormalTok"/>
        </w:rPr>
        <w:t xml:space="preserve"> math, random</w:t>
      </w:r>
      <w:r>
        <w:br/>
      </w:r>
      <w:r>
        <w:br/>
      </w:r>
      <w:r>
        <w:rPr>
          <w:rStyle w:val="KeywordTok"/>
        </w:rPr>
        <w:t xml:space="preserve">def</w:t>
      </w:r>
      <w:r>
        <w:rPr>
          <w:rStyle w:val="NormalTok"/>
        </w:rPr>
        <w:t xml:space="preserve"> validate_layout(obj_xy, bin_xy, min_sep, bin_keepout):</w:t>
      </w:r>
      <w:r>
        <w:br/>
      </w:r>
      <w:r>
        <w:rPr>
          <w:rStyle w:val="NormalTok"/>
        </w:rPr>
        <w:t xml:space="preserve">    </w:t>
      </w:r>
      <w:r>
        <w:rPr>
          <w:rStyle w:val="CommentTok"/>
        </w:rPr>
        <w:t xml:space="preserve">"""Return (ok, reason). obj_xy/bin_xy are {name: (x, y)}."""</w:t>
      </w:r>
      <w:r>
        <w:br/>
      </w:r>
      <w:r>
        <w:rPr>
          <w:rStyle w:val="NormalTok"/>
        </w:rPr>
        <w:t xml:space="preserve">    names </w:t>
      </w:r>
      <w:r>
        <w:rPr>
          <w:rStyle w:val="OperatorTok"/>
        </w:rPr>
        <w:t xml:space="preserve">=</w:t>
      </w:r>
      <w:r>
        <w:rPr>
          <w:rStyle w:val="NormalTok"/>
        </w:rPr>
        <w:t xml:space="preserve"> </w:t>
      </w:r>
      <w:r>
        <w:rPr>
          <w:rStyle w:val="BuiltInTok"/>
        </w:rPr>
        <w:t xml:space="preserve">list</w:t>
      </w:r>
      <w:r>
        <w:rPr>
          <w:rStyle w:val="NormalTok"/>
        </w:rPr>
        <w:t xml:space="preserve">(obj_xy)</w:t>
      </w:r>
      <w:r>
        <w:br/>
      </w:r>
      <w:r>
        <w:rPr>
          <w:rStyle w:val="NormalTok"/>
        </w:rPr>
        <w:t xml:space="preserve">    </w:t>
      </w:r>
      <w:r>
        <w:rPr>
          <w:rStyle w:val="ControlFlowTok"/>
        </w:rPr>
        <w:t xml:space="preserve">for</w:t>
      </w:r>
      <w:r>
        <w:rPr>
          <w:rStyle w:val="NormalTok"/>
        </w:rPr>
        <w:t xml:space="preserve"> i, a </w:t>
      </w:r>
      <w:r>
        <w:rPr>
          <w:rStyle w:val="KeywordTok"/>
        </w:rPr>
        <w:t xml:space="preserve">in</w:t>
      </w:r>
      <w:r>
        <w:rPr>
          <w:rStyle w:val="NormalTok"/>
        </w:rPr>
        <w:t xml:space="preserve"> </w:t>
      </w:r>
      <w:r>
        <w:rPr>
          <w:rStyle w:val="BuiltInTok"/>
        </w:rPr>
        <w:t xml:space="preserve">enumerate</w:t>
      </w:r>
      <w:r>
        <w:rPr>
          <w:rStyle w:val="NormalTok"/>
        </w:rPr>
        <w:t xml:space="preserve">(names):</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names[i</w:t>
      </w:r>
      <w:r>
        <w:rPr>
          <w:rStyle w:val="OperatorTok"/>
        </w:rPr>
        <w:t xml:space="preserve">+</w:t>
      </w:r>
      <w:r>
        <w:rPr>
          <w:rStyle w:val="DecValTok"/>
        </w:rPr>
        <w:t xml:space="preserve">1</w:t>
      </w:r>
      <w:r>
        <w:rPr>
          <w:rStyle w:val="NormalTok"/>
        </w:rPr>
        <w:t xml:space="preserve">:]:</w:t>
      </w:r>
      <w:r>
        <w:br/>
      </w:r>
      <w:r>
        <w:rPr>
          <w:rStyle w:val="NormalTok"/>
        </w:rPr>
        <w:t xml:space="preserve">            d </w:t>
      </w:r>
      <w:r>
        <w:rPr>
          <w:rStyle w:val="OperatorTok"/>
        </w:rPr>
        <w:t xml:space="preserve">=</w:t>
      </w:r>
      <w:r>
        <w:rPr>
          <w:rStyle w:val="NormalTok"/>
        </w:rPr>
        <w:t xml:space="preserve"> math.dist(obj_xy[a], obj_xy[b])</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min_sep:</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w:t>
      </w:r>
      <w:r>
        <w:rPr>
          <w:rStyle w:val="SpecialCharTok"/>
        </w:rPr>
        <w:t xml:space="preserve">{</w:t>
      </w:r>
      <w:r>
        <w:rPr>
          <w:rStyle w:val="NormalTok"/>
        </w:rPr>
        <w:t xml:space="preserve">a</w:t>
      </w:r>
      <w:r>
        <w:rPr>
          <w:rStyle w:val="SpecialCharTok"/>
        </w:rPr>
        <w:t xml:space="preserve">}</w:t>
      </w:r>
      <w:r>
        <w:rPr>
          <w:rStyle w:val="SpecialStringTok"/>
        </w:rPr>
        <w:t xml:space="preserve">/</w:t>
      </w:r>
      <w:r>
        <w:rPr>
          <w:rStyle w:val="SpecialCharTok"/>
        </w:rPr>
        <w:t xml:space="preserve">{</w:t>
      </w:r>
      <w:r>
        <w:rPr>
          <w:rStyle w:val="NormalTok"/>
        </w:rPr>
        <w:t xml:space="preserve">b</w:t>
      </w:r>
      <w:r>
        <w:rPr>
          <w:rStyle w:val="SpecialCharTok"/>
        </w:rPr>
        <w:t xml:space="preserve">}</w:t>
      </w:r>
      <w:r>
        <w:rPr>
          <w:rStyle w:val="SpecialStringTok"/>
        </w:rPr>
        <w:t xml:space="preserve"> separated by </w:t>
      </w:r>
      <w:r>
        <w:rPr>
          <w:rStyle w:val="SpecialCharTok"/>
        </w:rPr>
        <w:t xml:space="preserve">{</w:t>
      </w:r>
      <w:r>
        <w:rPr>
          <w:rStyle w:val="NormalTok"/>
        </w:rPr>
        <w:t xml:space="preserve">d</w:t>
      </w:r>
      <w:r>
        <w:rPr>
          <w:rStyle w:val="SpecialCharTok"/>
        </w:rPr>
        <w:t xml:space="preserve">:.3f}</w:t>
      </w:r>
      <w:r>
        <w:rPr>
          <w:rStyle w:val="SpecialStringTok"/>
        </w:rPr>
        <w:t xml:space="preserve"> m &lt; </w:t>
      </w:r>
      <w:r>
        <w:rPr>
          <w:rStyle w:val="SpecialCharTok"/>
        </w:rPr>
        <w:t xml:space="preserve">{</w:t>
      </w:r>
      <w:r>
        <w:rPr>
          <w:rStyle w:val="NormalTok"/>
        </w:rPr>
        <w:t xml:space="preserve">min_sep</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o, p </w:t>
      </w:r>
      <w:r>
        <w:rPr>
          <w:rStyle w:val="KeywordTok"/>
        </w:rPr>
        <w:t xml:space="preserve">in</w:t>
      </w:r>
      <w:r>
        <w:rPr>
          <w:rStyle w:val="NormalTok"/>
        </w:rPr>
        <w:t xml:space="preserve"> obj_xy.items():</w:t>
      </w:r>
      <w:r>
        <w:br/>
      </w:r>
      <w:r>
        <w:rPr>
          <w:rStyle w:val="NormalTok"/>
        </w:rPr>
        <w:t xml:space="preserve">        </w:t>
      </w:r>
      <w:r>
        <w:rPr>
          <w:rStyle w:val="ControlFlowTok"/>
        </w:rPr>
        <w:t xml:space="preserve">for</w:t>
      </w:r>
      <w:r>
        <w:rPr>
          <w:rStyle w:val="NormalTok"/>
        </w:rPr>
        <w:t xml:space="preserve"> bn, q </w:t>
      </w:r>
      <w:r>
        <w:rPr>
          <w:rStyle w:val="KeywordTok"/>
        </w:rPr>
        <w:t xml:space="preserve">in</w:t>
      </w:r>
      <w:r>
        <w:rPr>
          <w:rStyle w:val="NormalTok"/>
        </w:rPr>
        <w:t xml:space="preserve"> bin_xy.items():</w:t>
      </w:r>
      <w:r>
        <w:br/>
      </w:r>
      <w:r>
        <w:rPr>
          <w:rStyle w:val="NormalTok"/>
        </w:rPr>
        <w:t xml:space="preserve">            d </w:t>
      </w:r>
      <w:r>
        <w:rPr>
          <w:rStyle w:val="OperatorTok"/>
        </w:rPr>
        <w:t xml:space="preserve">=</w:t>
      </w:r>
      <w:r>
        <w:rPr>
          <w:rStyle w:val="NormalTok"/>
        </w:rPr>
        <w:t xml:space="preserve"> math.dist(p, q)</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bin_keepout:</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pecialStringTok"/>
        </w:rPr>
        <w:t xml:space="preserve">f"</w:t>
      </w:r>
      <w:r>
        <w:rPr>
          <w:rStyle w:val="SpecialCharTok"/>
        </w:rPr>
        <w:t xml:space="preserve">{</w:t>
      </w:r>
      <w:r>
        <w:rPr>
          <w:rStyle w:val="NormalTok"/>
        </w:rPr>
        <w:t xml:space="preserve">o</w:t>
      </w:r>
      <w:r>
        <w:rPr>
          <w:rStyle w:val="SpecialCharTok"/>
        </w:rPr>
        <w:t xml:space="preserve">}</w:t>
      </w:r>
      <w:r>
        <w:rPr>
          <w:rStyle w:val="SpecialStringTok"/>
        </w:rPr>
        <w:t xml:space="preserve"> is </w:t>
      </w:r>
      <w:r>
        <w:rPr>
          <w:rStyle w:val="SpecialCharTok"/>
        </w:rPr>
        <w:t xml:space="preserve">{</w:t>
      </w:r>
      <w:r>
        <w:rPr>
          <w:rStyle w:val="NormalTok"/>
        </w:rPr>
        <w:t xml:space="preserve">d</w:t>
      </w:r>
      <w:r>
        <w:rPr>
          <w:rStyle w:val="SpecialCharTok"/>
        </w:rPr>
        <w:t xml:space="preserve">:.3f}</w:t>
      </w:r>
      <w:r>
        <w:rPr>
          <w:rStyle w:val="SpecialStringTok"/>
        </w:rPr>
        <w:t xml:space="preserve"> m from </w:t>
      </w:r>
      <w:r>
        <w:rPr>
          <w:rStyle w:val="SpecialCharTok"/>
        </w:rPr>
        <w:t xml:space="preserve">{</w:t>
      </w:r>
      <w:r>
        <w:rPr>
          <w:rStyle w:val="NormalTok"/>
        </w:rPr>
        <w:t xml:space="preserve">bn</w:t>
      </w:r>
      <w:r>
        <w:rPr>
          <w:rStyle w:val="SpecialCharTok"/>
        </w:rPr>
        <w:t xml:space="preserve">}</w:t>
      </w:r>
      <w:r>
        <w:rPr>
          <w:rStyle w:val="SpecialStringTok"/>
        </w:rPr>
        <w:t xml:space="preserve"> (keepout </w:t>
      </w:r>
      <w:r>
        <w:rPr>
          <w:rStyle w:val="SpecialCharTok"/>
        </w:rPr>
        <w:t xml:space="preserve">{</w:t>
      </w:r>
      <w:r>
        <w:rPr>
          <w:rStyle w:val="NormalTok"/>
        </w:rPr>
        <w:t xml:space="preserve">bin_keepout</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"ok"</w:t>
      </w:r>
      <w:r>
        <w:br/>
      </w:r>
      <w:r>
        <w:br/>
      </w:r>
      <w:r>
        <w:rPr>
          <w:rStyle w:val="KeywordTok"/>
        </w:rPr>
        <w:t xml:space="preserve">def</w:t>
      </w:r>
      <w:r>
        <w:rPr>
          <w:rStyle w:val="NormalTok"/>
        </w:rPr>
        <w:t xml:space="preserve"> sample_distractors(target, target_xy, bin_xy, safe_rect,</w:t>
      </w:r>
      <w:r>
        <w:br/>
      </w:r>
      <w:r>
        <w:rPr>
          <w:rStyle w:val="NormalTok"/>
        </w:rPr>
        <w:t xml:space="preserve">                       min_sep, bin_keepout, others, rng, tries</w:t>
      </w:r>
      <w:r>
        <w:rPr>
          <w:rStyle w:val="OperatorTok"/>
        </w:rPr>
        <w:t xml:space="preserve">=</w:t>
      </w:r>
      <w:r>
        <w:rPr>
          <w:rStyle w:val="DecValTok"/>
        </w:rPr>
        <w:t xml:space="preserve">500</w:t>
      </w:r>
      <w:r>
        <w:rPr>
          <w:rStyle w:val="NormalTok"/>
        </w:rPr>
        <w:t xml:space="preserve">):</w:t>
      </w:r>
      <w:r>
        <w:br/>
      </w:r>
      <w:r>
        <w:rPr>
          <w:rStyle w:val="NormalTok"/>
        </w:rPr>
        <w:t xml:space="preserve">    </w:t>
      </w:r>
      <w:r>
        <w:rPr>
          <w:rStyle w:val="CommentTok"/>
        </w:rPr>
        <w:t xml:space="preserve">"""Place the three non-target objects at valid random positions."""</w:t>
      </w:r>
      <w:r>
        <w:br/>
      </w:r>
      <w:r>
        <w:rPr>
          <w:rStyle w:val="NormalTok"/>
        </w:rPr>
        <w:t xml:space="preserve">    x0, x1, y0, y1 </w:t>
      </w:r>
      <w:r>
        <w:rPr>
          <w:rStyle w:val="OperatorTok"/>
        </w:rPr>
        <w:t xml:space="preserve">=</w:t>
      </w:r>
      <w:r>
        <w:rPr>
          <w:rStyle w:val="NormalTok"/>
        </w:rPr>
        <w:t xml:space="preserve"> safe_rect</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(tries):</w:t>
      </w:r>
      <w:r>
        <w:br/>
      </w:r>
      <w:r>
        <w:rPr>
          <w:rStyle w:val="NormalTok"/>
        </w:rPr>
        <w:t xml:space="preserve">        layout </w:t>
      </w:r>
      <w:r>
        <w:rPr>
          <w:rStyle w:val="OperatorTok"/>
        </w:rPr>
        <w:t xml:space="preserve">=</w:t>
      </w:r>
      <w:r>
        <w:rPr>
          <w:rStyle w:val="NormalTok"/>
        </w:rPr>
        <w:t xml:space="preserve"> {target: target_xy}</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others:</w:t>
      </w:r>
      <w:r>
        <w:br/>
      </w:r>
      <w:r>
        <w:rPr>
          <w:rStyle w:val="NormalTok"/>
        </w:rPr>
        <w:t xml:space="preserve">            layout[name] </w:t>
      </w:r>
      <w:r>
        <w:rPr>
          <w:rStyle w:val="OperatorTok"/>
        </w:rPr>
        <w:t xml:space="preserve">=</w:t>
      </w:r>
      <w:r>
        <w:rPr>
          <w:rStyle w:val="NormalTok"/>
        </w:rPr>
        <w:t xml:space="preserve"> (</w:t>
      </w:r>
      <w:r>
        <w:rPr>
          <w:rStyle w:val="BuiltInTok"/>
        </w:rPr>
        <w:t xml:space="preserve">round</w:t>
      </w:r>
      <w:r>
        <w:rPr>
          <w:rStyle w:val="NormalTok"/>
        </w:rPr>
        <w:t xml:space="preserve">(rng.uniform(x0, x1), </w:t>
      </w:r>
      <w:r>
        <w:rPr>
          <w:rStyle w:val="DecValTok"/>
        </w:rPr>
        <w:t xml:space="preserve">4</w:t>
      </w:r>
      <w:r>
        <w:rPr>
          <w:rStyle w:val="NormalTok"/>
        </w:rPr>
        <w:t xml:space="preserve">),</w:t>
      </w:r>
      <w:r>
        <w:br/>
      </w:r>
      <w:r>
        <w:rPr>
          <w:rStyle w:val="NormalTok"/>
        </w:rPr>
        <w:t xml:space="preserve">                            </w:t>
      </w:r>
      <w:r>
        <w:rPr>
          <w:rStyle w:val="BuiltInTok"/>
        </w:rPr>
        <w:t xml:space="preserve">round</w:t>
      </w:r>
      <w:r>
        <w:rPr>
          <w:rStyle w:val="NormalTok"/>
        </w:rPr>
        <w:t xml:space="preserve">(rng.uniform(y0, y1), </w:t>
      </w:r>
      <w:r>
        <w:rPr>
          <w:rStyle w:val="DecValTok"/>
        </w:rPr>
        <w:t xml:space="preserve">4</w:t>
      </w:r>
      <w:r>
        <w:rPr>
          <w:rStyle w:val="NormalTok"/>
        </w:rPr>
        <w:t xml:space="preserve">))</w:t>
      </w:r>
      <w:r>
        <w:br/>
      </w:r>
      <w:r>
        <w:rPr>
          <w:rStyle w:val="NormalTok"/>
        </w:rPr>
        <w:t xml:space="preserve">        ok, _ </w:t>
      </w:r>
      <w:r>
        <w:rPr>
          <w:rStyle w:val="OperatorTok"/>
        </w:rPr>
        <w:t xml:space="preserve">=</w:t>
      </w:r>
      <w:r>
        <w:rPr>
          <w:rStyle w:val="NormalTok"/>
        </w:rPr>
        <w:t xml:space="preserve"> validate_layout(layout, bin_xy, min_sep, bin_keepout)</w:t>
      </w:r>
      <w:r>
        <w:br/>
      </w:r>
      <w:r>
        <w:rPr>
          <w:rStyle w:val="NormalTok"/>
        </w:rPr>
        <w:t xml:space="preserve">        </w:t>
      </w:r>
      <w:r>
        <w:rPr>
          <w:rStyle w:val="ControlFlowTok"/>
        </w:rPr>
        <w:t xml:space="preserve">if</w:t>
      </w:r>
      <w:r>
        <w:rPr>
          <w:rStyle w:val="NormalTok"/>
        </w:rPr>
        <w:t xml:space="preserve"> ok:</w:t>
      </w:r>
      <w:r>
        <w:br/>
      </w:r>
      <w:r>
        <w:rPr>
          <w:rStyle w:val="NormalTok"/>
        </w:rPr>
        <w:t xml:space="preserve">            </w:t>
      </w:r>
      <w:r>
        <w:rPr>
          <w:rStyle w:val="ControlFlowTok"/>
        </w:rPr>
        <w:t xml:space="preserve">return</w:t>
      </w:r>
      <w:r>
        <w:rPr>
          <w:rStyle w:val="NormalTok"/>
        </w:rPr>
        <w:t xml:space="preserve"> layout</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"could not find a valid layout — relax the rectangle "</w:t>
      </w:r>
      <w:r>
        <w:br/>
      </w:r>
      <w:r>
        <w:rPr>
          <w:rStyle w:val="NormalTok"/>
        </w:rPr>
        <w:t xml:space="preserve">                       </w:t>
      </w:r>
      <w:r>
        <w:rPr>
          <w:rStyle w:val="StringTok"/>
        </w:rPr>
        <w:t xml:space="preserve">"or reduce min_sep"</w:t>
      </w:r>
      <w:r>
        <w:rPr>
          <w:rStyle w:val="NormalTok"/>
        </w:rPr>
        <w:t xml:space="preserve">)</w:t>
      </w:r>
    </w:p>
    <w:bookmarkEnd w:id="77"/>
    <w:bookmarkStart w:id="78" w:name="generate-the-matrix"/>
    <w:p>
      <w:pPr>
        <w:pStyle w:val="Heading3"/>
      </w:pPr>
      <w:r>
        <w:t xml:space="preserve">6.7 Generate the matrix</w:t>
      </w:r>
    </w:p>
    <w:p>
      <w:pPr>
        <w:pStyle w:val="SourceCode"/>
      </w:pPr>
      <w:r>
        <w:rPr>
          <w:rStyle w:val="CommentTok"/>
        </w:rPr>
        <w:t xml:space="preserve"># scripts/make_matrix.py  -&gt;  config/episode_matrix.csv</w:t>
      </w:r>
      <w:r>
        <w:br/>
      </w:r>
      <w:r>
        <w:rPr>
          <w:rStyle w:val="ImportTok"/>
        </w:rPr>
        <w:t xml:space="preserve">import</w:t>
      </w:r>
      <w:r>
        <w:rPr>
          <w:rStyle w:val="NormalTok"/>
        </w:rPr>
        <w:t xml:space="preserve"> csv, yaml, random</w:t>
      </w:r>
      <w:r>
        <w:br/>
      </w:r>
      <w:r>
        <w:rPr>
          <w:rStyle w:val="ImportTok"/>
        </w:rPr>
        <w:t xml:space="preserve">from</w:t>
      </w:r>
      <w:r>
        <w:rPr>
          <w:rStyle w:val="NormalTok"/>
        </w:rPr>
        <w:t xml:space="preserve"> layout </w:t>
      </w:r>
      <w:r>
        <w:rPr>
          <w:rStyle w:val="ImportTok"/>
        </w:rPr>
        <w:t xml:space="preserve">import</w:t>
      </w:r>
      <w:r>
        <w:rPr>
          <w:rStyle w:val="NormalTok"/>
        </w:rPr>
        <w:t xml:space="preserve"> sample_distractors</w:t>
      </w:r>
      <w:r>
        <w:br/>
      </w:r>
      <w:r>
        <w:br/>
      </w:r>
      <w:r>
        <w:rPr>
          <w:rStyle w:val="NormalTok"/>
        </w:rPr>
        <w:t xml:space="preserve">random.seed(</w:t>
      </w:r>
      <w:r>
        <w:rPr>
          <w:rStyle w:val="DecValTok"/>
        </w:rPr>
        <w:t xml:space="preserve">20260923</w:t>
      </w:r>
      <w:r>
        <w:rPr>
          <w:rStyle w:val="NormalTok"/>
        </w:rPr>
        <w:t xml:space="preserve">)          </w:t>
      </w:r>
      <w:r>
        <w:rPr>
          <w:rStyle w:val="CommentTok"/>
        </w:rPr>
        <w:t xml:space="preserve"># reproducibility is not optional</w:t>
      </w:r>
      <w:r>
        <w:br/>
      </w:r>
      <w:r>
        <w:rPr>
          <w:rStyle w:val="NormalTok"/>
        </w:rPr>
        <w:t xml:space="preserve">rng </w:t>
      </w:r>
      <w:r>
        <w:rPr>
          <w:rStyle w:val="OperatorTok"/>
        </w:rPr>
        <w:t xml:space="preserve">=</w:t>
      </w:r>
      <w:r>
        <w:rPr>
          <w:rStyle w:val="NormalTok"/>
        </w:rPr>
        <w:t xml:space="preserve"> random.Random(</w:t>
      </w:r>
      <w:r>
        <w:rPr>
          <w:rStyle w:val="DecValTok"/>
        </w:rPr>
        <w:t xml:space="preserve">20260923</w:t>
      </w:r>
      <w:r>
        <w:rPr>
          <w:rStyle w:val="NormalTok"/>
        </w:rPr>
        <w:t xml:space="preserve">)</w:t>
      </w:r>
      <w:r>
        <w:br/>
      </w:r>
      <w:r>
        <w:br/>
      </w:r>
      <w:r>
        <w:rPr>
          <w:rStyle w:val="NormalTok"/>
        </w:rPr>
        <w:t xml:space="preserve">cfg  </w:t>
      </w:r>
      <w:r>
        <w:rPr>
          <w:rStyle w:val="OperatorTok"/>
        </w:rPr>
        <w:t xml:space="preserve">=</w:t>
      </w:r>
      <w:r>
        <w:rPr>
          <w:rStyle w:val="NormalTok"/>
        </w:rPr>
        <w:t xml:space="preserve"> yaml.safe_load(</w:t>
      </w:r>
      <w:r>
        <w:rPr>
          <w:rStyle w:val="BuiltInTok"/>
        </w:rPr>
        <w:t xml:space="preserve">open</w:t>
      </w:r>
      <w:r>
        <w:rPr>
          <w:rStyle w:val="NormalTok"/>
        </w:rPr>
        <w:t xml:space="preserve">(</w:t>
      </w:r>
      <w:r>
        <w:rPr>
          <w:rStyle w:val="StringTok"/>
        </w:rPr>
        <w:t xml:space="preserve">"config/objects.yaml"</w:t>
      </w:r>
      <w:r>
        <w:rPr>
          <w:rStyle w:val="NormalTok"/>
        </w:rPr>
        <w:t xml:space="preserve">))</w:t>
      </w:r>
      <w:r>
        <w:br/>
      </w:r>
      <w:r>
        <w:rPr>
          <w:rStyle w:val="NormalTok"/>
        </w:rPr>
        <w:t xml:space="preserve">OBJ  </w:t>
      </w:r>
      <w:r>
        <w:rPr>
          <w:rStyle w:val="OperatorTok"/>
        </w:rPr>
        <w:t xml:space="preserve">=</w:t>
      </w:r>
      <w:r>
        <w:rPr>
          <w:rStyle w:val="NormalTok"/>
        </w:rPr>
        <w:t xml:space="preserve"> [</w:t>
      </w:r>
      <w:r>
        <w:rPr>
          <w:rStyle w:val="StringTok"/>
        </w:rPr>
        <w:t xml:space="preserve">"red_cube"</w:t>
      </w:r>
      <w:r>
        <w:rPr>
          <w:rStyle w:val="NormalTok"/>
        </w:rPr>
        <w:t xml:space="preserve">, </w:t>
      </w:r>
      <w:r>
        <w:rPr>
          <w:rStyle w:val="StringTok"/>
        </w:rPr>
        <w:t xml:space="preserve">"blue_cube"</w:t>
      </w:r>
      <w:r>
        <w:rPr>
          <w:rStyle w:val="NormalTok"/>
        </w:rPr>
        <w:t xml:space="preserve">, </w:t>
      </w:r>
      <w:r>
        <w:rPr>
          <w:rStyle w:val="StringTok"/>
        </w:rPr>
        <w:t xml:space="preserve">"green_cylinder"</w:t>
      </w:r>
      <w:r>
        <w:rPr>
          <w:rStyle w:val="NormalTok"/>
        </w:rPr>
        <w:t xml:space="preserve">, </w:t>
      </w:r>
      <w:r>
        <w:rPr>
          <w:rStyle w:val="StringTok"/>
        </w:rPr>
        <w:t xml:space="preserve">"yellow_box"</w:t>
      </w:r>
      <w:r>
        <w:rPr>
          <w:rStyle w:val="NormalTok"/>
        </w:rPr>
        <w:t xml:space="preserve">]</w:t>
      </w:r>
      <w:r>
        <w:br/>
      </w:r>
      <w:r>
        <w:rPr>
          <w:rStyle w:val="NormalTok"/>
        </w:rPr>
        <w:t xml:space="preserve">bins </w:t>
      </w:r>
      <w:r>
        <w:rPr>
          <w:rStyle w:val="OperatorTok"/>
        </w:rPr>
        <w:t xml:space="preserve">=</w:t>
      </w:r>
      <w:r>
        <w:rPr>
          <w:rStyle w:val="NormalTok"/>
        </w:rPr>
        <w:t xml:space="preserve"> {k: (v[</w:t>
      </w:r>
      <w:r>
        <w:rPr>
          <w:rStyle w:val="StringTok"/>
        </w:rPr>
        <w:t xml:space="preserve">"pose"</w:t>
      </w:r>
      <w:r>
        <w:rPr>
          <w:rStyle w:val="NormalTok"/>
        </w:rPr>
        <w:t xml:space="preserve">][</w:t>
      </w:r>
      <w:r>
        <w:rPr>
          <w:rStyle w:val="DecValTok"/>
        </w:rPr>
        <w:t xml:space="preserve">0</w:t>
      </w:r>
      <w:r>
        <w:rPr>
          <w:rStyle w:val="NormalTok"/>
        </w:rPr>
        <w:t xml:space="preserve">], v[</w:t>
      </w:r>
      <w:r>
        <w:rPr>
          <w:rStyle w:val="StringTok"/>
        </w:rPr>
        <w:t xml:space="preserve">"pose"</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cfg[</w:t>
      </w:r>
      <w:r>
        <w:rPr>
          <w:rStyle w:val="StringTok"/>
        </w:rPr>
        <w:t xml:space="preserve">"bins"</w:t>
      </w:r>
      <w:r>
        <w:rPr>
          <w:rStyle w:val="NormalTok"/>
        </w:rPr>
        <w:t xml:space="preserve">].items()}</w:t>
      </w:r>
      <w:r>
        <w:br/>
      </w:r>
      <w:r>
        <w:br/>
      </w:r>
      <w:r>
        <w:rPr>
          <w:rStyle w:val="CommentTok"/>
        </w:rPr>
        <w:t xml:space="preserve"># from Part 6.5's margined rectangle — REPLACE with measured values</w:t>
      </w:r>
      <w:r>
        <w:br/>
      </w:r>
      <w:r>
        <w:rPr>
          <w:rStyle w:val="NormalTok"/>
        </w:rPr>
        <w:t xml:space="preserve">SAFE </w:t>
      </w:r>
      <w:r>
        <w:rPr>
          <w:rStyle w:val="OperatorTok"/>
        </w:rPr>
        <w:t xml:space="preserve">=</w:t>
      </w:r>
      <w:r>
        <w:rPr>
          <w:rStyle w:val="NormalTok"/>
        </w:rPr>
        <w:t xml:space="preserve"> (</w:t>
      </w:r>
      <w:r>
        <w:rPr>
          <w:rStyle w:val="FloatTok"/>
        </w:rPr>
        <w:t xml:space="preserve">0.250</w:t>
      </w:r>
      <w:r>
        <w:rPr>
          <w:rStyle w:val="NormalTok"/>
        </w:rPr>
        <w:t xml:space="preserve">, </w:t>
      </w:r>
      <w:r>
        <w:rPr>
          <w:rStyle w:val="FloatTok"/>
        </w:rPr>
        <w:t xml:space="preserve">0.310</w:t>
      </w:r>
      <w:r>
        <w:rPr>
          <w:rStyle w:val="NormalTok"/>
        </w:rPr>
        <w:t xml:space="preserve">, </w:t>
      </w:r>
      <w:r>
        <w:rPr>
          <w:rStyle w:val="OperatorTok"/>
        </w:rPr>
        <w:t xml:space="preserve">-</w:t>
      </w:r>
      <w:r>
        <w:rPr>
          <w:rStyle w:val="FloatTok"/>
        </w:rPr>
        <w:t xml:space="preserve">0.080</w:t>
      </w:r>
      <w:r>
        <w:rPr>
          <w:rStyle w:val="NormalTok"/>
        </w:rPr>
        <w:t xml:space="preserve">, </w:t>
      </w:r>
      <w:r>
        <w:rPr>
          <w:rStyle w:val="FloatTok"/>
        </w:rPr>
        <w:t xml:space="preserve">0.080</w:t>
      </w:r>
      <w:r>
        <w:rPr>
          <w:rStyle w:val="NormalTok"/>
        </w:rPr>
        <w:t xml:space="preserve">)</w:t>
      </w:r>
      <w:r>
        <w:br/>
      </w:r>
      <w:r>
        <w:rPr>
          <w:rStyle w:val="NormalTok"/>
        </w:rPr>
        <w:t xml:space="preserve">X_NOM, Y_NOM </w:t>
      </w:r>
      <w:r>
        <w:rPr>
          <w:rStyle w:val="OperatorTok"/>
        </w:rPr>
        <w:t xml:space="preserve">=</w:t>
      </w:r>
      <w:r>
        <w:rPr>
          <w:rStyle w:val="NormalTok"/>
        </w:rPr>
        <w:t xml:space="preserve"> </w:t>
      </w:r>
      <w:r>
        <w:rPr>
          <w:rStyle w:val="FloatTok"/>
        </w:rPr>
        <w:t xml:space="preserve">0.270</w:t>
      </w:r>
      <w:r>
        <w:rPr>
          <w:rStyle w:val="NormalTok"/>
        </w:rPr>
        <w:t xml:space="preserve">, </w:t>
      </w:r>
      <w:r>
        <w:rPr>
          <w:rStyle w:val="FloatTok"/>
        </w:rPr>
        <w:t xml:space="preserve">0.000</w:t>
      </w:r>
      <w:r>
        <w:br/>
      </w:r>
      <w:r>
        <w:rPr>
          <w:rStyle w:val="NormalTok"/>
        </w:rPr>
        <w:t xml:space="preserve">X_VAR </w:t>
      </w:r>
      <w:r>
        <w:rPr>
          <w:rStyle w:val="OperatorTok"/>
        </w:rPr>
        <w:t xml:space="preserve">=</w:t>
      </w:r>
      <w:r>
        <w:rPr>
          <w:rStyle w:val="NormalTok"/>
        </w:rPr>
        <w:t xml:space="preserve"> [</w:t>
      </w:r>
      <w:r>
        <w:rPr>
          <w:rStyle w:val="FloatTok"/>
        </w:rPr>
        <w:t xml:space="preserve">0.250</w:t>
      </w:r>
      <w:r>
        <w:rPr>
          <w:rStyle w:val="NormalTok"/>
        </w:rPr>
        <w:t xml:space="preserve">, </w:t>
      </w:r>
      <w:r>
        <w:rPr>
          <w:rStyle w:val="FloatTok"/>
        </w:rPr>
        <w:t xml:space="preserve">0.265</w:t>
      </w:r>
      <w:r>
        <w:rPr>
          <w:rStyle w:val="NormalTok"/>
        </w:rPr>
        <w:t xml:space="preserve">, </w:t>
      </w:r>
      <w:r>
        <w:rPr>
          <w:rStyle w:val="FloatTok"/>
        </w:rPr>
        <w:t xml:space="preserve">0.285</w:t>
      </w:r>
      <w:r>
        <w:rPr>
          <w:rStyle w:val="NormalTok"/>
        </w:rPr>
        <w:t xml:space="preserve">, </w:t>
      </w:r>
      <w:r>
        <w:rPr>
          <w:rStyle w:val="FloatTok"/>
        </w:rPr>
        <w:t xml:space="preserve">0.305</w:t>
      </w:r>
      <w:r>
        <w:rPr>
          <w:rStyle w:val="NormalTok"/>
        </w:rPr>
        <w:t xml:space="preserve">]</w:t>
      </w:r>
      <w:r>
        <w:br/>
      </w:r>
      <w:r>
        <w:rPr>
          <w:rStyle w:val="NormalTok"/>
        </w:rPr>
        <w:t xml:space="preserve">Y_VAR </w:t>
      </w:r>
      <w:r>
        <w:rPr>
          <w:rStyle w:val="OperatorTok"/>
        </w:rPr>
        <w:t xml:space="preserve">=</w:t>
      </w:r>
      <w:r>
        <w:rPr>
          <w:rStyle w:val="NormalTok"/>
        </w:rPr>
        <w:t xml:space="preserve"> [</w:t>
      </w:r>
      <w:r>
        <w:rPr>
          <w:rStyle w:val="OperatorTok"/>
        </w:rPr>
        <w:t xml:space="preserve">-</w:t>
      </w:r>
      <w:r>
        <w:rPr>
          <w:rStyle w:val="FloatTok"/>
        </w:rPr>
        <w:t xml:space="preserve">0.070</w:t>
      </w:r>
      <w:r>
        <w:rPr>
          <w:rStyle w:val="NormalTok"/>
        </w:rPr>
        <w:t xml:space="preserve">, </w:t>
      </w:r>
      <w:r>
        <w:rPr>
          <w:rStyle w:val="OperatorTok"/>
        </w:rPr>
        <w:t xml:space="preserve">-</w:t>
      </w:r>
      <w:r>
        <w:rPr>
          <w:rStyle w:val="FloatTok"/>
        </w:rPr>
        <w:t xml:space="preserve">0.035</w:t>
      </w:r>
      <w:r>
        <w:rPr>
          <w:rStyle w:val="NormalTok"/>
        </w:rPr>
        <w:t xml:space="preserve">, </w:t>
      </w:r>
      <w:r>
        <w:rPr>
          <w:rStyle w:val="FloatTok"/>
        </w:rPr>
        <w:t xml:space="preserve">0.035</w:t>
      </w:r>
      <w:r>
        <w:rPr>
          <w:rStyle w:val="NormalTok"/>
        </w:rPr>
        <w:t xml:space="preserve">, </w:t>
      </w:r>
      <w:r>
        <w:rPr>
          <w:rStyle w:val="FloatTok"/>
        </w:rPr>
        <w:t xml:space="preserve">0.070</w:t>
      </w:r>
      <w:r>
        <w:rPr>
          <w:rStyle w:val="NormalTok"/>
        </w:rPr>
        <w:t xml:space="preserve">]</w:t>
      </w:r>
      <w:r>
        <w:br/>
      </w:r>
      <w:r>
        <w:br/>
      </w:r>
      <w:r>
        <w:rPr>
          <w:rStyle w:val="NormalTok"/>
        </w:rPr>
        <w:t xml:space="preserve">rows, idx </w:t>
      </w:r>
      <w:r>
        <w:rPr>
          <w:rStyle w:val="OperatorTok"/>
        </w:rPr>
        <w:t xml:space="preserve">=</w:t>
      </w:r>
      <w:r>
        <w:rPr>
          <w:rStyle w:val="NormalTok"/>
        </w:rPr>
        <w:t xml:space="preserve"> [], </w:t>
      </w:r>
      <w:r>
        <w:rPr>
          <w:rStyle w:val="DecValTok"/>
        </w:rPr>
        <w:t xml:space="preserve">1</w:t>
      </w:r>
      <w:r>
        <w:br/>
      </w:r>
      <w:r>
        <w:rPr>
          <w:rStyle w:val="ControlFlowTok"/>
        </w:rPr>
        <w:t xml:space="preserve">for</w:t>
      </w:r>
      <w:r>
        <w:rPr>
          <w:rStyle w:val="NormalTok"/>
        </w:rPr>
        <w:t xml:space="preserve"> obj </w:t>
      </w:r>
      <w:r>
        <w:rPr>
          <w:rStyle w:val="KeywordTok"/>
        </w:rPr>
        <w:t xml:space="preserve">in</w:t>
      </w:r>
      <w:r>
        <w:rPr>
          <w:rStyle w:val="NormalTok"/>
        </w:rPr>
        <w:t xml:space="preserve"> OBJ:</w:t>
      </w:r>
      <w:r>
        <w:br/>
      </w:r>
      <w:r>
        <w:rPr>
          <w:rStyle w:val="NormalTok"/>
        </w:rPr>
        <w:t xml:space="preserve">    others </w:t>
      </w:r>
      <w:r>
        <w:rPr>
          <w:rStyle w:val="OperatorTok"/>
        </w:rPr>
        <w:t xml:space="preserve">=</w:t>
      </w:r>
      <w:r>
        <w:rPr>
          <w:rStyle w:val="NormalTok"/>
        </w:rPr>
        <w:t xml:space="preserve"> [o </w:t>
      </w:r>
      <w:r>
        <w:rPr>
          <w:rStyle w:val="ControlFlowTok"/>
        </w:rPr>
        <w:t xml:space="preserve">for</w:t>
      </w:r>
      <w:r>
        <w:rPr>
          <w:rStyle w:val="NormalTok"/>
        </w:rPr>
        <w:t xml:space="preserve"> o </w:t>
      </w:r>
      <w:r>
        <w:rPr>
          <w:rStyle w:val="KeywordTok"/>
        </w:rPr>
        <w:t xml:space="preserve">in</w:t>
      </w:r>
      <w:r>
        <w:rPr>
          <w:rStyle w:val="NormalTok"/>
        </w:rPr>
        <w:t xml:space="preserve"> OBJ </w:t>
      </w:r>
      <w:r>
        <w:rPr>
          <w:rStyle w:val="ControlFlowTok"/>
        </w:rPr>
        <w:t xml:space="preserve">if</w:t>
      </w:r>
      <w:r>
        <w:rPr>
          <w:rStyle w:val="NormalTok"/>
        </w:rPr>
        <w:t xml:space="preserve"> o </w:t>
      </w:r>
      <w:r>
        <w:rPr>
          <w:rStyle w:val="OperatorTok"/>
        </w:rPr>
        <w:t xml:space="preserve">!=</w:t>
      </w:r>
      <w:r>
        <w:rPr>
          <w:rStyle w:val="NormalTok"/>
        </w:rPr>
        <w:t xml:space="preserve"> obj]</w:t>
      </w:r>
      <w:r>
        <w:br/>
      </w:r>
      <w:r>
        <w:rPr>
          <w:rStyle w:val="NormalTok"/>
        </w:rPr>
        <w:t xml:space="preserve">    plan </w:t>
      </w:r>
      <w:r>
        <w:rPr>
          <w:rStyle w:val="OperatorTok"/>
        </w:rPr>
        <w:t xml:space="preserve">=</w:t>
      </w:r>
      <w:r>
        <w:rPr>
          <w:rStyle w:val="NormalTok"/>
        </w:rPr>
        <w:t xml:space="preserve"> ([(</w:t>
      </w:r>
      <w:r>
        <w:rPr>
          <w:rStyle w:val="StringTok"/>
        </w:rPr>
        <w:t xml:space="preserve">"nominal"</w:t>
      </w:r>
      <w:r>
        <w:rPr>
          <w:rStyle w:val="NormalTok"/>
        </w:rPr>
        <w:t xml:space="preserve">,  X_NOM, Y_NOM)]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OperatorTok"/>
        </w:rPr>
        <w:t xml:space="preserve">+</w:t>
      </w:r>
      <w:r>
        <w:rPr>
          <w:rStyle w:val="NormalTok"/>
        </w:rPr>
        <w:t xml:space="preserve"> [(</w:t>
      </w:r>
      <w:r>
        <w:rPr>
          <w:rStyle w:val="StringTok"/>
        </w:rPr>
        <w:t xml:space="preserve">"x_var"</w:t>
      </w:r>
      <w:r>
        <w:rPr>
          <w:rStyle w:val="NormalTok"/>
        </w:rPr>
        <w:t xml:space="preserve">,    x,     Y_NOM) </w:t>
      </w:r>
      <w:r>
        <w:rPr>
          <w:rStyle w:val="ControlFlowTok"/>
        </w:rPr>
        <w:t xml:space="preserve">for</w:t>
      </w:r>
      <w:r>
        <w:rPr>
          <w:rStyle w:val="NormalTok"/>
        </w:rPr>
        <w:t xml:space="preserve"> x </w:t>
      </w:r>
      <w:r>
        <w:rPr>
          <w:rStyle w:val="KeywordTok"/>
        </w:rPr>
        <w:t xml:space="preserve">in</w:t>
      </w:r>
      <w:r>
        <w:rPr>
          <w:rStyle w:val="NormalTok"/>
        </w:rPr>
        <w:t xml:space="preserve"> X_VAR]</w:t>
      </w:r>
      <w:r>
        <w:br/>
      </w:r>
      <w:r>
        <w:rPr>
          <w:rStyle w:val="NormalTok"/>
        </w:rPr>
        <w:t xml:space="preserve">          </w:t>
      </w:r>
      <w:r>
        <w:rPr>
          <w:rStyle w:val="OperatorTok"/>
        </w:rPr>
        <w:t xml:space="preserve">+</w:t>
      </w:r>
      <w:r>
        <w:rPr>
          <w:rStyle w:val="NormalTok"/>
        </w:rPr>
        <w:t xml:space="preserve"> [(</w:t>
      </w:r>
      <w:r>
        <w:rPr>
          <w:rStyle w:val="StringTok"/>
        </w:rPr>
        <w:t xml:space="preserve">"y_var"</w:t>
      </w:r>
      <w:r>
        <w:rPr>
          <w:rStyle w:val="NormalTok"/>
        </w:rPr>
        <w:t xml:space="preserve">,    X_NOM, y)     </w:t>
      </w:r>
      <w:r>
        <w:rPr>
          <w:rStyle w:val="ControlFlowTok"/>
        </w:rPr>
        <w:t xml:space="preserve">for</w:t>
      </w:r>
      <w:r>
        <w:rPr>
          <w:rStyle w:val="NormalTok"/>
        </w:rPr>
        <w:t xml:space="preserve"> y </w:t>
      </w:r>
      <w:r>
        <w:rPr>
          <w:rStyle w:val="KeywordTok"/>
        </w:rPr>
        <w:t xml:space="preserve">in</w:t>
      </w:r>
      <w:r>
        <w:rPr>
          <w:rStyle w:val="NormalTok"/>
        </w:rPr>
        <w:t xml:space="preserve"> Y_VAR]</w:t>
      </w:r>
      <w:r>
        <w:br/>
      </w:r>
      <w:r>
        <w:rPr>
          <w:rStyle w:val="NormalTok"/>
        </w:rPr>
        <w:t xml:space="preserve">          </w:t>
      </w:r>
      <w:r>
        <w:rPr>
          <w:rStyle w:val="OperatorTok"/>
        </w:rPr>
        <w:t xml:space="preserve">+</w:t>
      </w:r>
      <w:r>
        <w:rPr>
          <w:rStyle w:val="NormalTok"/>
        </w:rPr>
        <w:t xml:space="preserve"> [(</w:t>
      </w:r>
      <w:r>
        <w:rPr>
          <w:rStyle w:val="StringTok"/>
        </w:rPr>
        <w:t xml:space="preserve">"heldout"</w:t>
      </w:r>
      <w:r>
        <w:rPr>
          <w:rStyle w:val="NormalTok"/>
        </w:rPr>
        <w:t xml:space="preserve">,  X_NOM, Y_NOM),</w:t>
      </w:r>
      <w:r>
        <w:br/>
      </w:r>
      <w:r>
        <w:rPr>
          <w:rStyle w:val="NormalTok"/>
        </w:rPr>
        <w:t xml:space="preserve">             (</w:t>
      </w:r>
      <w:r>
        <w:rPr>
          <w:rStyle w:val="StringTok"/>
        </w:rPr>
        <w:t xml:space="preserve">"heldout"</w:t>
      </w:r>
      <w:r>
        <w:rPr>
          <w:rStyle w:val="NormalTok"/>
        </w:rPr>
        <w:t xml:space="preserve">,  X_VAR[</w:t>
      </w:r>
      <w:r>
        <w:rPr>
          <w:rStyle w:val="DecValTok"/>
        </w:rPr>
        <w:t xml:space="preserve">1</w:t>
      </w:r>
      <w:r>
        <w:rPr>
          <w:rStyle w:val="NormalTok"/>
        </w:rPr>
        <w:t xml:space="preserve">], Y_NOM),</w:t>
      </w:r>
      <w:r>
        <w:br/>
      </w:r>
      <w:r>
        <w:rPr>
          <w:rStyle w:val="NormalTok"/>
        </w:rPr>
        <w:t xml:space="preserve">             (</w:t>
      </w:r>
      <w:r>
        <w:rPr>
          <w:rStyle w:val="StringTok"/>
        </w:rPr>
        <w:t xml:space="preserve">"heldout"</w:t>
      </w:r>
      <w:r>
        <w:rPr>
          <w:rStyle w:val="NormalTok"/>
        </w:rPr>
        <w:t xml:space="preserve">,  X_NOM, Y_VAR[</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kind, x, y </w:t>
      </w:r>
      <w:r>
        <w:rPr>
          <w:rStyle w:val="KeywordTok"/>
        </w:rPr>
        <w:t xml:space="preserve">in</w:t>
      </w:r>
      <w:r>
        <w:rPr>
          <w:rStyle w:val="NormalTok"/>
        </w:rPr>
        <w:t xml:space="preserve"> plan:</w:t>
      </w:r>
      <w:r>
        <w:br/>
      </w:r>
      <w:r>
        <w:rPr>
          <w:rStyle w:val="NormalTok"/>
        </w:rPr>
        <w:t xml:space="preserve">        layout </w:t>
      </w:r>
      <w:r>
        <w:rPr>
          <w:rStyle w:val="OperatorTok"/>
        </w:rPr>
        <w:t xml:space="preserve">=</w:t>
      </w:r>
      <w:r>
        <w:rPr>
          <w:rStyle w:val="NormalTok"/>
        </w:rPr>
        <w:t xml:space="preserve"> sample_distractors(</w:t>
      </w:r>
      <w:r>
        <w:br/>
      </w:r>
      <w:r>
        <w:rPr>
          <w:rStyle w:val="NormalTok"/>
        </w:rPr>
        <w:t xml:space="preserve">            obj, (x, y), bins, SAFE,</w:t>
      </w:r>
      <w:r>
        <w:br/>
      </w:r>
      <w:r>
        <w:rPr>
          <w:rStyle w:val="NormalTok"/>
        </w:rPr>
        <w:t xml:space="preserve">            cfg[</w:t>
      </w:r>
      <w:r>
        <w:rPr>
          <w:rStyle w:val="StringTok"/>
        </w:rPr>
        <w:t xml:space="preserve">"spawn"</w:t>
      </w:r>
      <w:r>
        <w:rPr>
          <w:rStyle w:val="NormalTok"/>
        </w:rPr>
        <w:t xml:space="preserve">][</w:t>
      </w:r>
      <w:r>
        <w:rPr>
          <w:rStyle w:val="StringTok"/>
        </w:rPr>
        <w:t xml:space="preserve">"min_object_separation"</w:t>
      </w:r>
      <w:r>
        <w:rPr>
          <w:rStyle w:val="NormalTok"/>
        </w:rPr>
        <w:t xml:space="preserve">],</w:t>
      </w:r>
      <w:r>
        <w:br/>
      </w:r>
      <w:r>
        <w:rPr>
          <w:rStyle w:val="NormalTok"/>
        </w:rPr>
        <w:t xml:space="preserve">            cfg[</w:t>
      </w:r>
      <w:r>
        <w:rPr>
          <w:rStyle w:val="StringTok"/>
        </w:rPr>
        <w:t xml:space="preserve">"spawn"</w:t>
      </w:r>
      <w:r>
        <w:rPr>
          <w:rStyle w:val="NormalTok"/>
        </w:rPr>
        <w:t xml:space="preserve">][</w:t>
      </w:r>
      <w:r>
        <w:rPr>
          <w:rStyle w:val="StringTok"/>
        </w:rPr>
        <w:t xml:space="preserve">"bin_keepout_radius"</w:t>
      </w:r>
      <w:r>
        <w:rPr>
          <w:rStyle w:val="NormalTok"/>
        </w:rPr>
        <w:t xml:space="preserve">], others, rng)</w:t>
      </w:r>
      <w:r>
        <w:br/>
      </w:r>
      <w:r>
        <w:rPr>
          <w:rStyle w:val="NormalTok"/>
        </w:rPr>
        <w:t xml:space="preserve">        row </w:t>
      </w:r>
      <w:r>
        <w:rPr>
          <w:rStyle w:val="OperatorTok"/>
        </w:rPr>
        <w:t xml:space="preserve">=</w:t>
      </w:r>
      <w:r>
        <w:rPr>
          <w:rStyle w:val="NormalTok"/>
        </w:rPr>
        <w:t xml:space="preserve"> {</w:t>
      </w:r>
      <w:r>
        <w:rPr>
          <w:rStyle w:val="StringTok"/>
        </w:rPr>
        <w:t xml:space="preserve">"episode"</w:t>
      </w:r>
      <w:r>
        <w:rPr>
          <w:rStyle w:val="NormalTok"/>
        </w:rPr>
        <w:t xml:space="preserve">: idx, </w:t>
      </w:r>
      <w:r>
        <w:rPr>
          <w:rStyle w:val="StringTok"/>
        </w:rPr>
        <w:t xml:space="preserve">"target"</w:t>
      </w:r>
      <w:r>
        <w:rPr>
          <w:rStyle w:val="NormalTok"/>
        </w:rPr>
        <w:t xml:space="preserve">: obj, </w:t>
      </w:r>
      <w:r>
        <w:rPr>
          <w:rStyle w:val="StringTok"/>
        </w:rPr>
        <w:t xml:space="preserve">"kind"</w:t>
      </w:r>
      <w:r>
        <w:rPr>
          <w:rStyle w:val="NormalTok"/>
        </w:rPr>
        <w:t xml:space="preserve">: kind,</w:t>
      </w:r>
      <w:r>
        <w:br/>
      </w:r>
      <w:r>
        <w:rPr>
          <w:rStyle w:val="NormalTok"/>
        </w:rPr>
        <w:t xml:space="preserve">               </w:t>
      </w:r>
      <w:r>
        <w:rPr>
          <w:rStyle w:val="StringTok"/>
        </w:rPr>
        <w:t xml:space="preserve">"target_x"</w:t>
      </w:r>
      <w:r>
        <w:rPr>
          <w:rStyle w:val="NormalTok"/>
        </w:rPr>
        <w:t xml:space="preserve">: x, </w:t>
      </w:r>
      <w:r>
        <w:rPr>
          <w:rStyle w:val="StringTok"/>
        </w:rPr>
        <w:t xml:space="preserve">"target_y"</w:t>
      </w:r>
      <w:r>
        <w:rPr>
          <w:rStyle w:val="NormalTok"/>
        </w:rPr>
        <w:t xml:space="preserve">: y,</w:t>
      </w:r>
      <w:r>
        <w:br/>
      </w:r>
      <w:r>
        <w:rPr>
          <w:rStyle w:val="NormalTok"/>
        </w:rPr>
        <w:t xml:space="preserve">               </w:t>
      </w:r>
      <w:r>
        <w:rPr>
          <w:rStyle w:val="StringTok"/>
        </w:rPr>
        <w:t xml:space="preserve">"camera"</w:t>
      </w:r>
      <w:r>
        <w:rPr>
          <w:rStyle w:val="NormalTok"/>
        </w:rPr>
        <w:t xml:space="preserve">: </w:t>
      </w:r>
      <w:r>
        <w:rPr>
          <w:rStyle w:val="StringTok"/>
        </w:rPr>
        <w:t xml:space="preserve">"heldout"</w:t>
      </w:r>
      <w:r>
        <w:rPr>
          <w:rStyle w:val="NormalTok"/>
        </w:rPr>
        <w:t xml:space="preserve"> </w:t>
      </w:r>
      <w:r>
        <w:rPr>
          <w:rStyle w:val="ControlFlowTok"/>
        </w:rPr>
        <w:t xml:space="preserve">if</w:t>
      </w:r>
      <w:r>
        <w:rPr>
          <w:rStyle w:val="NormalTok"/>
        </w:rPr>
        <w:t xml:space="preserve"> kind </w:t>
      </w:r>
      <w:r>
        <w:rPr>
          <w:rStyle w:val="OperatorTok"/>
        </w:rPr>
        <w:t xml:space="preserve">==</w:t>
      </w:r>
      <w:r>
        <w:rPr>
          <w:rStyle w:val="NormalTok"/>
        </w:rPr>
        <w:t xml:space="preserve"> </w:t>
      </w:r>
      <w:r>
        <w:rPr>
          <w:rStyle w:val="StringTok"/>
        </w:rPr>
        <w:t xml:space="preserve">"heldout"</w:t>
      </w:r>
      <w:r>
        <w:rPr>
          <w:rStyle w:val="NormalTok"/>
        </w:rPr>
        <w:t xml:space="preserve"> </w:t>
      </w:r>
      <w:r>
        <w:rPr>
          <w:rStyle w:val="ControlFlowTok"/>
        </w:rPr>
        <w:t xml:space="preserve">else</w:t>
      </w:r>
      <w:r>
        <w:rPr>
          <w:rStyle w:val="NormalTok"/>
        </w:rPr>
        <w:t xml:space="preserve"> </w:t>
      </w:r>
      <w:r>
        <w:rPr>
          <w:rStyle w:val="StringTok"/>
        </w:rPr>
        <w:t xml:space="preserve">"table"</w:t>
      </w:r>
      <w:r>
        <w:rPr>
          <w:rStyle w:val="NormalTok"/>
        </w:rPr>
        <w:t xml:space="preserve">,</w:t>
      </w:r>
      <w:r>
        <w:br/>
      </w:r>
      <w:r>
        <w:rPr>
          <w:rStyle w:val="NormalTok"/>
        </w:rPr>
        <w:t xml:space="preserve">               </w:t>
      </w:r>
      <w:r>
        <w:rPr>
          <w:rStyle w:val="StringTok"/>
        </w:rPr>
        <w:t xml:space="preserve">"split"</w:t>
      </w:r>
      <w:r>
        <w:rPr>
          <w:rStyle w:val="NormalTok"/>
        </w:rPr>
        <w:t xml:space="preserve">:  </w:t>
      </w:r>
      <w:r>
        <w:rPr>
          <w:rStyle w:val="StringTok"/>
        </w:rPr>
        <w:t xml:space="preserve">"heldout"</w:t>
      </w:r>
      <w:r>
        <w:rPr>
          <w:rStyle w:val="NormalTok"/>
        </w:rPr>
        <w:t xml:space="preserve"> </w:t>
      </w:r>
      <w:r>
        <w:rPr>
          <w:rStyle w:val="ControlFlowTok"/>
        </w:rPr>
        <w:t xml:space="preserve">if</w:t>
      </w:r>
      <w:r>
        <w:rPr>
          <w:rStyle w:val="NormalTok"/>
        </w:rPr>
        <w:t xml:space="preserve"> kind </w:t>
      </w:r>
      <w:r>
        <w:rPr>
          <w:rStyle w:val="OperatorTok"/>
        </w:rPr>
        <w:t xml:space="preserve">==</w:t>
      </w:r>
      <w:r>
        <w:rPr>
          <w:rStyle w:val="NormalTok"/>
        </w:rPr>
        <w:t xml:space="preserve"> </w:t>
      </w:r>
      <w:r>
        <w:rPr>
          <w:rStyle w:val="StringTok"/>
        </w:rPr>
        <w:t xml:space="preserve">"heldout"</w:t>
      </w:r>
      <w:r>
        <w:rPr>
          <w:rStyle w:val="NormalTok"/>
        </w:rPr>
        <w:t xml:space="preserve"> </w:t>
      </w:r>
      <w:r>
        <w:rPr>
          <w:rStyle w:val="ControlFlowTok"/>
        </w:rPr>
        <w:t xml:space="preserve">else</w:t>
      </w:r>
      <w:r>
        <w:rPr>
          <w:rStyle w:val="NormalTok"/>
        </w:rPr>
        <w:t xml:space="preserve"> </w:t>
      </w:r>
      <w:r>
        <w:rPr>
          <w:rStyle w:val="StringTok"/>
        </w:rPr>
        <w:t xml:space="preserve">"train"</w:t>
      </w:r>
      <w:r>
        <w:rPr>
          <w:rStyle w:val="NormalTok"/>
        </w:rPr>
        <w:t xml:space="preserve">,</w:t>
      </w:r>
      <w:r>
        <w:br/>
      </w:r>
      <w:r>
        <w:rPr>
          <w:rStyle w:val="NormalTok"/>
        </w:rPr>
        <w:t xml:space="preserve">               </w:t>
      </w:r>
      <w:r>
        <w:rPr>
          <w:rStyle w:val="StringTok"/>
        </w:rPr>
        <w:t xml:space="preserve">"task_index"</w:t>
      </w:r>
      <w:r>
        <w:rPr>
          <w:rStyle w:val="NormalTok"/>
        </w:rPr>
        <w:t xml:space="preserve">: OBJ.index(obj)}</w:t>
      </w:r>
      <w:r>
        <w:br/>
      </w:r>
      <w:r>
        <w:rPr>
          <w:rStyle w:val="NormalTok"/>
        </w:rPr>
        <w:t xml:space="preserve">        </w:t>
      </w:r>
      <w:r>
        <w:rPr>
          <w:rStyle w:val="ControlFlowTok"/>
        </w:rPr>
        <w:t xml:space="preserve">for</w:t>
      </w:r>
      <w:r>
        <w:rPr>
          <w:rStyle w:val="NormalTok"/>
        </w:rPr>
        <w:t xml:space="preserve"> name, (px, py) </w:t>
      </w:r>
      <w:r>
        <w:rPr>
          <w:rStyle w:val="KeywordTok"/>
        </w:rPr>
        <w:t xml:space="preserve">in</w:t>
      </w:r>
      <w:r>
        <w:rPr>
          <w:rStyle w:val="NormalTok"/>
        </w:rPr>
        <w:t xml:space="preserve"> layout.items():</w:t>
      </w:r>
      <w:r>
        <w:br/>
      </w:r>
      <w:r>
        <w:rPr>
          <w:rStyle w:val="NormalTok"/>
        </w:rPr>
        <w:t xml:space="preserve">            row[</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_x"</w:t>
      </w:r>
      <w:r>
        <w:rPr>
          <w:rStyle w:val="NormalTok"/>
        </w:rPr>
        <w:t xml:space="preserve">], row[</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_y"</w:t>
      </w:r>
      <w:r>
        <w:rPr>
          <w:rStyle w:val="NormalTok"/>
        </w:rPr>
        <w:t xml:space="preserve">] </w:t>
      </w:r>
      <w:r>
        <w:rPr>
          <w:rStyle w:val="OperatorTok"/>
        </w:rPr>
        <w:t xml:space="preserve">=</w:t>
      </w:r>
      <w:r>
        <w:rPr>
          <w:rStyle w:val="NormalTok"/>
        </w:rPr>
        <w:t xml:space="preserve"> px, py</w:t>
      </w:r>
      <w:r>
        <w:br/>
      </w:r>
      <w:r>
        <w:rPr>
          <w:rStyle w:val="NormalTok"/>
        </w:rPr>
        <w:t xml:space="preserve">        rows.append(row)</w:t>
      </w:r>
      <w:r>
        <w:rPr>
          <w:rStyle w:val="OperatorTok"/>
        </w:rPr>
        <w:t xml:space="preserve">;</w:t>
      </w:r>
      <w:r>
        <w:rPr>
          <w:rStyle w:val="NormalTok"/>
        </w:rPr>
        <w:t xml:space="preserve"> idx </w:t>
      </w:r>
      <w:r>
        <w:rPr>
          <w:rStyle w:val="OperatorTok"/>
        </w:rPr>
        <w:t xml:space="preserve">+=</w:t>
      </w:r>
      <w:r>
        <w:rPr>
          <w:rStyle w:val="NormalTok"/>
        </w:rPr>
        <w:t xml:space="preserve"> </w:t>
      </w:r>
      <w:r>
        <w:rPr>
          <w:rStyle w:val="DecValTok"/>
        </w:rPr>
        <w:t xml:space="preserve">1</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"config/episode_matrix.csv"</w:t>
      </w:r>
      <w:r>
        <w:rPr>
          <w:rStyle w:val="NormalTok"/>
        </w:rPr>
        <w:t xml:space="preserve">, </w:t>
      </w:r>
      <w:r>
        <w:rPr>
          <w:rStyle w:val="StringTok"/>
        </w:rPr>
        <w:t xml:space="preserve">"w"</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w </w:t>
      </w:r>
      <w:r>
        <w:rPr>
          <w:rStyle w:val="OperatorTok"/>
        </w:rPr>
        <w:t xml:space="preserve">=</w:t>
      </w:r>
      <w:r>
        <w:rPr>
          <w:rStyle w:val="NormalTok"/>
        </w:rPr>
        <w:t xml:space="preserve"> csv.DictWriter(f, fieldnames</w:t>
      </w:r>
      <w:r>
        <w:rPr>
          <w:rStyle w:val="OperatorTok"/>
        </w:rPr>
        <w:t xml:space="preserve">=</w:t>
      </w:r>
      <w:r>
        <w:rPr>
          <w:rStyle w:val="BuiltInTok"/>
        </w:rPr>
        <w:t xml:space="preserve">list</w:t>
      </w:r>
      <w:r>
        <w:rPr>
          <w:rStyle w:val="NormalTok"/>
        </w:rPr>
        <w:t xml:space="preserve">(rows[</w:t>
      </w:r>
      <w:r>
        <w:rPr>
          <w:rStyle w:val="DecValTok"/>
        </w:rPr>
        <w:t xml:space="preserve">0</w:t>
      </w:r>
      <w:r>
        <w:rPr>
          <w:rStyle w:val="NormalTok"/>
        </w:rPr>
        <w:t xml:space="preserve">]))</w:t>
      </w:r>
      <w:r>
        <w:br/>
      </w:r>
      <w:r>
        <w:rPr>
          <w:rStyle w:val="NormalTok"/>
        </w:rPr>
        <w:t xml:space="preserve">    w.writeheader()</w:t>
      </w:r>
      <w:r>
        <w:rPr>
          <w:rStyle w:val="OperatorTok"/>
        </w:rPr>
        <w:t xml:space="preserve">;</w:t>
      </w:r>
      <w:r>
        <w:rPr>
          <w:rStyle w:val="NormalTok"/>
        </w:rPr>
        <w:t xml:space="preserve"> w.writerows(rows)</w:t>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BuiltInTok"/>
        </w:rPr>
        <w:t xml:space="preserve">len</w:t>
      </w:r>
      <w:r>
        <w:rPr>
          <w:rStyle w:val="NormalTok"/>
        </w:rPr>
        <w:t xml:space="preserve">(rows)</w:t>
      </w:r>
      <w:r>
        <w:rPr>
          <w:rStyle w:val="SpecialCharTok"/>
        </w:rPr>
        <w:t xml:space="preserve">}</w:t>
      </w:r>
      <w:r>
        <w:rPr>
          <w:rStyle w:val="SpecialStringTok"/>
        </w:rPr>
        <w:t xml:space="preserve"> episodes  "</w:t>
      </w:r>
      <w:r>
        <w:br/>
      </w:r>
      <w:r>
        <w:rPr>
          <w:rStyle w:val="NormalTok"/>
        </w:rPr>
        <w:t xml:space="preserve">      </w:t>
      </w:r>
      <w:r>
        <w:rPr>
          <w:rStyle w:val="SpecialStringTok"/>
        </w:rPr>
        <w:t xml:space="preserve">f"train=</w:t>
      </w:r>
      <w:r>
        <w:rPr>
          <w:rStyle w:val="SpecialCharTok"/>
        </w:rPr>
        <w:t xml:space="preserve">{</w:t>
      </w:r>
      <w:r>
        <w:rPr>
          <w:rStyle w:val="BuiltInTok"/>
        </w:rPr>
        <w:t xml:space="preserve">sum</w:t>
      </w:r>
      <w:r>
        <w:rPr>
          <w:rStyle w:val="NormalTok"/>
        </w:rPr>
        <w:t xml:space="preserve">(r[</w:t>
      </w:r>
      <w:r>
        <w:rPr>
          <w:rStyle w:val="StringTok"/>
        </w:rPr>
        <w:t xml:space="preserve">'split'</w:t>
      </w:r>
      <w:r>
        <w:rPr>
          <w:rStyle w:val="NormalTok"/>
        </w:rPr>
        <w:t xml:space="preserve">]</w:t>
      </w:r>
      <w:r>
        <w:rPr>
          <w:rStyle w:val="OperatorTok"/>
        </w:rPr>
        <w:t xml:space="preserve">==</w:t>
      </w:r>
      <w:r>
        <w:rPr>
          <w:rStyle w:val="StringTok"/>
        </w:rPr>
        <w:t xml:space="preserve">'train'</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rPr>
          <w:rStyle w:val="SpecialCharTok"/>
        </w:rPr>
        <w:t xml:space="preserve">}</w:t>
      </w:r>
      <w:r>
        <w:rPr>
          <w:rStyle w:val="SpecialStringTok"/>
        </w:rPr>
        <w:t xml:space="preserve">  "</w:t>
      </w:r>
      <w:r>
        <w:br/>
      </w:r>
      <w:r>
        <w:rPr>
          <w:rStyle w:val="NormalTok"/>
        </w:rPr>
        <w:t xml:space="preserve">      </w:t>
      </w:r>
      <w:r>
        <w:rPr>
          <w:rStyle w:val="SpecialStringTok"/>
        </w:rPr>
        <w:t xml:space="preserve">f"heldout=</w:t>
      </w:r>
      <w:r>
        <w:rPr>
          <w:rStyle w:val="SpecialCharTok"/>
        </w:rPr>
        <w:t xml:space="preserve">{</w:t>
      </w:r>
      <w:r>
        <w:rPr>
          <w:rStyle w:val="BuiltInTok"/>
        </w:rPr>
        <w:t xml:space="preserve">sum</w:t>
      </w:r>
      <w:r>
        <w:rPr>
          <w:rStyle w:val="NormalTok"/>
        </w:rPr>
        <w:t xml:space="preserve">(r[</w:t>
      </w:r>
      <w:r>
        <w:rPr>
          <w:rStyle w:val="StringTok"/>
        </w:rPr>
        <w:t xml:space="preserve">'split'</w:t>
      </w:r>
      <w:r>
        <w:rPr>
          <w:rStyle w:val="NormalTok"/>
        </w:rPr>
        <w:t xml:space="preserve">]</w:t>
      </w:r>
      <w:r>
        <w:rPr>
          <w:rStyle w:val="OperatorTok"/>
        </w:rPr>
        <w:t xml:space="preserve">==</w:t>
      </w:r>
      <w:r>
        <w:rPr>
          <w:rStyle w:val="StringTok"/>
        </w:rPr>
        <w:t xml:space="preserve">'heldout'</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rPr>
          <w:rStyle w:val="SpecialCharTok"/>
        </w:rPr>
        <w:t xml:space="preserve">}</w:t>
      </w:r>
      <w:r>
        <w:rPr>
          <w:rStyle w:val="SpecialStringTok"/>
        </w:rPr>
        <w:t xml:space="preserve">"</w:t>
      </w:r>
      <w:r>
        <w:rPr>
          <w:rStyle w:val="NormalTok"/>
        </w:rPr>
        <w:t xml:space="preserve">)</w:t>
      </w:r>
      <w:r>
        <w:br/>
      </w:r>
      <w:r>
        <w:rPr>
          <w:rStyle w:val="ControlFlowTok"/>
        </w:rPr>
        <w:t xml:space="preserve">for</w:t>
      </w:r>
      <w:r>
        <w:rPr>
          <w:rStyle w:val="NormalTok"/>
        </w:rPr>
        <w:t xml:space="preserve"> o </w:t>
      </w:r>
      <w:r>
        <w:rPr>
          <w:rStyle w:val="KeywordTok"/>
        </w:rPr>
        <w:t xml:space="preserve">in</w:t>
      </w:r>
      <w:r>
        <w:rPr>
          <w:rStyle w:val="NormalTok"/>
        </w:rPr>
        <w:t xml:space="preserve"> OBJ:</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o</w:t>
      </w:r>
      <w:r>
        <w:rPr>
          <w:rStyle w:val="SpecialCharTok"/>
        </w:rPr>
        <w:t xml:space="preserve">:16s}</w:t>
      </w:r>
      <w:r>
        <w:rPr>
          <w:rStyle w:val="SpecialStringTok"/>
        </w:rPr>
        <w:t xml:space="preserve"> </w:t>
      </w:r>
      <w:r>
        <w:rPr>
          <w:rStyle w:val="SpecialCharTok"/>
        </w:rPr>
        <w:t xml:space="preserve">{</w:t>
      </w:r>
      <w:r>
        <w:rPr>
          <w:rStyle w:val="BuiltInTok"/>
        </w:rPr>
        <w:t xml:space="preserve">sum</w:t>
      </w:r>
      <w:r>
        <w:rPr>
          <w:rStyle w:val="NormalTok"/>
        </w:rPr>
        <w:t xml:space="preserve">(r[</w:t>
      </w:r>
      <w:r>
        <w:rPr>
          <w:rStyle w:val="StringTok"/>
        </w:rPr>
        <w:t xml:space="preserve">'target'</w:t>
      </w:r>
      <w:r>
        <w:rPr>
          <w:rStyle w:val="NormalTok"/>
        </w:rPr>
        <w:t xml:space="preserve">]</w:t>
      </w:r>
      <w:r>
        <w:rPr>
          <w:rStyle w:val="OperatorTok"/>
        </w:rPr>
        <w:t xml:space="preserve">==</w:t>
      </w:r>
      <w:r>
        <w:rPr>
          <w:rStyle w:val="NormalTok"/>
        </w:rPr>
        <w:t xml:space="preserve">o </w:t>
      </w:r>
      <w:r>
        <w:rPr>
          <w:rStyle w:val="ControlFlowTok"/>
        </w:rPr>
        <w:t xml:space="preserve">for</w:t>
      </w:r>
      <w:r>
        <w:rPr>
          <w:rStyle w:val="NormalTok"/>
        </w:rPr>
        <w:t xml:space="preserve"> r </w:t>
      </w:r>
      <w:r>
        <w:rPr>
          <w:rStyle w:val="KeywordTok"/>
        </w:rPr>
        <w:t xml:space="preserve">in</w:t>
      </w:r>
      <w:r>
        <w:rPr>
          <w:rStyle w:val="NormalTok"/>
        </w:rPr>
        <w:t xml:space="preserve"> rows)</w:t>
      </w:r>
      <w:r>
        <w:rPr>
          <w:rStyle w:val="SpecialCharTok"/>
        </w:rPr>
        <w:t xml:space="preserve">}</w:t>
      </w:r>
      <w:r>
        <w:rPr>
          <w:rStyle w:val="SpecialStringTok"/>
        </w:rPr>
        <w:t xml:space="preserve">"</w:t>
      </w:r>
      <w:r>
        <w:rPr>
          <w:rStyle w:val="NormalTok"/>
        </w:rPr>
        <w:t xml:space="preserve">)</w:t>
      </w:r>
    </w:p>
    <w:bookmarkEnd w:id="78"/>
    <w:bookmarkStart w:id="79" w:name="check-for-an-existing-randomiser-first"/>
    <w:p>
      <w:pPr>
        <w:pStyle w:val="Heading3"/>
      </w:pPr>
      <w:r>
        <w:t xml:space="preserve">6.8 Check for an existing randomiser first</w:t>
      </w:r>
    </w:p>
    <w:p>
      <w:pPr>
        <w:pStyle w:val="FirstParagraph"/>
      </w:pPr>
      <w:r>
        <w:t xml:space="preserve">The team’s simulation tooling includes a dialog offering </w:t>
      </w:r>
      <w:r>
        <w:rPr>
          <w:i/>
          <w:iCs/>
        </w:rPr>
        <w:t xml:space="preserve">“Randomiser cube + bac”</w:t>
      </w:r>
      <w:r>
        <w:t xml:space="preserve"> — new positions within the arm’s reachable zone — and a </w:t>
      </w:r>
      <w:r>
        <w:rPr>
          <w:i/>
          <w:iCs/>
        </w:rPr>
        <w:t xml:space="preserve">“Lancer la prise”</w:t>
      </w:r>
      <w:r>
        <w:t xml:space="preserve"> action. If that code exists locally, it already encodes the team’s own reachable-zone knowledge.</w:t>
      </w:r>
    </w:p>
    <w:p>
      <w:pPr>
        <w:pStyle w:val="SourceCode"/>
      </w:pPr>
      <w:r>
        <w:rPr>
          <w:rStyle w:val="FunctionTok"/>
        </w:rPr>
        <w:t xml:space="preserve">grep</w:t>
      </w:r>
      <w:r>
        <w:rPr>
          <w:rStyle w:val="NormalTok"/>
        </w:rPr>
        <w:t xml:space="preserve"> </w:t>
      </w:r>
      <w:r>
        <w:rPr>
          <w:rStyle w:val="AttributeTok"/>
        </w:rPr>
        <w:t xml:space="preserve">-rniE</w:t>
      </w:r>
      <w:r>
        <w:rPr>
          <w:rStyle w:val="NormalTok"/>
        </w:rPr>
        <w:t xml:space="preserve"> </w:t>
      </w:r>
      <w:r>
        <w:rPr>
          <w:rStyle w:val="StringTok"/>
        </w:rPr>
        <w:t xml:space="preserve">"randomis|randomiz|lancer.la.prise|zone accessible"</w:t>
      </w:r>
      <w:r>
        <w:rPr>
          <w:rStyle w:val="NormalTok"/>
        </w:rPr>
        <w:t xml:space="preserve"> </w:t>
      </w:r>
      <w:r>
        <w:rPr>
          <w:rStyle w:val="DataTypeTok"/>
        </w:rPr>
        <w:t xml:space="preserve">\</w:t>
      </w:r>
      <w:r>
        <w:br/>
      </w:r>
      <w:r>
        <w:rPr>
          <w:rStyle w:val="NormalTok"/>
        </w:rPr>
        <w:t xml:space="preserve">     </w:t>
      </w:r>
      <w:r>
        <w:rPr>
          <w:rStyle w:val="AttributeTok"/>
        </w:rPr>
        <w:t xml:space="preserve">--include</w:t>
      </w:r>
      <w:r>
        <w:rPr>
          <w:rStyle w:val="OperatorTok"/>
        </w:rPr>
        <w:t xml:space="preserve">=</w:t>
      </w:r>
      <w:r>
        <w:rPr>
          <w:rStyle w:val="StringTok"/>
        </w:rPr>
        <w:t xml:space="preserve">"*.py"</w:t>
      </w:r>
      <w:r>
        <w:rPr>
          <w:rStyle w:val="NormalTok"/>
        </w:rPr>
        <w:t xml:space="preserve"> . </w:t>
      </w:r>
      <w:r>
        <w:rPr>
          <w:rStyle w:val="KeywordTok"/>
        </w:rPr>
        <w:t xml:space="preserve">|</w:t>
      </w:r>
      <w:r>
        <w:rPr>
          <w:rStyle w:val="NormalTok"/>
        </w:rPr>
        <w:t xml:space="preserve"> </w:t>
      </w:r>
      <w:r>
        <w:rPr>
          <w:rStyle w:val="FunctionTok"/>
        </w:rPr>
        <w:t xml:space="preserve">head</w:t>
      </w:r>
    </w:p>
    <w:p>
      <w:pPr>
        <w:pStyle w:val="FirstParagraph"/>
      </w:pPr>
      <w:r>
        <w:t xml:space="preserve">If it produces reachable, non-colliding poses, </w:t>
      </w:r>
      <w:r>
        <w:rPr>
          <w:b/>
          <w:bCs/>
        </w:rPr>
        <w:t xml:space="preserve">use it instead of §6.6</w:t>
      </w:r>
      <w:r>
        <w:t xml:space="preserve">. Matching the team’s sampling keeps this dataset’s distribution consistent with theirs, which matters if the two are ever combined.</w:t>
      </w:r>
    </w:p>
    <w:bookmarkEnd w:id="79"/>
    <w:bookmarkStart w:id="80" w:name="definition-of-done-for-part-6"/>
    <w:p>
      <w:pPr>
        <w:pStyle w:val="Heading3"/>
      </w:pPr>
      <w:r>
        <w:t xml:space="preserve">✅ Definition of done for Part 6</w:t>
      </w:r>
    </w:p>
    <w:p>
      <w:pPr>
        <w:pStyle w:val="FirstParagraph"/>
      </w:pPr>
      <w:r>
        <w:rPr>
          <w:rStyle w:val="VerbatimChar"/>
        </w:rPr>
        <w:t xml:space="preserve">config/episode_matrix.csv</w:t>
      </w:r>
      <w:r>
        <w:t xml:space="preserve"> with 60 rows, 48/12 split, 15 per object, every target inside the re-measured margined rectangle, every layout passing </w:t>
      </w:r>
      <w:r>
        <w:rPr>
          <w:rStyle w:val="VerbatimChar"/>
        </w:rPr>
        <w:t xml:space="preserve">validate_layout</w:t>
      </w:r>
      <w:r>
        <w:t xml:space="preserve">, and the second camera confirmed to exist.</w:t>
      </w:r>
    </w:p>
    <w:p>
      <w:pPr>
        <w:pStyle w:val="BodyText"/>
      </w:pPr>
      <w:r>
        <w:t xml:space="preserve">§6.5’s sweep requires </w:t>
      </w:r>
      <w:r>
        <w:rPr>
          <w:rStyle w:val="VerbatimChar"/>
        </w:rPr>
        <w:t xml:space="preserve">moveit_py</w:t>
      </w:r>
      <w:r>
        <w:t xml:space="preserve"> and the robot model but performs no physics stepping.</w:t>
      </w:r>
    </w:p>
    <w:p>
      <w:r>
        <w:pict>
          <v:rect style="width:0;height:1.5pt" o:hralign="center" o:hrstd="t" o:hr="t"/>
        </w:pict>
      </w:r>
    </w:p>
    <w:bookmarkEnd w:id="80"/>
    <w:bookmarkEnd w:id="81"/>
    <w:bookmarkStart w:id="89" w:name="X0f19c96a42db087ea4fc54e6adcc6d8e78b17f7"/>
    <w:p>
      <w:pPr>
        <w:pStyle w:val="Heading2"/>
      </w:pPr>
      <w:r>
        <w:t xml:space="preserve">Part 7 — Step 6: Inverse kinematics and waypoints</w:t>
      </w:r>
    </w:p>
    <w:bookmarkStart w:id="82" w:name="what-carries-forward-unchanged"/>
    <w:p>
      <w:pPr>
        <w:pStyle w:val="Heading3"/>
      </w:pPr>
      <w:r>
        <w:t xml:space="preserve">7.1 What carries forward unchanged</w:t>
      </w:r>
    </w:p>
    <w:p>
      <w:pPr>
        <w:pStyle w:val="FirstParagraph"/>
      </w:pPr>
      <w:r>
        <w:rPr>
          <w:b/>
          <w:bCs/>
        </w:rPr>
        <w:t xml:space="preserve">Solve IK locally, command joints.</w:t>
      </w:r>
      <w:r>
        <w:t xml:space="preserve"> The manufacturer’s Cartesian interface measured </w:t>
      </w:r>
      <w:r>
        <w:rPr>
          <w:b/>
          <w:bCs/>
        </w:rPr>
        <w:t xml:space="preserve">247.8 mm</w:t>
      </w:r>
      <w:r>
        <w:t xml:space="preserve"> final error against </w:t>
      </w:r>
      <w:r>
        <w:rPr>
          <w:b/>
          <w:bCs/>
        </w:rPr>
        <w:t xml:space="preserve">18.2 mm</w:t>
      </w:r>
      <w:r>
        <w:t xml:space="preserve"> for joint commands plus differential IK, on an identical 267 mm target — and it failed </w:t>
      </w:r>
      <w:r>
        <w:rPr>
          <w:i/>
          <w:iCs/>
        </w:rPr>
        <w:t xml:space="preserve">silently</w:t>
      </w:r>
      <w:r>
        <w:t xml:space="preserve">, returning success from the bridge either way. The cause was gimbal lock with RY between −78° and −83°. Never use it.</w:t>
      </w:r>
    </w:p>
    <w:p>
      <w:pPr>
        <w:pStyle w:val="BodyText"/>
      </w:pPr>
      <w:r>
        <w:rPr>
          <w:b/>
          <w:bCs/>
        </w:rPr>
        <w:t xml:space="preserve">Force the elbow-up branch.</w:t>
      </w:r>
      <w:r>
        <w:t xml:space="preserve"> Reject any solution with </w:t>
      </w:r>
      <w:r>
        <w:rPr>
          <w:rStyle w:val="VerbatimChar"/>
        </w:rPr>
        <w:t xml:space="preserve">J3 &gt;= 0</w:t>
      </w:r>
      <w:r>
        <w:t xml:space="preserve"> and re-seed. Historical poses are elbow-down against the J2 limit with zero margin, which produces 150° branch jumps on J4 under closed-loop control.</w:t>
      </w:r>
    </w:p>
    <w:p>
      <w:pPr>
        <w:pStyle w:val="BodyText"/>
      </w:pPr>
      <w:r>
        <w:rPr>
          <w:b/>
          <w:bCs/>
        </w:rPr>
        <w:t xml:space="preserve">Approach from directly above, always.</w:t>
      </w:r>
      <w:r>
        <w:t xml:space="preserve"> The team’s own campaign measured the cost of mixing approach directions across four sides: </w:t>
      </w:r>
      <w:r>
        <w:rPr>
          <w:b/>
          <w:bCs/>
        </w:rPr>
        <w:t xml:space="preserve">5.918 mm of spread</w:t>
      </w:r>
      <w:r>
        <w:t xml:space="preserve">, against a worst single-side repeatability of 0.84 mm. Approach direction costs roughly </w:t>
      </w:r>
      <w:r>
        <w:rPr>
          <w:b/>
          <w:bCs/>
        </w:rPr>
        <w:t xml:space="preserve">seven times</w:t>
      </w:r>
      <w:r>
        <w:t xml:space="preserve"> the worst repeatability. Every descent in this dataset comes from above, without exception. This is not a preference; it is a measured constraint, and it is also — see Part 12 — a constraint a learned policy does not inherit automatically.</w:t>
      </w:r>
    </w:p>
    <w:bookmarkEnd w:id="82"/>
    <w:bookmarkStart w:id="83" w:name="the-gripper-frame-re-measured"/>
    <w:p>
      <w:pPr>
        <w:pStyle w:val="Heading3"/>
      </w:pPr>
      <w:r>
        <w:t xml:space="preserve">7.2 The gripper frame, re-measured</w:t>
      </w:r>
    </w:p>
    <w:p>
      <w:pPr>
        <w:pStyle w:val="FirstParagraph"/>
      </w:pPr>
      <w:r>
        <w:t xml:space="preserve">The previous acquisition lost a full debugging cycle here. With four objects, there are four chances to repeat it.</w:t>
      </w:r>
    </w:p>
    <w:p>
      <w:pPr>
        <w:numPr>
          <w:ilvl w:val="0"/>
          <w:numId w:val="1006"/>
        </w:numPr>
        <w:pStyle w:val="Compact"/>
      </w:pPr>
      <w:r>
        <w:t xml:space="preserve">The IK target frame is </w:t>
      </w:r>
      <w:r>
        <w:rPr>
          <w:rStyle w:val="VerbatimChar"/>
          <w:b/>
          <w:bCs/>
        </w:rPr>
        <w:t xml:space="preserve">gripper_base</w:t>
      </w:r>
      <w:r>
        <w:t xml:space="preserve">, not </w:t>
      </w:r>
      <w:r>
        <w:rPr>
          <w:rStyle w:val="VerbatimChar"/>
        </w:rPr>
        <w:t xml:space="preserve">link6</w:t>
      </w:r>
    </w:p>
    <w:p>
      <w:pPr>
        <w:numPr>
          <w:ilvl w:val="0"/>
          <w:numId w:val="1006"/>
        </w:numPr>
        <w:pStyle w:val="Compact"/>
      </w:pPr>
      <w:r>
        <w:t xml:space="preserve">Fingertips sit approximately </w:t>
      </w:r>
      <w:r>
        <w:rPr>
          <w:b/>
          <w:bCs/>
        </w:rPr>
        <w:t xml:space="preserve">0.10 m below</w:t>
      </w:r>
      <w:r>
        <w:t xml:space="preserve"> </w:t>
      </w:r>
      <w:r>
        <w:rPr>
          <w:rStyle w:val="VerbatimChar"/>
        </w:rPr>
        <w:t xml:space="preserve">gripper_base</w:t>
      </w:r>
    </w:p>
    <w:p>
      <w:pPr>
        <w:numPr>
          <w:ilvl w:val="0"/>
          <w:numId w:val="1006"/>
        </w:numPr>
        <w:pStyle w:val="Compact"/>
      </w:pPr>
      <w:r>
        <w:t xml:space="preserve">The fingers meet approximately </w:t>
      </w:r>
      <w:r>
        <w:rPr>
          <w:b/>
          <w:bCs/>
        </w:rPr>
        <w:t xml:space="preserve">0.036 m ahead of</w:t>
      </w:r>
      <w:r>
        <w:t xml:space="preserve"> </w:t>
      </w:r>
      <w:r>
        <w:rPr>
          <w:rStyle w:val="VerbatimChar"/>
        </w:rPr>
        <w:t xml:space="preserve">gripper_base</w:t>
      </w:r>
      <w:r>
        <w:t xml:space="preserve"> — the frame is </w:t>
      </w:r>
      <w:r>
        <w:rPr>
          <w:b/>
          <w:bCs/>
        </w:rPr>
        <w:t xml:space="preserve">not symmetric</w:t>
      </w:r>
      <w:r>
        <w:t xml:space="preserve"> between the fingers</w:t>
      </w:r>
    </w:p>
    <w:p>
      <w:pPr>
        <w:pStyle w:val="FirstParagraph"/>
      </w:pPr>
      <w:r>
        <w:t xml:space="preserve">So the Cartesian target for a grasp is not the object centre. It is the object centre displaced by the fingertip vector, expressed in </w:t>
      </w:r>
      <w:r>
        <w:rPr>
          <w:rStyle w:val="VerbatimChar"/>
        </w:rPr>
        <w:t xml:space="preserve">gripper_base</w:t>
      </w:r>
      <w:r>
        <w:t xml:space="preserve">.</w:t>
      </w:r>
    </w:p>
    <w:p>
      <w:pPr>
        <w:pStyle w:val="BodyText"/>
      </w:pPr>
      <w:r>
        <w:rPr>
          <w:b/>
          <w:bCs/>
        </w:rPr>
        <w:t xml:space="preserve">Re-measure in this world rather than copying</w:t>
      </w:r>
      <w:r>
        <w:t xml:space="preserve">, because the gripper attachment may differ:</w:t>
      </w:r>
    </w:p>
    <w:p>
      <w:pPr>
        <w:pStyle w:val="SourceCode"/>
      </w:pPr>
      <w:r>
        <w:rPr>
          <w:rStyle w:val="CommentTok"/>
        </w:rPr>
        <w:t xml:space="preserve"># Move the arm to a known pose, WAIT for it to settle, then read</w:t>
      </w:r>
      <w:r>
        <w:br/>
      </w:r>
      <w:r>
        <w:rPr>
          <w:rStyle w:val="ExtensionTok"/>
        </w:rPr>
        <w:t xml:space="preserve">python3</w:t>
      </w:r>
      <w:r>
        <w:rPr>
          <w:rStyle w:val="NormalTok"/>
        </w:rPr>
        <w:t xml:space="preserve"> scripts/goto_home.py</w:t>
      </w:r>
      <w:r>
        <w:br/>
      </w:r>
      <w:r>
        <w:rPr>
          <w:rStyle w:val="FunctionTok"/>
        </w:rPr>
        <w:t xml:space="preserve">sleep</w:t>
      </w:r>
      <w:r>
        <w:rPr>
          <w:rStyle w:val="NormalTok"/>
        </w:rPr>
        <w:t xml:space="preserve"> 60        </w:t>
      </w:r>
      <w:r>
        <w:rPr>
          <w:rStyle w:val="CommentTok"/>
        </w:rPr>
        <w:t xml:space="preserve"># at RTF ~0.1, 60 s wall clock is ~6 s of simulation time</w:t>
      </w:r>
      <w:r>
        <w:br/>
      </w:r>
      <w:r>
        <w:rPr>
          <w:rStyle w:val="ExtensionTok"/>
        </w:rPr>
        <w:t xml:space="preserve">ros2</w:t>
      </w:r>
      <w:r>
        <w:rPr>
          <w:rStyle w:val="NormalTok"/>
        </w:rPr>
        <w:t xml:space="preserve"> run tf2_ros tf2_echo gripper_base gripper_left_finger_tip</w:t>
      </w:r>
      <w:r>
        <w:br/>
      </w:r>
      <w:r>
        <w:rPr>
          <w:rStyle w:val="ExtensionTok"/>
        </w:rPr>
        <w:t xml:space="preserve">ros2</w:t>
      </w:r>
      <w:r>
        <w:rPr>
          <w:rStyle w:val="NormalTok"/>
        </w:rPr>
        <w:t xml:space="preserve"> run tf2_ros tf2_echo gripper_base gripper_right_finger_tip</w:t>
      </w:r>
      <w:r>
        <w:br/>
      </w:r>
      <w:r>
        <w:rPr>
          <w:rStyle w:val="ExtensionTok"/>
        </w:rPr>
        <w:t xml:space="preserve">ros2</w:t>
      </w:r>
      <w:r>
        <w:rPr>
          <w:rStyle w:val="NormalTok"/>
        </w:rPr>
        <w:t xml:space="preserve"> run tf2_ros tf2_echo base_link gripper_base</w:t>
      </w:r>
    </w:p>
    <w:p>
      <w:pPr>
        <w:pStyle w:val="FirstParagraph"/>
      </w:pPr>
      <w:r>
        <w:rPr>
          <w:b/>
          <w:bCs/>
        </w:rPr>
        <w:t xml:space="preserve">Read these only after the arm has settled.</w:t>
      </w:r>
      <w:r>
        <w:t xml:space="preserve"> At a real-time factor near 0.08, a transform read while the arm is still moving is meaningless. The previous acquisition made exactly this mistake and drew a wrong conclusion from the result, then spent runs chasing it.</w:t>
      </w:r>
    </w:p>
    <w:p>
      <w:pPr>
        <w:pStyle w:val="SourceCode"/>
      </w:pPr>
      <w:r>
        <w:rPr>
          <w:rStyle w:val="CommentTok"/>
        </w:rPr>
        <w:t xml:space="preserve"># config/gripper_frame.yaml — measured in THIS world, not inherited</w:t>
      </w:r>
      <w:r>
        <w:br/>
      </w:r>
      <w:r>
        <w:rPr>
          <w:rStyle w:val="FunctionTok"/>
        </w:rPr>
        <w:t xml:space="preserve">gripper_base_to_fingertip</w:t>
      </w:r>
      <w:r>
        <w:rPr>
          <w:rStyle w:val="KeywordTok"/>
        </w:rPr>
        <w:t xml:space="preserve">:</w:t>
      </w:r>
      <w:r>
        <w:br/>
      </w:r>
      <w:r>
        <w:rPr>
          <w:rStyle w:val="AttributeTok"/>
        </w:rPr>
        <w:t xml:space="preserve">  </w:t>
      </w:r>
      <w:r>
        <w:rPr>
          <w:rStyle w:val="FunctionTok"/>
        </w:rPr>
        <w:t xml:space="preserve">dz</w:t>
      </w:r>
      <w:r>
        <w:rPr>
          <w:rStyle w:val="KeywordTok"/>
        </w:rPr>
        <w:t xml:space="preserve">:</w:t>
      </w:r>
      <w:r>
        <w:rPr>
          <w:rStyle w:val="AttributeTok"/>
        </w:rPr>
        <w:t xml:space="preserve"> </w:t>
      </w:r>
      <w:r>
        <w:rPr>
          <w:rStyle w:val="FloatTok"/>
        </w:rPr>
        <w:t xml:space="preserve">-0.100</w:t>
      </w:r>
      <w:r>
        <w:rPr>
          <w:rStyle w:val="CommentTok"/>
        </w:rPr>
        <w:t xml:space="preserve">      # fingertips below gripper_base   &lt;-- MEASURE</w:t>
      </w:r>
      <w:r>
        <w:br/>
      </w:r>
      <w:r>
        <w:rPr>
          <w:rStyle w:val="AttributeTok"/>
        </w:rPr>
        <w:t xml:space="preserve">  </w:t>
      </w:r>
      <w:r>
        <w:rPr>
          <w:rStyle w:val="FunctionTok"/>
        </w:rPr>
        <w:t xml:space="preserve">dx</w:t>
      </w:r>
      <w:r>
        <w:rPr>
          <w:rStyle w:val="KeywordTok"/>
        </w:rPr>
        <w:t xml:space="preserve">:</w:t>
      </w:r>
      <w:r>
        <w:rPr>
          <w:rStyle w:val="AttributeTok"/>
        </w:rPr>
        <w:t xml:space="preserve">  </w:t>
      </w:r>
      <w:r>
        <w:rPr>
          <w:rStyle w:val="FloatTok"/>
        </w:rPr>
        <w:t xml:space="preserve">0.036</w:t>
      </w:r>
      <w:r>
        <w:rPr>
          <w:rStyle w:val="CommentTok"/>
        </w:rPr>
        <w:t xml:space="preserve">      # meeting point ahead of base     &lt;-- MEASURE</w:t>
      </w:r>
      <w:r>
        <w:br/>
      </w:r>
      <w:r>
        <w:rPr>
          <w:rStyle w:val="AttributeTok"/>
        </w:rPr>
        <w:t xml:space="preserve">  </w:t>
      </w:r>
      <w:r>
        <w:rPr>
          <w:rStyle w:val="FunctionTok"/>
        </w:rPr>
        <w:t xml:space="preserve">asymmetric</w:t>
      </w:r>
      <w:r>
        <w:rPr>
          <w:rStyle w:val="KeywordTok"/>
        </w:rPr>
        <w:t xml:space="preserve">:</w:t>
      </w:r>
      <w:r>
        <w:rPr>
          <w:rStyle w:val="AttributeTok"/>
        </w:rPr>
        <w:t xml:space="preserve"> </w:t>
      </w:r>
      <w:r>
        <w:rPr>
          <w:rStyle w:val="CharTok"/>
        </w:rPr>
        <w:t xml:space="preserve">true</w:t>
      </w:r>
      <w:r>
        <w:br/>
      </w:r>
      <w:r>
        <w:rPr>
          <w:rStyle w:val="FunctionTok"/>
        </w:rPr>
        <w:t xml:space="preserve">measured_at</w:t>
      </w:r>
      <w:r>
        <w:rPr>
          <w:rStyle w:val="KeywordTok"/>
        </w:rPr>
        <w:t xml:space="preserve">:</w:t>
      </w:r>
      <w:r>
        <w:rPr>
          <w:rStyle w:val="AttributeTok"/>
        </w:rPr>
        <w:t xml:space="preserve"> </w:t>
      </w:r>
      <w:r>
        <w:rPr>
          <w:rStyle w:val="StringTok"/>
        </w:rPr>
        <w:t xml:space="preserve">"2026-09-__"</w:t>
      </w:r>
      <w:r>
        <w:br/>
      </w:r>
      <w:r>
        <w:rPr>
          <w:rStyle w:val="FunctionTok"/>
        </w:rPr>
        <w:t xml:space="preserve">measured_after_settle_seconds</w:t>
      </w:r>
      <w:r>
        <w:rPr>
          <w:rStyle w:val="KeywordTok"/>
        </w:rPr>
        <w:t xml:space="preserve">:</w:t>
      </w:r>
      <w:r>
        <w:rPr>
          <w:rStyle w:val="AttributeTok"/>
        </w:rPr>
        <w:t xml:space="preserve"> </w:t>
      </w:r>
      <w:r>
        <w:rPr>
          <w:rStyle w:val="DecValTok"/>
        </w:rPr>
        <w:t xml:space="preserve">60</w:t>
      </w:r>
    </w:p>
    <w:bookmarkEnd w:id="83"/>
    <w:bookmarkStart w:id="84" w:name="the-seven-waypoints-per-episode"/>
    <w:p>
      <w:pPr>
        <w:pStyle w:val="Heading3"/>
      </w:pPr>
      <w:r>
        <w:t xml:space="preserve">7.3 The seven waypoints per episode</w:t>
      </w:r>
    </w:p>
    <w:p>
      <w:pPr>
        <w:pStyle w:val="SourceCode"/>
      </w:pPr>
      <w:r>
        <w:rPr>
          <w:rStyle w:val="VerbatimChar"/>
        </w:rPr>
        <w:t xml:space="preserve">1. HOME        joint space, fixed constant</w:t>
      </w:r>
      <w:r>
        <w:br/>
      </w:r>
      <w:r>
        <w:rPr>
          <w:rStyle w:val="VerbatimChar"/>
        </w:rPr>
        <w:t xml:space="preserve">2. APPROACH    (obj_x, obj_y, obj_z + 0.10)        yaw = grasp_yaw</w:t>
      </w:r>
      <w:r>
        <w:br/>
      </w:r>
      <w:r>
        <w:rPr>
          <w:rStyle w:val="VerbatimChar"/>
        </w:rPr>
        <w:t xml:space="preserve">3. DESCEND     (obj_x, obj_y, obj_z + grasp_dz)    yaw = grasp_yaw</w:t>
      </w:r>
      <w:r>
        <w:br/>
      </w:r>
      <w:r>
        <w:rPr>
          <w:rStyle w:val="VerbatimChar"/>
        </w:rPr>
        <w:t xml:space="preserve">   [GRASP      gripper close; attach if A8 — no motion]</w:t>
      </w:r>
      <w:r>
        <w:br/>
      </w:r>
      <w:r>
        <w:rPr>
          <w:rStyle w:val="VerbatimChar"/>
        </w:rPr>
        <w:t xml:space="preserve">4. LIFT        (obj_x, obj_y, obj_z + 0.10)        yaw unchanged</w:t>
      </w:r>
      <w:r>
        <w:br/>
      </w:r>
      <w:r>
        <w:rPr>
          <w:rStyle w:val="VerbatimChar"/>
        </w:rPr>
        <w:t xml:space="preserve">5. TRANSPORT   (bin_x, bin_y, bin_rim_z + 0.10)</w:t>
      </w:r>
      <w:r>
        <w:br/>
      </w:r>
      <w:r>
        <w:rPr>
          <w:rStyle w:val="VerbatimChar"/>
        </w:rPr>
        <w:t xml:space="preserve">6. RELEASE     (bin_x, bin_y, bin_rim_z + 0.03)</w:t>
      </w:r>
      <w:r>
        <w:br/>
      </w:r>
      <w:r>
        <w:rPr>
          <w:rStyle w:val="VerbatimChar"/>
        </w:rPr>
        <w:t xml:space="preserve">   [OPEN       gripper open; detach if A8 — no motion]</w:t>
      </w:r>
      <w:r>
        <w:br/>
      </w:r>
      <w:r>
        <w:rPr>
          <w:rStyle w:val="VerbatimChar"/>
        </w:rPr>
        <w:t xml:space="preserve">7. RETREAT     (bin_x, bin_y, bin_rim_z + 0.10)    then HOME</w:t>
      </w:r>
    </w:p>
    <w:p>
      <w:pPr>
        <w:pStyle w:val="FirstParagraph"/>
      </w:pPr>
      <w:r>
        <w:t xml:space="preserve">Sixty episodes × seven waypoints is </w:t>
      </w:r>
      <w:r>
        <w:rPr>
          <w:b/>
          <w:bCs/>
        </w:rPr>
        <w:t xml:space="preserve">420 IK solves</w:t>
      </w:r>
      <w:r>
        <w:t xml:space="preserve">.</w:t>
      </w:r>
    </w:p>
    <w:bookmarkEnd w:id="84"/>
    <w:bookmarkStart w:id="85" w:name="precompute-never-solve-in-the-loop"/>
    <w:p>
      <w:pPr>
        <w:pStyle w:val="Heading3"/>
      </w:pPr>
      <w:r>
        <w:t xml:space="preserve">7.4 Precompute, never solve in the loop</w:t>
      </w:r>
    </w:p>
    <w:p>
      <w:pPr>
        <w:pStyle w:val="FirstParagraph"/>
      </w:pPr>
      <w:r>
        <w:t xml:space="preserve">An IK failure discovered inside an episode wastes the whole episode plus its bring-up. Discovered offline it costs nothing.</w:t>
      </w:r>
    </w:p>
    <w:p>
      <w:pPr>
        <w:pStyle w:val="SourceCode"/>
      </w:pPr>
      <w:r>
        <w:rPr>
          <w:rStyle w:val="ExtensionTok"/>
        </w:rPr>
        <w:t xml:space="preserve">python3</w:t>
      </w:r>
      <w:r>
        <w:rPr>
          <w:rStyle w:val="NormalTok"/>
        </w:rPr>
        <w:t xml:space="preserve"> scripts/precompute_ik.py </w:t>
      </w:r>
      <w:r>
        <w:rPr>
          <w:rStyle w:val="DataTypeTok"/>
        </w:rPr>
        <w:t xml:space="preserve">\</w:t>
      </w:r>
      <w:r>
        <w:br/>
      </w:r>
      <w:r>
        <w:rPr>
          <w:rStyle w:val="NormalTok"/>
        </w:rPr>
        <w:t xml:space="preserve">  </w:t>
      </w:r>
      <w:r>
        <w:rPr>
          <w:rStyle w:val="AttributeTok"/>
        </w:rPr>
        <w:t xml:space="preserve">--matrix</w:t>
      </w:r>
      <w:r>
        <w:rPr>
          <w:rStyle w:val="NormalTok"/>
        </w:rPr>
        <w:t xml:space="preserve">         config/episode_matrix.csv </w:t>
      </w:r>
      <w:r>
        <w:rPr>
          <w:rStyle w:val="DataTypeTok"/>
        </w:rPr>
        <w:t xml:space="preserve">\</w:t>
      </w:r>
      <w:r>
        <w:br/>
      </w:r>
      <w:r>
        <w:rPr>
          <w:rStyle w:val="NormalTok"/>
        </w:rPr>
        <w:t xml:space="preserve">  </w:t>
      </w:r>
      <w:r>
        <w:rPr>
          <w:rStyle w:val="AttributeTok"/>
        </w:rPr>
        <w:t xml:space="preserve">--objects</w:t>
      </w:r>
      <w:r>
        <w:rPr>
          <w:rStyle w:val="NormalTok"/>
        </w:rPr>
        <w:t xml:space="preserve">        config/objects.yaml </w:t>
      </w:r>
      <w:r>
        <w:rPr>
          <w:rStyle w:val="DataTypeTok"/>
        </w:rPr>
        <w:t xml:space="preserve">\</w:t>
      </w:r>
      <w:r>
        <w:br/>
      </w:r>
      <w:r>
        <w:rPr>
          <w:rStyle w:val="NormalTok"/>
        </w:rPr>
        <w:t xml:space="preserve">  </w:t>
      </w:r>
      <w:r>
        <w:rPr>
          <w:rStyle w:val="AttributeTok"/>
        </w:rPr>
        <w:t xml:space="preserve">--gripper-frame</w:t>
      </w:r>
      <w:r>
        <w:rPr>
          <w:rStyle w:val="NormalTok"/>
        </w:rPr>
        <w:t xml:space="preserve">  config/gripper_frame.yaml </w:t>
      </w:r>
      <w:r>
        <w:rPr>
          <w:rStyle w:val="DataTypeTok"/>
        </w:rPr>
        <w:t xml:space="preserve">\</w:t>
      </w:r>
      <w:r>
        <w:br/>
      </w:r>
      <w:r>
        <w:rPr>
          <w:rStyle w:val="NormalTok"/>
        </w:rPr>
        <w:t xml:space="preserve">  </w:t>
      </w:r>
      <w:r>
        <w:rPr>
          <w:rStyle w:val="AttributeTok"/>
        </w:rPr>
        <w:t xml:space="preserve">--require-elbow-up</w:t>
      </w:r>
      <w:r>
        <w:rPr>
          <w:rStyle w:val="NormalTok"/>
        </w:rPr>
        <w:t xml:space="preserve"> </w:t>
      </w:r>
      <w:r>
        <w:rPr>
          <w:rStyle w:val="DataTypeTok"/>
        </w:rPr>
        <w:t xml:space="preserve">\</w:t>
      </w:r>
      <w:r>
        <w:br/>
      </w:r>
      <w:r>
        <w:rPr>
          <w:rStyle w:val="NormalTok"/>
        </w:rPr>
        <w:t xml:space="preserve">  </w:t>
      </w:r>
      <w:r>
        <w:rPr>
          <w:rStyle w:val="AttributeTok"/>
        </w:rPr>
        <w:t xml:space="preserve">--branch-max-step</w:t>
      </w:r>
      <w:r>
        <w:rPr>
          <w:rStyle w:val="NormalTok"/>
        </w:rPr>
        <w:t xml:space="preserve"> 0.6 </w:t>
      </w:r>
      <w:r>
        <w:rPr>
          <w:rStyle w:val="DataTypeTok"/>
        </w:rPr>
        <w:t xml:space="preserve">\</w:t>
      </w:r>
      <w:r>
        <w:br/>
      </w:r>
      <w:r>
        <w:rPr>
          <w:rStyle w:val="NormalTok"/>
        </w:rPr>
        <w:t xml:space="preserve">  </w:t>
      </w:r>
      <w:r>
        <w:rPr>
          <w:rStyle w:val="AttributeTok"/>
        </w:rPr>
        <w:t xml:space="preserve">--seeds</w:t>
      </w:r>
      <w:r>
        <w:rPr>
          <w:rStyle w:val="NormalTok"/>
        </w:rPr>
        <w:t xml:space="preserve"> 12 </w:t>
      </w:r>
      <w:r>
        <w:rPr>
          <w:rStyle w:val="DataTypeTok"/>
        </w:rPr>
        <w:t xml:space="preserve">\</w:t>
      </w:r>
      <w:r>
        <w:br/>
      </w:r>
      <w:r>
        <w:rPr>
          <w:rStyle w:val="NormalTok"/>
        </w:rPr>
        <w:t xml:space="preserve">  </w:t>
      </w:r>
      <w:r>
        <w:rPr>
          <w:rStyle w:val="AttributeTok"/>
        </w:rPr>
        <w:t xml:space="preserve">--out</w:t>
      </w:r>
      <w:r>
        <w:rPr>
          <w:rStyle w:val="NormalTok"/>
        </w:rPr>
        <w:t xml:space="preserve">            config/waypoints.json</w:t>
      </w:r>
    </w:p>
    <w:p>
      <w:pPr>
        <w:pStyle w:val="SourceCode"/>
      </w:pPr>
      <w:r>
        <w:rPr>
          <w:rStyle w:val="CommentTok"/>
        </w:rPr>
        <w:t xml:space="preserve"># scripts/check_waypoints.py — must pass before any episode is recorded</w:t>
      </w:r>
      <w:r>
        <w:br/>
      </w:r>
      <w:r>
        <w:rPr>
          <w:rStyle w:val="ImportTok"/>
        </w:rPr>
        <w:t xml:space="preserve">import</w:t>
      </w:r>
      <w:r>
        <w:rPr>
          <w:rStyle w:val="NormalTok"/>
        </w:rPr>
        <w:t xml:space="preserve"> json, sys</w:t>
      </w:r>
      <w:r>
        <w:br/>
      </w:r>
      <w:r>
        <w:rPr>
          <w:rStyle w:val="NormalTok"/>
        </w:rPr>
        <w:t xml:space="preserve">w </w:t>
      </w:r>
      <w:r>
        <w:rPr>
          <w:rStyle w:val="OperatorTok"/>
        </w:rPr>
        <w:t xml:space="preserve">=</w:t>
      </w:r>
      <w:r>
        <w:rPr>
          <w:rStyle w:val="NormalTok"/>
        </w:rPr>
        <w:t xml:space="preserve"> json.load(</w:t>
      </w:r>
      <w:r>
        <w:rPr>
          <w:rStyle w:val="BuiltInTok"/>
        </w:rPr>
        <w:t xml:space="preserve">open</w:t>
      </w:r>
      <w:r>
        <w:rPr>
          <w:rStyle w:val="NormalTok"/>
        </w:rPr>
        <w:t xml:space="preserve">(</w:t>
      </w:r>
      <w:r>
        <w:rPr>
          <w:rStyle w:val="StringTok"/>
        </w:rPr>
        <w:t xml:space="preserve">"config/waypoints.json"</w:t>
      </w:r>
      <w:r>
        <w:rPr>
          <w:rStyle w:val="NormalTok"/>
        </w:rPr>
        <w:t xml:space="preserve">))</w:t>
      </w:r>
      <w:r>
        <w:br/>
      </w:r>
      <w:r>
        <w:rPr>
          <w:rStyle w:val="NormalTok"/>
        </w:rPr>
        <w:t xml:space="preserve">problems </w:t>
      </w:r>
      <w:r>
        <w:rPr>
          <w:rStyle w:val="OperatorTok"/>
        </w:rPr>
        <w:t xml:space="preserve">=</w:t>
      </w:r>
      <w:r>
        <w:rPr>
          <w:rStyle w:val="NormalTok"/>
        </w:rPr>
        <w:t xml:space="preserve"> []</w:t>
      </w:r>
      <w:r>
        <w:br/>
      </w:r>
      <w:r>
        <w:rPr>
          <w:rStyle w:val="ControlFlowTok"/>
        </w:rPr>
        <w:t xml:space="preserve">if</w:t>
      </w:r>
      <w:r>
        <w:rPr>
          <w:rStyle w:val="NormalTok"/>
        </w:rPr>
        <w:t xml:space="preserve"> </w:t>
      </w:r>
      <w:r>
        <w:rPr>
          <w:rStyle w:val="BuiltInTok"/>
        </w:rPr>
        <w:t xml:space="preserve">len</w:t>
      </w:r>
      <w:r>
        <w:rPr>
          <w:rStyle w:val="NormalTok"/>
        </w:rPr>
        <w:t xml:space="preserve">(w)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problems.append(</w:t>
      </w:r>
      <w:r>
        <w:rPr>
          <w:rStyle w:val="SpecialStringTok"/>
        </w:rPr>
        <w:t xml:space="preserve">f"expected 60 episode entries, found </w:t>
      </w:r>
      <w:r>
        <w:rPr>
          <w:rStyle w:val="SpecialCharTok"/>
        </w:rPr>
        <w:t xml:space="preserve">{</w:t>
      </w:r>
      <w:r>
        <w:rPr>
          <w:rStyle w:val="BuiltInTok"/>
        </w:rPr>
        <w:t xml:space="preserve">len</w:t>
      </w:r>
      <w:r>
        <w:rPr>
          <w:rStyle w:val="NormalTok"/>
        </w:rPr>
        <w:t xml:space="preserve">(w)</w:t>
      </w:r>
      <w:r>
        <w:rPr>
          <w:rStyle w:val="SpecialCharTok"/>
        </w:rPr>
        <w:t xml:space="preserve">}</w:t>
      </w:r>
      <w:r>
        <w:rPr>
          <w:rStyle w:val="SpecialStringTok"/>
        </w:rPr>
        <w:t xml:space="preserve">"</w:t>
      </w:r>
      <w:r>
        <w:rPr>
          <w:rStyle w:val="NormalTok"/>
        </w:rPr>
        <w:t xml:space="preserve">)</w:t>
      </w:r>
      <w:r>
        <w:br/>
      </w:r>
      <w:r>
        <w:rPr>
          <w:rStyle w:val="ControlFlowTok"/>
        </w:rPr>
        <w:t xml:space="preserve">for</w:t>
      </w:r>
      <w:r>
        <w:rPr>
          <w:rStyle w:val="NormalTok"/>
        </w:rPr>
        <w:t xml:space="preserve"> k, seq </w:t>
      </w:r>
      <w:r>
        <w:rPr>
          <w:rStyle w:val="KeywordTok"/>
        </w:rPr>
        <w:t xml:space="preserve">in</w:t>
      </w:r>
      <w:r>
        <w:rPr>
          <w:rStyle w:val="NormalTok"/>
        </w:rPr>
        <w:t xml:space="preserve"> w.items():</w:t>
      </w:r>
      <w:r>
        <w:br/>
      </w:r>
      <w:r>
        <w:rPr>
          <w:rStyle w:val="NormalTok"/>
        </w:rPr>
        <w:t xml:space="preserve">    </w:t>
      </w:r>
      <w:r>
        <w:rPr>
          <w:rStyle w:val="ControlFlowTok"/>
        </w:rPr>
        <w:t xml:space="preserve">if</w:t>
      </w:r>
      <w:r>
        <w:rPr>
          <w:rStyle w:val="NormalTok"/>
        </w:rPr>
        <w:t xml:space="preserve"> seq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problems.append(</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no solution"</w:t>
      </w:r>
      <w:r>
        <w:rPr>
          <w:rStyle w:val="NormalTok"/>
        </w:rPr>
        <w:t xml:space="preserve">)</w:t>
      </w:r>
      <w:r>
        <w:rPr>
          <w:rStyle w:val="OperatorTok"/>
        </w:rPr>
        <w:t xml:space="preserve">;</w:t>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(seq) </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problems.append(</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(seq)</w:t>
      </w:r>
      <w:r>
        <w:rPr>
          <w:rStyle w:val="SpecialCharTok"/>
        </w:rPr>
        <w:t xml:space="preserve">}</w:t>
      </w:r>
      <w:r>
        <w:rPr>
          <w:rStyle w:val="SpecialStringTok"/>
        </w:rPr>
        <w:t xml:space="preserve"> waypoints, expected 7"</w:t>
      </w:r>
      <w:r>
        <w:rPr>
          <w:rStyle w:val="NormalTok"/>
        </w:rPr>
        <w:t xml:space="preserve">)</w:t>
      </w:r>
      <w:r>
        <w:br/>
      </w:r>
      <w:r>
        <w:rPr>
          <w:rStyle w:val="NormalTok"/>
        </w:rPr>
        <w:t xml:space="preserve">    </w:t>
      </w:r>
      <w:r>
        <w:rPr>
          <w:rStyle w:val="ControlFlowTok"/>
        </w:rPr>
        <w:t xml:space="preserve">for</w:t>
      </w:r>
      <w:r>
        <w:rPr>
          <w:rStyle w:val="NormalTok"/>
        </w:rPr>
        <w:t xml:space="preserve"> i, q </w:t>
      </w:r>
      <w:r>
        <w:rPr>
          <w:rStyle w:val="KeywordTok"/>
        </w:rPr>
        <w:t xml:space="preserve">in</w:t>
      </w:r>
      <w:r>
        <w:rPr>
          <w:rStyle w:val="NormalTok"/>
        </w:rPr>
        <w:t xml:space="preserve"> </w:t>
      </w:r>
      <w:r>
        <w:rPr>
          <w:rStyle w:val="BuiltInTok"/>
        </w:rPr>
        <w:t xml:space="preserve">enumerate</w:t>
      </w:r>
      <w:r>
        <w:rPr>
          <w:rStyle w:val="NormalTok"/>
        </w:rPr>
        <w:t xml:space="preserve">(seq):</w:t>
      </w:r>
      <w:r>
        <w:br/>
      </w:r>
      <w:r>
        <w:rPr>
          <w:rStyle w:val="NormalTok"/>
        </w:rPr>
        <w:t xml:space="preserve">        </w:t>
      </w:r>
      <w:r>
        <w:rPr>
          <w:rStyle w:val="ControlFlowTok"/>
        </w:rPr>
        <w:t xml:space="preserve">if</w:t>
      </w:r>
      <w:r>
        <w:rPr>
          <w:rStyle w:val="NormalTok"/>
        </w:rPr>
        <w:t xml:space="preserve"> q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problems.append(</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waypoint </w:t>
      </w:r>
      <w:r>
        <w:rPr>
          <w:rStyle w:val="SpecialCharTok"/>
        </w:rPr>
        <w:t xml:space="preserve">{</w:t>
      </w:r>
      <w:r>
        <w:rPr>
          <w:rStyle w:val="NormalTok"/>
        </w:rPr>
        <w:t xml:space="preserve">i</w:t>
      </w:r>
      <w:r>
        <w:rPr>
          <w:rStyle w:val="SpecialCharTok"/>
        </w:rPr>
        <w:t xml:space="preserve">}</w:t>
      </w:r>
      <w:r>
        <w:rPr>
          <w:rStyle w:val="SpecialStringTok"/>
        </w:rPr>
        <w:t xml:space="preserve"> unsolved"</w:t>
      </w:r>
      <w:r>
        <w:rPr>
          <w:rStyle w:val="NormalTok"/>
        </w:rPr>
        <w:t xml:space="preserve">)</w:t>
      </w:r>
      <w:r>
        <w:br/>
      </w:r>
      <w:r>
        <w:rPr>
          <w:rStyle w:val="NormalTok"/>
        </w:rPr>
        <w:t xml:space="preserve">        </w:t>
      </w:r>
      <w:r>
        <w:rPr>
          <w:rStyle w:val="ControlFlowTok"/>
        </w:rPr>
        <w:t xml:space="preserve">elif</w:t>
      </w:r>
      <w:r>
        <w:rPr>
          <w:rStyle w:val="NormalTok"/>
        </w:rPr>
        <w:t xml:space="preserve"> q[</w:t>
      </w:r>
      <w:r>
        <w:rPr>
          <w:rStyle w:val="DecValTok"/>
        </w:rPr>
        <w:t xml:space="preserve">2</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problems.append(</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waypoint </w:t>
      </w:r>
      <w:r>
        <w:rPr>
          <w:rStyle w:val="SpecialCharTok"/>
        </w:rPr>
        <w:t xml:space="preserve">{</w:t>
      </w:r>
      <w:r>
        <w:rPr>
          <w:rStyle w:val="NormalTok"/>
        </w:rPr>
        <w:t xml:space="preserve">i</w:t>
      </w:r>
      <w:r>
        <w:rPr>
          <w:rStyle w:val="SpecialCharTok"/>
        </w:rPr>
        <w:t xml:space="preserve">}</w:t>
      </w:r>
      <w:r>
        <w:rPr>
          <w:rStyle w:val="SpecialStringTok"/>
        </w:rPr>
        <w:t xml:space="preserve"> elbow-DOWN (J3=</w:t>
      </w:r>
      <w:r>
        <w:rPr>
          <w:rStyle w:val="SpecialCharTok"/>
        </w:rPr>
        <w:t xml:space="preserve">{</w:t>
      </w:r>
      <w:r>
        <w:rPr>
          <w:rStyle w:val="NormalTok"/>
        </w:rPr>
        <w:t xml:space="preserve">q[</w:t>
      </w:r>
      <w:r>
        <w:rPr>
          <w:rStyle w:val="DecValTok"/>
        </w:rPr>
        <w:t xml:space="preserve">2</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i, (a, b)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(seq, seq[</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a </w:t>
      </w:r>
      <w:r>
        <w:rPr>
          <w:rStyle w:val="KeywordTok"/>
        </w:rPr>
        <w:t xml:space="preserve">and</w:t>
      </w:r>
      <w:r>
        <w:rPr>
          <w:rStyle w:val="NormalTok"/>
        </w:rPr>
        <w:t xml:space="preserve"> b:</w:t>
      </w:r>
      <w:r>
        <w:br/>
      </w:r>
      <w:r>
        <w:rPr>
          <w:rStyle w:val="NormalTok"/>
        </w:rPr>
        <w:t xml:space="preserve">            step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abs</w:t>
      </w:r>
      <w:r>
        <w:rPr>
          <w:rStyle w:val="NormalTok"/>
        </w:rPr>
        <w:t xml:space="preserve">(x </w:t>
      </w:r>
      <w:r>
        <w:rPr>
          <w:rStyle w:val="OperatorTok"/>
        </w:rPr>
        <w:t xml:space="preserve">-</w:t>
      </w:r>
      <w:r>
        <w:rPr>
          <w:rStyle w:val="NormalTok"/>
        </w:rPr>
        <w:t xml:space="preserve"> y) </w:t>
      </w:r>
      <w:r>
        <w:rPr>
          <w:rStyle w:val="ControlFlowTok"/>
        </w:rPr>
        <w:t xml:space="preserve">for</w:t>
      </w:r>
      <w:r>
        <w:rPr>
          <w:rStyle w:val="NormalTok"/>
        </w:rPr>
        <w:t xml:space="preserve"> x, y </w:t>
      </w:r>
      <w:r>
        <w:rPr>
          <w:rStyle w:val="KeywordTok"/>
        </w:rPr>
        <w:t xml:space="preserve">in</w:t>
      </w:r>
      <w:r>
        <w:rPr>
          <w:rStyle w:val="NormalTok"/>
        </w:rPr>
        <w:t xml:space="preserve"> </w:t>
      </w:r>
      <w:r>
        <w:rPr>
          <w:rStyle w:val="BuiltInTok"/>
        </w:rPr>
        <w:t xml:space="preserve">zip</w:t>
      </w:r>
      <w:r>
        <w:rPr>
          <w:rStyle w:val="NormalTok"/>
        </w:rPr>
        <w:t xml:space="preserve">(a, b))</w:t>
      </w:r>
      <w:r>
        <w:br/>
      </w:r>
      <w:r>
        <w:rPr>
          <w:rStyle w:val="NormalTok"/>
        </w:rPr>
        <w:t xml:space="preserve">            </w:t>
      </w:r>
      <w:r>
        <w:rPr>
          <w:rStyle w:val="ControlFlowTok"/>
        </w:rPr>
        <w:t xml:space="preserve">if</w:t>
      </w:r>
      <w:r>
        <w:rPr>
          <w:rStyle w:val="NormalTok"/>
        </w:rPr>
        <w:t xml:space="preserve"> step </w:t>
      </w:r>
      <w:r>
        <w:rPr>
          <w:rStyle w:val="OperatorTok"/>
        </w:rPr>
        <w:t xml:space="preserve">&gt;</w:t>
      </w:r>
      <w:r>
        <w:rPr>
          <w:rStyle w:val="NormalTok"/>
        </w:rPr>
        <w:t xml:space="preserve"> </w:t>
      </w:r>
      <w:r>
        <w:rPr>
          <w:rStyle w:val="FloatTok"/>
        </w:rPr>
        <w:t xml:space="preserve">0.6</w:t>
      </w:r>
      <w:r>
        <w:rPr>
          <w:rStyle w:val="NormalTok"/>
        </w:rPr>
        <w:t xml:space="preserve">:</w:t>
      </w:r>
      <w:r>
        <w:br/>
      </w:r>
      <w:r>
        <w:rPr>
          <w:rStyle w:val="NormalTok"/>
        </w:rPr>
        <w:t xml:space="preserve">                problems.append(</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 branch jump </w:t>
      </w:r>
      <w:r>
        <w:rPr>
          <w:rStyle w:val="SpecialCharTok"/>
        </w:rPr>
        <w:t xml:space="preserve">{</w:t>
      </w:r>
      <w:r>
        <w:rPr>
          <w:rStyle w:val="NormalTok"/>
        </w:rPr>
        <w:t xml:space="preserve">step</w:t>
      </w:r>
      <w:r>
        <w:rPr>
          <w:rStyle w:val="SpecialCharTok"/>
        </w:rPr>
        <w:t xml:space="preserve">:.2f}</w:t>
      </w:r>
      <w:r>
        <w:rPr>
          <w:rStyle w:val="SpecialStringTok"/>
        </w:rPr>
        <w:t xml:space="preserve"> rad "</w:t>
      </w:r>
      <w:r>
        <w:br/>
      </w:r>
      <w:r>
        <w:rPr>
          <w:rStyle w:val="NormalTok"/>
        </w:rPr>
        <w:t xml:space="preserve">                                </w:t>
      </w:r>
      <w:r>
        <w:rPr>
          <w:rStyle w:val="SpecialStringTok"/>
        </w:rPr>
        <w:t xml:space="preserve">f"between waypoints </w:t>
      </w:r>
      <w:r>
        <w:rPr>
          <w:rStyle w:val="SpecialCharTok"/>
        </w:rPr>
        <w:t xml:space="preserve">{</w:t>
      </w:r>
      <w:r>
        <w:rPr>
          <w:rStyle w:val="NormalTok"/>
        </w:rPr>
        <w:t xml:space="preserve">i</w:t>
      </w:r>
      <w:r>
        <w:rPr>
          <w:rStyle w:val="SpecialCharTok"/>
        </w:rPr>
        <w:t xml:space="preserve">}</w:t>
      </w:r>
      <w:r>
        <w:rPr>
          <w:rStyle w:val="SpecialStringTok"/>
        </w:rPr>
        <w:t xml:space="preserve"> and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.join(problems) </w:t>
      </w:r>
      <w:r>
        <w:rPr>
          <w:rStyle w:val="ControlFlowTok"/>
        </w:rPr>
        <w:t xml:space="preserve">if</w:t>
      </w:r>
      <w:r>
        <w:rPr>
          <w:rStyle w:val="NormalTok"/>
        </w:rPr>
        <w:t xml:space="preserve"> problems </w:t>
      </w:r>
      <w:r>
        <w:rPr>
          <w:rStyle w:val="ControlFlowTok"/>
        </w:rPr>
        <w:t xml:space="preserve">else</w:t>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(w)</w:t>
      </w:r>
      <w:r>
        <w:rPr>
          <w:rStyle w:val="SpecialCharTok"/>
        </w:rPr>
        <w:t xml:space="preserve">}</w:t>
      </w:r>
      <w:r>
        <w:rPr>
          <w:rStyle w:val="SpecialStringTok"/>
        </w:rPr>
        <w:t xml:space="preserve"> episodes: all waypoints OK"</w:t>
      </w:r>
      <w:r>
        <w:rPr>
          <w:rStyle w:val="NormalTok"/>
        </w:rPr>
        <w:t xml:space="preserve">)</w:t>
      </w:r>
      <w:r>
        <w:br/>
      </w:r>
      <w:r>
        <w:rPr>
          <w:rStyle w:val="NormalTok"/>
        </w:rPr>
        <w:t xml:space="preserve">sys.exit(</w:t>
      </w:r>
      <w:r>
        <w:rPr>
          <w:rStyle w:val="DecValTok"/>
        </w:rPr>
        <w:t xml:space="preserve">1</w:t>
      </w:r>
      <w:r>
        <w:rPr>
          <w:rStyle w:val="NormalTok"/>
        </w:rPr>
        <w:t xml:space="preserve"> </w:t>
      </w:r>
      <w:r>
        <w:rPr>
          <w:rStyle w:val="ControlFlowTok"/>
        </w:rPr>
        <w:t xml:space="preserve">if</w:t>
      </w:r>
      <w:r>
        <w:rPr>
          <w:rStyle w:val="NormalTok"/>
        </w:rPr>
        <w:t xml:space="preserve"> problems </w:t>
      </w:r>
      <w:r>
        <w:rPr>
          <w:rStyle w:val="ControlFlowTok"/>
        </w:rPr>
        <w:t xml:space="preserve">else</w:t>
      </w:r>
      <w:r>
        <w:rPr>
          <w:rStyle w:val="NormalTok"/>
        </w:rPr>
        <w:t xml:space="preserve"> </w:t>
      </w:r>
      <w:r>
        <w:rPr>
          <w:rStyle w:val="DecValTok"/>
        </w:rPr>
        <w:t xml:space="preserve">0</w:t>
      </w:r>
      <w:r>
        <w:rPr>
          <w:rStyle w:val="NormalTok"/>
        </w:rPr>
        <w:t xml:space="preserve">)</w:t>
      </w:r>
    </w:p>
    <w:bookmarkEnd w:id="85"/>
    <w:bookmarkStart w:id="86" w:name="X5389ec0ef4a4498c46ad8b7e1d2878a5d57bbd4"/>
    <w:p>
      <w:pPr>
        <w:pStyle w:val="Heading3"/>
      </w:pPr>
      <w:r>
        <w:t xml:space="preserve">7.5 Branch consistency across the whole episode</w:t>
      </w:r>
    </w:p>
    <w:p>
      <w:pPr>
        <w:pStyle w:val="FirstParagraph"/>
      </w:pPr>
      <w:r>
        <w:rPr>
          <w:rStyle w:val="VerbatimChar"/>
        </w:rPr>
        <w:t xml:space="preserve">J3 &lt; 0</w:t>
      </w:r>
      <w:r>
        <w:t xml:space="preserve"> per solve is necessary but not sufficient. The </w:t>
      </w:r>
      <w:r>
        <w:rPr>
          <w:i/>
          <w:iCs/>
        </w:rPr>
        <w:t xml:space="preserve">sequence</w:t>
      </w:r>
      <w:r>
        <w:t xml:space="preserve"> must stay on one branch. A branch flip between LIFT and TRANSPORT produces a large wrist rotation mid-carry, which flings a physically-grasped object and, either way, looks bizarre in the recorded frames — teaching the policy a motion no sensible controller would produce.</w:t>
      </w:r>
    </w:p>
    <w:p>
      <w:pPr>
        <w:pStyle w:val="BodyText"/>
      </w:pPr>
      <w:r>
        <w:t xml:space="preserve">The 0.6 rad per-joint, per-waypoint threshold in </w:t>
      </w:r>
      <w:r>
        <w:rPr>
          <w:rStyle w:val="VerbatimChar"/>
        </w:rPr>
        <w:t xml:space="preserve">check_waypoints.py</w:t>
      </w:r>
      <w:r>
        <w:t xml:space="preserve"> catches this. If a sequence fails, re-seed that episode’s solve rather than lowering the threshold.</w:t>
      </w:r>
    </w:p>
    <w:bookmarkEnd w:id="86"/>
    <w:bookmarkStart w:id="87" w:name="if-a-position-cannot-be-solved"/>
    <w:p>
      <w:pPr>
        <w:pStyle w:val="Heading3"/>
      </w:pPr>
      <w:r>
        <w:t xml:space="preserve">7.6 If a position cannot be solved</w:t>
      </w:r>
    </w:p>
    <w:p>
      <w:pPr>
        <w:pStyle w:val="FirstParagraph"/>
      </w:pPr>
      <w:r>
        <w:t xml:space="preserve">Change the position in the matrix and regenerate. Do not let the batch discover it at runtime, and do not relax the elbow-up requirement to make a stubborn position solve — an elbow-down episode in an otherwise elbow-up dataset is a contaminant.</w:t>
      </w:r>
    </w:p>
    <w:bookmarkEnd w:id="87"/>
    <w:bookmarkStart w:id="88" w:name="definition-of-done-for-part-7"/>
    <w:p>
      <w:pPr>
        <w:pStyle w:val="Heading3"/>
      </w:pPr>
      <w:r>
        <w:t xml:space="preserve">✅ Definition of done for Part 7</w:t>
      </w:r>
    </w:p>
    <w:p>
      <w:pPr>
        <w:pStyle w:val="FirstParagraph"/>
      </w:pPr>
      <w:r>
        <w:rPr>
          <w:rStyle w:val="VerbatimChar"/>
        </w:rPr>
        <w:t xml:space="preserve">config/waypoints.json</w:t>
      </w:r>
      <w:r>
        <w:t xml:space="preserve"> with 60 entries, 420 solved waypoints, zero unsolved, zero elbow-down, zero branch jumps — </w:t>
      </w:r>
      <w:r>
        <w:rPr>
          <w:rStyle w:val="VerbatimChar"/>
        </w:rPr>
        <w:t xml:space="preserve">check_waypoints.py</w:t>
      </w:r>
      <w:r>
        <w:t xml:space="preserve"> exiting 0.</w:t>
      </w:r>
    </w:p>
    <w:p>
      <w:pPr>
        <w:pStyle w:val="BodyText"/>
      </w:pPr>
      <w:r>
        <w:rPr>
          <w:rStyle w:val="VerbatimChar"/>
        </w:rPr>
        <w:t xml:space="preserve">precompute_ik.py</w:t>
      </w:r>
      <w:r>
        <w:t xml:space="preserve"> uses </w:t>
      </w:r>
      <w:r>
        <w:rPr>
          <w:rStyle w:val="VerbatimChar"/>
        </w:rPr>
        <w:t xml:space="preserve">moveit_py</w:t>
      </w:r>
      <w:r>
        <w:t xml:space="preserve"> and the robot model only — no Gazebo, no physics stepping.</w:t>
      </w:r>
    </w:p>
    <w:p>
      <w:r>
        <w:pict>
          <v:rect style="width:0;height:1.5pt" o:hralign="center" o:hrstd="t" o:hr="t"/>
        </w:pict>
      </w:r>
    </w:p>
    <w:bookmarkEnd w:id="88"/>
    <w:bookmarkEnd w:id="89"/>
    <w:bookmarkStart w:id="95" w:name="part-8-step-7-the-episode-sequence"/>
    <w:p>
      <w:pPr>
        <w:pStyle w:val="Heading2"/>
      </w:pPr>
      <w:r>
        <w:t xml:space="preserve">Part 8 — Step 7: The episode sequence</w:t>
      </w:r>
    </w:p>
    <w:bookmarkStart w:id="90" w:name="scene-spawn"/>
    <w:p>
      <w:pPr>
        <w:pStyle w:val="Heading3"/>
      </w:pPr>
      <w:r>
        <w:t xml:space="preserve">8.1 Scene spawn</w:t>
      </w:r>
    </w:p>
    <w:p>
      <w:pPr>
        <w:pStyle w:val="SourceCode"/>
      </w:pPr>
      <w:r>
        <w:rPr>
          <w:rStyle w:val="CommentTok"/>
        </w:rPr>
        <w:t xml:space="preserve"># scripts/spawn_scene.py</w:t>
      </w:r>
      <w:r>
        <w:br/>
      </w:r>
      <w:r>
        <w:rPr>
          <w:rStyle w:val="ImportTok"/>
        </w:rPr>
        <w:t xml:space="preserve">import</w:t>
      </w:r>
      <w:r>
        <w:rPr>
          <w:rStyle w:val="NormalTok"/>
        </w:rPr>
        <w:t xml:space="preserve"> subprocess, yaml, csv, sys, time, argparse</w:t>
      </w:r>
      <w:r>
        <w:br/>
      </w:r>
      <w:r>
        <w:br/>
      </w:r>
      <w:r>
        <w:rPr>
          <w:rStyle w:val="KeywordTok"/>
        </w:rPr>
        <w:t xml:space="preserve">def</w:t>
      </w:r>
      <w:r>
        <w:rPr>
          <w:rStyle w:val="NormalTok"/>
        </w:rPr>
        <w:t xml:space="preserve"> spawn(model_file, name, x, y, z, world):</w:t>
      </w:r>
      <w:r>
        <w:br/>
      </w:r>
      <w:r>
        <w:rPr>
          <w:rStyle w:val="NormalTok"/>
        </w:rPr>
        <w:t xml:space="preserve">    subprocess.run([</w:t>
      </w:r>
      <w:r>
        <w:rPr>
          <w:rStyle w:val="StringTok"/>
        </w:rPr>
        <w:t xml:space="preserve">"ros2"</w:t>
      </w:r>
      <w:r>
        <w:rPr>
          <w:rStyle w:val="NormalTok"/>
        </w:rPr>
        <w:t xml:space="preserve">, </w:t>
      </w:r>
      <w:r>
        <w:rPr>
          <w:rStyle w:val="StringTok"/>
        </w:rPr>
        <w:t xml:space="preserve">"run"</w:t>
      </w:r>
      <w:r>
        <w:rPr>
          <w:rStyle w:val="NormalTok"/>
        </w:rPr>
        <w:t xml:space="preserve">, </w:t>
      </w:r>
      <w:r>
        <w:rPr>
          <w:rStyle w:val="StringTok"/>
        </w:rPr>
        <w:t xml:space="preserve">"ros_gz_sim"</w:t>
      </w:r>
      <w:r>
        <w:rPr>
          <w:rStyle w:val="NormalTok"/>
        </w:rPr>
        <w:t xml:space="preserve">, </w:t>
      </w:r>
      <w:r>
        <w:rPr>
          <w:rStyle w:val="StringTok"/>
        </w:rPr>
        <w:t xml:space="preserve">"create"</w:t>
      </w:r>
      <w:r>
        <w:rPr>
          <w:rStyle w:val="NormalTok"/>
        </w:rPr>
        <w:t xml:space="preserve">,</w:t>
      </w:r>
      <w:r>
        <w:br/>
      </w:r>
      <w:r>
        <w:rPr>
          <w:rStyle w:val="NormalTok"/>
        </w:rPr>
        <w:t xml:space="preserve">                    </w:t>
      </w:r>
      <w:r>
        <w:rPr>
          <w:rStyle w:val="StringTok"/>
        </w:rPr>
        <w:t xml:space="preserve">"-world"</w:t>
      </w:r>
      <w:r>
        <w:rPr>
          <w:rStyle w:val="NormalTok"/>
        </w:rPr>
        <w:t xml:space="preserve">, world, </w:t>
      </w:r>
      <w:r>
        <w:rPr>
          <w:rStyle w:val="StringTok"/>
        </w:rPr>
        <w:t xml:space="preserve">"-file"</w:t>
      </w:r>
      <w:r>
        <w:rPr>
          <w:rStyle w:val="NormalTok"/>
        </w:rPr>
        <w:t xml:space="preserve">, model_file, </w:t>
      </w:r>
      <w:r>
        <w:rPr>
          <w:rStyle w:val="StringTok"/>
        </w:rPr>
        <w:t xml:space="preserve">"-name"</w:t>
      </w:r>
      <w:r>
        <w:rPr>
          <w:rStyle w:val="NormalTok"/>
        </w:rPr>
        <w:t xml:space="preserve">, name,</w:t>
      </w:r>
      <w:r>
        <w:br/>
      </w:r>
      <w:r>
        <w:rPr>
          <w:rStyle w:val="NormalTok"/>
        </w:rPr>
        <w:t xml:space="preserve">                    </w:t>
      </w:r>
      <w:r>
        <w:rPr>
          <w:rStyle w:val="StringTok"/>
        </w:rPr>
        <w:t xml:space="preserve">"-x"</w:t>
      </w:r>
      <w:r>
        <w:rPr>
          <w:rStyle w:val="NormalTok"/>
        </w:rPr>
        <w:t xml:space="preserve">, </w:t>
      </w:r>
      <w:r>
        <w:rPr>
          <w:rStyle w:val="BuiltInTok"/>
        </w:rPr>
        <w:t xml:space="preserve">str</w:t>
      </w:r>
      <w:r>
        <w:rPr>
          <w:rStyle w:val="NormalTok"/>
        </w:rPr>
        <w:t xml:space="preserve">(x), </w:t>
      </w:r>
      <w:r>
        <w:rPr>
          <w:rStyle w:val="StringTok"/>
        </w:rPr>
        <w:t xml:space="preserve">"-y"</w:t>
      </w:r>
      <w:r>
        <w:rPr>
          <w:rStyle w:val="NormalTok"/>
        </w:rPr>
        <w:t xml:space="preserve">, </w:t>
      </w:r>
      <w:r>
        <w:rPr>
          <w:rStyle w:val="BuiltInTok"/>
        </w:rPr>
        <w:t xml:space="preserve">str</w:t>
      </w:r>
      <w:r>
        <w:rPr>
          <w:rStyle w:val="NormalTok"/>
        </w:rPr>
        <w:t xml:space="preserve">(y), </w:t>
      </w:r>
      <w:r>
        <w:rPr>
          <w:rStyle w:val="StringTok"/>
        </w:rPr>
        <w:t xml:space="preserve">"-z"</w:t>
      </w:r>
      <w:r>
        <w:rPr>
          <w:rStyle w:val="NormalTok"/>
        </w:rPr>
        <w:t xml:space="preserve">, </w:t>
      </w:r>
      <w:r>
        <w:rPr>
          <w:rStyle w:val="BuiltInTok"/>
        </w:rPr>
        <w:t xml:space="preserve">str</w:t>
      </w:r>
      <w:r>
        <w:rPr>
          <w:rStyle w:val="NormalTok"/>
        </w:rPr>
        <w:t xml:space="preserve">(z)],</w:t>
      </w:r>
      <w:r>
        <w:br/>
      </w:r>
      <w:r>
        <w:rPr>
          <w:rStyle w:val="NormalTok"/>
        </w:rPr>
        <w:t xml:space="preserve">                   check</w:t>
      </w:r>
      <w:r>
        <w:rPr>
          <w:rStyle w:val="OperatorTok"/>
        </w:rPr>
        <w:t xml:space="preserve">=</w:t>
      </w:r>
      <w:r>
        <w:rPr>
          <w:rStyle w:val="VariableTok"/>
        </w:rPr>
        <w:t xml:space="preserve">True</w:t>
      </w:r>
      <w:r>
        <w:rPr>
          <w:rStyle w:val="NormalTok"/>
        </w:rPr>
        <w:t xml:space="preserve">, timeout</w:t>
      </w:r>
      <w:r>
        <w:rPr>
          <w:rStyle w:val="OperatorTok"/>
        </w:rPr>
        <w:t xml:space="preserve">=</w:t>
      </w:r>
      <w:r>
        <w:rPr>
          <w:rStyle w:val="DecValTok"/>
        </w:rPr>
        <w:t xml:space="preserve">90</w:t>
      </w:r>
      <w:r>
        <w:rPr>
          <w:rStyle w:val="NormalTok"/>
        </w:rPr>
        <w:t xml:space="preserve">)          </w:t>
      </w:r>
      <w:r>
        <w:rPr>
          <w:rStyle w:val="CommentTok"/>
        </w:rPr>
        <w:t xml:space="preserve"># bounded — see Part 10.2</w:t>
      </w:r>
      <w:r>
        <w:br/>
      </w:r>
      <w:r>
        <w:br/>
      </w:r>
      <w:r>
        <w:rPr>
          <w:rStyle w:val="KeywordTok"/>
        </w:rPr>
        <w:t xml:space="preserve">def</w:t>
      </w:r>
      <w:r>
        <w:rPr>
          <w:rStyle w:val="NormalTok"/>
        </w:rPr>
        <w:t xml:space="preserve"> main():</w:t>
      </w:r>
      <w:r>
        <w:br/>
      </w:r>
      <w:r>
        <w:rPr>
          <w:rStyle w:val="NormalTok"/>
        </w:rPr>
        <w:t xml:space="preserve">    ap </w:t>
      </w:r>
      <w:r>
        <w:rPr>
          <w:rStyle w:val="OperatorTok"/>
        </w:rPr>
        <w:t xml:space="preserve">=</w:t>
      </w:r>
      <w:r>
        <w:rPr>
          <w:rStyle w:val="NormalTok"/>
        </w:rPr>
        <w:t xml:space="preserve"> argparse.ArgumentParser()</w:t>
      </w:r>
      <w:r>
        <w:br/>
      </w:r>
      <w:r>
        <w:rPr>
          <w:rStyle w:val="NormalTok"/>
        </w:rPr>
        <w:t xml:space="preserve">    ap.add_argument(</w:t>
      </w:r>
      <w:r>
        <w:rPr>
          <w:rStyle w:val="StringTok"/>
        </w:rPr>
        <w:t xml:space="preserve">"--episode"</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    args </w:t>
      </w:r>
      <w:r>
        <w:rPr>
          <w:rStyle w:val="OperatorTok"/>
        </w:rPr>
        <w:t xml:space="preserve">=</w:t>
      </w:r>
      <w:r>
        <w:rPr>
          <w:rStyle w:val="NormalTok"/>
        </w:rPr>
        <w:t xml:space="preserve"> ap.parse_args()</w:t>
      </w:r>
      <w:r>
        <w:br/>
      </w:r>
      <w:r>
        <w:br/>
      </w:r>
      <w:r>
        <w:rPr>
          <w:rStyle w:val="NormalTok"/>
        </w:rPr>
        <w:t xml:space="preserve">    cfg   </w:t>
      </w:r>
      <w:r>
        <w:rPr>
          <w:rStyle w:val="OperatorTok"/>
        </w:rPr>
        <w:t xml:space="preserve">=</w:t>
      </w:r>
      <w:r>
        <w:rPr>
          <w:rStyle w:val="NormalTok"/>
        </w:rPr>
        <w:t xml:space="preserve"> yaml.safe_load(</w:t>
      </w:r>
      <w:r>
        <w:rPr>
          <w:rStyle w:val="BuiltInTok"/>
        </w:rPr>
        <w:t xml:space="preserve">open</w:t>
      </w:r>
      <w:r>
        <w:rPr>
          <w:rStyle w:val="NormalTok"/>
        </w:rPr>
        <w:t xml:space="preserve">(</w:t>
      </w:r>
      <w:r>
        <w:rPr>
          <w:rStyle w:val="StringTok"/>
        </w:rPr>
        <w:t xml:space="preserve">"config/objects.yaml"</w:t>
      </w:r>
      <w:r>
        <w:rPr>
          <w:rStyle w:val="NormalTok"/>
        </w:rPr>
        <w:t xml:space="preserve">))</w:t>
      </w:r>
      <w:r>
        <w:br/>
      </w:r>
      <w:r>
        <w:rPr>
          <w:rStyle w:val="NormalTok"/>
        </w:rPr>
        <w:t xml:space="preserve">    world </w:t>
      </w:r>
      <w:r>
        <w:rPr>
          <w:rStyle w:val="OperatorTok"/>
        </w:rPr>
        <w:t xml:space="preserve">=</w:t>
      </w:r>
      <w:r>
        <w:rPr>
          <w:rStyle w:val="NormalTok"/>
        </w:rPr>
        <w:t xml:space="preserve"> </w:t>
      </w:r>
      <w:r>
        <w:rPr>
          <w:rStyle w:val="BuiltInTok"/>
        </w:rPr>
        <w:t xml:space="preserve">open</w:t>
      </w:r>
      <w:r>
        <w:rPr>
          <w:rStyle w:val="NormalTok"/>
        </w:rPr>
        <w:t xml:space="preserve">(cfg[</w:t>
      </w:r>
      <w:r>
        <w:rPr>
          <w:rStyle w:val="StringTok"/>
        </w:rPr>
        <w:t xml:space="preserve">"world_path_file"</w:t>
      </w:r>
      <w:r>
        <w:rPr>
          <w:rStyle w:val="NormalTok"/>
        </w:rPr>
        <w:t xml:space="preserve">]).read().strip()</w:t>
      </w:r>
      <w:r>
        <w:br/>
      </w:r>
      <w:r>
        <w:rPr>
          <w:rStyle w:val="NormalTok"/>
        </w:rPr>
        <w:t xml:space="preserve">    row   </w:t>
      </w:r>
      <w:r>
        <w:rPr>
          <w:rStyle w:val="OperatorTok"/>
        </w:rPr>
        <w:t xml:space="preserve">=</w:t>
      </w:r>
      <w:r>
        <w:rPr>
          <w:rStyle w:val="NormalTok"/>
        </w:rPr>
        <w:t xml:space="preserve"> </w:t>
      </w:r>
      <w:r>
        <w:rPr>
          <w:rStyle w:val="BuiltInTok"/>
        </w:rPr>
        <w:t xml:space="preserve">next</w:t>
      </w:r>
      <w:r>
        <w:rPr>
          <w:rStyle w:val="NormalTok"/>
        </w:rPr>
        <w:t xml:space="preserve">(r </w:t>
      </w:r>
      <w:r>
        <w:rPr>
          <w:rStyle w:val="ControlFlowTok"/>
        </w:rPr>
        <w:t xml:space="preserve">for</w:t>
      </w:r>
      <w:r>
        <w:rPr>
          <w:rStyle w:val="NormalTok"/>
        </w:rPr>
        <w:t xml:space="preserve"> r </w:t>
      </w:r>
      <w:r>
        <w:rPr>
          <w:rStyle w:val="KeywordTok"/>
        </w:rPr>
        <w:t xml:space="preserve">in</w:t>
      </w:r>
      <w:r>
        <w:rPr>
          <w:rStyle w:val="NormalTok"/>
        </w:rPr>
        <w:t xml:space="preserve"> csv.DictReader(</w:t>
      </w:r>
      <w:r>
        <w:rPr>
          <w:rStyle w:val="BuiltInTok"/>
        </w:rPr>
        <w:t xml:space="preserve">open</w:t>
      </w:r>
      <w:r>
        <w:rPr>
          <w:rStyle w:val="NormalTok"/>
        </w:rPr>
        <w:t xml:space="preserve">(</w:t>
      </w:r>
      <w:r>
        <w:rPr>
          <w:rStyle w:val="StringTok"/>
        </w:rPr>
        <w:t xml:space="preserve">"config/episode_matrix.csv"</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int</w:t>
      </w:r>
      <w:r>
        <w:rPr>
          <w:rStyle w:val="NormalTok"/>
        </w:rPr>
        <w:t xml:space="preserve">(r[</w:t>
      </w:r>
      <w:r>
        <w:rPr>
          <w:rStyle w:val="StringTok"/>
        </w:rPr>
        <w:t xml:space="preserve">"episode"</w:t>
      </w:r>
      <w:r>
        <w:rPr>
          <w:rStyle w:val="NormalTok"/>
        </w:rPr>
        <w:t xml:space="preserve">]) </w:t>
      </w:r>
      <w:r>
        <w:rPr>
          <w:rStyle w:val="OperatorTok"/>
        </w:rPr>
        <w:t xml:space="preserve">==</w:t>
      </w:r>
      <w:r>
        <w:rPr>
          <w:rStyle w:val="NormalTok"/>
        </w:rPr>
        <w:t xml:space="preserve"> args.episode)</w:t>
      </w:r>
      <w:r>
        <w:br/>
      </w:r>
      <w:r>
        <w:br/>
      </w:r>
      <w:r>
        <w:rPr>
          <w:rStyle w:val="NormalTok"/>
        </w:rPr>
        <w:t xml:space="preserve">    </w:t>
      </w:r>
      <w:r>
        <w:rPr>
          <w:rStyle w:val="CommentTok"/>
        </w:rPr>
        <w:t xml:space="preserve"># bins first — they are static and define the keepout regions</w:t>
      </w:r>
      <w:r>
        <w:br/>
      </w:r>
      <w:r>
        <w:rPr>
          <w:rStyle w:val="NormalTok"/>
        </w:rPr>
        <w:t xml:space="preserve">    </w:t>
      </w:r>
      <w:r>
        <w:rPr>
          <w:rStyle w:val="ControlFlowTok"/>
        </w:rPr>
        <w:t xml:space="preserve">for</w:t>
      </w:r>
      <w:r>
        <w:rPr>
          <w:rStyle w:val="NormalTok"/>
        </w:rPr>
        <w:t xml:space="preserve"> bn </w:t>
      </w:r>
      <w:r>
        <w:rPr>
          <w:rStyle w:val="KeywordTok"/>
        </w:rPr>
        <w:t xml:space="preserve">in</w:t>
      </w:r>
      <w:r>
        <w:rPr>
          <w:rStyle w:val="NormalTok"/>
        </w:rPr>
        <w:t xml:space="preserve"> cfg[</w:t>
      </w:r>
      <w:r>
        <w:rPr>
          <w:rStyle w:val="StringTok"/>
        </w:rPr>
        <w:t xml:space="preserve">"bins"</w:t>
      </w:r>
      <w:r>
        <w:rPr>
          <w:rStyle w:val="NormalTok"/>
        </w:rPr>
        <w:t xml:space="preserve">]:</w:t>
      </w:r>
      <w:r>
        <w:br/>
      </w:r>
      <w:r>
        <w:rPr>
          <w:rStyle w:val="NormalTok"/>
        </w:rPr>
        <w:t xml:space="preserve">        spawn(</w:t>
      </w:r>
      <w:r>
        <w:rPr>
          <w:rStyle w:val="SpecialStringTok"/>
        </w:rPr>
        <w:t xml:space="preserve">f"models/</w:t>
      </w:r>
      <w:r>
        <w:rPr>
          <w:rStyle w:val="SpecialCharTok"/>
        </w:rPr>
        <w:t xml:space="preserve">{</w:t>
      </w:r>
      <w:r>
        <w:rPr>
          <w:rStyle w:val="NormalTok"/>
        </w:rPr>
        <w:t xml:space="preserve">bn</w:t>
      </w:r>
      <w:r>
        <w:rPr>
          <w:rStyle w:val="SpecialCharTok"/>
        </w:rPr>
        <w:t xml:space="preserve">}</w:t>
      </w:r>
      <w:r>
        <w:rPr>
          <w:rStyle w:val="SpecialStringTok"/>
        </w:rPr>
        <w:t xml:space="preserve">.sdf"</w:t>
      </w:r>
      <w:r>
        <w:rPr>
          <w:rStyle w:val="NormalTok"/>
        </w:rPr>
        <w:t xml:space="preserve">, bn, </w:t>
      </w:r>
      <w:r>
        <w:rPr>
          <w:rStyle w:val="OperatorTok"/>
        </w:rPr>
        <w:t xml:space="preserve">*</w:t>
      </w:r>
      <w:r>
        <w:rPr>
          <w:rStyle w:val="NormalTok"/>
        </w:rPr>
        <w:t xml:space="preserve">cfg[</w:t>
      </w:r>
      <w:r>
        <w:rPr>
          <w:rStyle w:val="StringTok"/>
        </w:rPr>
        <w:t xml:space="preserve">"bins"</w:t>
      </w:r>
      <w:r>
        <w:rPr>
          <w:rStyle w:val="NormalTok"/>
        </w:rPr>
        <w:t xml:space="preserve">][bn][</w:t>
      </w:r>
      <w:r>
        <w:rPr>
          <w:rStyle w:val="StringTok"/>
        </w:rPr>
        <w:t xml:space="preserve">"pose"</w:t>
      </w:r>
      <w:r>
        <w:rPr>
          <w:rStyle w:val="NormalTok"/>
        </w:rPr>
        <w:t xml:space="preserve">], world)</w:t>
      </w:r>
      <w:r>
        <w:br/>
      </w:r>
      <w:r>
        <w:br/>
      </w:r>
      <w:r>
        <w:rPr>
          <w:rStyle w:val="NormalTok"/>
        </w:rPr>
        <w:t xml:space="preserve">    </w:t>
      </w:r>
      <w:r>
        <w:rPr>
          <w:rStyle w:val="CommentTok"/>
        </w:rPr>
        <w:t xml:space="preserve"># then ALL FOUR objects — target and distractors alike (Part 5.2)</w:t>
      </w:r>
      <w:r>
        <w:br/>
      </w:r>
      <w:r>
        <w:rPr>
          <w:rStyle w:val="NormalTok"/>
        </w:rPr>
        <w:t xml:space="preserve">    </w:t>
      </w:r>
      <w:r>
        <w:rPr>
          <w:rStyle w:val="ControlFlowTok"/>
        </w:rPr>
        <w:t xml:space="preserve">for</w:t>
      </w:r>
      <w:r>
        <w:rPr>
          <w:rStyle w:val="NormalTok"/>
        </w:rPr>
        <w:t xml:space="preserve"> name, o </w:t>
      </w:r>
      <w:r>
        <w:rPr>
          <w:rStyle w:val="KeywordTok"/>
        </w:rPr>
        <w:t xml:space="preserve">in</w:t>
      </w:r>
      <w:r>
        <w:rPr>
          <w:rStyle w:val="NormalTok"/>
        </w:rPr>
        <w:t xml:space="preserve"> cfg[</w:t>
      </w:r>
      <w:r>
        <w:rPr>
          <w:rStyle w:val="StringTok"/>
        </w:rPr>
        <w:t xml:space="preserve">"objects"</w:t>
      </w:r>
      <w:r>
        <w:rPr>
          <w:rStyle w:val="NormalTok"/>
        </w:rPr>
        <w:t xml:space="preserve">].items():</w:t>
      </w:r>
      <w:r>
        <w:br/>
      </w:r>
      <w:r>
        <w:rPr>
          <w:rStyle w:val="NormalTok"/>
        </w:rPr>
        <w:t xml:space="preserve">        half </w:t>
      </w:r>
      <w:r>
        <w:rPr>
          <w:rStyle w:val="OperatorTok"/>
        </w:rPr>
        <w:t xml:space="preserve">=</w:t>
      </w:r>
      <w:r>
        <w:rPr>
          <w:rStyle w:val="NormalTok"/>
        </w:rPr>
        <w:t xml:space="preserve"> (o[</w:t>
      </w:r>
      <w:r>
        <w:rPr>
          <w:rStyle w:val="StringTok"/>
        </w:rPr>
        <w:t xml:space="preserve">"size"</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if</w:t>
      </w:r>
      <w:r>
        <w:rPr>
          <w:rStyle w:val="NormalTok"/>
        </w:rPr>
        <w:t xml:space="preserve"> o[</w:t>
      </w:r>
      <w:r>
        <w:rPr>
          <w:rStyle w:val="StringTok"/>
        </w:rPr>
        <w:t xml:space="preserve">"shape"</w:t>
      </w:r>
      <w:r>
        <w:rPr>
          <w:rStyle w:val="NormalTok"/>
        </w:rPr>
        <w:t xml:space="preserve">] </w:t>
      </w:r>
      <w:r>
        <w:rPr>
          <w:rStyle w:val="OperatorTok"/>
        </w:rPr>
        <w:t xml:space="preserve">==</w:t>
      </w:r>
      <w:r>
        <w:rPr>
          <w:rStyle w:val="NormalTok"/>
        </w:rPr>
        <w:t xml:space="preserve"> </w:t>
      </w:r>
      <w:r>
        <w:rPr>
          <w:rStyle w:val="StringTok"/>
        </w:rPr>
        <w:t xml:space="preserve">"box"</w:t>
      </w:r>
      <w:r>
        <w:rPr>
          <w:rStyle w:val="NormalTok"/>
        </w:rPr>
        <w:t xml:space="preserve"> </w:t>
      </w:r>
      <w:r>
        <w:rPr>
          <w:rStyle w:val="ControlFlowTok"/>
        </w:rPr>
        <w:t xml:space="preserve">else</w:t>
      </w:r>
      <w:r>
        <w:rPr>
          <w:rStyle w:val="NormalTok"/>
        </w:rPr>
        <w:t xml:space="preserve"> (o[</w:t>
      </w:r>
      <w:r>
        <w:rPr>
          <w:rStyle w:val="StringTok"/>
        </w:rPr>
        <w:t xml:space="preserve">"length"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z </w:t>
      </w:r>
      <w:r>
        <w:rPr>
          <w:rStyle w:val="OperatorTok"/>
        </w:rPr>
        <w:t xml:space="preserve">=</w:t>
      </w:r>
      <w:r>
        <w:rPr>
          <w:rStyle w:val="NormalTok"/>
        </w:rPr>
        <w:t xml:space="preserve"> cfg[</w:t>
      </w:r>
      <w:r>
        <w:rPr>
          <w:rStyle w:val="StringTok"/>
        </w:rPr>
        <w:t xml:space="preserve">"table_top_z"</w:t>
      </w:r>
      <w:r>
        <w:rPr>
          <w:rStyle w:val="NormalTok"/>
        </w:rPr>
        <w:t xml:space="preserve">] </w:t>
      </w:r>
      <w:r>
        <w:rPr>
          <w:rStyle w:val="OperatorTok"/>
        </w:rPr>
        <w:t xml:space="preserve">+</w:t>
      </w:r>
      <w:r>
        <w:rPr>
          <w:rStyle w:val="NormalTok"/>
        </w:rPr>
        <w:t xml:space="preserve"> half </w:t>
      </w:r>
      <w:r>
        <w:rPr>
          <w:rStyle w:val="OperatorTok"/>
        </w:rPr>
        <w:t xml:space="preserve">+</w:t>
      </w:r>
      <w:r>
        <w:rPr>
          <w:rStyle w:val="NormalTok"/>
        </w:rPr>
        <w:t xml:space="preserve"> </w:t>
      </w:r>
      <w:r>
        <w:rPr>
          <w:rStyle w:val="FloatTok"/>
        </w:rPr>
        <w:t xml:space="preserve">0.0005</w:t>
      </w:r>
      <w:r>
        <w:rPr>
          <w:rStyle w:val="NormalTok"/>
        </w:rPr>
        <w:t xml:space="preserve">      </w:t>
      </w:r>
      <w:r>
        <w:rPr>
          <w:rStyle w:val="CommentTok"/>
        </w:rPr>
        <w:t xml:space="preserve"># 0.5 mm above, let it settle</w:t>
      </w:r>
      <w:r>
        <w:br/>
      </w:r>
      <w:r>
        <w:rPr>
          <w:rStyle w:val="NormalTok"/>
        </w:rPr>
        <w:t xml:space="preserve">        spawn(</w:t>
      </w:r>
      <w:r>
        <w:rPr>
          <w:rStyle w:val="SpecialStringTok"/>
        </w:rPr>
        <w:t xml:space="preserve">f"models/</w:t>
      </w:r>
      <w:r>
        <w:rPr>
          <w:rStyle w:val="SpecialCharTok"/>
        </w:rPr>
        <w:t xml:space="preserve">{</w:t>
      </w:r>
      <w:r>
        <w:rPr>
          <w:rStyle w:val="NormalTok"/>
        </w:rPr>
        <w:t xml:space="preserve">name</w:t>
      </w:r>
      <w:r>
        <w:rPr>
          <w:rStyle w:val="SpecialCharTok"/>
        </w:rPr>
        <w:t xml:space="preserve">}</w:t>
      </w:r>
      <w:r>
        <w:rPr>
          <w:rStyle w:val="SpecialStringTok"/>
        </w:rPr>
        <w:t xml:space="preserve">.sdf"</w:t>
      </w:r>
      <w:r>
        <w:rPr>
          <w:rStyle w:val="NormalTok"/>
        </w:rPr>
        <w:t xml:space="preserve">, name,</w:t>
      </w:r>
      <w:r>
        <w:br/>
      </w:r>
      <w:r>
        <w:rPr>
          <w:rStyle w:val="NormalTok"/>
        </w:rPr>
        <w:t xml:space="preserve">              </w:t>
      </w:r>
      <w:r>
        <w:rPr>
          <w:rStyle w:val="BuiltInTok"/>
        </w:rPr>
        <w:t xml:space="preserve">float</w:t>
      </w:r>
      <w:r>
        <w:rPr>
          <w:rStyle w:val="NormalTok"/>
        </w:rPr>
        <w:t xml:space="preserve">(row[</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_x"</w:t>
      </w:r>
      <w:r>
        <w:rPr>
          <w:rStyle w:val="NormalTok"/>
        </w:rPr>
        <w:t xml:space="preserve">]), </w:t>
      </w:r>
      <w:r>
        <w:rPr>
          <w:rStyle w:val="BuiltInTok"/>
        </w:rPr>
        <w:t xml:space="preserve">float</w:t>
      </w:r>
      <w:r>
        <w:rPr>
          <w:rStyle w:val="NormalTok"/>
        </w:rPr>
        <w:t xml:space="preserve">(row[</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_y"</w:t>
      </w:r>
      <w:r>
        <w:rPr>
          <w:rStyle w:val="NormalTok"/>
        </w:rPr>
        <w:t xml:space="preserve">]), z, world)</w:t>
      </w:r>
      <w:r>
        <w:br/>
      </w:r>
      <w:r>
        <w:br/>
      </w:r>
      <w:r>
        <w:rPr>
          <w:rStyle w:val="NormalTok"/>
        </w:rPr>
        <w:t xml:space="preserve">    </w:t>
      </w:r>
      <w:r>
        <w:rPr>
          <w:rStyle w:val="CommentTok"/>
        </w:rPr>
        <w:t xml:space="preserve"># settle in SIMULATION time, not wall clock</w:t>
      </w:r>
      <w:r>
        <w:br/>
      </w:r>
      <w:r>
        <w:rPr>
          <w:rStyle w:val="NormalTok"/>
        </w:rPr>
        <w:t xml:space="preserve">    settle_sim </w:t>
      </w:r>
      <w:r>
        <w:rPr>
          <w:rStyle w:val="OperatorTok"/>
        </w:rPr>
        <w:t xml:space="preserve">=</w:t>
      </w:r>
      <w:r>
        <w:rPr>
          <w:rStyle w:val="NormalTok"/>
        </w:rPr>
        <w:t xml:space="preserve"> cfg[</w:t>
      </w:r>
      <w:r>
        <w:rPr>
          <w:rStyle w:val="StringTok"/>
        </w:rPr>
        <w:t xml:space="preserve">"spawn"</w:t>
      </w:r>
      <w:r>
        <w:rPr>
          <w:rStyle w:val="NormalTok"/>
        </w:rPr>
        <w:t xml:space="preserve">][</w:t>
      </w:r>
      <w:r>
        <w:rPr>
          <w:rStyle w:val="StringTok"/>
        </w:rPr>
        <w:t xml:space="preserve">"settle_seconds_sim"</w:t>
      </w:r>
      <w:r>
        <w:rPr>
          <w:rStyle w:val="NormalTok"/>
        </w:rPr>
        <w:t xml:space="preserve">]</w:t>
      </w:r>
      <w:r>
        <w:br/>
      </w:r>
      <w:r>
        <w:rPr>
          <w:rStyle w:val="NormalTok"/>
        </w:rPr>
        <w:t xml:space="preserve">    rtf </w:t>
      </w:r>
      <w:r>
        <w:rPr>
          <w:rStyle w:val="OperatorTok"/>
        </w:rPr>
        <w:t xml:space="preserve">=</w:t>
      </w:r>
      <w:r>
        <w:rPr>
          <w:rStyle w:val="NormalTok"/>
        </w:rPr>
        <w:t xml:space="preserve"> </w:t>
      </w:r>
      <w:r>
        <w:rPr>
          <w:rStyle w:val="BuiltInTok"/>
        </w:rPr>
        <w:t xml:space="preserve">float</w:t>
      </w:r>
      <w:r>
        <w:rPr>
          <w:rStyle w:val="NormalTok"/>
        </w:rPr>
        <w:t xml:space="preserve">(subprocess.run([</w:t>
      </w:r>
      <w:r>
        <w:rPr>
          <w:rStyle w:val="StringTok"/>
        </w:rPr>
        <w:t xml:space="preserve">"python3"</w:t>
      </w:r>
      <w:r>
        <w:rPr>
          <w:rStyle w:val="NormalTok"/>
        </w:rPr>
        <w:t xml:space="preserve">, </w:t>
      </w:r>
      <w:r>
        <w:rPr>
          <w:rStyle w:val="StringTok"/>
        </w:rPr>
        <w:t xml:space="preserve">"scripts/measure_rtf.py"</w:t>
      </w:r>
      <w:r>
        <w:rPr>
          <w:rStyle w:val="NormalTok"/>
        </w:rPr>
        <w:t xml:space="preserve">],</w:t>
      </w:r>
      <w:r>
        <w:br/>
      </w:r>
      <w:r>
        <w:rPr>
          <w:rStyle w:val="NormalTok"/>
        </w:rPr>
        <w:t xml:space="preserve">                               capture_output</w:t>
      </w:r>
      <w:r>
        <w:rPr>
          <w:rStyle w:val="OperatorTok"/>
        </w:rPr>
        <w:t xml:space="preserve">=</w:t>
      </w:r>
      <w:r>
        <w:rPr>
          <w:rStyle w:val="VariableTok"/>
        </w:rPr>
        <w:t xml:space="preserve">True</w:t>
      </w:r>
      <w:r>
        <w:rPr>
          <w:rStyle w:val="NormalTok"/>
        </w:rPr>
        <w:t xml:space="preserve">, text</w:t>
      </w:r>
      <w:r>
        <w:rPr>
          <w:rStyle w:val="OperatorTok"/>
        </w:rPr>
        <w:t xml:space="preserve">=</w:t>
      </w:r>
      <w:r>
        <w:rPr>
          <w:rStyle w:val="VariableTok"/>
        </w:rPr>
        <w:t xml:space="preserve">True</w:t>
      </w:r>
      <w:r>
        <w:rPr>
          <w:rStyle w:val="NormalTok"/>
        </w:rPr>
        <w:t xml:space="preserve">).stdout </w:t>
      </w:r>
      <w:r>
        <w:rPr>
          <w:rStyle w:val="KeywordTok"/>
        </w:rPr>
        <w:t xml:space="preserve">or</w:t>
      </w:r>
      <w:r>
        <w:rPr>
          <w:rStyle w:val="NormalTok"/>
        </w:rPr>
        <w:t xml:space="preserve"> </w:t>
      </w:r>
      <w:r>
        <w:rPr>
          <w:rStyle w:val="FloatTok"/>
        </w:rPr>
        <w:t xml:space="preserve">0.1</w:t>
      </w:r>
      <w:r>
        <w:rPr>
          <w:rStyle w:val="NormalTok"/>
        </w:rPr>
        <w:t xml:space="preserve">)</w:t>
      </w:r>
      <w:r>
        <w:br/>
      </w:r>
      <w:r>
        <w:rPr>
          <w:rStyle w:val="NormalTok"/>
        </w:rPr>
        <w:t xml:space="preserve">    time.sleep(settle_sim </w:t>
      </w:r>
      <w:r>
        <w:rPr>
          <w:rStyle w:val="OperatorTok"/>
        </w:rPr>
        <w:t xml:space="preserve">/</w:t>
      </w:r>
      <w:r>
        <w:rPr>
          <w:rStyle w:val="NormalTok"/>
        </w:rPr>
        <w:t xml:space="preserve"> </w:t>
      </w:r>
      <w:r>
        <w:rPr>
          <w:rStyle w:val="BuiltInTok"/>
        </w:rPr>
        <w:t xml:space="preserve">max</w:t>
      </w:r>
      <w:r>
        <w:rPr>
          <w:rStyle w:val="NormalTok"/>
        </w:rPr>
        <w:t xml:space="preserve">(rtf, </w:t>
      </w:r>
      <w:r>
        <w:rPr>
          <w:rStyle w:val="FloatTok"/>
        </w:rPr>
        <w:t xml:space="preserve">0.02</w:t>
      </w:r>
      <w:r>
        <w:rPr>
          <w:rStyle w:val="NormalTok"/>
        </w:rPr>
        <w:t xml:space="preserve">))</w:t>
      </w:r>
      <w:r>
        <w:br/>
      </w:r>
      <w:r>
        <w:br/>
      </w:r>
      <w:r>
        <w:rPr>
          <w:rStyle w:val="NormalTok"/>
        </w:rPr>
        <w:t xml:space="preserve">    </w:t>
      </w:r>
      <w:r>
        <w:rPr>
          <w:rStyle w:val="CommentTok"/>
        </w:rPr>
        <w:t xml:space="preserve"># verify every object landed where intended</w:t>
      </w:r>
      <w:r>
        <w:br/>
      </w:r>
      <w:r>
        <w:rPr>
          <w:rStyle w:val="NormalTok"/>
        </w:rPr>
        <w:t xml:space="preserve">    bad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cfg[</w:t>
      </w:r>
      <w:r>
        <w:rPr>
          <w:rStyle w:val="StringTok"/>
        </w:rPr>
        <w:t xml:space="preserve">"objects"</w:t>
      </w:r>
      <w:r>
        <w:rPr>
          <w:rStyle w:val="NormalTok"/>
        </w:rPr>
        <w:t xml:space="preserve">]:</w:t>
      </w:r>
      <w:r>
        <w:br/>
      </w:r>
      <w:r>
        <w:rPr>
          <w:rStyle w:val="NormalTok"/>
        </w:rPr>
        <w:t xml:space="preserve">        p </w:t>
      </w:r>
      <w:r>
        <w:rPr>
          <w:rStyle w:val="OperatorTok"/>
        </w:rPr>
        <w:t xml:space="preserve">=</w:t>
      </w:r>
      <w:r>
        <w:rPr>
          <w:rStyle w:val="NormalTok"/>
        </w:rPr>
        <w:t xml:space="preserve"> read_pose(name)                          </w:t>
      </w:r>
      <w:r>
        <w:rPr>
          <w:rStyle w:val="CommentTok"/>
        </w:rPr>
        <w:t xml:space="preserve"># gz model -m &lt;name&gt; -p</w:t>
      </w:r>
      <w:r>
        <w:br/>
      </w:r>
      <w:r>
        <w:rPr>
          <w:rStyle w:val="NormalTok"/>
        </w:rPr>
        <w:t xml:space="preserve">        want </w:t>
      </w:r>
      <w:r>
        <w:rPr>
          <w:rStyle w:val="OperatorTok"/>
        </w:rPr>
        <w:t xml:space="preserve">=</w:t>
      </w:r>
      <w:r>
        <w:rPr>
          <w:rStyle w:val="NormalTok"/>
        </w:rPr>
        <w:t xml:space="preserve"> (</w:t>
      </w:r>
      <w:r>
        <w:rPr>
          <w:rStyle w:val="BuiltInTok"/>
        </w:rPr>
        <w:t xml:space="preserve">float</w:t>
      </w:r>
      <w:r>
        <w:rPr>
          <w:rStyle w:val="NormalTok"/>
        </w:rPr>
        <w:t xml:space="preserve">(row[</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_x"</w:t>
      </w:r>
      <w:r>
        <w:rPr>
          <w:rStyle w:val="NormalTok"/>
        </w:rPr>
        <w:t xml:space="preserve">]), </w:t>
      </w:r>
      <w:r>
        <w:rPr>
          <w:rStyle w:val="BuiltInTok"/>
        </w:rPr>
        <w:t xml:space="preserve">float</w:t>
      </w:r>
      <w:r>
        <w:rPr>
          <w:rStyle w:val="NormalTok"/>
        </w:rPr>
        <w:t xml:space="preserve">(row[</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_y"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(p[</w:t>
      </w:r>
      <w:r>
        <w:rPr>
          <w:rStyle w:val="DecValTok"/>
        </w:rPr>
        <w:t xml:space="preserve">0</w:t>
      </w:r>
      <w:r>
        <w:rPr>
          <w:rStyle w:val="NormalTok"/>
        </w:rPr>
        <w:t xml:space="preserve">]</w:t>
      </w:r>
      <w:r>
        <w:rPr>
          <w:rStyle w:val="OperatorTok"/>
        </w:rPr>
        <w:t xml:space="preserve">-</w:t>
      </w:r>
      <w:r>
        <w:rPr>
          <w:rStyle w:val="NormalTok"/>
        </w:rPr>
        <w:t xml:space="preserve">want[</w:t>
      </w:r>
      <w:r>
        <w:rPr>
          <w:rStyle w:val="DecValTok"/>
        </w:rPr>
        <w:t xml:space="preserve">0</w:t>
      </w:r>
      <w:r>
        <w:rPr>
          <w:rStyle w:val="NormalTok"/>
        </w:rPr>
        <w:t xml:space="preserve">]) </w:t>
      </w:r>
      <w:r>
        <w:rPr>
          <w:rStyle w:val="OperatorTok"/>
        </w:rPr>
        <w:t xml:space="preserve">&gt;</w:t>
      </w:r>
      <w:r>
        <w:rPr>
          <w:rStyle w:val="NormalTok"/>
        </w:rPr>
        <w:t xml:space="preserve"> </w:t>
      </w:r>
      <w:r>
        <w:rPr>
          <w:rStyle w:val="FloatTok"/>
        </w:rPr>
        <w:t xml:space="preserve">0.01</w:t>
      </w:r>
      <w:r>
        <w:rPr>
          <w:rStyle w:val="NormalTok"/>
        </w:rPr>
        <w:t xml:space="preserve"> </w:t>
      </w:r>
      <w:r>
        <w:rPr>
          <w:rStyle w:val="KeywordTok"/>
        </w:rPr>
        <w:t xml:space="preserve">or</w:t>
      </w:r>
      <w:r>
        <w:rPr>
          <w:rStyle w:val="NormalTok"/>
        </w:rPr>
        <w:t xml:space="preserve"> </w:t>
      </w:r>
      <w:r>
        <w:rPr>
          <w:rStyle w:val="BuiltInTok"/>
        </w:rPr>
        <w:t xml:space="preserve">abs</w:t>
      </w:r>
      <w:r>
        <w:rPr>
          <w:rStyle w:val="NormalTok"/>
        </w:rPr>
        <w:t xml:space="preserve">(p[</w:t>
      </w:r>
      <w:r>
        <w:rPr>
          <w:rStyle w:val="DecValTok"/>
        </w:rPr>
        <w:t xml:space="preserve">1</w:t>
      </w:r>
      <w:r>
        <w:rPr>
          <w:rStyle w:val="NormalTok"/>
        </w:rPr>
        <w:t xml:space="preserve">]</w:t>
      </w:r>
      <w:r>
        <w:rPr>
          <w:rStyle w:val="OperatorTok"/>
        </w:rPr>
        <w:t xml:space="preserve">-</w:t>
      </w:r>
      <w:r>
        <w:rPr>
          <w:rStyle w:val="NormalTok"/>
        </w:rPr>
        <w:t xml:space="preserve">want[</w:t>
      </w:r>
      <w:r>
        <w:rPr>
          <w:rStyle w:val="DecValTok"/>
        </w:rPr>
        <w:t xml:space="preserve">1</w:t>
      </w:r>
      <w:r>
        <w:rPr>
          <w:rStyle w:val="NormalTok"/>
        </w:rPr>
        <w:t xml:space="preserve">]) </w:t>
      </w:r>
      <w:r>
        <w:rPr>
          <w:rStyle w:val="OperatorTok"/>
        </w:rPr>
        <w:t xml:space="preserve">&gt;</w:t>
      </w:r>
      <w:r>
        <w:rPr>
          <w:rStyle w:val="NormalTok"/>
        </w:rPr>
        <w:t xml:space="preserve"> </w:t>
      </w:r>
      <w:r>
        <w:rPr>
          <w:rStyle w:val="FloatTok"/>
        </w:rPr>
        <w:t xml:space="preserve">0.01</w:t>
      </w:r>
      <w:r>
        <w:rPr>
          <w:rStyle w:val="NormalTok"/>
        </w:rPr>
        <w:t xml:space="preserve">:</w:t>
      </w:r>
      <w:r>
        <w:br/>
      </w:r>
      <w:r>
        <w:rPr>
          <w:rStyle w:val="NormalTok"/>
        </w:rPr>
        <w:t xml:space="preserve">            bad.append((name, want, p[:</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bad:</w:t>
      </w:r>
      <w:r>
        <w:br/>
      </w:r>
      <w:r>
        <w:rPr>
          <w:rStyle w:val="NormalTok"/>
        </w:rPr>
        <w:t xml:space="preserve">        </w:t>
      </w:r>
      <w:r>
        <w:rPr>
          <w:rStyle w:val="BuiltInTok"/>
        </w:rPr>
        <w:t xml:space="preserve">print</w:t>
      </w:r>
      <w:r>
        <w:rPr>
          <w:rStyle w:val="NormalTok"/>
        </w:rPr>
        <w:t xml:space="preserve">(</w:t>
      </w:r>
      <w:r>
        <w:rPr>
          <w:rStyle w:val="StringTok"/>
        </w:rPr>
        <w:t xml:space="preserve">"SPAWN DRIFT:"</w:t>
      </w:r>
      <w:r>
        <w:rPr>
          <w:rStyle w:val="NormalTok"/>
        </w:rPr>
        <w:t xml:space="preserve">, bad)</w:t>
      </w:r>
      <w:r>
        <w:rPr>
          <w:rStyle w:val="OperatorTok"/>
        </w:rPr>
        <w:t xml:space="preserve">;</w:t>
      </w:r>
      <w:r>
        <w:rPr>
          <w:rStyle w:val="NormalTok"/>
        </w:rPr>
        <w:t xml:space="preserve"> sys.exit(</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"scene OK"</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b/>
          <w:bCs/>
        </w:rPr>
        <w:t xml:space="preserve">Note the settle computation.</w:t>
      </w:r>
      <w:r>
        <w:t xml:space="preserve"> Waiting </w:t>
      </w:r>
      <w:r>
        <w:rPr>
          <w:rStyle w:val="VerbatimChar"/>
        </w:rPr>
        <w:t xml:space="preserve">sleep 3</w:t>
      </w:r>
      <w:r>
        <w:t xml:space="preserve"> waits three </w:t>
      </w:r>
      <w:r>
        <w:rPr>
          <w:i/>
          <w:iCs/>
        </w:rPr>
        <w:t xml:space="preserve">wall-clock</w:t>
      </w:r>
      <w:r>
        <w:t xml:space="preserve"> seconds, which at RTF 0.082 is a quarter of a simulation second — not enough for anything to settle. Every wait in this pipeline that concerns physics must be expressed in simulation time and divided by the measured real-time factor. The previous acquisition had settle waits in wall-clock time, and it is listed there as a candidate cause of non-reproducibility.</w:t>
      </w:r>
    </w:p>
    <w:bookmarkEnd w:id="90"/>
    <w:bookmarkStart w:id="91" w:name="the-sequence-driver"/>
    <w:p>
      <w:pPr>
        <w:pStyle w:val="Heading3"/>
      </w:pPr>
      <w:r>
        <w:t xml:space="preserve">8.2 The sequence driver</w:t>
      </w:r>
    </w:p>
    <w:p>
      <w:pPr>
        <w:pStyle w:val="SourceCode"/>
      </w:pPr>
      <w:r>
        <w:rPr>
          <w:rStyle w:val="CommentTok"/>
        </w:rPr>
        <w:t xml:space="preserve"># scripts/run_pick_and_place.py — the changed core</w:t>
      </w:r>
      <w:r>
        <w:br/>
      </w:r>
      <w:r>
        <w:rPr>
          <w:rStyle w:val="ImportTok"/>
        </w:rPr>
        <w:t xml:space="preserve">import</w:t>
      </w:r>
      <w:r>
        <w:rPr>
          <w:rStyle w:val="NormalTok"/>
        </w:rPr>
        <w:t xml:space="preserve"> yaml, json, time, csv, argparse</w:t>
      </w:r>
      <w:r>
        <w:br/>
      </w:r>
      <w:r>
        <w:br/>
      </w:r>
      <w:r>
        <w:rPr>
          <w:rStyle w:val="NormalTok"/>
        </w:rPr>
        <w:t xml:space="preserve">cfg </w:t>
      </w:r>
      <w:r>
        <w:rPr>
          <w:rStyle w:val="OperatorTok"/>
        </w:rPr>
        <w:t xml:space="preserve">=</w:t>
      </w:r>
      <w:r>
        <w:rPr>
          <w:rStyle w:val="NormalTok"/>
        </w:rPr>
        <w:t xml:space="preserve"> yaml.safe_load(</w:t>
      </w:r>
      <w:r>
        <w:rPr>
          <w:rStyle w:val="BuiltInTok"/>
        </w:rPr>
        <w:t xml:space="preserve">open</w:t>
      </w:r>
      <w:r>
        <w:rPr>
          <w:rStyle w:val="NormalTok"/>
        </w:rPr>
        <w:t xml:space="preserve">(</w:t>
      </w:r>
      <w:r>
        <w:rPr>
          <w:rStyle w:val="StringTok"/>
        </w:rPr>
        <w:t xml:space="preserve">"config/objects.yaml"</w:t>
      </w:r>
      <w:r>
        <w:rPr>
          <w:rStyle w:val="NormalTok"/>
        </w:rPr>
        <w:t xml:space="preserve">))</w:t>
      </w:r>
      <w:r>
        <w:br/>
      </w:r>
      <w:r>
        <w:rPr>
          <w:rStyle w:val="NormalTok"/>
        </w:rPr>
        <w:t xml:space="preserve">wps </w:t>
      </w:r>
      <w:r>
        <w:rPr>
          <w:rStyle w:val="OperatorTok"/>
        </w:rPr>
        <w:t xml:space="preserve">=</w:t>
      </w:r>
      <w:r>
        <w:rPr>
          <w:rStyle w:val="NormalTok"/>
        </w:rPr>
        <w:t xml:space="preserve"> json.load(</w:t>
      </w:r>
      <w:r>
        <w:rPr>
          <w:rStyle w:val="BuiltInTok"/>
        </w:rPr>
        <w:t xml:space="preserve">open</w:t>
      </w:r>
      <w:r>
        <w:rPr>
          <w:rStyle w:val="NormalTok"/>
        </w:rPr>
        <w:t xml:space="preserve">(</w:t>
      </w:r>
      <w:r>
        <w:rPr>
          <w:rStyle w:val="StringTok"/>
        </w:rPr>
        <w:t xml:space="preserve">"config/waypoints.json"</w:t>
      </w:r>
      <w:r>
        <w:rPr>
          <w:rStyle w:val="NormalTok"/>
        </w:rPr>
        <w:t xml:space="preserve">))</w:t>
      </w:r>
      <w:r>
        <w:br/>
      </w:r>
      <w:r>
        <w:br/>
      </w:r>
      <w:r>
        <w:rPr>
          <w:rStyle w:val="NormalTok"/>
        </w:rPr>
        <w:t xml:space="preserve">ap </w:t>
      </w:r>
      <w:r>
        <w:rPr>
          <w:rStyle w:val="OperatorTok"/>
        </w:rPr>
        <w:t xml:space="preserve">=</w:t>
      </w:r>
      <w:r>
        <w:rPr>
          <w:rStyle w:val="NormalTok"/>
        </w:rPr>
        <w:t xml:space="preserve"> argparse.ArgumentParser()</w:t>
      </w:r>
      <w:r>
        <w:br/>
      </w:r>
      <w:r>
        <w:rPr>
          <w:rStyle w:val="NormalTok"/>
        </w:rPr>
        <w:t xml:space="preserve">ap.add_argument(</w:t>
      </w:r>
      <w:r>
        <w:rPr>
          <w:rStyle w:val="StringTok"/>
        </w:rPr>
        <w:t xml:space="preserve">"--episode"</w:t>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ap.add_argument(</w:t>
      </w:r>
      <w:r>
        <w:rPr>
          <w:rStyle w:val="StringTok"/>
        </w:rPr>
        <w:t xml:space="preserve">"--target"</w:t>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ap.add_argument(</w:t>
      </w:r>
      <w:r>
        <w:rPr>
          <w:rStyle w:val="StringTok"/>
        </w:rPr>
        <w:t xml:space="preserve">"--record"</w:t>
      </w:r>
      <w:r>
        <w:rPr>
          <w:rStyle w:val="NormalTok"/>
        </w:rPr>
        <w:t xml:space="preserve">, action</w:t>
      </w:r>
      <w:r>
        <w:rPr>
          <w:rStyle w:val="OperatorTok"/>
        </w:rPr>
        <w:t xml:space="preserve">=</w:t>
      </w:r>
      <w:r>
        <w:rPr>
          <w:rStyle w:val="StringTok"/>
        </w:rPr>
        <w:t xml:space="preserve">"store_true"</w:t>
      </w:r>
      <w:r>
        <w:rPr>
          <w:rStyle w:val="NormalTok"/>
        </w:rPr>
        <w:t xml:space="preserve">)</w:t>
      </w:r>
      <w:r>
        <w:br/>
      </w:r>
      <w:r>
        <w:rPr>
          <w:rStyle w:val="NormalTok"/>
        </w:rPr>
        <w:t xml:space="preserve">ap.add_argument(</w:t>
      </w:r>
      <w:r>
        <w:rPr>
          <w:rStyle w:val="StringTok"/>
        </w:rPr>
        <w:t xml:space="preserve">"--log"</w:t>
      </w:r>
      <w:r>
        <w:rPr>
          <w:rStyle w:val="NormalTok"/>
        </w:rPr>
        <w:t xml:space="preserve">,  default</w:t>
      </w:r>
      <w:r>
        <w:rPr>
          <w:rStyle w:val="OperatorTok"/>
        </w:rPr>
        <w:t xml:space="preserve">=</w:t>
      </w:r>
      <w:r>
        <w:rPr>
          <w:rStyle w:val="StringTok"/>
        </w:rPr>
        <w:t xml:space="preserve">"grasp_log.csv"</w:t>
      </w:r>
      <w:r>
        <w:rPr>
          <w:rStyle w:val="NormalTok"/>
        </w:rPr>
        <w:t xml:space="preserve">)</w:t>
      </w:r>
      <w:r>
        <w:br/>
      </w:r>
      <w:r>
        <w:rPr>
          <w:rStyle w:val="NormalTok"/>
        </w:rPr>
        <w:t xml:space="preserve">ap.add_argument(</w:t>
      </w:r>
      <w:r>
        <w:rPr>
          <w:rStyle w:val="StringTok"/>
        </w:rPr>
        <w:t xml:space="preserve">"--meta"</w:t>
      </w:r>
      <w:r>
        <w:rPr>
          <w:rStyle w:val="NormalTok"/>
        </w:rPr>
        <w:t xml:space="preserve">, default</w:t>
      </w:r>
      <w:r>
        <w:rPr>
          <w:rStyle w:val="OperatorTok"/>
        </w:rPr>
        <w:t xml:space="preserve">=</w:t>
      </w:r>
      <w:r>
        <w:rPr>
          <w:rStyle w:val="StringTok"/>
        </w:rPr>
        <w:t xml:space="preserve">"grasp_meta.json"</w:t>
      </w:r>
      <w:r>
        <w:rPr>
          <w:rStyle w:val="NormalTok"/>
        </w:rPr>
        <w:t xml:space="preserve">)</w:t>
      </w:r>
      <w:r>
        <w:br/>
      </w:r>
      <w:r>
        <w:rPr>
          <w:rStyle w:val="NormalTok"/>
        </w:rPr>
        <w:t xml:space="preserve">args </w:t>
      </w:r>
      <w:r>
        <w:rPr>
          <w:rStyle w:val="OperatorTok"/>
        </w:rPr>
        <w:t xml:space="preserve">=</w:t>
      </w:r>
      <w:r>
        <w:rPr>
          <w:rStyle w:val="NormalTok"/>
        </w:rPr>
        <w:t xml:space="preserve"> ap.parse_args()</w:t>
      </w:r>
      <w:r>
        <w:br/>
      </w:r>
      <w:r>
        <w:br/>
      </w:r>
      <w:r>
        <w:rPr>
          <w:rStyle w:val="NormalTok"/>
        </w:rPr>
        <w:t xml:space="preserve">spec     </w:t>
      </w:r>
      <w:r>
        <w:rPr>
          <w:rStyle w:val="OperatorTok"/>
        </w:rPr>
        <w:t xml:space="preserve">=</w:t>
      </w:r>
      <w:r>
        <w:rPr>
          <w:rStyle w:val="NormalTok"/>
        </w:rPr>
        <w:t xml:space="preserve"> cfg[</w:t>
      </w:r>
      <w:r>
        <w:rPr>
          <w:rStyle w:val="StringTok"/>
        </w:rPr>
        <w:t xml:space="preserve">"objects"</w:t>
      </w:r>
      <w:r>
        <w:rPr>
          <w:rStyle w:val="NormalTok"/>
        </w:rPr>
        <w:t xml:space="preserve">][args.target]</w:t>
      </w:r>
      <w:r>
        <w:br/>
      </w:r>
      <w:r>
        <w:rPr>
          <w:rStyle w:val="NormalTok"/>
        </w:rPr>
        <w:t xml:space="preserve">bin_name </w:t>
      </w:r>
      <w:r>
        <w:rPr>
          <w:rStyle w:val="OperatorTok"/>
        </w:rPr>
        <w:t xml:space="preserve">=</w:t>
      </w:r>
      <w:r>
        <w:rPr>
          <w:rStyle w:val="NormalTok"/>
        </w:rPr>
        <w:t xml:space="preserve"> spec[</w:t>
      </w:r>
      <w:r>
        <w:rPr>
          <w:rStyle w:val="StringTok"/>
        </w:rPr>
        <w:t xml:space="preserve">"bin"</w:t>
      </w:r>
      <w:r>
        <w:rPr>
          <w:rStyle w:val="NormalTok"/>
        </w:rPr>
        <w:t xml:space="preserve">]</w:t>
      </w:r>
      <w:r>
        <w:br/>
      </w:r>
      <w:r>
        <w:rPr>
          <w:rStyle w:val="NormalTok"/>
        </w:rPr>
        <w:t xml:space="preserve">seq      </w:t>
      </w:r>
      <w:r>
        <w:rPr>
          <w:rStyle w:val="OperatorTok"/>
        </w:rPr>
        <w:t xml:space="preserve">=</w:t>
      </w:r>
      <w:r>
        <w:rPr>
          <w:rStyle w:val="NormalTok"/>
        </w:rPr>
        <w:t xml:space="preserve"> wps[</w:t>
      </w:r>
      <w:r>
        <w:rPr>
          <w:rStyle w:val="SpecialStringTok"/>
        </w:rPr>
        <w:t xml:space="preserve">f"ep</w:t>
      </w:r>
      <w:r>
        <w:rPr>
          <w:rStyle w:val="SpecialCharTok"/>
        </w:rPr>
        <w:t xml:space="preserve">{</w:t>
      </w:r>
      <w:r>
        <w:rPr>
          <w:rStyle w:val="NormalTok"/>
        </w:rPr>
        <w:t xml:space="preserve">args</w:t>
      </w:r>
      <w:r>
        <w:rPr>
          <w:rStyle w:val="SpecialCharTok"/>
        </w:rPr>
        <w:t xml:space="preserve">.</w:t>
      </w:r>
      <w:r>
        <w:rPr>
          <w:rStyle w:val="NormalTok"/>
        </w:rPr>
        <w:t xml:space="preserve">episode</w:t>
      </w:r>
      <w:r>
        <w:rPr>
          <w:rStyle w:val="SpecialCharTok"/>
        </w:rPr>
        <w:t xml:space="preserve">:03d}</w:t>
      </w:r>
      <w:r>
        <w:rPr>
          <w:rStyle w:val="SpecialStringTok"/>
        </w:rPr>
        <w:t xml:space="preserve">"</w:t>
      </w:r>
      <w:r>
        <w:rPr>
          <w:rStyle w:val="NormalTok"/>
        </w:rPr>
        <w:t xml:space="preserve">]</w:t>
      </w:r>
      <w:r>
        <w:br/>
      </w:r>
      <w:r>
        <w:br/>
      </w:r>
      <w:r>
        <w:rPr>
          <w:rStyle w:val="NormalTok"/>
        </w:rPr>
        <w:t xml:space="preserve">STEPS </w:t>
      </w:r>
      <w:r>
        <w:rPr>
          <w:rStyle w:val="OperatorTok"/>
        </w:rPr>
        <w:t xml:space="preserve">=</w:t>
      </w:r>
      <w:r>
        <w:rPr>
          <w:rStyle w:val="NormalTok"/>
        </w:rPr>
        <w:t xml:space="preserve"> [</w:t>
      </w:r>
      <w:r>
        <w:br/>
      </w:r>
      <w:r>
        <w:rPr>
          <w:rStyle w:val="NormalTok"/>
        </w:rPr>
        <w:t xml:space="preserve">    (</w:t>
      </w:r>
      <w:r>
        <w:rPr>
          <w:rStyle w:val="StringTok"/>
        </w:rPr>
        <w:t xml:space="preserve">"home"</w:t>
      </w:r>
      <w:r>
        <w:rPr>
          <w:rStyle w:val="NormalTok"/>
        </w:rPr>
        <w:t xml:space="preserve">,      </w:t>
      </w:r>
      <w:r>
        <w:rPr>
          <w:rStyle w:val="KeywordTok"/>
        </w:rPr>
        <w:t xml:space="preserve">lambda</w:t>
      </w:r>
      <w:r>
        <w:rPr>
          <w:rStyle w:val="NormalTok"/>
        </w:rPr>
        <w:t xml:space="preserve">: goto_joints(HOME_Q),              </w:t>
      </w:r>
      <w:r>
        <w:rPr>
          <w:rStyle w:val="FloatTok"/>
        </w:rPr>
        <w:t xml:space="preserve">1.0</w:t>
      </w:r>
      <w:r>
        <w:rPr>
          <w:rStyle w:val="NormalTok"/>
        </w:rPr>
        <w:t xml:space="preserve">),</w:t>
      </w:r>
      <w:r>
        <w:br/>
      </w:r>
      <w:r>
        <w:rPr>
          <w:rStyle w:val="NormalTok"/>
        </w:rPr>
        <w:t xml:space="preserve">    (</w:t>
      </w:r>
      <w:r>
        <w:rPr>
          <w:rStyle w:val="StringTok"/>
        </w:rPr>
        <w:t xml:space="preserve">"approach"</w:t>
      </w:r>
      <w:r>
        <w:rPr>
          <w:rStyle w:val="NormalTok"/>
        </w:rPr>
        <w:t xml:space="preserve">,  </w:t>
      </w:r>
      <w:r>
        <w:rPr>
          <w:rStyle w:val="KeywordTok"/>
        </w:rPr>
        <w:t xml:space="preserve">lambda</w:t>
      </w:r>
      <w:r>
        <w:rPr>
          <w:rStyle w:val="NormalTok"/>
        </w:rPr>
        <w:t xml:space="preserve">: goto_joints(seq[</w:t>
      </w:r>
      <w:r>
        <w:rPr>
          <w:rStyle w:val="DecValTok"/>
        </w:rPr>
        <w:t xml:space="preserve">0</w:t>
      </w:r>
      <w:r>
        <w:rPr>
          <w:rStyle w:val="NormalTok"/>
        </w:rPr>
        <w:t xml:space="preserve">]),              </w:t>
      </w:r>
      <w:r>
        <w:rPr>
          <w:rStyle w:val="FloatTok"/>
        </w:rPr>
        <w:t xml:space="preserve">2.0</w:t>
      </w:r>
      <w:r>
        <w:rPr>
          <w:rStyle w:val="NormalTok"/>
        </w:rPr>
        <w:t xml:space="preserve">),</w:t>
      </w:r>
      <w:r>
        <w:br/>
      </w:r>
      <w:r>
        <w:rPr>
          <w:rStyle w:val="NormalTok"/>
        </w:rPr>
        <w:t xml:space="preserve">    (</w:t>
      </w:r>
      <w:r>
        <w:rPr>
          <w:rStyle w:val="StringTok"/>
        </w:rPr>
        <w:t xml:space="preserve">"descend"</w:t>
      </w:r>
      <w:r>
        <w:rPr>
          <w:rStyle w:val="NormalTok"/>
        </w:rPr>
        <w:t xml:space="preserve">,   </w:t>
      </w:r>
      <w:r>
        <w:rPr>
          <w:rStyle w:val="KeywordTok"/>
        </w:rPr>
        <w:t xml:space="preserve">lambda</w:t>
      </w:r>
      <w:r>
        <w:rPr>
          <w:rStyle w:val="NormalTok"/>
        </w:rPr>
        <w:t xml:space="preserve">: goto_joints(seq[</w:t>
      </w:r>
      <w:r>
        <w:rPr>
          <w:rStyle w:val="DecValTok"/>
        </w:rPr>
        <w:t xml:space="preserve">1</w:t>
      </w:r>
      <w:r>
        <w:rPr>
          <w:rStyle w:val="NormalTok"/>
        </w:rPr>
        <w:t xml:space="preserve">]),              </w:t>
      </w:r>
      <w:r>
        <w:rPr>
          <w:rStyle w:val="FloatTok"/>
        </w:rPr>
        <w:t xml:space="preserve">2.0</w:t>
      </w:r>
      <w:r>
        <w:rPr>
          <w:rStyle w:val="NormalTok"/>
        </w:rPr>
        <w:t xml:space="preserve">),</w:t>
      </w:r>
      <w:r>
        <w:br/>
      </w:r>
      <w:r>
        <w:rPr>
          <w:rStyle w:val="NormalTok"/>
        </w:rPr>
        <w:t xml:space="preserve">    (</w:t>
      </w:r>
      <w:r>
        <w:rPr>
          <w:rStyle w:val="StringTok"/>
        </w:rPr>
        <w:t xml:space="preserve">"grasp"</w:t>
      </w:r>
      <w:r>
        <w:rPr>
          <w:rStyle w:val="NormalTok"/>
        </w:rPr>
        <w:t xml:space="preserve">,     </w:t>
      </w:r>
      <w:r>
        <w:rPr>
          <w:rStyle w:val="KeywordTok"/>
        </w:rPr>
        <w:t xml:space="preserve">lambda</w:t>
      </w:r>
      <w:r>
        <w:rPr>
          <w:rStyle w:val="NormalTok"/>
        </w:rPr>
        <w:t xml:space="preserve">: close_gripper_and_attach(args.target), </w:t>
      </w:r>
      <w:r>
        <w:rPr>
          <w:rStyle w:val="FloatTok"/>
        </w:rPr>
        <w:t xml:space="preserve">2.0</w:t>
      </w:r>
      <w:r>
        <w:rPr>
          <w:rStyle w:val="NormalTok"/>
        </w:rPr>
        <w:t xml:space="preserve">),  </w:t>
      </w:r>
      <w:r>
        <w:rPr>
          <w:rStyle w:val="CommentTok"/>
        </w:rPr>
        <w:t xml:space="preserve"># &gt; 1.6 s</w:t>
      </w:r>
      <w:r>
        <w:br/>
      </w:r>
      <w:r>
        <w:rPr>
          <w:rStyle w:val="NormalTok"/>
        </w:rPr>
        <w:t xml:space="preserve">    (</w:t>
      </w:r>
      <w:r>
        <w:rPr>
          <w:rStyle w:val="StringTok"/>
        </w:rPr>
        <w:t xml:space="preserve">"lift"</w:t>
      </w:r>
      <w:r>
        <w:rPr>
          <w:rStyle w:val="NormalTok"/>
        </w:rPr>
        <w:t xml:space="preserve">,      </w:t>
      </w:r>
      <w:r>
        <w:rPr>
          <w:rStyle w:val="KeywordTok"/>
        </w:rPr>
        <w:t xml:space="preserve">lambda</w:t>
      </w:r>
      <w:r>
        <w:rPr>
          <w:rStyle w:val="NormalTok"/>
        </w:rPr>
        <w:t xml:space="preserve">: goto_joints(seq[</w:t>
      </w:r>
      <w:r>
        <w:rPr>
          <w:rStyle w:val="DecValTok"/>
        </w:rPr>
        <w:t xml:space="preserve">2</w:t>
      </w:r>
      <w:r>
        <w:rPr>
          <w:rStyle w:val="NormalTok"/>
        </w:rPr>
        <w:t xml:space="preserve">]),              </w:t>
      </w:r>
      <w:r>
        <w:rPr>
          <w:rStyle w:val="FloatTok"/>
        </w:rPr>
        <w:t xml:space="preserve">2.0</w:t>
      </w:r>
      <w:r>
        <w:rPr>
          <w:rStyle w:val="NormalTok"/>
        </w:rPr>
        <w:t xml:space="preserve">),</w:t>
      </w:r>
      <w:r>
        <w:br/>
      </w:r>
      <w:r>
        <w:rPr>
          <w:rStyle w:val="NormalTok"/>
        </w:rPr>
        <w:t xml:space="preserve">    (</w:t>
      </w:r>
      <w:r>
        <w:rPr>
          <w:rStyle w:val="StringTok"/>
        </w:rPr>
        <w:t xml:space="preserve">"transport"</w:t>
      </w:r>
      <w:r>
        <w:rPr>
          <w:rStyle w:val="NormalTok"/>
        </w:rPr>
        <w:t xml:space="preserve">, </w:t>
      </w:r>
      <w:r>
        <w:rPr>
          <w:rStyle w:val="KeywordTok"/>
        </w:rPr>
        <w:t xml:space="preserve">lambda</w:t>
      </w:r>
      <w:r>
        <w:rPr>
          <w:rStyle w:val="NormalTok"/>
        </w:rPr>
        <w:t xml:space="preserve">: goto_joints(seq[</w:t>
      </w:r>
      <w:r>
        <w:rPr>
          <w:rStyle w:val="DecValTok"/>
        </w:rPr>
        <w:t xml:space="preserve">3</w:t>
      </w:r>
      <w:r>
        <w:rPr>
          <w:rStyle w:val="NormalTok"/>
        </w:rPr>
        <w:t xml:space="preserve">]),              </w:t>
      </w:r>
      <w:r>
        <w:rPr>
          <w:rStyle w:val="FloatTok"/>
        </w:rPr>
        <w:t xml:space="preserve">3.0</w:t>
      </w:r>
      <w:r>
        <w:rPr>
          <w:rStyle w:val="NormalTok"/>
        </w:rPr>
        <w:t xml:space="preserve">),</w:t>
      </w:r>
      <w:r>
        <w:br/>
      </w:r>
      <w:r>
        <w:rPr>
          <w:rStyle w:val="NormalTok"/>
        </w:rPr>
        <w:t xml:space="preserve">    (</w:t>
      </w:r>
      <w:r>
        <w:rPr>
          <w:rStyle w:val="StringTok"/>
        </w:rPr>
        <w:t xml:space="preserve">"release"</w:t>
      </w:r>
      <w:r>
        <w:rPr>
          <w:rStyle w:val="NormalTok"/>
        </w:rPr>
        <w:t xml:space="preserve">,   </w:t>
      </w:r>
      <w:r>
        <w:rPr>
          <w:rStyle w:val="KeywordTok"/>
        </w:rPr>
        <w:t xml:space="preserve">lambda</w:t>
      </w:r>
      <w:r>
        <w:rPr>
          <w:rStyle w:val="NormalTok"/>
        </w:rPr>
        <w:t xml:space="preserve">: goto_joints(seq[</w:t>
      </w:r>
      <w:r>
        <w:rPr>
          <w:rStyle w:val="DecValTok"/>
        </w:rPr>
        <w:t xml:space="preserve">4</w:t>
      </w:r>
      <w:r>
        <w:rPr>
          <w:rStyle w:val="NormalTok"/>
        </w:rPr>
        <w:t xml:space="preserve">]),              </w:t>
      </w:r>
      <w:r>
        <w:rPr>
          <w:rStyle w:val="FloatTok"/>
        </w:rPr>
        <w:t xml:space="preserve">2.0</w:t>
      </w:r>
      <w:r>
        <w:rPr>
          <w:rStyle w:val="NormalTok"/>
        </w:rPr>
        <w:t xml:space="preserve">),</w:t>
      </w:r>
      <w:r>
        <w:br/>
      </w:r>
      <w:r>
        <w:rPr>
          <w:rStyle w:val="NormalTok"/>
        </w:rPr>
        <w:t xml:space="preserve">    (</w:t>
      </w:r>
      <w:r>
        <w:rPr>
          <w:rStyle w:val="StringTok"/>
        </w:rPr>
        <w:t xml:space="preserve">"open"</w:t>
      </w:r>
      <w:r>
        <w:rPr>
          <w:rStyle w:val="NormalTok"/>
        </w:rPr>
        <w:t xml:space="preserve">,      </w:t>
      </w:r>
      <w:r>
        <w:rPr>
          <w:rStyle w:val="KeywordTok"/>
        </w:rPr>
        <w:t xml:space="preserve">lambda</w:t>
      </w:r>
      <w:r>
        <w:rPr>
          <w:rStyle w:val="NormalTok"/>
        </w:rPr>
        <w:t xml:space="preserve">: open_gripper_and_detach(args.target),   </w:t>
      </w:r>
      <w:r>
        <w:rPr>
          <w:rStyle w:val="FloatTok"/>
        </w:rPr>
        <w:t xml:space="preserve">2.0</w:t>
      </w:r>
      <w:r>
        <w:rPr>
          <w:rStyle w:val="NormalTok"/>
        </w:rPr>
        <w:t xml:space="preserve">),  </w:t>
      </w:r>
      <w:r>
        <w:rPr>
          <w:rStyle w:val="CommentTok"/>
        </w:rPr>
        <w:t xml:space="preserve"># &gt; 1.6 s</w:t>
      </w:r>
      <w:r>
        <w:br/>
      </w:r>
      <w:r>
        <w:rPr>
          <w:rStyle w:val="NormalTok"/>
        </w:rPr>
        <w:t xml:space="preserve">    (</w:t>
      </w:r>
      <w:r>
        <w:rPr>
          <w:rStyle w:val="StringTok"/>
        </w:rPr>
        <w:t xml:space="preserve">"retreat"</w:t>
      </w:r>
      <w:r>
        <w:rPr>
          <w:rStyle w:val="NormalTok"/>
        </w:rPr>
        <w:t xml:space="preserve">,   </w:t>
      </w:r>
      <w:r>
        <w:rPr>
          <w:rStyle w:val="KeywordTok"/>
        </w:rPr>
        <w:t xml:space="preserve">lambda</w:t>
      </w:r>
      <w:r>
        <w:rPr>
          <w:rStyle w:val="NormalTok"/>
        </w:rPr>
        <w:t xml:space="preserve">: goto_joints(seq[</w:t>
      </w:r>
      <w:r>
        <w:rPr>
          <w:rStyle w:val="DecValTok"/>
        </w:rPr>
        <w:t xml:space="preserve">5</w:t>
      </w:r>
      <w:r>
        <w:rPr>
          <w:rStyle w:val="NormalTok"/>
        </w:rPr>
        <w:t xml:space="preserve">]),              </w:t>
      </w:r>
      <w:r>
        <w:rPr>
          <w:rStyle w:val="FloatTok"/>
        </w:rPr>
        <w:t xml:space="preserve">2.0</w:t>
      </w:r>
      <w:r>
        <w:rPr>
          <w:rStyle w:val="NormalTok"/>
        </w:rPr>
        <w:t xml:space="preserve">),</w:t>
      </w:r>
      <w:r>
        <w:br/>
      </w:r>
      <w:r>
        <w:rPr>
          <w:rStyle w:val="NormalTok"/>
        </w:rPr>
        <w:t xml:space="preserve">    (</w:t>
      </w:r>
      <w:r>
        <w:rPr>
          <w:rStyle w:val="StringTok"/>
        </w:rPr>
        <w:t xml:space="preserve">"home"</w:t>
      </w:r>
      <w:r>
        <w:rPr>
          <w:rStyle w:val="NormalTok"/>
        </w:rPr>
        <w:t xml:space="preserve">,      </w:t>
      </w:r>
      <w:r>
        <w:rPr>
          <w:rStyle w:val="KeywordTok"/>
        </w:rPr>
        <w:t xml:space="preserve">lambda</w:t>
      </w:r>
      <w:r>
        <w:rPr>
          <w:rStyle w:val="NormalTok"/>
        </w:rPr>
        <w:t xml:space="preserve">: goto_joints(HOME_Q),              </w:t>
      </w:r>
      <w:r>
        <w:rPr>
          <w:rStyle w:val="FloatTok"/>
        </w:rPr>
        <w:t xml:space="preserve">2.0</w:t>
      </w:r>
      <w:r>
        <w:rPr>
          <w:rStyle w:val="NormalTok"/>
        </w:rPr>
        <w:t xml:space="preserve">),</w:t>
      </w:r>
      <w:r>
        <w:br/>
      </w:r>
      <w:r>
        <w:rPr>
          <w:rStyle w:val="NormalTok"/>
        </w:rPr>
        <w:t xml:space="preserve">]</w:t>
      </w:r>
      <w:r>
        <w:br/>
      </w:r>
      <w:r>
        <w:br/>
      </w:r>
      <w:r>
        <w:rPr>
          <w:rStyle w:val="NormalTok"/>
        </w:rPr>
        <w:t xml:space="preserve">start_poses </w:t>
      </w:r>
      <w:r>
        <w:rPr>
          <w:rStyle w:val="OperatorTok"/>
        </w:rPr>
        <w:t xml:space="preserve">=</w:t>
      </w:r>
      <w:r>
        <w:rPr>
          <w:rStyle w:val="NormalTok"/>
        </w:rPr>
        <w:t xml:space="preserve"> snapshot_all_objects(</w:t>
      </w:r>
      <w:r>
        <w:rPr>
          <w:rStyle w:val="StringTok"/>
        </w:rPr>
        <w:t xml:space="preserve">"start"</w:t>
      </w:r>
      <w:r>
        <w:rPr>
          <w:rStyle w:val="NormalTok"/>
        </w:rPr>
        <w:t xml:space="preserve">)     </w:t>
      </w:r>
      <w:r>
        <w:rPr>
          <w:rStyle w:val="CommentTok"/>
        </w:rPr>
        <w:t xml:space="preserve"># ALL FOUR — Part 9.3 needs this</w:t>
      </w:r>
      <w:r>
        <w:br/>
      </w:r>
      <w:r>
        <w:rPr>
          <w:rStyle w:val="NormalTok"/>
        </w:rPr>
        <w:t xml:space="preserve">failed_at </w:t>
      </w:r>
      <w:r>
        <w:rPr>
          <w:rStyle w:val="OperatorTok"/>
        </w:rPr>
        <w:t xml:space="preserve">=</w:t>
      </w:r>
      <w:r>
        <w:rPr>
          <w:rStyle w:val="NormalTok"/>
        </w:rPr>
        <w:t xml:space="preserve"> </w:t>
      </w:r>
      <w:r>
        <w:rPr>
          <w:rStyle w:val="VariableTok"/>
        </w:rPr>
        <w:t xml:space="preserve">None</w:t>
      </w:r>
      <w:r>
        <w:br/>
      </w:r>
      <w:r>
        <w:rPr>
          <w:rStyle w:val="ControlFlowTok"/>
        </w:rPr>
        <w:t xml:space="preserve">for</w:t>
      </w:r>
      <w:r>
        <w:rPr>
          <w:rStyle w:val="NormalTok"/>
        </w:rPr>
        <w:t xml:space="preserve"> name, action, settle_sim </w:t>
      </w:r>
      <w:r>
        <w:rPr>
          <w:rStyle w:val="KeywordTok"/>
        </w:rPr>
        <w:t xml:space="preserve">in</w:t>
      </w:r>
      <w:r>
        <w:rPr>
          <w:rStyle w:val="NormalTok"/>
        </w:rPr>
        <w:t xml:space="preserve"> STEPS:</w:t>
      </w:r>
      <w:r>
        <w:br/>
      </w:r>
      <w:r>
        <w:rPr>
          <w:rStyle w:val="NormalTok"/>
        </w:rPr>
        <w:t xml:space="preserve">    log(</w:t>
      </w:r>
      <w:r>
        <w:rPr>
          <w:rStyle w:val="SpecialStringTok"/>
        </w:rPr>
        <w:t xml:space="preserve">f"--- </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args</w:t>
      </w:r>
      <w:r>
        <w:rPr>
          <w:rStyle w:val="SpecialCharTok"/>
        </w:rPr>
        <w:t xml:space="preserve">.</w:t>
      </w:r>
      <w:r>
        <w:rPr>
          <w:rStyle w:val="NormalTok"/>
        </w:rPr>
        <w:t xml:space="preserve">target</w:t>
      </w:r>
      <w:r>
        <w:rPr>
          <w:rStyle w:val="SpecialCharTok"/>
        </w:rPr>
        <w:t xml:space="preserve">}</w:t>
      </w:r>
      <w:r>
        <w:rPr>
          <w:rStyle w:val="SpecialStringTok"/>
        </w:rPr>
        <w:t xml:space="preserve"> -&gt; </w:t>
      </w:r>
      <w:r>
        <w:rPr>
          <w:rStyle w:val="SpecialCharTok"/>
        </w:rPr>
        <w:t xml:space="preserve">{</w:t>
      </w:r>
      <w:r>
        <w:rPr>
          <w:rStyle w:val="NormalTok"/>
        </w:rPr>
        <w:t xml:space="preserve">bin_name</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ControlFlowTok"/>
        </w:rPr>
        <w:t xml:space="preserve">if</w:t>
      </w:r>
      <w:r>
        <w:rPr>
          <w:rStyle w:val="NormalTok"/>
        </w:rPr>
        <w:t xml:space="preserve"> action() </w:t>
      </w:r>
      <w:r>
        <w:rPr>
          <w:rStyle w:val="KeywordTok"/>
        </w:rPr>
        <w:t xml:space="preserve">is</w:t>
      </w:r>
      <w:r>
        <w:rPr>
          <w:rStyle w:val="NormalTok"/>
        </w:rPr>
        <w:t xml:space="preserve"> </w:t>
      </w:r>
      <w:r>
        <w:rPr>
          <w:rStyle w:val="VariableTok"/>
        </w:rPr>
        <w:t xml:space="preserve">False</w:t>
      </w:r>
      <w:r>
        <w:rPr>
          <w:rStyle w:val="NormalTok"/>
        </w:rPr>
        <w:t xml:space="preserve">:</w:t>
      </w:r>
      <w:r>
        <w:br/>
      </w:r>
      <w:r>
        <w:rPr>
          <w:rStyle w:val="NormalTok"/>
        </w:rPr>
        <w:t xml:space="preserve">        log(</w:t>
      </w:r>
      <w:r>
        <w:rPr>
          <w:rStyle w:val="SpecialStringTok"/>
        </w:rPr>
        <w:t xml:space="preserve">f"FAILED at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rPr>
          <w:rStyle w:val="OperatorTok"/>
        </w:rPr>
        <w:t xml:space="preserve">;</w:t>
      </w:r>
      <w:r>
        <w:rPr>
          <w:rStyle w:val="NormalTok"/>
        </w:rPr>
        <w:t xml:space="preserve"> failed_at </w:t>
      </w:r>
      <w:r>
        <w:rPr>
          <w:rStyle w:val="OperatorTok"/>
        </w:rPr>
        <w:t xml:space="preserve">=</w:t>
      </w:r>
      <w:r>
        <w:rPr>
          <w:rStyle w:val="NormalTok"/>
        </w:rPr>
        <w:t xml:space="preserve"> name</w:t>
      </w:r>
      <w:r>
        <w:rPr>
          <w:rStyle w:val="OperatorTok"/>
        </w:rPr>
        <w:t xml:space="preserve">;</w:t>
      </w:r>
      <w:r>
        <w:rPr>
          <w:rStyle w:val="NormalTok"/>
        </w:rPr>
        <w:t xml:space="preserve"> </w:t>
      </w:r>
      <w:r>
        <w:rPr>
          <w:rStyle w:val="ControlFlowTok"/>
        </w:rPr>
        <w:t xml:space="preserve">break</w:t>
      </w:r>
      <w:r>
        <w:br/>
      </w:r>
      <w:r>
        <w:rPr>
          <w:rStyle w:val="NormalTok"/>
        </w:rPr>
        <w:t xml:space="preserve">    time.sleep(settle_sim </w:t>
      </w:r>
      <w:r>
        <w:rPr>
          <w:rStyle w:val="OperatorTok"/>
        </w:rPr>
        <w:t xml:space="preserve">/</w:t>
      </w:r>
      <w:r>
        <w:rPr>
          <w:rStyle w:val="NormalTok"/>
        </w:rPr>
        <w:t xml:space="preserve"> </w:t>
      </w:r>
      <w:r>
        <w:rPr>
          <w:rStyle w:val="BuiltInTok"/>
        </w:rPr>
        <w:t xml:space="preserve">max</w:t>
      </w:r>
      <w:r>
        <w:rPr>
          <w:rStyle w:val="NormalTok"/>
        </w:rPr>
        <w:t xml:space="preserve">(current_rtf(), </w:t>
      </w:r>
      <w:r>
        <w:rPr>
          <w:rStyle w:val="FloatTok"/>
        </w:rPr>
        <w:t xml:space="preserve">0.02</w:t>
      </w:r>
      <w:r>
        <w:rPr>
          <w:rStyle w:val="NormalTok"/>
        </w:rPr>
        <w:t xml:space="preserve">))   </w:t>
      </w:r>
      <w:r>
        <w:rPr>
          <w:rStyle w:val="CommentTok"/>
        </w:rPr>
        <w:t xml:space="preserve"># sim time, not wall</w:t>
      </w:r>
      <w:r>
        <w:br/>
      </w:r>
      <w:r>
        <w:rPr>
          <w:rStyle w:val="NormalTok"/>
        </w:rPr>
        <w:t xml:space="preserve">    snapshot_all_objects(name)</w:t>
      </w:r>
      <w:r>
        <w:br/>
      </w:r>
      <w:r>
        <w:rPr>
          <w:rStyle w:val="NormalTok"/>
        </w:rPr>
        <w:t xml:space="preserve">end_poses </w:t>
      </w:r>
      <w:r>
        <w:rPr>
          <w:rStyle w:val="OperatorTok"/>
        </w:rPr>
        <w:t xml:space="preserve">=</w:t>
      </w:r>
      <w:r>
        <w:rPr>
          <w:rStyle w:val="NormalTok"/>
        </w:rPr>
        <w:t xml:space="preserve"> snapshot_all_objects(</w:t>
      </w:r>
      <w:r>
        <w:rPr>
          <w:rStyle w:val="StringTok"/>
        </w:rPr>
        <w:t xml:space="preserve">"end"</w:t>
      </w:r>
      <w:r>
        <w:rPr>
          <w:rStyle w:val="NormalTok"/>
        </w:rPr>
        <w:t xml:space="preserve">)</w:t>
      </w:r>
    </w:p>
    <w:p>
      <w:pPr>
        <w:pStyle w:val="FirstParagraph"/>
      </w:pPr>
      <w:r>
        <w:t xml:space="preserve">Four changes from the previous acquisition, all small:</w:t>
      </w:r>
    </w:p>
    <w:p>
      <w:pPr>
        <w:numPr>
          <w:ilvl w:val="0"/>
          <w:numId w:val="1007"/>
        </w:numPr>
        <w:pStyle w:val="Compact"/>
      </w:pPr>
      <w:r>
        <w:rPr>
          <w:b/>
          <w:bCs/>
        </w:rPr>
        <w:t xml:space="preserve">Target selection</w:t>
      </w:r>
      <w:r>
        <w:t xml:space="preserve"> — </w:t>
      </w:r>
      <w:r>
        <w:rPr>
          <w:rStyle w:val="VerbatimChar"/>
        </w:rPr>
        <w:t xml:space="preserve">--target</w:t>
      </w:r>
      <w:r>
        <w:t xml:space="preserve"> from the matrix row, not a hardcoded object</w:t>
      </w:r>
    </w:p>
    <w:p>
      <w:pPr>
        <w:numPr>
          <w:ilvl w:val="0"/>
          <w:numId w:val="1007"/>
        </w:numPr>
        <w:pStyle w:val="Compact"/>
      </w:pPr>
      <w:r>
        <w:rPr>
          <w:b/>
          <w:bCs/>
        </w:rPr>
        <w:t xml:space="preserve">Per-object wrist yaw</w:t>
      </w:r>
      <w:r>
        <w:t xml:space="preserve"> — from </w:t>
      </w:r>
      <w:r>
        <w:rPr>
          <w:rStyle w:val="VerbatimChar"/>
        </w:rPr>
        <w:t xml:space="preserve">objects.yaml</w:t>
      </w:r>
      <w:r>
        <w:t xml:space="preserve">, baked into the precomputed waypoints</w:t>
      </w:r>
    </w:p>
    <w:p>
      <w:pPr>
        <w:numPr>
          <w:ilvl w:val="0"/>
          <w:numId w:val="1007"/>
        </w:numPr>
        <w:pStyle w:val="Compact"/>
      </w:pPr>
      <w:r>
        <w:rPr>
          <w:b/>
          <w:bCs/>
        </w:rPr>
        <w:t xml:space="preserve">Bin-aware release</w:t>
      </w:r>
      <w:r>
        <w:t xml:space="preserve"> — descend to </w:t>
      </w:r>
      <w:r>
        <w:rPr>
          <w:rStyle w:val="VerbatimChar"/>
        </w:rPr>
        <w:t xml:space="preserve">rim_z + 0.03</w:t>
      </w:r>
      <w:r>
        <w:t xml:space="preserve">, not to a plate surface</w:t>
      </w:r>
    </w:p>
    <w:p>
      <w:pPr>
        <w:numPr>
          <w:ilvl w:val="0"/>
          <w:numId w:val="1007"/>
        </w:numPr>
        <w:pStyle w:val="Compact"/>
      </w:pPr>
      <w:r>
        <w:rPr>
          <w:b/>
          <w:bCs/>
        </w:rPr>
        <w:t xml:space="preserve">Per-object attach</w:t>
      </w:r>
      <w:r>
        <w:t xml:space="preserve"> — if A8 applies, attach the </w:t>
      </w:r>
      <w:r>
        <w:rPr>
          <w:i/>
          <w:iCs/>
        </w:rPr>
        <w:t xml:space="preserve">named</w:t>
      </w:r>
      <w:r>
        <w:t xml:space="preserve"> object</w:t>
      </w:r>
    </w:p>
    <w:bookmarkEnd w:id="91"/>
    <w:bookmarkStart w:id="92" w:name="why-release-from-3-cm-above-the-rim"/>
    <w:p>
      <w:pPr>
        <w:pStyle w:val="Heading3"/>
      </w:pPr>
      <w:r>
        <w:t xml:space="preserve">8.3 Why release from 3 cm above the rim</w:t>
      </w:r>
    </w:p>
    <w:p>
      <w:pPr>
        <w:pStyle w:val="FirstParagraph"/>
      </w:pPr>
      <w:r>
        <w:t xml:space="preserve">Three reasons; the third is the one that bites.</w:t>
      </w:r>
    </w:p>
    <w:p>
      <w:pPr>
        <w:numPr>
          <w:ilvl w:val="0"/>
          <w:numId w:val="1008"/>
        </w:numPr>
        <w:pStyle w:val="Compact"/>
      </w:pPr>
      <w:r>
        <w:t xml:space="preserve">Descending into the bin drives the finger pads against the bin walls</w:t>
      </w:r>
    </w:p>
    <w:p>
      <w:pPr>
        <w:numPr>
          <w:ilvl w:val="0"/>
          <w:numId w:val="1008"/>
        </w:numPr>
        <w:pStyle w:val="Compact"/>
      </w:pPr>
      <w:r>
        <w:t xml:space="preserve">A short drop settles the object flat rather than balanced on an edge</w:t>
      </w:r>
    </w:p>
    <w:p>
      <w:pPr>
        <w:numPr>
          <w:ilvl w:val="0"/>
          <w:numId w:val="1008"/>
        </w:numPr>
        <w:pStyle w:val="Compact"/>
      </w:pPr>
      <w:r>
        <w:rPr>
          <w:b/>
          <w:bCs/>
        </w:rPr>
        <w:t xml:space="preserve">If the weld is in use, detaching while the object is in contact with the bin floor can produce a solver impulse</w:t>
      </w:r>
      <w:r>
        <w:t xml:space="preserve"> — the same class of event that punted an object 4 cm laterally in the previous acquisition. Detach in free space and let it fall three centimetres.</w:t>
      </w:r>
    </w:p>
    <w:bookmarkEnd w:id="92"/>
    <w:bookmarkStart w:id="93" w:name="Xa62b14a7aaa8d8f618d9d8b1e9c5191e217eade"/>
    <w:p>
      <w:pPr>
        <w:pStyle w:val="Heading3"/>
      </w:pPr>
      <w:r>
        <w:t xml:space="preserve">8.4 Timing constraints, unchanged and not optional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Constraint</w:t>
            </w:r>
          </w:p>
        </w:tc>
        <w:tc>
          <w:tcPr/>
          <w:p>
            <w:pPr>
              <w:pStyle w:val="Compact"/>
              <w:jc w:val="left"/>
            </w:pPr>
            <w:r>
              <w:t xml:space="preserve">Value</w:t>
            </w:r>
          </w:p>
        </w:tc>
        <w:tc>
          <w:tcPr/>
          <w:p>
            <w:pPr>
              <w:pStyle w:val="Compact"/>
              <w:jc w:val="left"/>
            </w:pPr>
            <w:r>
              <w:t xml:space="preserve">Consequence if violated</w:t>
            </w:r>
          </w:p>
        </w:tc>
      </w:tr>
      <w:tr>
        <w:tc>
          <w:tcPr/>
          <w:p>
            <w:pPr>
              <w:pStyle w:val="Compact"/>
              <w:jc w:val="left"/>
            </w:pPr>
            <w:r>
              <w:t xml:space="preserve">Command cooldown</w:t>
            </w:r>
          </w:p>
        </w:tc>
        <w:tc>
          <w:tcPr/>
          <w:p>
            <w:pPr>
              <w:pStyle w:val="Compact"/>
              <w:jc w:val="left"/>
            </w:pPr>
            <w:r>
              <w:t xml:space="preserve">200 ms minimum</w:t>
            </w:r>
          </w:p>
        </w:tc>
        <w:tc>
          <w:tcPr/>
          <w:p>
            <w:pPr>
              <w:pStyle w:val="Compact"/>
              <w:jc w:val="left"/>
            </w:pPr>
            <w:r>
              <w:t xml:space="preserve">5 Hz ceiling; faster and commands are silently dropped</w:t>
            </w:r>
          </w:p>
        </w:tc>
      </w:tr>
      <w:tr>
        <w:tc>
          <w:tcPr/>
          <w:p>
            <w:pPr>
              <w:pStyle w:val="Compact"/>
              <w:jc w:val="left"/>
            </w:pPr>
            <w:r>
              <w:t xml:space="preserve">Gripper actuation interval</w:t>
            </w:r>
          </w:p>
        </w:tc>
        <w:tc>
          <w:tcPr/>
          <w:p>
            <w:pPr>
              <w:pStyle w:val="Compact"/>
              <w:jc w:val="left"/>
            </w:pPr>
            <w:r>
              <w:t xml:space="preserve">~1.6 s</w:t>
            </w:r>
          </w:p>
        </w:tc>
        <w:tc>
          <w:tcPr/>
          <w:p>
            <w:pPr>
              <w:pStyle w:val="Compact"/>
              <w:jc w:val="left"/>
            </w:pPr>
            <w:r>
              <w:t xml:space="preserve">~0.6 Hz. The gripper, not the arm, is the slowest link</w:t>
            </w:r>
          </w:p>
        </w:tc>
      </w:tr>
      <w:tr>
        <w:tc>
          <w:tcPr/>
          <w:p>
            <w:pPr>
              <w:pStyle w:val="Compact"/>
              <w:jc w:val="left"/>
            </w:pPr>
            <w:r>
              <w:t xml:space="preserve">Real-time factor, the laptop of Part 0.2</w:t>
            </w:r>
          </w:p>
        </w:tc>
        <w:tc>
          <w:tcPr/>
          <w:p>
            <w:pPr>
              <w:pStyle w:val="Compact"/>
              <w:jc w:val="left"/>
            </w:pPr>
            <w:r>
              <w:t xml:space="preserve">0.344 (median)</w:t>
            </w:r>
          </w:p>
        </w:tc>
        <w:tc>
          <w:tcPr/>
          <w:p>
            <w:pPr>
              <w:pStyle w:val="Compact"/>
              <w:jc w:val="left"/>
            </w:pPr>
            <w:r>
              <w:t xml:space="preserve">A 25 s episode is ~73 s of motion; a full episode ~160 s</w:t>
            </w:r>
          </w:p>
        </w:tc>
      </w:tr>
    </w:tbl>
    <w:bookmarkEnd w:id="93"/>
    <w:bookmarkStart w:id="94" w:name="definition-of-done-for-part-8"/>
    <w:p>
      <w:pPr>
        <w:pStyle w:val="Heading3"/>
      </w:pPr>
      <w:r>
        <w:t xml:space="preserve">✅ Definition of done for Part 8</w:t>
      </w:r>
    </w:p>
    <w:p>
      <w:pPr>
        <w:pStyle w:val="FirstParagraph"/>
      </w:pPr>
      <w:r>
        <w:t xml:space="preserve">One episode per object — four in total — runs start to finish without intervention, each ending with its object in its matching bin.</w:t>
      </w:r>
    </w:p>
    <w:p>
      <w:pPr>
        <w:pStyle w:val="BodyText"/>
      </w:pPr>
      <w:r>
        <w:t xml:space="preserve">Four smoke-test episodes take well under an hour. It is worth it: never start the batch on a pipeline that has not been seen to complete once per object. The cylinder in particular must be exercised before the batch.</w:t>
      </w:r>
    </w:p>
    <w:p>
      <w:r>
        <w:pict>
          <v:rect style="width:0;height:1.5pt" o:hralign="center" o:hrstd="t" o:hr="t"/>
        </w:pict>
      </w:r>
    </w:p>
    <w:bookmarkEnd w:id="94"/>
    <w:bookmarkEnd w:id="95"/>
    <w:bookmarkStart w:id="103" w:name="part-9-step-8-per-episode-verification"/>
    <w:p>
      <w:pPr>
        <w:pStyle w:val="Heading2"/>
      </w:pPr>
      <w:r>
        <w:t xml:space="preserve">Part 9 — Step 8: Per-episode verification</w:t>
      </w:r>
    </w:p>
    <w:bookmarkStart w:id="96" w:name="the-checks-carried-forward"/>
    <w:p>
      <w:pPr>
        <w:pStyle w:val="Heading3"/>
      </w:pPr>
      <w:r>
        <w:t xml:space="preserve">9.1 The checks carried forward</w:t>
      </w:r>
    </w:p>
    <w:p>
      <w:pPr>
        <w:numPr>
          <w:ilvl w:val="0"/>
          <w:numId w:val="1009"/>
        </w:numPr>
        <w:pStyle w:val="Compact"/>
      </w:pPr>
      <w:r>
        <w:rPr>
          <w:rStyle w:val="VerbatimChar"/>
          <w:b/>
          <w:bCs/>
        </w:rPr>
        <w:t xml:space="preserve">rc = 0</w:t>
      </w:r>
      <w:r>
        <w:t xml:space="preserve"> — the sequence script exited cleanly</w:t>
      </w:r>
    </w:p>
    <w:p>
      <w:pPr>
        <w:numPr>
          <w:ilvl w:val="0"/>
          <w:numId w:val="1009"/>
        </w:numPr>
        <w:pStyle w:val="Compact"/>
      </w:pPr>
      <w:r>
        <w:rPr>
          <w:rStyle w:val="VerbatimChar"/>
          <w:b/>
          <w:bCs/>
        </w:rPr>
        <w:t xml:space="preserve">grasp_held</w:t>
      </w:r>
      <w:r>
        <w:t xml:space="preserve"> — </w:t>
      </w:r>
      <w:r>
        <w:rPr>
          <w:rStyle w:val="VerbatimChar"/>
        </w:rPr>
        <w:t xml:space="preserve">dz</w:t>
      </w:r>
      <w:r>
        <w:t xml:space="preserve"> between end-effector and object constant through LIFT and TRANSPORT, within 5 mm</w:t>
      </w:r>
    </w:p>
    <w:p>
      <w:pPr>
        <w:numPr>
          <w:ilvl w:val="0"/>
          <w:numId w:val="1009"/>
        </w:numPr>
        <w:pStyle w:val="Compact"/>
      </w:pPr>
      <w:r>
        <w:rPr>
          <w:rStyle w:val="VerbatimChar"/>
          <w:b/>
          <w:bCs/>
        </w:rPr>
        <w:t xml:space="preserve">rise ≥ 0.05 m</w:t>
      </w:r>
      <w:r>
        <w:t xml:space="preserve"> — the object actually left the table</w:t>
      </w:r>
    </w:p>
    <w:p>
      <w:pPr>
        <w:pStyle w:val="FirstParagraph"/>
      </w:pPr>
      <w:r>
        <w:t xml:space="preserve">Note for the report: if A8 applies, </w:t>
      </w:r>
      <w:r>
        <w:rPr>
          <w:rStyle w:val="VerbatimChar"/>
        </w:rPr>
        <w:t xml:space="preserve">grasp_held</w:t>
      </w:r>
      <w:r>
        <w:t xml:space="preserve"> is true </w:t>
      </w:r>
      <w:r>
        <w:rPr>
          <w:b/>
          <w:bCs/>
        </w:rPr>
        <w:t xml:space="preserve">by construction</w:t>
      </w:r>
      <w:r>
        <w:t xml:space="preserve"> — the object is welded, so </w:t>
      </w:r>
      <w:r>
        <w:rPr>
          <w:rStyle w:val="VerbatimChar"/>
        </w:rPr>
        <w:t xml:space="preserve">dz</w:t>
      </w:r>
      <w:r>
        <w:t xml:space="preserve"> cannot vary. It remains a valid check that the object was </w:t>
      </w:r>
      <w:r>
        <w:rPr>
          <w:i/>
          <w:iCs/>
        </w:rPr>
        <w:t xml:space="preserve">carried</w:t>
      </w:r>
      <w:r>
        <w:t xml:space="preserve">, and an invalid one that it was </w:t>
      </w:r>
      <w:r>
        <w:rPr>
          <w:i/>
          <w:iCs/>
        </w:rPr>
        <w:t xml:space="preserve">grasped</w:t>
      </w:r>
      <w:r>
        <w:t xml:space="preserve">. Phrase it accordingly in every written output: </w:t>
      </w:r>
      <w:r>
        <w:rPr>
          <w:i/>
          <w:iCs/>
        </w:rPr>
        <w:t xml:space="preserve">“the object was carried and placed, under a labelled simulated attachment”</w:t>
      </w:r>
      <w:r>
        <w:t xml:space="preserve">, never </w:t>
      </w:r>
      <w:r>
        <w:rPr>
          <w:i/>
          <w:iCs/>
        </w:rPr>
        <w:t xml:space="preserve">“grasp verified”</w:t>
      </w:r>
      <w:r>
        <w:t xml:space="preserve">.</w:t>
      </w:r>
    </w:p>
    <w:bookmarkEnd w:id="96"/>
    <w:bookmarkStart w:id="97" w:name="X0ddcf0f12e7831ae66cb33733746a455ae02ff5"/>
    <w:p>
      <w:pPr>
        <w:pStyle w:val="Heading3"/>
      </w:pPr>
      <w:r>
        <w:t xml:space="preserve">9.2 The check this task requires and the previous one did not</w:t>
      </w:r>
    </w:p>
    <w:p>
      <w:pPr>
        <w:pStyle w:val="FirstParagraph"/>
      </w:pPr>
      <w:r>
        <w:rPr>
          <w:b/>
          <w:bCs/>
        </w:rPr>
        <w:t xml:space="preserve">Was it the </w:t>
      </w:r>
      <w:r>
        <w:rPr>
          <w:b/>
          <w:bCs/>
          <w:i/>
          <w:iCs/>
        </w:rPr>
        <w:t xml:space="preserve">right</w:t>
      </w:r>
      <w:r>
        <w:rPr>
          <w:b/>
          <w:bCs/>
        </w:rPr>
        <w:t xml:space="preserve"> bin?</w:t>
      </w:r>
    </w:p>
    <w:p>
      <w:pPr>
        <w:pStyle w:val="BodyText"/>
      </w:pPr>
      <w:r>
        <w:t xml:space="preserve">The previous acquisition had one destination, so “placed” and “placed correctly” were the same question. They are now different, and the wrong-bin failure is </w:t>
      </w:r>
      <w:r>
        <w:rPr>
          <w:b/>
          <w:bCs/>
        </w:rPr>
        <w:t xml:space="preserve">invisible to every check in 9.1</w:t>
      </w:r>
      <w:r>
        <w:t xml:space="preserve">: the object was grasped, carried, and released into </w:t>
      </w:r>
      <w:r>
        <w:rPr>
          <w:i/>
          <w:iCs/>
        </w:rPr>
        <w:t xml:space="preserve">a</w:t>
      </w:r>
      <w:r>
        <w:t xml:space="preserve"> bin. Every numeric criterion passes. The episode is wrong anyway, and the instruction attached to it is false.</w:t>
      </w:r>
    </w:p>
    <w:p>
      <w:pPr>
        <w:pStyle w:val="BodyText"/>
      </w:pPr>
      <w:r>
        <w:rPr>
          <w:b/>
          <w:bCs/>
        </w:rPr>
        <w:t xml:space="preserve">An episode with a false instruction is worse than no episode.</w:t>
      </w:r>
      <w:r>
        <w:t xml:space="preserve"> It teaches the model the opposite of the task, and it does so with the same confidence as a correct one.</w:t>
      </w:r>
    </w:p>
    <w:p>
      <w:pPr>
        <w:pStyle w:val="SourceCode"/>
      </w:pPr>
      <w:r>
        <w:rPr>
          <w:rStyle w:val="CommentTok"/>
        </w:rPr>
        <w:t xml:space="preserve"># scripts/checks.py</w:t>
      </w:r>
      <w:r>
        <w:br/>
      </w:r>
      <w:r>
        <w:rPr>
          <w:rStyle w:val="ImportTok"/>
        </w:rPr>
        <w:t xml:space="preserve">import</w:t>
      </w:r>
      <w:r>
        <w:rPr>
          <w:rStyle w:val="NormalTok"/>
        </w:rPr>
        <w:t xml:space="preserve"> math</w:t>
      </w:r>
      <w:r>
        <w:br/>
      </w:r>
      <w:r>
        <w:br/>
      </w:r>
      <w:r>
        <w:rPr>
          <w:rStyle w:val="KeywordTok"/>
        </w:rPr>
        <w:t xml:space="preserve">def</w:t>
      </w:r>
      <w:r>
        <w:rPr>
          <w:rStyle w:val="NormalTok"/>
        </w:rPr>
        <w:t xml:space="preserve"> placed_in_correct_bin(target, cfg, obj_pose, tol</w:t>
      </w:r>
      <w:r>
        <w:rPr>
          <w:rStyle w:val="OperatorTok"/>
        </w:rPr>
        <w:t xml:space="preserve">=</w:t>
      </w:r>
      <w:r>
        <w:rPr>
          <w:rStyle w:val="FloatTok"/>
        </w:rPr>
        <w:t xml:space="preserve">0.005</w:t>
      </w:r>
      <w:r>
        <w:rPr>
          <w:rStyle w:val="NormalTok"/>
        </w:rPr>
        <w:t xml:space="preserve">):</w:t>
      </w:r>
      <w:r>
        <w:br/>
      </w:r>
      <w:r>
        <w:rPr>
          <w:rStyle w:val="NormalTok"/>
        </w:rPr>
        <w:t xml:space="preserve">    </w:t>
      </w:r>
      <w:r>
        <w:rPr>
          <w:rStyle w:val="CommentTok"/>
        </w:rPr>
        <w:t xml:space="preserve">"""Inside its OWN bin footprint, and below the rim — not resting on it."""</w:t>
      </w:r>
      <w:r>
        <w:br/>
      </w:r>
      <w:r>
        <w:rPr>
          <w:rStyle w:val="NormalTok"/>
        </w:rPr>
        <w:t xml:space="preserve">    b </w:t>
      </w:r>
      <w:r>
        <w:rPr>
          <w:rStyle w:val="OperatorTok"/>
        </w:rPr>
        <w:t xml:space="preserve">=</w:t>
      </w:r>
      <w:r>
        <w:rPr>
          <w:rStyle w:val="NormalTok"/>
        </w:rPr>
        <w:t xml:space="preserve"> cfg[</w:t>
      </w:r>
      <w:r>
        <w:rPr>
          <w:rStyle w:val="StringTok"/>
        </w:rPr>
        <w:t xml:space="preserve">"bins"</w:t>
      </w:r>
      <w:r>
        <w:rPr>
          <w:rStyle w:val="NormalTok"/>
        </w:rPr>
        <w:t xml:space="preserve">][cfg[</w:t>
      </w:r>
      <w:r>
        <w:rPr>
          <w:rStyle w:val="StringTok"/>
        </w:rPr>
        <w:t xml:space="preserve">"objects"</w:t>
      </w:r>
      <w:r>
        <w:rPr>
          <w:rStyle w:val="NormalTok"/>
        </w:rPr>
        <w:t xml:space="preserve">][target][</w:t>
      </w:r>
      <w:r>
        <w:rPr>
          <w:rStyle w:val="StringTok"/>
        </w:rPr>
        <w:t xml:space="preserve">"bin"</w:t>
      </w:r>
      <w:r>
        <w:rPr>
          <w:rStyle w:val="NormalTok"/>
        </w:rPr>
        <w:t xml:space="preserve">]]</w:t>
      </w:r>
      <w:r>
        <w:br/>
      </w:r>
      <w:r>
        <w:rPr>
          <w:rStyle w:val="NormalTok"/>
        </w:rPr>
        <w:t xml:space="preserve">    dx, dy </w:t>
      </w:r>
      <w:r>
        <w:rPr>
          <w:rStyle w:val="OperatorTok"/>
        </w:rPr>
        <w:t xml:space="preserve">=</w:t>
      </w:r>
      <w:r>
        <w:rPr>
          <w:rStyle w:val="NormalTok"/>
        </w:rPr>
        <w:t xml:space="preserve"> obj_pose[</w:t>
      </w:r>
      <w:r>
        <w:rPr>
          <w:rStyle w:val="DecValTok"/>
        </w:rPr>
        <w:t xml:space="preserve">0</w:t>
      </w:r>
      <w:r>
        <w:rPr>
          <w:rStyle w:val="NormalTok"/>
        </w:rPr>
        <w:t xml:space="preserve">] </w:t>
      </w:r>
      <w:r>
        <w:rPr>
          <w:rStyle w:val="OperatorTok"/>
        </w:rPr>
        <w:t xml:space="preserve">-</w:t>
      </w:r>
      <w:r>
        <w:rPr>
          <w:rStyle w:val="NormalTok"/>
        </w:rPr>
        <w:t xml:space="preserve"> b[</w:t>
      </w:r>
      <w:r>
        <w:rPr>
          <w:rStyle w:val="StringTok"/>
        </w:rPr>
        <w:t xml:space="preserve">"pose"</w:t>
      </w:r>
      <w:r>
        <w:rPr>
          <w:rStyle w:val="NormalTok"/>
        </w:rPr>
        <w:t xml:space="preserve">][</w:t>
      </w:r>
      <w:r>
        <w:rPr>
          <w:rStyle w:val="DecValTok"/>
        </w:rPr>
        <w:t xml:space="preserve">0</w:t>
      </w:r>
      <w:r>
        <w:rPr>
          <w:rStyle w:val="NormalTok"/>
        </w:rPr>
        <w:t xml:space="preserve">], obj_pose[</w:t>
      </w:r>
      <w:r>
        <w:rPr>
          <w:rStyle w:val="DecValTok"/>
        </w:rPr>
        <w:t xml:space="preserve">1</w:t>
      </w:r>
      <w:r>
        <w:rPr>
          <w:rStyle w:val="NormalTok"/>
        </w:rPr>
        <w:t xml:space="preserve">] </w:t>
      </w:r>
      <w:r>
        <w:rPr>
          <w:rStyle w:val="OperatorTok"/>
        </w:rPr>
        <w:t xml:space="preserve">-</w:t>
      </w:r>
      <w:r>
        <w:rPr>
          <w:rStyle w:val="NormalTok"/>
        </w:rPr>
        <w:t xml:space="preserve"> b[</w:t>
      </w:r>
      <w:r>
        <w:rPr>
          <w:rStyle w:val="StringTok"/>
        </w:rPr>
        <w:t xml:space="preserve">"pose"</w:t>
      </w:r>
      <w:r>
        <w:rPr>
          <w:rStyle w:val="NormalTok"/>
        </w:rPr>
        <w:t xml:space="preserve">][</w:t>
      </w:r>
      <w:r>
        <w:rPr>
          <w:rStyle w:val="DecValTok"/>
        </w:rPr>
        <w:t xml:space="preserve">1</w:t>
      </w:r>
      <w:r>
        <w:rPr>
          <w:rStyle w:val="NormalTok"/>
        </w:rPr>
        <w:t xml:space="preserve">]</w:t>
      </w:r>
      <w:r>
        <w:br/>
      </w:r>
      <w:r>
        <w:rPr>
          <w:rStyle w:val="NormalTok"/>
        </w:rPr>
        <w:t xml:space="preserve">    inside  </w:t>
      </w:r>
      <w:r>
        <w:rPr>
          <w:rStyle w:val="OperatorTok"/>
        </w:rPr>
        <w:t xml:space="preserve">=</w:t>
      </w:r>
      <w:r>
        <w:rPr>
          <w:rStyle w:val="NormalTok"/>
        </w:rPr>
        <w:t xml:space="preserve"> math.hypot(dx, dy) </w:t>
      </w:r>
      <w:r>
        <w:rPr>
          <w:rStyle w:val="OperatorTok"/>
        </w:rPr>
        <w:t xml:space="preserve">&lt;=</w:t>
      </w:r>
      <w:r>
        <w:rPr>
          <w:rStyle w:val="NormalTok"/>
        </w:rPr>
        <w:t xml:space="preserve"> (b[</w:t>
      </w:r>
      <w:r>
        <w:rPr>
          <w:rStyle w:val="StringTok"/>
        </w:rPr>
        <w:t xml:space="preserve">"inner_radius"</w:t>
      </w:r>
      <w:r>
        <w:rPr>
          <w:rStyle w:val="NormalTok"/>
        </w:rPr>
        <w:t xml:space="preserve">] </w:t>
      </w:r>
      <w:r>
        <w:rPr>
          <w:rStyle w:val="OperatorTok"/>
        </w:rPr>
        <w:t xml:space="preserve">-</w:t>
      </w:r>
      <w:r>
        <w:rPr>
          <w:rStyle w:val="NormalTok"/>
        </w:rPr>
        <w:t xml:space="preserve"> tol)</w:t>
      </w:r>
      <w:r>
        <w:br/>
      </w:r>
      <w:r>
        <w:rPr>
          <w:rStyle w:val="NormalTok"/>
        </w:rPr>
        <w:t xml:space="preserve">    settled </w:t>
      </w:r>
      <w:r>
        <w:rPr>
          <w:rStyle w:val="OperatorTok"/>
        </w:rPr>
        <w:t xml:space="preserve">=</w:t>
      </w:r>
      <w:r>
        <w:rPr>
          <w:rStyle w:val="NormalTok"/>
        </w:rPr>
        <w:t xml:space="preserve"> obj_pose[</w:t>
      </w:r>
      <w:r>
        <w:rPr>
          <w:rStyle w:val="DecValTok"/>
        </w:rPr>
        <w:t xml:space="preserve">2</w:t>
      </w:r>
      <w:r>
        <w:rPr>
          <w:rStyle w:val="NormalTok"/>
        </w:rPr>
        <w:t xml:space="preserve">] </w:t>
      </w:r>
      <w:r>
        <w:rPr>
          <w:rStyle w:val="OperatorTok"/>
        </w:rPr>
        <w:t xml:space="preserve">&lt;=</w:t>
      </w:r>
      <w:r>
        <w:rPr>
          <w:rStyle w:val="NormalTok"/>
        </w:rPr>
        <w:t xml:space="preserve"> b[</w:t>
      </w:r>
      <w:r>
        <w:rPr>
          <w:rStyle w:val="StringTok"/>
        </w:rPr>
        <w:t xml:space="preserve">"rim_z"</w:t>
      </w:r>
      <w:r>
        <w:rPr>
          <w:rStyle w:val="NormalTok"/>
        </w:rPr>
        <w:t xml:space="preserve">]</w:t>
      </w:r>
      <w:r>
        <w:br/>
      </w:r>
      <w:r>
        <w:rPr>
          <w:rStyle w:val="NormalTok"/>
        </w:rPr>
        <w:t xml:space="preserve">    </w:t>
      </w:r>
      <w:r>
        <w:rPr>
          <w:rStyle w:val="ControlFlowTok"/>
        </w:rPr>
        <w:t xml:space="preserve">return</w:t>
      </w:r>
      <w:r>
        <w:rPr>
          <w:rStyle w:val="NormalTok"/>
        </w:rPr>
        <w:t xml:space="preserve"> inside </w:t>
      </w:r>
      <w:r>
        <w:rPr>
          <w:rStyle w:val="KeywordTok"/>
        </w:rPr>
        <w:t xml:space="preserve">and</w:t>
      </w:r>
      <w:r>
        <w:rPr>
          <w:rStyle w:val="NormalTok"/>
        </w:rPr>
        <w:t xml:space="preserve"> settled, {</w:t>
      </w:r>
      <w:r>
        <w:rPr>
          <w:rStyle w:val="StringTok"/>
        </w:rPr>
        <w:t xml:space="preserve">"inside"</w:t>
      </w:r>
      <w:r>
        <w:rPr>
          <w:rStyle w:val="NormalTok"/>
        </w:rPr>
        <w:t xml:space="preserve">: inside, </w:t>
      </w:r>
      <w:r>
        <w:rPr>
          <w:rStyle w:val="StringTok"/>
        </w:rPr>
        <w:t xml:space="preserve">"below_rim"</w:t>
      </w:r>
      <w:r>
        <w:rPr>
          <w:rStyle w:val="NormalTok"/>
        </w:rPr>
        <w:t xml:space="preserve">: settled}</w:t>
      </w:r>
      <w:r>
        <w:br/>
      </w:r>
      <w:r>
        <w:br/>
      </w:r>
      <w:r>
        <w:rPr>
          <w:rStyle w:val="KeywordTok"/>
        </w:rPr>
        <w:t xml:space="preserve">def</w:t>
      </w:r>
      <w:r>
        <w:rPr>
          <w:rStyle w:val="NormalTok"/>
        </w:rPr>
        <w:t xml:space="preserve"> landed_in_wrong_bin(target, cfg, obj_pose):</w:t>
      </w:r>
      <w:r>
        <w:br/>
      </w:r>
      <w:r>
        <w:rPr>
          <w:rStyle w:val="NormalTok"/>
        </w:rPr>
        <w:t xml:space="preserve">    </w:t>
      </w:r>
      <w:r>
        <w:rPr>
          <w:rStyle w:val="CommentTok"/>
        </w:rPr>
        <w:t xml:space="preserve">"""Explicitly detect the silent failure."""</w:t>
      </w:r>
      <w:r>
        <w:br/>
      </w:r>
      <w:r>
        <w:rPr>
          <w:rStyle w:val="NormalTok"/>
        </w:rPr>
        <w:t xml:space="preserve">    own </w:t>
      </w:r>
      <w:r>
        <w:rPr>
          <w:rStyle w:val="OperatorTok"/>
        </w:rPr>
        <w:t xml:space="preserve">=</w:t>
      </w:r>
      <w:r>
        <w:rPr>
          <w:rStyle w:val="NormalTok"/>
        </w:rPr>
        <w:t xml:space="preserve"> cfg[</w:t>
      </w:r>
      <w:r>
        <w:rPr>
          <w:rStyle w:val="StringTok"/>
        </w:rPr>
        <w:t xml:space="preserve">"objects"</w:t>
      </w:r>
      <w:r>
        <w:rPr>
          <w:rStyle w:val="NormalTok"/>
        </w:rPr>
        <w:t xml:space="preserve">][target][</w:t>
      </w:r>
      <w:r>
        <w:rPr>
          <w:rStyle w:val="StringTok"/>
        </w:rPr>
        <w:t xml:space="preserve">"bin"</w:t>
      </w:r>
      <w:r>
        <w:rPr>
          <w:rStyle w:val="NormalTok"/>
        </w:rPr>
        <w:t xml:space="preserve">]</w:t>
      </w:r>
      <w:r>
        <w:br/>
      </w:r>
      <w:r>
        <w:rPr>
          <w:rStyle w:val="NormalTok"/>
        </w:rPr>
        <w:t xml:space="preserve">    </w:t>
      </w:r>
      <w:r>
        <w:rPr>
          <w:rStyle w:val="ControlFlowTok"/>
        </w:rPr>
        <w:t xml:space="preserve">for</w:t>
      </w:r>
      <w:r>
        <w:rPr>
          <w:rStyle w:val="NormalTok"/>
        </w:rPr>
        <w:t xml:space="preserve"> bn, b </w:t>
      </w:r>
      <w:r>
        <w:rPr>
          <w:rStyle w:val="KeywordTok"/>
        </w:rPr>
        <w:t xml:space="preserve">in</w:t>
      </w:r>
      <w:r>
        <w:rPr>
          <w:rStyle w:val="NormalTok"/>
        </w:rPr>
        <w:t xml:space="preserve"> cfg[</w:t>
      </w:r>
      <w:r>
        <w:rPr>
          <w:rStyle w:val="StringTok"/>
        </w:rPr>
        <w:t xml:space="preserve">"bins"</w:t>
      </w:r>
      <w:r>
        <w:rPr>
          <w:rStyle w:val="NormalTok"/>
        </w:rPr>
        <w:t xml:space="preserve">].items():</w:t>
      </w:r>
      <w:r>
        <w:br/>
      </w:r>
      <w:r>
        <w:rPr>
          <w:rStyle w:val="NormalTok"/>
        </w:rPr>
        <w:t xml:space="preserve">        </w:t>
      </w:r>
      <w:r>
        <w:rPr>
          <w:rStyle w:val="ControlFlowTok"/>
        </w:rPr>
        <w:t xml:space="preserve">if</w:t>
      </w:r>
      <w:r>
        <w:rPr>
          <w:rStyle w:val="NormalTok"/>
        </w:rPr>
        <w:t xml:space="preserve"> bn </w:t>
      </w:r>
      <w:r>
        <w:rPr>
          <w:rStyle w:val="OperatorTok"/>
        </w:rPr>
        <w:t xml:space="preserve">==</w:t>
      </w:r>
      <w:r>
        <w:rPr>
          <w:rStyle w:val="NormalTok"/>
        </w:rPr>
        <w:t xml:space="preserve"> own:</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math.hypot(obj_pose[</w:t>
      </w:r>
      <w:r>
        <w:rPr>
          <w:rStyle w:val="DecValTok"/>
        </w:rPr>
        <w:t xml:space="preserve">0</w:t>
      </w:r>
      <w:r>
        <w:rPr>
          <w:rStyle w:val="NormalTok"/>
        </w:rPr>
        <w:t xml:space="preserve">] </w:t>
      </w:r>
      <w:r>
        <w:rPr>
          <w:rStyle w:val="OperatorTok"/>
        </w:rPr>
        <w:t xml:space="preserve">-</w:t>
      </w:r>
      <w:r>
        <w:rPr>
          <w:rStyle w:val="NormalTok"/>
        </w:rPr>
        <w:t xml:space="preserve"> b[</w:t>
      </w:r>
      <w:r>
        <w:rPr>
          <w:rStyle w:val="StringTok"/>
        </w:rPr>
        <w:t xml:space="preserve">"pose"</w:t>
      </w:r>
      <w:r>
        <w:rPr>
          <w:rStyle w:val="NormalTok"/>
        </w:rPr>
        <w:t xml:space="preserve">][</w:t>
      </w:r>
      <w:r>
        <w:rPr>
          <w:rStyle w:val="DecValTok"/>
        </w:rPr>
        <w:t xml:space="preserve">0</w:t>
      </w:r>
      <w:r>
        <w:rPr>
          <w:rStyle w:val="NormalTok"/>
        </w:rPr>
        <w:t xml:space="preserve">],</w:t>
      </w:r>
      <w:r>
        <w:br/>
      </w:r>
      <w:r>
        <w:rPr>
          <w:rStyle w:val="NormalTok"/>
        </w:rPr>
        <w:t xml:space="preserve">                      obj_pose[</w:t>
      </w:r>
      <w:r>
        <w:rPr>
          <w:rStyle w:val="DecValTok"/>
        </w:rPr>
        <w:t xml:space="preserve">1</w:t>
      </w:r>
      <w:r>
        <w:rPr>
          <w:rStyle w:val="NormalTok"/>
        </w:rPr>
        <w:t xml:space="preserve">] </w:t>
      </w:r>
      <w:r>
        <w:rPr>
          <w:rStyle w:val="OperatorTok"/>
        </w:rPr>
        <w:t xml:space="preserve">-</w:t>
      </w:r>
      <w:r>
        <w:rPr>
          <w:rStyle w:val="NormalTok"/>
        </w:rPr>
        <w:t xml:space="preserve"> b[</w:t>
      </w:r>
      <w:r>
        <w:rPr>
          <w:rStyle w:val="StringTok"/>
        </w:rPr>
        <w:t xml:space="preserve">"pose"</w:t>
      </w:r>
      <w:r>
        <w:rPr>
          <w:rStyle w:val="NormalTok"/>
        </w:rPr>
        <w:t xml:space="preserve">][</w:t>
      </w:r>
      <w:r>
        <w:rPr>
          <w:rStyle w:val="DecValTok"/>
        </w:rPr>
        <w:t xml:space="preserve">1</w:t>
      </w:r>
      <w:r>
        <w:rPr>
          <w:rStyle w:val="NormalTok"/>
        </w:rPr>
        <w:t xml:space="preserve">]) </w:t>
      </w:r>
      <w:r>
        <w:rPr>
          <w:rStyle w:val="OperatorTok"/>
        </w:rPr>
        <w:t xml:space="preserve">&lt;=</w:t>
      </w:r>
      <w:r>
        <w:rPr>
          <w:rStyle w:val="NormalTok"/>
        </w:rPr>
        <w:t xml:space="preserve"> b[</w:t>
      </w:r>
      <w:r>
        <w:rPr>
          <w:rStyle w:val="StringTok"/>
        </w:rPr>
        <w:t xml:space="preserve">"inner_radius"</w:t>
      </w:r>
      <w:r>
        <w:rPr>
          <w:rStyle w:val="NormalTok"/>
        </w:rPr>
        <w:t xml:space="preserve">]:</w:t>
      </w:r>
      <w:r>
        <w:br/>
      </w:r>
      <w:r>
        <w:rPr>
          <w:rStyle w:val="NormalTok"/>
        </w:rPr>
        <w:t xml:space="preserve">            </w:t>
      </w:r>
      <w:r>
        <w:rPr>
          <w:rStyle w:val="ControlFlowTok"/>
        </w:rPr>
        <w:t xml:space="preserve">return</w:t>
      </w:r>
      <w:r>
        <w:rPr>
          <w:rStyle w:val="NormalTok"/>
        </w:rPr>
        <w:t xml:space="preserve"> bn</w:t>
      </w:r>
      <w:r>
        <w:br/>
      </w:r>
      <w:r>
        <w:rPr>
          <w:rStyle w:val="NormalTok"/>
        </w:rPr>
        <w:t xml:space="preserve">    </w:t>
      </w:r>
      <w:r>
        <w:rPr>
          <w:rStyle w:val="ControlFlowTok"/>
        </w:rPr>
        <w:t xml:space="preserve">return</w:t>
      </w:r>
      <w:r>
        <w:rPr>
          <w:rStyle w:val="NormalTok"/>
        </w:rPr>
        <w:t xml:space="preserve"> </w:t>
      </w:r>
      <w:r>
        <w:rPr>
          <w:rStyle w:val="VariableTok"/>
        </w:rPr>
        <w:t xml:space="preserve">None</w:t>
      </w:r>
    </w:p>
    <w:bookmarkEnd w:id="97"/>
    <w:bookmarkStart w:id="98" w:name="were-the-distractors-disturbed"/>
    <w:p>
      <w:pPr>
        <w:pStyle w:val="Heading3"/>
      </w:pPr>
      <w:r>
        <w:t xml:space="preserve">9.3 Were the distractors disturbed?</w:t>
      </w:r>
    </w:p>
    <w:p>
      <w:pPr>
        <w:pStyle w:val="FirstParagraph"/>
      </w:pPr>
      <w:r>
        <w:t xml:space="preserve">An episode in which the gripper knocked the blue cube across the table while fetching the red one is a poor demonstration: the frames show motion the instruction does not describe.</w:t>
      </w:r>
    </w:p>
    <w:p>
      <w:pPr>
        <w:pStyle w:val="SourceCode"/>
      </w:pPr>
      <w:r>
        <w:rPr>
          <w:rStyle w:val="KeywordTok"/>
        </w:rPr>
        <w:t xml:space="preserve">def</w:t>
      </w:r>
      <w:r>
        <w:rPr>
          <w:rStyle w:val="NormalTok"/>
        </w:rPr>
        <w:t xml:space="preserve"> distractors_undisturbed(target, start_poses, end_poses, tol</w:t>
      </w:r>
      <w:r>
        <w:rPr>
          <w:rStyle w:val="OperatorTok"/>
        </w:rPr>
        <w:t xml:space="preserve">=</w:t>
      </w:r>
      <w:r>
        <w:rPr>
          <w:rStyle w:val="FloatTok"/>
        </w:rPr>
        <w:t xml:space="preserve">0.02</w:t>
      </w:r>
      <w:r>
        <w:rPr>
          <w:rStyle w:val="NormalTok"/>
        </w:rPr>
        <w:t xml:space="preserve">):</w:t>
      </w:r>
      <w:r>
        <w:br/>
      </w:r>
      <w:r>
        <w:rPr>
          <w:rStyle w:val="NormalTok"/>
        </w:rPr>
        <w:t xml:space="preserve">    moved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p0 </w:t>
      </w:r>
      <w:r>
        <w:rPr>
          <w:rStyle w:val="KeywordTok"/>
        </w:rPr>
        <w:t xml:space="preserve">in</w:t>
      </w:r>
      <w:r>
        <w:rPr>
          <w:rStyle w:val="NormalTok"/>
        </w:rPr>
        <w:t xml:space="preserve"> start_poses.items():</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target:</w:t>
      </w:r>
      <w:r>
        <w:br/>
      </w:r>
      <w:r>
        <w:rPr>
          <w:rStyle w:val="NormalTok"/>
        </w:rPr>
        <w:t xml:space="preserve">            </w:t>
      </w:r>
      <w:r>
        <w:rPr>
          <w:rStyle w:val="ControlFlowTok"/>
        </w:rPr>
        <w:t xml:space="preserve">continue</w:t>
      </w:r>
      <w:r>
        <w:br/>
      </w:r>
      <w:r>
        <w:rPr>
          <w:rStyle w:val="NormalTok"/>
        </w:rPr>
        <w:t xml:space="preserve">        d </w:t>
      </w:r>
      <w:r>
        <w:rPr>
          <w:rStyle w:val="OperatorTok"/>
        </w:rPr>
        <w:t xml:space="preserve">=</w:t>
      </w:r>
      <w:r>
        <w:rPr>
          <w:rStyle w:val="NormalTok"/>
        </w:rPr>
        <w:t xml:space="preserve"> math.dist(p0[:</w:t>
      </w:r>
      <w:r>
        <w:rPr>
          <w:rStyle w:val="DecValTok"/>
        </w:rPr>
        <w:t xml:space="preserve">2</w:t>
      </w:r>
      <w:r>
        <w:rPr>
          <w:rStyle w:val="NormalTok"/>
        </w:rPr>
        <w:t xml:space="preserve">], end_poses[name][: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&gt;</w:t>
      </w:r>
      <w:r>
        <w:rPr>
          <w:rStyle w:val="NormalTok"/>
        </w:rPr>
        <w:t xml:space="preserve"> tol:</w:t>
      </w:r>
      <w:r>
        <w:br/>
      </w:r>
      <w:r>
        <w:rPr>
          <w:rStyle w:val="NormalTok"/>
        </w:rPr>
        <w:t xml:space="preserve">            moved.append([name, </w:t>
      </w:r>
      <w:r>
        <w:rPr>
          <w:rStyle w:val="BuiltInTok"/>
        </w:rPr>
        <w:t xml:space="preserve">round</w:t>
      </w:r>
      <w:r>
        <w:rPr>
          <w:rStyle w:val="NormalTok"/>
        </w:rPr>
        <w:t xml:space="preserve">(d, </w:t>
      </w:r>
      <w:r>
        <w:rPr>
          <w:rStyle w:val="DecValTok"/>
        </w:rPr>
        <w:t xml:space="preserve">4</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not</w:t>
      </w:r>
      <w:r>
        <w:rPr>
          <w:rStyle w:val="NormalTok"/>
        </w:rPr>
        <w:t xml:space="preserve"> moved), moved</w:t>
      </w:r>
    </w:p>
    <w:p>
      <w:pPr>
        <w:pStyle w:val="FirstParagraph"/>
      </w:pPr>
      <w:r>
        <w:t xml:space="preserve">Treat a disturbed distractor as a </w:t>
      </w:r>
      <w:r>
        <w:rPr>
          <w:b/>
          <w:bCs/>
        </w:rPr>
        <w:t xml:space="preserve">warning, not a hard failure</w:t>
      </w:r>
      <w:r>
        <w:t xml:space="preserve">. Record it; decide at dataset-assembly time whether to exclude. Real demonstrations contain incidental contact. What must never be recorded is a </w:t>
      </w:r>
      <w:r>
        <w:rPr>
          <w:i/>
          <w:iCs/>
        </w:rPr>
        <w:t xml:space="preserve">mislabelled</w:t>
      </w:r>
      <w:r>
        <w:t xml:space="preserve"> episode.</w:t>
      </w:r>
    </w:p>
    <w:bookmarkEnd w:id="98"/>
    <w:bookmarkStart w:id="99" w:name="the-episode-verdict-file"/>
    <w:p>
      <w:pPr>
        <w:pStyle w:val="Heading3"/>
      </w:pPr>
      <w:r>
        <w:t xml:space="preserve">9.4 The episode verdict file</w:t>
      </w:r>
    </w:p>
    <w:p>
      <w:pPr>
        <w:pStyle w:val="SourceCode"/>
      </w:pPr>
      <w:r>
        <w:rPr>
          <w:rStyle w:val="FunctionTok"/>
        </w:rPr>
        <w:t xml:space="preserve">{</w:t>
      </w:r>
      <w:r>
        <w:br/>
      </w:r>
      <w:r>
        <w:rPr>
          <w:rStyle w:val="NormalTok"/>
        </w:rPr>
        <w:t xml:space="preserve">  </w:t>
      </w:r>
      <w:r>
        <w:rPr>
          <w:rStyle w:val="DataTypeTok"/>
        </w:rPr>
        <w:t xml:space="preserve">"episode"</w:t>
      </w:r>
      <w:r>
        <w:rPr>
          <w:rStyle w:val="FunctionTok"/>
        </w:rPr>
        <w:t xml:space="preserve">:</w:t>
      </w:r>
      <w:r>
        <w:rPr>
          <w:rStyle w:val="NormalTok"/>
        </w:rPr>
        <w:t xml:space="preserve"> </w:t>
      </w:r>
      <w:r>
        <w:rPr>
          <w:rStyle w:val="DecValTok"/>
        </w:rPr>
        <w:t xml:space="preserve">27</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"green_cylinder"</w:t>
      </w:r>
      <w:r>
        <w:rPr>
          <w:rStyle w:val="FunctionTok"/>
        </w:rPr>
        <w:t xml:space="preserve">,</w:t>
      </w:r>
      <w:r>
        <w:br/>
      </w:r>
      <w:r>
        <w:rPr>
          <w:rStyle w:val="NormalTok"/>
        </w:rPr>
        <w:t xml:space="preserve">  </w:t>
      </w:r>
      <w:r>
        <w:rPr>
          <w:rStyle w:val="DataTypeTok"/>
        </w:rPr>
        <w:t xml:space="preserve">"task_index"</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"instruction"</w:t>
      </w:r>
      <w:r>
        <w:rPr>
          <w:rStyle w:val="FunctionTok"/>
        </w:rPr>
        <w:t xml:space="preserve">:</w:t>
      </w:r>
      <w:r>
        <w:rPr>
          <w:rStyle w:val="NormalTok"/>
        </w:rPr>
        <w:t xml:space="preserve"> </w:t>
      </w:r>
      <w:r>
        <w:rPr>
          <w:rStyle w:val="StringTok"/>
        </w:rPr>
        <w:t xml:space="preserve">"pick up the green cylinder and place it in the green bin"</w:t>
      </w:r>
      <w:r>
        <w:rPr>
          <w:rStyle w:val="FunctionTok"/>
        </w:rPr>
        <w:t xml:space="preserve">,</w:t>
      </w:r>
      <w:r>
        <w:br/>
      </w:r>
      <w:r>
        <w:rPr>
          <w:rStyle w:val="NormalTok"/>
        </w:rPr>
        <w:t xml:space="preserve">  </w:t>
      </w:r>
      <w:r>
        <w:rPr>
          <w:rStyle w:val="DataTypeTok"/>
        </w:rPr>
        <w:t xml:space="preserve">"expected_bin"</w:t>
      </w:r>
      <w:r>
        <w:rPr>
          <w:rStyle w:val="FunctionTok"/>
        </w:rPr>
        <w:t xml:space="preserve">:</w:t>
      </w:r>
      <w:r>
        <w:rPr>
          <w:rStyle w:val="NormalTok"/>
        </w:rPr>
        <w:t xml:space="preserve"> </w:t>
      </w:r>
      <w:r>
        <w:rPr>
          <w:rStyle w:val="StringTok"/>
        </w:rPr>
        <w:t xml:space="preserve">"green_bin"</w:t>
      </w:r>
      <w:r>
        <w:rPr>
          <w:rStyle w:val="FunctionTok"/>
        </w:rPr>
        <w:t xml:space="preserve">,</w:t>
      </w:r>
      <w:r>
        <w:br/>
      </w:r>
      <w:r>
        <w:rPr>
          <w:rStyle w:val="NormalTok"/>
        </w:rPr>
        <w:t xml:space="preserve">  </w:t>
      </w:r>
      <w:r>
        <w:rPr>
          <w:rStyle w:val="DataTypeTok"/>
        </w:rPr>
        <w:t xml:space="preserve">"rc"</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"grasp_held"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"rise_m"</w:t>
      </w:r>
      <w:r>
        <w:rPr>
          <w:rStyle w:val="FunctionTok"/>
        </w:rPr>
        <w:t xml:space="preserve">:</w:t>
      </w:r>
      <w:r>
        <w:rPr>
          <w:rStyle w:val="NormalTok"/>
        </w:rPr>
        <w:t xml:space="preserve"> </w:t>
      </w:r>
      <w:r>
        <w:rPr>
          <w:rStyle w:val="FloatTok"/>
        </w:rPr>
        <w:t xml:space="preserve">0.132</w:t>
      </w:r>
      <w:r>
        <w:rPr>
          <w:rStyle w:val="FunctionTok"/>
        </w:rPr>
        <w:t xml:space="preserve">,</w:t>
      </w:r>
      <w:r>
        <w:br/>
      </w:r>
      <w:r>
        <w:rPr>
          <w:rStyle w:val="NormalTok"/>
        </w:rPr>
        <w:t xml:space="preserve">  </w:t>
      </w:r>
      <w:r>
        <w:rPr>
          <w:rStyle w:val="DataTypeTok"/>
        </w:rPr>
        <w:t xml:space="preserve">"placed_in_correct_bin"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"landed_in_wrong_bin"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"distractors_moved"</w:t>
      </w:r>
      <w:r>
        <w:rPr>
          <w:rStyle w:val="FunctionTok"/>
        </w:rPr>
        <w:t xml:space="preserve">:</w:t>
      </w:r>
      <w:r>
        <w:rPr>
          <w:rStyle w:val="NormalTok"/>
        </w:rPr>
        <w:t xml:space="preserve"> </w:t>
      </w:r>
      <w:r>
        <w:rPr>
          <w:rStyle w:val="OtherTok"/>
        </w:rPr>
        <w:t xml:space="preserve">[[</w:t>
      </w:r>
      <w:r>
        <w:rPr>
          <w:rStyle w:val="StringTok"/>
        </w:rPr>
        <w:t xml:space="preserve">"yellow_box"</w:t>
      </w:r>
      <w:r>
        <w:rPr>
          <w:rStyle w:val="OtherTok"/>
        </w:rPr>
        <w:t xml:space="preserve">,</w:t>
      </w:r>
      <w:r>
        <w:rPr>
          <w:rStyle w:val="NormalTok"/>
        </w:rPr>
        <w:t xml:space="preserve"> </w:t>
      </w:r>
      <w:r>
        <w:rPr>
          <w:rStyle w:val="FloatTok"/>
        </w:rPr>
        <w:t xml:space="preserve">0.031</w:t>
      </w:r>
      <w:r>
        <w:rPr>
          <w:rStyle w:val="OtherTok"/>
        </w:rPr>
        <w:t xml:space="preserve">]]</w:t>
      </w:r>
      <w:r>
        <w:rPr>
          <w:rStyle w:val="FunctionTok"/>
        </w:rPr>
        <w:t xml:space="preserve">,</w:t>
      </w:r>
      <w:r>
        <w:br/>
      </w:r>
      <w:r>
        <w:rPr>
          <w:rStyle w:val="NormalTok"/>
        </w:rPr>
        <w:t xml:space="preserve">  </w:t>
      </w:r>
      <w:r>
        <w:rPr>
          <w:rStyle w:val="DataTypeTok"/>
        </w:rPr>
        <w:t xml:space="preserve">"simulated_attachment"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"attach_target_link"</w:t>
      </w:r>
      <w:r>
        <w:rPr>
          <w:rStyle w:val="FunctionTok"/>
        </w:rPr>
        <w:t xml:space="preserve">:</w:t>
      </w:r>
      <w:r>
        <w:rPr>
          <w:rStyle w:val="NormalTok"/>
        </w:rPr>
        <w:t xml:space="preserve"> </w:t>
      </w:r>
      <w:r>
        <w:rPr>
          <w:rStyle w:val="StringTok"/>
        </w:rPr>
        <w:t xml:space="preserve">"link6"</w:t>
      </w:r>
      <w:r>
        <w:rPr>
          <w:rStyle w:val="FunctionTok"/>
        </w:rPr>
        <w:t xml:space="preserve">,</w:t>
      </w:r>
      <w:r>
        <w:br/>
      </w:r>
      <w:r>
        <w:rPr>
          <w:rStyle w:val="NormalTok"/>
        </w:rPr>
        <w:t xml:space="preserve">  </w:t>
      </w:r>
      <w:r>
        <w:rPr>
          <w:rStyle w:val="DataTypeTok"/>
        </w:rPr>
        <w:t xml:space="preserve">"camera"</w:t>
      </w:r>
      <w:r>
        <w:rPr>
          <w:rStyle w:val="FunctionTok"/>
        </w:rPr>
        <w:t xml:space="preserve">:</w:t>
      </w:r>
      <w:r>
        <w:rPr>
          <w:rStyle w:val="NormalTok"/>
        </w:rPr>
        <w:t xml:space="preserve"> </w:t>
      </w:r>
      <w:r>
        <w:rPr>
          <w:rStyle w:val="StringTok"/>
        </w:rPr>
        <w:t xml:space="preserve">"table_camera"</w:t>
      </w:r>
      <w:r>
        <w:rPr>
          <w:rStyle w:val="FunctionTok"/>
        </w:rPr>
        <w:t xml:space="preserve">,</w:t>
      </w:r>
      <w:r>
        <w:br/>
      </w:r>
      <w:r>
        <w:rPr>
          <w:rStyle w:val="NormalTok"/>
        </w:rPr>
        <w:t xml:space="preserve">  </w:t>
      </w:r>
      <w:r>
        <w:rPr>
          <w:rStyle w:val="DataTypeTok"/>
        </w:rPr>
        <w:t xml:space="preserve">"split"</w:t>
      </w:r>
      <w:r>
        <w:rPr>
          <w:rStyle w:val="FunctionTok"/>
        </w:rPr>
        <w:t xml:space="preserve">:</w:t>
      </w:r>
      <w:r>
        <w:rPr>
          <w:rStyle w:val="NormalTok"/>
        </w:rPr>
        <w:t xml:space="preserve"> </w:t>
      </w:r>
      <w:r>
        <w:rPr>
          <w:rStyle w:val="StringTok"/>
        </w:rPr>
        <w:t xml:space="preserve">"train"</w:t>
      </w:r>
      <w:r>
        <w:rPr>
          <w:rStyle w:val="FunctionTok"/>
        </w:rPr>
        <w:t xml:space="preserve">,</w:t>
      </w:r>
      <w:r>
        <w:br/>
      </w:r>
      <w:r>
        <w:rPr>
          <w:rStyle w:val="NormalTok"/>
        </w:rPr>
        <w:t xml:space="preserve">  </w:t>
      </w:r>
      <w:r>
        <w:rPr>
          <w:rStyle w:val="DataTypeTok"/>
        </w:rPr>
        <w:t xml:space="preserve">"rtf_observed"</w:t>
      </w:r>
      <w:r>
        <w:rPr>
          <w:rStyle w:val="FunctionTok"/>
        </w:rPr>
        <w:t xml:space="preserve">:</w:t>
      </w:r>
      <w:r>
        <w:rPr>
          <w:rStyle w:val="NormalTok"/>
        </w:rPr>
        <w:t xml:space="preserve"> </w:t>
      </w:r>
      <w:r>
        <w:rPr>
          <w:rStyle w:val="FloatTok"/>
        </w:rPr>
        <w:t xml:space="preserve">0.271</w:t>
      </w:r>
      <w:r>
        <w:rPr>
          <w:rStyle w:val="FunctionTok"/>
        </w:rPr>
        <w:t xml:space="preserve">,</w:t>
      </w:r>
      <w:r>
        <w:br/>
      </w:r>
      <w:r>
        <w:rPr>
          <w:rStyle w:val="NormalTok"/>
        </w:rPr>
        <w:t xml:space="preserve">  </w:t>
      </w:r>
      <w:r>
        <w:rPr>
          <w:rStyle w:val="DataTypeTok"/>
        </w:rPr>
        <w:t xml:space="preserve">"wall_seconds"</w:t>
      </w:r>
      <w:r>
        <w:rPr>
          <w:rStyle w:val="FunctionTok"/>
        </w:rPr>
        <w:t xml:space="preserve">:</w:t>
      </w:r>
      <w:r>
        <w:rPr>
          <w:rStyle w:val="NormalTok"/>
        </w:rPr>
        <w:t xml:space="preserve"> </w:t>
      </w:r>
      <w:r>
        <w:rPr>
          <w:rStyle w:val="DecValTok"/>
        </w:rPr>
        <w:t xml:space="preserve">312</w:t>
      </w:r>
      <w:r>
        <w:rPr>
          <w:rStyle w:val="FunctionTok"/>
        </w:rPr>
        <w:t xml:space="preserve">,</w:t>
      </w:r>
      <w:r>
        <w:br/>
      </w:r>
      <w:r>
        <w:rPr>
          <w:rStyle w:val="NormalTok"/>
        </w:rPr>
        <w:t xml:space="preserve">  </w:t>
      </w:r>
      <w:r>
        <w:rPr>
          <w:rStyle w:val="DataTypeTok"/>
        </w:rPr>
        <w:t xml:space="preserve">"sim_seconds"</w:t>
      </w:r>
      <w:r>
        <w:rPr>
          <w:rStyle w:val="FunctionTok"/>
        </w:rPr>
        <w:t xml:space="preserve">:</w:t>
      </w:r>
      <w:r>
        <w:rPr>
          <w:rStyle w:val="NormalTok"/>
        </w:rPr>
        <w:t xml:space="preserve"> </w:t>
      </w:r>
      <w:r>
        <w:rPr>
          <w:rStyle w:val="FloatTok"/>
        </w:rPr>
        <w:t xml:space="preserve">84.6</w:t>
      </w:r>
      <w:r>
        <w:rPr>
          <w:rStyle w:val="FunctionTok"/>
        </w:rPr>
        <w:t xml:space="preserve">,</w:t>
      </w:r>
      <w:r>
        <w:br/>
      </w:r>
      <w:r>
        <w:rPr>
          <w:rStyle w:val="NormalTok"/>
        </w:rPr>
        <w:t xml:space="preserve">  </w:t>
      </w:r>
      <w:r>
        <w:rPr>
          <w:rStyle w:val="DataTypeTok"/>
        </w:rPr>
        <w:t xml:space="preserve">"host_role"</w:t>
      </w:r>
      <w:r>
        <w:rPr>
          <w:rStyle w:val="FunctionTok"/>
        </w:rPr>
        <w:t xml:space="preserve">:</w:t>
      </w:r>
      <w:r>
        <w:rPr>
          <w:rStyle w:val="NormalTok"/>
        </w:rPr>
        <w:t xml:space="preserve"> </w:t>
      </w:r>
      <w:r>
        <w:rPr>
          <w:rStyle w:val="StringTok"/>
        </w:rPr>
        <w:t xml:space="preserve">"B"</w:t>
      </w:r>
      <w:r>
        <w:rPr>
          <w:rStyle w:val="FunctionTok"/>
        </w:rPr>
        <w:t xml:space="preserve">,</w:t>
      </w:r>
      <w:r>
        <w:br/>
      </w:r>
      <w:r>
        <w:rPr>
          <w:rStyle w:val="NormalTok"/>
        </w:rPr>
        <w:t xml:space="preserve">  </w:t>
      </w:r>
      <w:r>
        <w:rPr>
          <w:rStyle w:val="DataTypeTok"/>
        </w:rPr>
        <w:t xml:space="preserve">"world_sha256"</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"verdict"</w:t>
      </w:r>
      <w:r>
        <w:rPr>
          <w:rStyle w:val="FunctionTok"/>
        </w:rPr>
        <w:t xml:space="preserve">:</w:t>
      </w:r>
      <w:r>
        <w:rPr>
          <w:rStyle w:val="NormalTok"/>
        </w:rPr>
        <w:t xml:space="preserve"> </w:t>
      </w:r>
      <w:r>
        <w:rPr>
          <w:rStyle w:val="StringTok"/>
        </w:rPr>
        <w:t xml:space="preserve">"PASS"</w:t>
      </w:r>
      <w:r>
        <w:br/>
      </w:r>
      <w:r>
        <w:rPr>
          <w:rStyle w:val="FunctionTok"/>
        </w:rPr>
        <w:t xml:space="preserve">}</w:t>
      </w:r>
    </w:p>
    <w:p>
      <w:pPr>
        <w:pStyle w:val="FirstParagraph"/>
      </w:pPr>
      <w:r>
        <w:rPr>
          <w:rStyle w:val="VerbatimChar"/>
        </w:rPr>
        <w:t xml:space="preserve">simulated_attachment</w:t>
      </w:r>
      <w:r>
        <w:t xml:space="preserve"> appears in every record whatever Part 3 decided. If the physical grasp was adopted it is </w:t>
      </w:r>
      <w:r>
        <w:rPr>
          <w:rStyle w:val="VerbatimChar"/>
        </w:rPr>
        <w:t xml:space="preserve">false</w:t>
      </w:r>
      <w:r>
        <w:t xml:space="preserve">, and that single field becomes the most valuable line in the file.</w:t>
      </w:r>
    </w:p>
    <w:bookmarkEnd w:id="99"/>
    <w:bookmarkStart w:id="100" w:name="X0241234f42a69b0e8b97b6625f416794fd06cd8"/>
    <w:p>
      <w:pPr>
        <w:pStyle w:val="Heading3"/>
      </w:pPr>
      <w:r>
        <w:t xml:space="preserve">9.5 Test the verifier against a known-bad episode</w:t>
      </w:r>
    </w:p>
    <w:p>
      <w:pPr>
        <w:pStyle w:val="FirstParagraph"/>
      </w:pPr>
      <w:r>
        <w:t xml:space="preserve">A verifier that has never rejected anything is not a verifier.</w:t>
      </w:r>
    </w:p>
    <w:p>
      <w:pPr>
        <w:pStyle w:val="SourceCode"/>
      </w:pPr>
      <w:r>
        <w:rPr>
          <w:rStyle w:val="CommentTok"/>
        </w:rPr>
        <w:t xml:space="preserve"># deliberately mis-target: fetch the red cube, aim at the blue bin</w:t>
      </w:r>
      <w:r>
        <w:br/>
      </w:r>
      <w:r>
        <w:rPr>
          <w:rStyle w:val="ExtensionTok"/>
        </w:rPr>
        <w:t xml:space="preserve">python3</w:t>
      </w:r>
      <w:r>
        <w:rPr>
          <w:rStyle w:val="NormalTok"/>
        </w:rPr>
        <w:t xml:space="preserve"> scripts/run_pick_and_place.py </w:t>
      </w:r>
      <w:r>
        <w:rPr>
          <w:rStyle w:val="AttributeTok"/>
        </w:rPr>
        <w:t xml:space="preserve">--episode</w:t>
      </w:r>
      <w:r>
        <w:rPr>
          <w:rStyle w:val="NormalTok"/>
        </w:rPr>
        <w:t xml:space="preserve"> 901 </w:t>
      </w:r>
      <w:r>
        <w:rPr>
          <w:rStyle w:val="AttributeTok"/>
        </w:rPr>
        <w:t xml:space="preserve">--target</w:t>
      </w:r>
      <w:r>
        <w:rPr>
          <w:rStyle w:val="NormalTok"/>
        </w:rPr>
        <w:t xml:space="preserve"> red_cube </w:t>
      </w:r>
      <w:r>
        <w:rPr>
          <w:rStyle w:val="DataTypeTok"/>
        </w:rPr>
        <w:t xml:space="preserve">\</w:t>
      </w:r>
      <w:r>
        <w:br/>
      </w:r>
      <w:r>
        <w:rPr>
          <w:rStyle w:val="NormalTok"/>
        </w:rPr>
        <w:t xml:space="preserve">        </w:t>
      </w:r>
      <w:r>
        <w:rPr>
          <w:rStyle w:val="AttributeTok"/>
        </w:rPr>
        <w:t xml:space="preserve">--force-bin</w:t>
      </w:r>
      <w:r>
        <w:rPr>
          <w:rStyle w:val="NormalTok"/>
        </w:rPr>
        <w:t xml:space="preserve"> blue_bin </w:t>
      </w:r>
      <w:r>
        <w:rPr>
          <w:rStyle w:val="AttributeTok"/>
        </w:rPr>
        <w:t xml:space="preserve">--log</w:t>
      </w:r>
      <w:r>
        <w:rPr>
          <w:rStyle w:val="NormalTok"/>
        </w:rPr>
        <w:t xml:space="preserve"> /tmp/bad.csv </w:t>
      </w:r>
      <w:r>
        <w:rPr>
          <w:rStyle w:val="AttributeTok"/>
        </w:rPr>
        <w:t xml:space="preserve">--meta</w:t>
      </w:r>
      <w:r>
        <w:rPr>
          <w:rStyle w:val="NormalTok"/>
        </w:rPr>
        <w:t xml:space="preserve"> /tmp/bad.json</w:t>
      </w:r>
      <w:r>
        <w:br/>
      </w:r>
      <w:r>
        <w:rPr>
          <w:rStyle w:val="ExtensionTok"/>
        </w:rPr>
        <w:t xml:space="preserve">python3</w:t>
      </w:r>
      <w:r>
        <w:rPr>
          <w:rStyle w:val="NormalTok"/>
        </w:rPr>
        <w:t xml:space="preserve"> scripts/verify_episode.py /tmp/bad.json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"FAIL: verifier accepted a wrong-bin episode"</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"OK: verifier rejected it"</w:t>
      </w:r>
    </w:p>
    <w:p>
      <w:pPr>
        <w:pStyle w:val="FirstParagraph"/>
      </w:pPr>
      <w:r>
        <w:t xml:space="preserve">Do the same for a no-lift case and for a disturbed-distractor case. Three deliberate failures, three correct rejections, before the batch runs.</w:t>
      </w:r>
    </w:p>
    <w:bookmarkEnd w:id="100"/>
    <w:bookmarkStart w:id="101" w:name="batch-status-reporting"/>
    <w:p>
      <w:pPr>
        <w:pStyle w:val="Heading3"/>
      </w:pPr>
      <w:r>
        <w:t xml:space="preserve">9.6 Batch status reporting</w:t>
      </w:r>
    </w:p>
    <w:p>
      <w:pPr>
        <w:pStyle w:val="FirstParagraph"/>
      </w:pPr>
      <w:r>
        <w:t xml:space="preserve">Extend the ground-truth status script — which reads the filesystem, never the agent’s or the operator’s memory — to break down by object and split:</w:t>
      </w:r>
    </w:p>
    <w:p>
      <w:pPr>
        <w:pStyle w:val="SourceCode"/>
      </w:pPr>
      <w:r>
        <w:rPr>
          <w:rStyle w:val="VerbatimChar"/>
        </w:rPr>
        <w:t xml:space="preserve">=== status.sh — read at ===</w:t>
      </w:r>
      <w:r>
        <w:br/>
      </w:r>
      <w:r>
        <w:rPr>
          <w:rStyle w:val="VerbatimChar"/>
        </w:rPr>
        <w:t xml:space="preserve">  UTC:          2026-09-__ __:__:__ UTC</w:t>
      </w:r>
      <w:r>
        <w:br/>
      </w:r>
      <w:r>
        <w:rPr>
          <w:rStyle w:val="VerbatimChar"/>
        </w:rPr>
        <w:t xml:space="preserve">  Europe/Paris: 2026-09-__ __:__:__ CEST</w:t>
      </w:r>
      <w:r>
        <w:br/>
      </w:r>
      <w:r>
        <w:br/>
      </w:r>
      <w:r>
        <w:rPr>
          <w:rStyle w:val="VerbatimChar"/>
        </w:rPr>
        <w:t xml:space="preserve">=== per-object status ===</w:t>
      </w:r>
      <w:r>
        <w:br/>
      </w:r>
      <w:r>
        <w:rPr>
          <w:rStyle w:val="VerbatimChar"/>
        </w:rPr>
        <w:t xml:space="preserve">red_cube        12/12 train   3/3 heldout   OK</w:t>
      </w:r>
      <w:r>
        <w:br/>
      </w:r>
      <w:r>
        <w:rPr>
          <w:rStyle w:val="VerbatimChar"/>
        </w:rPr>
        <w:t xml:space="preserve">blue_cube       12/12 train   3/3 heldout   OK</w:t>
      </w:r>
      <w:r>
        <w:br/>
      </w:r>
      <w:r>
        <w:rPr>
          <w:rStyle w:val="VerbatimChar"/>
        </w:rPr>
        <w:t xml:space="preserve">green_cylinder  11/12 train   3/3 heldout   1 FAILED  (grasp_held=false, ep 34)</w:t>
      </w:r>
      <w:r>
        <w:br/>
      </w:r>
      <w:r>
        <w:rPr>
          <w:rStyle w:val="VerbatimChar"/>
        </w:rPr>
        <w:t xml:space="preserve">yellow_box      12/12 train   2/3 heldout   1 WRONG_BIN (ep 58 -&gt; green_bin)</w:t>
      </w:r>
      <w:r>
        <w:br/>
      </w:r>
      <w:r>
        <w:br/>
      </w:r>
      <w:r>
        <w:rPr>
          <w:rStyle w:val="VerbatimChar"/>
        </w:rPr>
        <w:t xml:space="preserve">=== totals (counted above, not asserted) ===</w:t>
      </w:r>
      <w:r>
        <w:br/>
      </w:r>
      <w:r>
        <w:rPr>
          <w:rStyle w:val="VerbatimChar"/>
        </w:rPr>
        <w:t xml:space="preserve">  PASSED=57  FAILED=1  WRONG_BIN=1  MISSING=1  (sum=60 of 60)</w:t>
      </w:r>
      <w:r>
        <w:br/>
      </w:r>
      <w:r>
        <w:br/>
      </w:r>
      <w:r>
        <w:rPr>
          <w:rStyle w:val="VerbatimChar"/>
        </w:rPr>
        <w:t xml:space="preserve">=== most recently modified episode folder ===</w:t>
      </w:r>
      <w:r>
        <w:br/>
      </w:r>
      <w:r>
        <w:rPr>
          <w:rStyle w:val="VerbatimChar"/>
        </w:rPr>
        <w:t xml:space="preserve">  ep_058, 7 minutes ago</w:t>
      </w:r>
      <w:r>
        <w:br/>
      </w:r>
      <w:r>
        <w:br/>
      </w:r>
      <w:r>
        <w:rPr>
          <w:rStyle w:val="VerbatimChar"/>
        </w:rPr>
        <w:t xml:space="preserve">=== container uptime vs wall-clock elapsed (reveals a host suspend) ===</w:t>
      </w:r>
      <w:r>
        <w:br/>
      </w:r>
      <w:r>
        <w:rPr>
          <w:rStyle w:val="VerbatimChar"/>
        </w:rPr>
        <w:t xml:space="preserve">  GAP: +0s — no evidence of a suspend since container start</w:t>
      </w:r>
    </w:p>
    <w:p>
      <w:pPr>
        <w:pStyle w:val="FirstParagraph"/>
      </w:pPr>
      <w:r>
        <w:t xml:space="preserve">Three properties of this output are deliberate and must be preserved:</w:t>
      </w:r>
    </w:p>
    <w:p>
      <w:pPr>
        <w:numPr>
          <w:ilvl w:val="0"/>
          <w:numId w:val="1010"/>
        </w:numPr>
        <w:pStyle w:val="Compact"/>
      </w:pPr>
      <w:r>
        <w:rPr>
          <w:b/>
          <w:bCs/>
        </w:rPr>
        <w:t xml:space="preserve">Both clocks, labelled.</w:t>
      </w:r>
      <w:r>
        <w:t xml:space="preserve"> Mixing UTC and local time without saying which produced a genuine, hours-long contradiction during the previous acquisition.</w:t>
      </w:r>
    </w:p>
    <w:p>
      <w:pPr>
        <w:numPr>
          <w:ilvl w:val="0"/>
          <w:numId w:val="1010"/>
        </w:numPr>
        <w:pStyle w:val="Compact"/>
      </w:pPr>
      <w:r>
        <w:rPr>
          <w:rStyle w:val="VerbatimChar"/>
          <w:b/>
          <w:bCs/>
        </w:rPr>
        <w:t xml:space="preserve">counted above, not asserted</w:t>
      </w:r>
      <w:r>
        <w:rPr>
          <w:b/>
          <w:bCs/>
        </w:rPr>
        <w:t xml:space="preserve">.</w:t>
      </w:r>
      <w:r>
        <w:t xml:space="preserve"> The total is computed from the list printed immediately above it. A hand-written total produced an off-by-one error in the previous acquisition.</w:t>
      </w:r>
    </w:p>
    <w:p>
      <w:pPr>
        <w:numPr>
          <w:ilvl w:val="0"/>
          <w:numId w:val="1010"/>
        </w:numPr>
        <w:pStyle w:val="Compact"/>
      </w:pPr>
      <w:r>
        <w:rPr>
          <w:b/>
          <w:bCs/>
        </w:rPr>
        <w:t xml:space="preserve">Uptime versus wall clock.</w:t>
      </w:r>
      <w:r>
        <w:t xml:space="preserve"> A large positive gap proves the host suspended. Several apparent multi-hour “stalls” in the previous acquisition were the host sleeping, and effort was spent hardening scripts against a hang that never occurred.</w:t>
      </w:r>
    </w:p>
    <w:bookmarkEnd w:id="101"/>
    <w:bookmarkStart w:id="102" w:name="definition-of-done-for-part-9"/>
    <w:p>
      <w:pPr>
        <w:pStyle w:val="Heading3"/>
      </w:pPr>
      <w:r>
        <w:t xml:space="preserve">✅ Definition of done for Part 9</w:t>
      </w:r>
    </w:p>
    <w:p>
      <w:pPr>
        <w:pStyle w:val="FirstParagraph"/>
      </w:pPr>
      <w:r>
        <w:t xml:space="preserve">Every check implemented, and all three deliberate failure cases correctly rejected.</w:t>
      </w:r>
    </w:p>
    <w:p>
      <w:r>
        <w:pict>
          <v:rect style="width:0;height:1.5pt" o:hralign="center" o:hrstd="t" o:hr="t"/>
        </w:pict>
      </w:r>
    </w:p>
    <w:bookmarkEnd w:id="102"/>
    <w:bookmarkEnd w:id="103"/>
    <w:bookmarkStart w:id="113" w:name="Xc6f3ca854e4ae13789e4c74bce75f808019aa77"/>
    <w:p>
      <w:pPr>
        <w:pStyle w:val="Heading2"/>
      </w:pPr>
      <w:r>
        <w:t xml:space="preserve">Part 10 — Step 9: Contracts, recording and dataset assembly</w:t>
      </w:r>
    </w:p>
    <w:bookmarkStart w:id="104" w:name="the-two-contracts"/>
    <w:p>
      <w:pPr>
        <w:pStyle w:val="Heading3"/>
      </w:pPr>
      <w:r>
        <w:t xml:space="preserve">10.1 The two contracts</w:t>
      </w:r>
    </w:p>
    <w:p>
      <w:pPr>
        <w:numPr>
          <w:ilvl w:val="0"/>
          <w:numId w:val="1011"/>
        </w:numPr>
        <w:pStyle w:val="Compact"/>
      </w:pPr>
      <w:r>
        <w:rPr>
          <w:rStyle w:val="VerbatimChar"/>
        </w:rPr>
        <w:t xml:space="preserve">contracts/mycobot_sorting.yaml</w:t>
      </w:r>
      <w:r>
        <w:t xml:space="preserve"> — table camera, 48 training episodes</w:t>
      </w:r>
    </w:p>
    <w:p>
      <w:pPr>
        <w:numPr>
          <w:ilvl w:val="0"/>
          <w:numId w:val="1011"/>
        </w:numPr>
        <w:pStyle w:val="Compact"/>
      </w:pPr>
      <w:r>
        <w:rPr>
          <w:rStyle w:val="VerbatimChar"/>
        </w:rPr>
        <w:t xml:space="preserve">contracts/mycobot_sorting_heldout.yaml</w:t>
      </w:r>
      <w:r>
        <w:t xml:space="preserve"> — second camera, 12 held-out episodes</w:t>
      </w:r>
    </w:p>
    <w:p>
      <w:pPr>
        <w:pStyle w:val="FirstParagraph"/>
      </w:pPr>
      <w:r>
        <w:t xml:space="preserve">Both must include the </w:t>
      </w:r>
      <w:r>
        <w:rPr>
          <w:b/>
          <w:bCs/>
        </w:rPr>
        <w:t xml:space="preserve">gripper joint</w:t>
      </w:r>
      <w:r>
        <w:t xml:space="preserve"> in </w:t>
      </w:r>
      <w:r>
        <w:rPr>
          <w:rStyle w:val="VerbatimChar"/>
        </w:rPr>
        <w:t xml:space="preserve">observation.state</w:t>
      </w:r>
      <w:r>
        <w:t xml:space="preserve"> and </w:t>
      </w:r>
      <w:r>
        <w:rPr>
          <w:rStyle w:val="VerbatimChar"/>
        </w:rPr>
        <w:t xml:space="preserve">action</w:t>
      </w:r>
      <w:r>
        <w:t xml:space="preserve">. A sorting policy that cannot command the gripper cannot perform the task. The previous acquisition added this to its contracts; carry it forward.</w:t>
      </w:r>
    </w:p>
    <w:p>
      <w:pPr>
        <w:pStyle w:val="BodyText"/>
      </w:pPr>
      <w:r>
        <w:rPr>
          <w:b/>
          <w:bCs/>
        </w:rPr>
        <w:t xml:space="preserve">And both must exclude object poses from </w:t>
      </w:r>
      <w:r>
        <w:rPr>
          <w:rStyle w:val="VerbatimChar"/>
          <w:b/>
          <w:bCs/>
        </w:rPr>
        <w:t xml:space="preserve">observation.*</w:t>
      </w:r>
      <w:r>
        <w:t xml:space="preserve"> — see A5. Ground truth belongs in the episode metadata only. Verify explicitly:</w:t>
      </w:r>
    </w:p>
    <w:p>
      <w:pPr>
        <w:pStyle w:val="SourceCode"/>
      </w:pPr>
      <w:r>
        <w:rPr>
          <w:rStyle w:val="ControlFlowTok"/>
        </w:rPr>
        <w:t xml:space="preserve">for</w:t>
      </w:r>
      <w:r>
        <w:rPr>
          <w:rStyle w:val="NormalTok"/>
        </w:rPr>
        <w:t xml:space="preserve"> c </w:t>
      </w:r>
      <w:r>
        <w:rPr>
          <w:rStyle w:val="KeywordTok"/>
        </w:rPr>
        <w:t xml:space="preserve">in</w:t>
      </w:r>
      <w:r>
        <w:rPr>
          <w:rStyle w:val="NormalTok"/>
        </w:rPr>
        <w:t xml:space="preserve"> contracts/mycobot_sorting</w:t>
      </w:r>
      <w:r>
        <w:rPr>
          <w:rStyle w:val="PreprocessorTok"/>
        </w:rPr>
        <w:t xml:space="preserve">*</w:t>
      </w:r>
      <w:r>
        <w:rPr>
          <w:rStyle w:val="NormalTok"/>
        </w:rPr>
        <w:t xml:space="preserve">.yaml</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 </w:t>
      </w:r>
      <w:r>
        <w:rPr>
          <w:rStyle w:val="VariableTok"/>
        </w:rPr>
        <w:t xml:space="preserve">$c</w:t>
      </w:r>
      <w:r>
        <w:rPr>
          <w:rStyle w:val="String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-A20</w:t>
      </w:r>
      <w:r>
        <w:rPr>
          <w:rStyle w:val="NormalTok"/>
        </w:rPr>
        <w:t xml:space="preserve"> </w:t>
      </w:r>
      <w:r>
        <w:rPr>
          <w:rStyle w:val="StringTok"/>
        </w:rPr>
        <w:t xml:space="preserve">'observation'</w:t>
      </w:r>
      <w:r>
        <w:rPr>
          <w:rStyle w:val="NormalTok"/>
        </w:rPr>
        <w:t xml:space="preserve"> </w:t>
      </w:r>
      <w:r>
        <w:rPr>
          <w:rStyle w:val="StringTok"/>
        </w:rPr>
        <w:t xml:space="preserve">"</w:t>
      </w:r>
      <w:r>
        <w:rPr>
          <w:rStyle w:val="VariableTok"/>
        </w:rPr>
        <w:t xml:space="preserve">$c</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-iE</w:t>
      </w:r>
      <w:r>
        <w:rPr>
          <w:rStyle w:val="NormalTok"/>
        </w:rPr>
        <w:t xml:space="preserve"> </w:t>
      </w:r>
      <w:r>
        <w:rPr>
          <w:rStyle w:val="StringTok"/>
        </w:rPr>
        <w:t xml:space="preserve">"cube|cylinder|box|bin|model_pose"</w:t>
      </w:r>
      <w:r>
        <w:rPr>
          <w:rStyle w:val="NormalTok"/>
        </w:rPr>
        <w:t xml:space="preserv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  FATAL: ground truth is leaking into the observation stream"</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  observation stream clean"</w:t>
      </w:r>
      <w:r>
        <w:br/>
      </w:r>
      <w:r>
        <w:rPr>
          <w:rStyle w:val="ControlFlowTok"/>
        </w:rPr>
        <w:t xml:space="preserve">done</w:t>
      </w:r>
    </w:p>
    <w:bookmarkEnd w:id="104"/>
    <w:bookmarkStart w:id="105" w:name="Xe8f04c07db83ee7a2b5936257694ec99f8b8d7d"/>
    <w:p>
      <w:pPr>
        <w:pStyle w:val="Heading3"/>
      </w:pPr>
      <w:r>
        <w:t xml:space="preserve">10.2 Recorder bring-up, with the fixes already paid for</w:t>
      </w:r>
    </w:p>
    <w:p>
      <w:pPr>
        <w:pStyle w:val="FirstParagraph"/>
      </w:pPr>
      <w:r>
        <w:t xml:space="preserve">Three hard-won details from the previous acquisition:</w:t>
      </w:r>
    </w:p>
    <w:p>
      <w:pPr>
        <w:pStyle w:val="BodyText"/>
      </w:pPr>
      <w:r>
        <w:rPr>
          <w:b/>
          <w:bCs/>
        </w:rPr>
        <w:t xml:space="preserve">Use the non-daemon lifecycle form.</w:t>
      </w:r>
      <w:r>
        <w:t xml:space="preserve"> The </w:t>
      </w:r>
      <w:r>
        <w:rPr>
          <w:rStyle w:val="VerbatimChar"/>
        </w:rPr>
        <w:t xml:space="preserve">ros2 lifecycle</w:t>
      </w:r>
      <w:r>
        <w:t xml:space="preserve"> CLI reports “node not found” for a recorder that has in fact started, because of a stale daemon cache. This cost three failed attempts and roughly 1 h 49 min on a single episode.</w:t>
      </w:r>
    </w:p>
    <w:p>
      <w:pPr>
        <w:pStyle w:val="SourceCode"/>
      </w:pPr>
      <w:r>
        <w:rPr>
          <w:rStyle w:val="ExtensionTok"/>
        </w:rPr>
        <w:t xml:space="preserve">ros2</w:t>
      </w:r>
      <w:r>
        <w:rPr>
          <w:rStyle w:val="NormalTok"/>
        </w:rPr>
        <w:t xml:space="preserve"> lifecycle set </w:t>
      </w:r>
      <w:r>
        <w:rPr>
          <w:rStyle w:val="AttributeTok"/>
        </w:rPr>
        <w:t xml:space="preserve">--no-daemon</w:t>
      </w:r>
      <w:r>
        <w:rPr>
          <w:rStyle w:val="NormalTok"/>
        </w:rPr>
        <w:t xml:space="preserve"> </w:t>
      </w:r>
      <w:r>
        <w:rPr>
          <w:rStyle w:val="AttributeTok"/>
        </w:rPr>
        <w:t xml:space="preserve">--spin-time</w:t>
      </w:r>
      <w:r>
        <w:rPr>
          <w:rStyle w:val="NormalTok"/>
        </w:rPr>
        <w:t xml:space="preserve"> 15 /episode_recorder configure</w:t>
      </w:r>
      <w:r>
        <w:br/>
      </w:r>
      <w:r>
        <w:rPr>
          <w:rStyle w:val="ExtensionTok"/>
        </w:rPr>
        <w:t xml:space="preserve">ros2</w:t>
      </w:r>
      <w:r>
        <w:rPr>
          <w:rStyle w:val="NormalTok"/>
        </w:rPr>
        <w:t xml:space="preserve"> lifecycle set </w:t>
      </w:r>
      <w:r>
        <w:rPr>
          <w:rStyle w:val="AttributeTok"/>
        </w:rPr>
        <w:t xml:space="preserve">--no-daemon</w:t>
      </w:r>
      <w:r>
        <w:rPr>
          <w:rStyle w:val="NormalTok"/>
        </w:rPr>
        <w:t xml:space="preserve"> </w:t>
      </w:r>
      <w:r>
        <w:rPr>
          <w:rStyle w:val="AttributeTok"/>
        </w:rPr>
        <w:t xml:space="preserve">--spin-time</w:t>
      </w:r>
      <w:r>
        <w:rPr>
          <w:rStyle w:val="NormalTok"/>
        </w:rPr>
        <w:t xml:space="preserve"> 15 /episode_recorder activate</w:t>
      </w:r>
    </w:p>
    <w:p>
      <w:pPr>
        <w:pStyle w:val="FirstParagraph"/>
      </w:pPr>
      <w:r>
        <w:t xml:space="preserve">Never use the bare form.</w:t>
      </w:r>
    </w:p>
    <w:p>
      <w:pPr>
        <w:pStyle w:val="BodyText"/>
      </w:pPr>
      <w:r>
        <w:rPr>
          <w:b/>
          <w:bCs/>
        </w:rPr>
        <w:t xml:space="preserve">Never wait on an exit-marker file alone.</w:t>
      </w:r>
      <w:r>
        <w:t xml:space="preserve"> A watcher that polls only for a success sentinel cannot distinguish “still working” from “process killed”, and it will always report the reassuring one. The previous acquisition lost an entire night to a watcher polling for a marker that a dead process would never write.</w:t>
      </w:r>
    </w:p>
    <w:p>
      <w:pPr>
        <w:pStyle w:val="SourceCode"/>
      </w:pPr>
      <w:r>
        <w:rPr>
          <w:rStyle w:val="FunctionTok"/>
        </w:rPr>
        <w:t xml:space="preserve">wait_for()</w:t>
      </w:r>
      <w:r>
        <w:rPr>
          <w:rStyle w:val="NormalTok"/>
        </w:rPr>
        <w:t xml:space="preserve"> </w:t>
      </w:r>
      <w:r>
        <w:rPr>
          <w:rStyle w:val="KeywordTok"/>
        </w:rPr>
        <w:t xml:space="preserve">{</w:t>
      </w:r>
      <w:r>
        <w:rPr>
          <w:rStyle w:val="NormalTok"/>
        </w:rPr>
        <w:t xml:space="preserve">                       </w:t>
      </w:r>
      <w:r>
        <w:rPr>
          <w:rStyle w:val="CommentTok"/>
        </w:rPr>
        <w:t xml:space="preserve"># usage: wait_for &lt;pid&gt; &lt;marker&gt; &lt;timeout_s&gt;</w:t>
      </w:r>
      <w:r>
        <w:br/>
      </w:r>
      <w:r>
        <w:rPr>
          <w:rStyle w:val="NormalTok"/>
        </w:rPr>
        <w:t xml:space="preserve">  </w:t>
      </w:r>
      <w:r>
        <w:rPr>
          <w:rStyle w:val="BuiltInTok"/>
        </w:rPr>
        <w:t xml:space="preserve">local</w:t>
      </w:r>
      <w:r>
        <w:rPr>
          <w:rStyle w:val="NormalTok"/>
        </w:rPr>
        <w:t xml:space="preserve"> </w:t>
      </w:r>
      <w:r>
        <w:rPr>
          <w:rStyle w:val="VariableTok"/>
        </w:rPr>
        <w:t xml:space="preserve">pid</w:t>
      </w:r>
      <w:r>
        <w:rPr>
          <w:rStyle w:val="OperatorTok"/>
        </w:rPr>
        <w:t xml:space="preserve">=</w:t>
      </w:r>
      <w:r>
        <w:rPr>
          <w:rStyle w:val="VariableTok"/>
        </w:rPr>
        <w:t xml:space="preserve">$1</w:t>
      </w:r>
      <w:r>
        <w:rPr>
          <w:rStyle w:val="NormalTok"/>
        </w:rPr>
        <w:t xml:space="preserve"> </w:t>
      </w:r>
      <w:r>
        <w:rPr>
          <w:rStyle w:val="VariableTok"/>
        </w:rPr>
        <w:t xml:space="preserve">marker</w:t>
      </w:r>
      <w:r>
        <w:rPr>
          <w:rStyle w:val="OperatorTok"/>
        </w:rPr>
        <w:t xml:space="preserve">=</w:t>
      </w:r>
      <w:r>
        <w:rPr>
          <w:rStyle w:val="VariableTok"/>
        </w:rPr>
        <w:t xml:space="preserve">$2</w:t>
      </w:r>
      <w:r>
        <w:rPr>
          <w:rStyle w:val="NormalTok"/>
        </w:rPr>
        <w:t xml:space="preserve"> </w:t>
      </w:r>
      <w:r>
        <w:rPr>
          <w:rStyle w:val="VariableTok"/>
        </w:rPr>
        <w:t xml:space="preserve">deadline</w:t>
      </w:r>
      <w:r>
        <w:rPr>
          <w:rStyle w:val="OperatorTok"/>
        </w:rPr>
        <w:t xml:space="preserve">=</w:t>
      </w:r>
      <w:r>
        <w:rPr>
          <w:rStyle w:val="VariableTok"/>
        </w:rPr>
        <w:t xml:space="preserve">$((</w:t>
      </w:r>
      <w:r>
        <w:rPr>
          <w:rStyle w:val="NormalTok"/>
        </w:rPr>
        <w:t xml:space="preserve"> </w:t>
      </w:r>
      <w:r>
        <w:rPr>
          <w:rStyle w:val="VariableTok"/>
        </w:rPr>
        <w:t xml:space="preserve">$(</w:t>
      </w:r>
      <w:r>
        <w:rPr>
          <w:rStyle w:val="FunctionTok"/>
        </w:rPr>
        <w:t xml:space="preserve">date</w:t>
      </w:r>
      <w:r>
        <w:rPr>
          <w:rStyle w:val="NormalTok"/>
        </w:rPr>
        <w:t xml:space="preserve"> +%s</w:t>
      </w:r>
      <w:r>
        <w:rPr>
          <w:rStyle w:val="VariableTok"/>
        </w:rPr>
        <w:t xml:space="preserve">)</w:t>
      </w:r>
      <w:r>
        <w:rPr>
          <w:rStyle w:val="NormalTok"/>
        </w:rPr>
        <w:t xml:space="preserve"> </w:t>
      </w:r>
      <w:r>
        <w:rPr>
          <w:rStyle w:val="OperatorTok"/>
        </w:rPr>
        <w:t xml:space="preserve">+</w:t>
      </w:r>
      <w:r>
        <w:rPr>
          <w:rStyle w:val="NormalTok"/>
        </w:rPr>
        <w:t xml:space="preserve"> </w:t>
      </w:r>
      <w:r>
        <w:rPr>
          <w:rStyle w:val="VariableTok"/>
        </w:rPr>
        <w:t xml:space="preserve">$3</w:t>
      </w:r>
      <w:r>
        <w:rPr>
          <w:rStyle w:val="NormalTok"/>
        </w:rPr>
        <w:t xml:space="preserve"> </w:t>
      </w:r>
      <w:r>
        <w:rPr>
          <w:rStyle w:val="VariableTok"/>
        </w:rPr>
        <w:t xml:space="preserve">))</w:t>
      </w:r>
      <w:r>
        <w:br/>
      </w:r>
      <w:r>
        <w:rPr>
          <w:rStyle w:val="NormalTok"/>
        </w:rPr>
        <w:t xml:space="preserve">  </w:t>
      </w:r>
      <w:r>
        <w:rPr>
          <w:rStyle w:val="ControlFlowTok"/>
        </w:rPr>
        <w:t xml:space="preserve">while</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$marker</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kill</w:t>
      </w:r>
      <w:r>
        <w:rPr>
          <w:rStyle w:val="NormalTok"/>
        </w:rPr>
        <w:t xml:space="preserve"> </w:t>
      </w:r>
      <w:r>
        <w:rPr>
          <w:rStyle w:val="AttributeTok"/>
        </w:rPr>
        <w:t xml:space="preserve">-0</w:t>
      </w:r>
      <w:r>
        <w:rPr>
          <w:rStyle w:val="NormalTok"/>
        </w:rPr>
        <w:t xml:space="preserve"> </w:t>
      </w:r>
      <w:r>
        <w:rPr>
          <w:rStyle w:val="StringTok"/>
        </w:rPr>
        <w:t xml:space="preserve">"</w:t>
      </w:r>
      <w:r>
        <w:rPr>
          <w:rStyle w:val="VariableTok"/>
        </w:rPr>
        <w:t xml:space="preserve">$pid</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"PROCESS DIED before marker"</w:t>
      </w:r>
      <w:r>
        <w:rPr>
          <w:rStyle w:val="Keyword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2</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+%s</w:t>
      </w:r>
      <w:r>
        <w:rPr>
          <w:rStyle w:val="VariableTok"/>
        </w:rPr>
        <w:t xml:space="preserve">)</w:t>
      </w:r>
      <w:r>
        <w:rPr>
          <w:rStyle w:val="StringTok"/>
        </w:rPr>
        <w:t xml:space="preserve">"</w:t>
      </w:r>
      <w:r>
        <w:rPr>
          <w:rStyle w:val="NormalTok"/>
        </w:rPr>
        <w:t xml:space="preserve"> </w:t>
      </w:r>
      <w:r>
        <w:rPr>
          <w:rStyle w:val="OtherTok"/>
        </w:rPr>
        <w:t xml:space="preserve">-gt</w:t>
      </w:r>
      <w:r>
        <w:rPr>
          <w:rStyle w:val="NormalTok"/>
        </w:rPr>
        <w:t xml:space="preserve"> </w:t>
      </w:r>
      <w:r>
        <w:rPr>
          <w:rStyle w:val="StringTok"/>
        </w:rPr>
        <w:t xml:space="preserve">"</w:t>
      </w:r>
      <w:r>
        <w:rPr>
          <w:rStyle w:val="VariableTok"/>
        </w:rPr>
        <w:t xml:space="preserve">$deadline</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"TIMEOUT"</w:t>
      </w:r>
      <w:r>
        <w:rPr>
          <w:rStyle w:val="Keyword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3</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FunctionTok"/>
        </w:rPr>
        <w:t xml:space="preserve">sleep</w:t>
      </w:r>
      <w:r>
        <w:rPr>
          <w:rStyle w:val="NormalTok"/>
        </w:rPr>
        <w:t xml:space="preserve"> 2</w:t>
      </w:r>
      <w:r>
        <w:br/>
      </w:r>
      <w:r>
        <w:rPr>
          <w:rStyle w:val="NormalTok"/>
        </w:rPr>
        <w:t xml:space="preserve">  </w:t>
      </w:r>
      <w:r>
        <w:rPr>
          <w:rStyle w:val="ControlFlowTok"/>
        </w:rPr>
        <w:t xml:space="preserve">done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KeywordTok"/>
        </w:rPr>
        <w:t xml:space="preserve">}</w:t>
      </w:r>
    </w:p>
    <w:p>
      <w:pPr>
        <w:pStyle w:val="FirstParagraph"/>
      </w:pPr>
      <w:r>
        <w:rPr>
          <w:b/>
          <w:bCs/>
        </w:rPr>
        <w:t xml:space="preserve">Bound every step.</w:t>
      </w:r>
      <w:r>
        <w:t xml:space="preserve"> Each </w:t>
      </w:r>
      <w:r>
        <w:rPr>
          <w:rStyle w:val="VerbatimChar"/>
        </w:rPr>
        <w:t xml:space="preserve">ros_gz_sim create</w:t>
      </w:r>
      <w:r>
        <w:t xml:space="preserve"> gets a 90 s timeout; each attempt gets a 25-minute watchdog; the recorder configure step is retried once with a 60 s cap. A normal attempt takes about 3 minutes on the laptop of Part 0.2.</w:t>
      </w:r>
    </w:p>
    <w:bookmarkEnd w:id="105"/>
    <w:bookmarkStart w:id="106" w:name="per-episode-clean-restart"/>
    <w:p>
      <w:pPr>
        <w:pStyle w:val="Heading3"/>
      </w:pPr>
      <w:r>
        <w:t xml:space="preserve">10.3 Per-episode clean restart</w:t>
      </w:r>
    </w:p>
    <w:p>
      <w:pPr>
        <w:pStyle w:val="FirstParagraph"/>
      </w:pPr>
      <w:r>
        <w:t xml:space="preserve">Restart the whole simulation stack for every episode. It costs bring-up time and it buys reproducibility. The previous acquisition documented </w:t>
      </w:r>
      <w:r>
        <w:rPr>
          <w:rStyle w:val="VerbatimChar"/>
        </w:rPr>
        <w:t xml:space="preserve">move_group</w:t>
      </w:r>
      <w:r>
        <w:t xml:space="preserve"> entering a stuck </w:t>
      </w:r>
      <w:r>
        <w:rPr>
          <w:rStyle w:val="VerbatimChar"/>
        </w:rPr>
        <w:t xml:space="preserve">executing</w:t>
      </w:r>
      <w:r>
        <w:t xml:space="preserve"> state after a leftover trajectory, silently failing every subsequent motion — a restart is the only reliable remedy, and detecting the condition mid-batch is harder than avoiding it.</w:t>
      </w:r>
    </w:p>
    <w:p>
      <w:pPr>
        <w:pStyle w:val="SourceCode"/>
      </w:pPr>
      <w:r>
        <w:rPr>
          <w:rStyle w:val="CommentTok"/>
        </w:rPr>
        <w:t xml:space="preserve"># scripts/episode.sh (structure)</w:t>
      </w:r>
      <w:r>
        <w:br/>
      </w:r>
      <w:r>
        <w:rPr>
          <w:rStyle w:val="CommentTok"/>
        </w:rPr>
        <w:t xml:space="preserve">#   1. kill the stack        pkill gz sim / move_group / robot_state_publisher</w:t>
      </w:r>
      <w:r>
        <w:br/>
      </w:r>
      <w:r>
        <w:rPr>
          <w:rStyle w:val="CommentTok"/>
        </w:rPr>
        <w:t xml:space="preserve">#   2. relaunch sim          + wait for all controllers 'active'</w:t>
      </w:r>
      <w:r>
        <w:br/>
      </w:r>
      <w:r>
        <w:rPr>
          <w:rStyle w:val="CommentTok"/>
        </w:rPr>
        <w:t xml:space="preserve">#   3. spawn_scene.py        bins, then all four objects, then settle</w:t>
      </w:r>
      <w:r>
        <w:br/>
      </w:r>
      <w:r>
        <w:rPr>
          <w:rStyle w:val="CommentTok"/>
        </w:rPr>
        <w:t xml:space="preserve">#   4. launch move_group     + wait for readiness in its log</w:t>
      </w:r>
      <w:r>
        <w:br/>
      </w:r>
      <w:r>
        <w:rPr>
          <w:rStyle w:val="CommentTok"/>
        </w:rPr>
        <w:t xml:space="preserve">#   5. recorder configure/activate   (--no-daemon --spin-time 15)</w:t>
      </w:r>
      <w:r>
        <w:br/>
      </w:r>
      <w:r>
        <w:rPr>
          <w:rStyle w:val="CommentTok"/>
        </w:rPr>
        <w:t xml:space="preserve">#   6. run_pick_and_place.py --record</w:t>
      </w:r>
      <w:r>
        <w:br/>
      </w:r>
      <w:r>
        <w:rPr>
          <w:rStyle w:val="CommentTok"/>
        </w:rPr>
        <w:t xml:space="preserve">#   7. verify_episode.py     -&gt; PASS / FAIL / WRONG_BIN</w:t>
      </w:r>
      <w:r>
        <w:br/>
      </w:r>
      <w:r>
        <w:rPr>
          <w:rStyle w:val="CommentTok"/>
        </w:rPr>
        <w:t xml:space="preserve">#   8. stage timestamps to  /workspace/stage_&lt;idx&gt;.log  (OUTSIDE the episode</w:t>
      </w:r>
      <w:r>
        <w:br/>
      </w:r>
      <w:r>
        <w:rPr>
          <w:rStyle w:val="CommentTok"/>
        </w:rPr>
        <w:t xml:space="preserve">#      folder, so a retry that deletes the folder does not erase the evidence)</w:t>
      </w:r>
    </w:p>
    <w:p>
      <w:pPr>
        <w:pStyle w:val="FirstParagraph"/>
      </w:pPr>
      <w:r>
        <w:t xml:space="preserve">That last point matters: when the previous acquisition retried a failed episode, the retry deleted the folder containing the evidence of why it failed, making the root cause unrecoverable.</w:t>
      </w:r>
    </w:p>
    <w:bookmarkEnd w:id="106"/>
    <w:bookmarkStart w:id="107" w:name="dataset-layout"/>
    <w:p>
      <w:pPr>
        <w:pStyle w:val="Heading3"/>
      </w:pPr>
      <w:r>
        <w:t xml:space="preserve">10.4 Dataset layout</w:t>
      </w:r>
    </w:p>
    <w:p>
      <w:pPr>
        <w:pStyle w:val="SourceCode"/>
      </w:pPr>
      <w:r>
        <w:rPr>
          <w:rStyle w:val="VerbatimChar"/>
        </w:rPr>
        <w:t xml:space="preserve">datasets/</w:t>
      </w:r>
      <w:r>
        <w:br/>
      </w:r>
      <w:r>
        <w:rPr>
          <w:rStyle w:val="VerbatimChar"/>
        </w:rPr>
        <w:t xml:space="preserve">├── mycobot_sorting_train/               # 48 episodes, table camera</w:t>
      </w:r>
      <w:r>
        <w:br/>
      </w:r>
      <w:r>
        <w:rPr>
          <w:rStyle w:val="VerbatimChar"/>
        </w:rPr>
        <w:t xml:space="preserve">│   ├── meta/info.json</w:t>
      </w:r>
      <w:r>
        <w:br/>
      </w:r>
      <w:r>
        <w:rPr>
          <w:rStyle w:val="VerbatimChar"/>
        </w:rPr>
        <w:t xml:space="preserve">│   ├── meta/episodes.jsonl</w:t>
      </w:r>
      <w:r>
        <w:br/>
      </w:r>
      <w:r>
        <w:rPr>
          <w:rStyle w:val="VerbatimChar"/>
        </w:rPr>
        <w:t xml:space="preserve">│   ├── meta/tasks.jsonl                 # exactly the four tasks from Part 5.4</w:t>
      </w:r>
      <w:r>
        <w:br/>
      </w:r>
      <w:r>
        <w:rPr>
          <w:rStyle w:val="VerbatimChar"/>
        </w:rPr>
        <w:t xml:space="preserve">│   ├── data/chunk-000/episode_XXX.parquet</w:t>
      </w:r>
      <w:r>
        <w:br/>
      </w:r>
      <w:r>
        <w:rPr>
          <w:rStyle w:val="VerbatimChar"/>
        </w:rPr>
        <w:t xml:space="preserve">│   └── videos/chunk-000/observation.images.table/episode_XXX.mp4</w:t>
      </w:r>
      <w:r>
        <w:br/>
      </w:r>
      <w:r>
        <w:rPr>
          <w:rStyle w:val="VerbatimChar"/>
        </w:rPr>
        <w:t xml:space="preserve">└── mycobot_sorting_heldout/             # 12 episodes, second camera</w:t>
      </w:r>
      <w:r>
        <w:br/>
      </w:r>
      <w:r>
        <w:rPr>
          <w:rStyle w:val="VerbatimChar"/>
        </w:rPr>
        <w:t xml:space="preserve">    └── … same structure …</w:t>
      </w:r>
    </w:p>
    <w:bookmarkEnd w:id="107"/>
    <w:bookmarkStart w:id="108" w:name="convert-without-pytorch"/>
    <w:p>
      <w:pPr>
        <w:pStyle w:val="Heading3"/>
      </w:pPr>
      <w:r>
        <w:t xml:space="preserve">10.5 Convert without PyTorch</w:t>
      </w:r>
    </w:p>
    <w:p>
      <w:pPr>
        <w:pStyle w:val="SourceCode"/>
      </w:pPr>
      <w:r>
        <w:rPr>
          <w:rStyle w:val="ExtensionTok"/>
        </w:rPr>
        <w:t xml:space="preserve">python3</w:t>
      </w:r>
      <w:r>
        <w:rPr>
          <w:rStyle w:val="NormalTok"/>
        </w:rPr>
        <w:t xml:space="preserve"> scripts/port_bag.py </w:t>
      </w:r>
      <w:r>
        <w:rPr>
          <w:rStyle w:val="AttributeTok"/>
        </w:rPr>
        <w:t xml:space="preserve">--out</w:t>
      </w:r>
      <w:r>
        <w:rPr>
          <w:rStyle w:val="NormalTok"/>
        </w:rPr>
        <w:t xml:space="preserve"> datasets/mycobot_sorting_train </w:t>
      </w:r>
      <w:r>
        <w:rPr>
          <w:rStyle w:val="DataTypeTok"/>
        </w:rPr>
        <w:t xml:space="preserve">\</w:t>
      </w:r>
      <w:r>
        <w:br/>
      </w:r>
      <w:r>
        <w:rPr>
          <w:rStyle w:val="NormalTok"/>
        </w:rPr>
        <w:t xml:space="preserve">        </w:t>
      </w:r>
      <w:r>
        <w:rPr>
          <w:rStyle w:val="AttributeTok"/>
        </w:rPr>
        <w:t xml:space="preserve">--matrix</w:t>
      </w:r>
      <w:r>
        <w:rPr>
          <w:rStyle w:val="NormalTok"/>
        </w:rPr>
        <w:t xml:space="preserve"> config/episode_matrix.csv </w:t>
      </w:r>
      <w:r>
        <w:rPr>
          <w:rStyle w:val="AttributeTok"/>
        </w:rPr>
        <w:t xml:space="preserve">--split</w:t>
      </w:r>
      <w:r>
        <w:rPr>
          <w:rStyle w:val="NormalTok"/>
        </w:rPr>
        <w:t xml:space="preserve"> train</w:t>
      </w:r>
      <w:r>
        <w:br/>
      </w:r>
      <w:r>
        <w:rPr>
          <w:rStyle w:val="ExtensionTok"/>
        </w:rPr>
        <w:t xml:space="preserve">python3</w:t>
      </w:r>
      <w:r>
        <w:rPr>
          <w:rStyle w:val="NormalTok"/>
        </w:rPr>
        <w:t xml:space="preserve"> scripts/port_bag.py </w:t>
      </w:r>
      <w:r>
        <w:rPr>
          <w:rStyle w:val="AttributeTok"/>
        </w:rPr>
        <w:t xml:space="preserve">--out</w:t>
      </w:r>
      <w:r>
        <w:rPr>
          <w:rStyle w:val="NormalTok"/>
        </w:rPr>
        <w:t xml:space="preserve"> datasets/mycobot_sorting_heldout </w:t>
      </w:r>
      <w:r>
        <w:rPr>
          <w:rStyle w:val="DataTypeTok"/>
        </w:rPr>
        <w:t xml:space="preserve">\</w:t>
      </w:r>
      <w:r>
        <w:br/>
      </w:r>
      <w:r>
        <w:rPr>
          <w:rStyle w:val="NormalTok"/>
        </w:rPr>
        <w:t xml:space="preserve">        </w:t>
      </w:r>
      <w:r>
        <w:rPr>
          <w:rStyle w:val="AttributeTok"/>
        </w:rPr>
        <w:t xml:space="preserve">--matrix</w:t>
      </w:r>
      <w:r>
        <w:rPr>
          <w:rStyle w:val="NormalTok"/>
        </w:rPr>
        <w:t xml:space="preserve"> config/episode_matrix.csv </w:t>
      </w:r>
      <w:r>
        <w:rPr>
          <w:rStyle w:val="AttributeTok"/>
        </w:rPr>
        <w:t xml:space="preserve">--split</w:t>
      </w:r>
      <w:r>
        <w:rPr>
          <w:rStyle w:val="NormalTok"/>
        </w:rPr>
        <w:t xml:space="preserve"> heldout</w:t>
      </w:r>
    </w:p>
    <w:p>
      <w:pPr>
        <w:pStyle w:val="FirstParagraph"/>
      </w:pPr>
      <w:r>
        <w:rPr>
          <w:b/>
          <w:bCs/>
        </w:rPr>
        <w:t xml:space="preserve">This is settled and must not be revisited.</w:t>
      </w:r>
      <w:r>
        <w:t xml:space="preserve"> The LeRobot layout is parquet, MP4 and JSON; </w:t>
      </w:r>
      <w:r>
        <w:rPr>
          <w:rStyle w:val="VerbatimChar"/>
        </w:rPr>
        <w:t xml:space="preserve">pyarrow</w:t>
      </w:r>
      <w:r>
        <w:t xml:space="preserve"> and </w:t>
      </w:r>
      <w:r>
        <w:rPr>
          <w:rStyle w:val="VerbatimChar"/>
        </w:rPr>
        <w:t xml:space="preserve">ffmpeg</w:t>
      </w:r>
      <w:r>
        <w:t xml:space="preserve"> produce all of it. PyTorch is required to </w:t>
      </w:r>
      <w:r>
        <w:rPr>
          <w:i/>
          <w:iCs/>
        </w:rPr>
        <w:t xml:space="preserve">train</w:t>
      </w:r>
      <w:r>
        <w:t xml:space="preserve">, not to </w:t>
      </w:r>
      <w:r>
        <w:rPr>
          <w:i/>
          <w:iCs/>
        </w:rPr>
        <w:t xml:space="preserve">serialise</w:t>
      </w:r>
      <w:r>
        <w:t xml:space="preserve">. The previous acquisition lost a night installing a 999 MB CPU build of PyTorch into a container directory that was subsequently destroyed by a container restart — twice, because the virtual environment lived inside the container filesystem rather than on a mounted path.</w:t>
      </w:r>
    </w:p>
    <w:p>
      <w:pPr>
        <w:pStyle w:val="BodyText"/>
      </w:pPr>
      <w:r>
        <w:rPr>
          <w:b/>
          <w:bCs/>
        </w:rPr>
        <w:t xml:space="preserve">Corollary:</w:t>
      </w:r>
      <w:r>
        <w:t xml:space="preserve"> anything that must survive a container restart goes on the mounted path beside the episodes, never in the container filesystem.</w:t>
      </w:r>
    </w:p>
    <w:bookmarkEnd w:id="108"/>
    <w:bookmarkStart w:id="109" w:name="validation-is-deferred-say-so"/>
    <w:p>
      <w:pPr>
        <w:pStyle w:val="Heading3"/>
      </w:pPr>
      <w:r>
        <w:t xml:space="preserve">10.6 Validation is deferred — say so</w:t>
      </w:r>
    </w:p>
    <w:p>
      <w:pPr>
        <w:pStyle w:val="FirstParagraph"/>
      </w:pPr>
      <w:r>
        <w:t xml:space="preserve">The on-disk layout is written to the documented specification but is </w:t>
      </w:r>
      <w:r>
        <w:rPr>
          <w:b/>
          <w:bCs/>
        </w:rPr>
        <w:t xml:space="preserve">not proven to load</w:t>
      </w:r>
      <w:r>
        <w:t xml:space="preserve"> until opened by the real </w:t>
      </w:r>
      <w:r>
        <w:rPr>
          <w:rStyle w:val="VerbatimChar"/>
        </w:rPr>
        <w:t xml:space="preserve">LeRobotDataset</w:t>
      </w:r>
      <w:r>
        <w:t xml:space="preserve"> class on a machine that has PyTorch. State this plainly in the README rather than implying validation has occurred.</w:t>
      </w:r>
    </w:p>
    <w:bookmarkEnd w:id="109"/>
    <w:bookmarkStart w:id="110" w:name="the-readme-carries-the-caveats"/>
    <w:p>
      <w:pPr>
        <w:pStyle w:val="Heading3"/>
      </w:pPr>
      <w:r>
        <w:t xml:space="preserve">10.7 The README carries the caveats</w:t>
      </w:r>
    </w:p>
    <w:p>
      <w:pPr>
        <w:pStyle w:val="FirstParagraph"/>
      </w:pPr>
      <w:r>
        <w:t xml:space="preserve">Whoever trains on this dataset in three months will read the README and nothing else. Its first paragraph must state:</w:t>
      </w:r>
    </w:p>
    <w:p>
      <w:pPr>
        <w:numPr>
          <w:ilvl w:val="0"/>
          <w:numId w:val="1012"/>
        </w:numPr>
        <w:pStyle w:val="Compact"/>
      </w:pPr>
      <w:r>
        <w:t xml:space="preserve">Whether the grasp is </w:t>
      </w:r>
      <w:r>
        <w:rPr>
          <w:b/>
          <w:bCs/>
        </w:rPr>
        <w:t xml:space="preserve">physical</w:t>
      </w:r>
      <w:r>
        <w:t xml:space="preserve"> or a </w:t>
      </w:r>
      <w:r>
        <w:rPr>
          <w:b/>
          <w:bCs/>
        </w:rPr>
        <w:t xml:space="preserve">labelled simulated attachment</w:t>
      </w:r>
      <w:r>
        <w:t xml:space="preserve"> (Part 3’s verdict)</w:t>
      </w:r>
    </w:p>
    <w:p>
      <w:pPr>
        <w:numPr>
          <w:ilvl w:val="0"/>
          <w:numId w:val="1012"/>
        </w:numPr>
        <w:pStyle w:val="Compact"/>
      </w:pPr>
      <w:r>
        <w:t xml:space="preserve">That the demonstrator used </w:t>
      </w:r>
      <w:r>
        <w:rPr>
          <w:b/>
          <w:bCs/>
        </w:rPr>
        <w:t xml:space="preserve">ground-truth object poses</w:t>
      </w:r>
      <w:r>
        <w:t xml:space="preserve">, not perception</w:t>
      </w:r>
    </w:p>
    <w:p>
      <w:pPr>
        <w:numPr>
          <w:ilvl w:val="0"/>
          <w:numId w:val="1012"/>
        </w:numPr>
        <w:pStyle w:val="Compact"/>
      </w:pPr>
      <w:r>
        <w:t xml:space="preserve">That motion is </w:t>
      </w:r>
      <w:r>
        <w:rPr>
          <w:b/>
          <w:bCs/>
        </w:rPr>
        <w:t xml:space="preserve">scripted</w:t>
      </w:r>
      <w:r>
        <w:t xml:space="preserve">, not teleoperated</w:t>
      </w:r>
    </w:p>
    <w:p>
      <w:pPr>
        <w:numPr>
          <w:ilvl w:val="0"/>
          <w:numId w:val="1012"/>
        </w:numPr>
        <w:pStyle w:val="Compact"/>
      </w:pPr>
      <w:r>
        <w:t xml:space="preserve">The train / held-out split and </w:t>
      </w:r>
      <w:r>
        <w:rPr>
          <w:b/>
          <w:bCs/>
        </w:rPr>
        <w:t xml:space="preserve">which condition</w:t>
      </w:r>
      <w:r>
        <w:t xml:space="preserve"> is held out</w:t>
      </w:r>
    </w:p>
    <w:p>
      <w:pPr>
        <w:numPr>
          <w:ilvl w:val="0"/>
          <w:numId w:val="1012"/>
        </w:numPr>
        <w:pStyle w:val="Compact"/>
      </w:pPr>
      <w:r>
        <w:t xml:space="preserve">That sixty episodes is a </w:t>
      </w:r>
      <w:r>
        <w:rPr>
          <w:b/>
          <w:bCs/>
        </w:rPr>
        <w:t xml:space="preserve">smoke test with real task semantics, not a training set</w:t>
      </w:r>
    </w:p>
    <w:bookmarkEnd w:id="110"/>
    <w:bookmarkStart w:id="111" w:name="storage"/>
    <w:p>
      <w:pPr>
        <w:pStyle w:val="Heading3"/>
      </w:pPr>
      <w:r>
        <w:t xml:space="preserve">10.8 Storage</w:t>
      </w:r>
    </w:p>
    <w:p>
      <w:pPr>
        <w:pStyle w:val="FirstParagraph"/>
      </w:pPr>
      <w:r>
        <w:t xml:space="preserve">The previous acquisition’s twenty episodes were 1.7 GB of bags. Sixty will approach </w:t>
      </w:r>
      <w:r>
        <w:rPr>
          <w:b/>
          <w:bCs/>
        </w:rPr>
        <w:t xml:space="preserve">5 GB</w:t>
      </w:r>
      <w:r>
        <w:t xml:space="preserve">, plus converted output.</w:t>
      </w:r>
    </w:p>
    <w:p>
      <w:pPr>
        <w:pStyle w:val="SourceCode"/>
      </w:pPr>
      <w:r>
        <w:rPr>
          <w:rStyle w:val="FunctionTok"/>
        </w:rPr>
        <w:t xml:space="preserve">df</w:t>
      </w:r>
      <w:r>
        <w:rPr>
          <w:rStyle w:val="NormalTok"/>
        </w:rPr>
        <w:t xml:space="preserve"> </w:t>
      </w:r>
      <w:r>
        <w:rPr>
          <w:rStyle w:val="AttributeTok"/>
        </w:rPr>
        <w:t xml:space="preserve">-h</w:t>
      </w:r>
      <w:r>
        <w:rPr>
          <w:rStyle w:val="NormalTok"/>
        </w:rPr>
        <w:t xml:space="preserve"> .          </w:t>
      </w:r>
      <w:r>
        <w:rPr>
          <w:rStyle w:val="CommentTok"/>
        </w:rPr>
        <w:t xml:space="preserve"># before starting anything</w:t>
      </w:r>
    </w:p>
    <w:p>
      <w:pPr>
        <w:pStyle w:val="FirstParagraph"/>
      </w:pPr>
      <w:r>
        <w:t xml:space="preserve">Bags stay out of version control and are regenerable from </w:t>
      </w:r>
      <w:r>
        <w:rPr>
          <w:rStyle w:val="VerbatimChar"/>
        </w:rPr>
        <w:t xml:space="preserve">batch.sh</w:t>
      </w:r>
      <w:r>
        <w:t xml:space="preserve">; only the </w:t>
      </w:r>
      <w:r>
        <w:rPr>
          <w:rStyle w:val="VerbatimChar"/>
        </w:rPr>
        <w:t xml:space="preserve">datasets/</w:t>
      </w:r>
      <w:r>
        <w:t xml:space="preserve"> directories need to leave the container — a far smaller transfer.</w:t>
      </w:r>
    </w:p>
    <w:bookmarkEnd w:id="111"/>
    <w:bookmarkStart w:id="112" w:name="definition-of-done-for-part-10"/>
    <w:p>
      <w:pPr>
        <w:pStyle w:val="Heading3"/>
      </w:pPr>
      <w:r>
        <w:t xml:space="preserve">✅ Definition of done for Part 10</w:t>
      </w:r>
    </w:p>
    <w:p>
      <w:pPr>
        <w:pStyle w:val="FirstParagraph"/>
      </w:pPr>
      <w:r>
        <w:t xml:space="preserve">Both datasets written, </w:t>
      </w:r>
      <w:r>
        <w:rPr>
          <w:rStyle w:val="VerbatimChar"/>
        </w:rPr>
        <w:t xml:space="preserve">meta/tasks.jsonl</w:t>
      </w:r>
      <w:r>
        <w:t xml:space="preserve"> containing exactly four tasks, every episode’s </w:t>
      </w:r>
      <w:r>
        <w:rPr>
          <w:rStyle w:val="VerbatimChar"/>
        </w:rPr>
        <w:t xml:space="preserve">task_index</w:t>
      </w:r>
      <w:r>
        <w:t xml:space="preserve"> matching its instruction, observation streams verified free of ground truth, README carrying all five caveats.</w:t>
      </w:r>
    </w:p>
    <w:p>
      <w:r>
        <w:pict>
          <v:rect style="width:0;height:1.5pt" o:hralign="center" o:hrstd="t" o:hr="t"/>
        </w:pict>
      </w:r>
    </w:p>
    <w:bookmarkEnd w:id="112"/>
    <w:bookmarkEnd w:id="113"/>
    <w:bookmarkStart w:id="123" w:name="part-11-the-role-split-and-handover"/>
    <w:p>
      <w:pPr>
        <w:pStyle w:val="Heading2"/>
      </w:pPr>
      <w:r>
        <w:t xml:space="preserve">Part 11 — Running the acquisition on one machine</w:t>
      </w:r>
    </w:p>
    <w:bookmarkStart w:id="114" w:name="what-role-a-performs"/>
    <w:p>
      <w:pPr>
        <w:pStyle w:val="Heading3"/>
      </w:pPr>
      <w:r>
        <w:t xml:space="preserve">11.1 The work, in order</w:t>
      </w:r>
    </w:p>
    <w:p>
      <w:pPr>
        <w:pStyle w:val="FirstParagraph"/>
      </w:pPr>
      <w:r>
        <w:t xml:space="preserve">One person does all of it, on the laptop of Part 0.2: first everything that does not step physics continuously, then the smoke test, then the batch.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w:t>
            </w:r>
          </w:p>
        </w:tc>
        <w:tc>
          <w:tcPr/>
          <w:p>
            <w:pPr>
              <w:pStyle w:val="Compact"/>
              <w:jc w:val="left"/>
            </w:pPr>
            <w:r>
              <w:t xml:space="preserve">Work</w:t>
            </w:r>
          </w:p>
        </w:tc>
        <w:tc>
          <w:tcPr/>
          <w:p>
            <w:pPr>
              <w:pStyle w:val="Compact"/>
              <w:jc w:val="left"/>
            </w:pPr>
            <w:r>
              <w:t xml:space="preserve">What it needs</w:t>
            </w:r>
          </w:p>
        </w:tc>
      </w:tr>
      <w:tr>
        <w:tc>
          <w:tcPr/>
          <w:p>
            <w:pPr>
              <w:pStyle w:val="Compact"/>
              <w:jc w:val="left"/>
            </w:pPr>
            <w:r>
              <w:t xml:space="preserve">1</w:t>
            </w:r>
          </w:p>
        </w:tc>
        <w:tc>
          <w:tcPr/>
          <w:p>
            <w:pPr>
              <w:pStyle w:val="Compact"/>
              <w:jc w:val="left"/>
            </w:pPr>
            <w:r>
              <w:t xml:space="preserve">Assumption verification</w:t>
            </w:r>
          </w:p>
        </w:tc>
        <w:tc>
          <w:tcPr/>
          <w:p>
            <w:pPr>
              <w:pStyle w:val="Compact"/>
              <w:jc w:val="left"/>
            </w:pPr>
            <w:r>
              <w:t xml:space="preserve">File inspection</w:t>
            </w:r>
          </w:p>
        </w:tc>
      </w:tr>
      <w:tr>
        <w:tc>
          <w:tcPr/>
          <w:p>
            <w:pPr>
              <w:pStyle w:val="Compact"/>
              <w:jc w:val="left"/>
            </w:pPr>
            <w:r>
              <w:t xml:space="preserve">2</w:t>
            </w:r>
          </w:p>
        </w:tc>
        <w:tc>
          <w:tcPr/>
          <w:p>
            <w:pPr>
              <w:pStyle w:val="Compact"/>
              <w:jc w:val="left"/>
            </w:pPr>
            <w:r>
              <w:t xml:space="preserve">World identification</w:t>
            </w:r>
          </w:p>
        </w:tc>
        <w:tc>
          <w:tcPr/>
          <w:p>
            <w:pPr>
              <w:pStyle w:val="Compact"/>
              <w:jc w:val="left"/>
            </w:pPr>
            <w:r>
              <w:t xml:space="preserve">grep, find, sha256sum</w:t>
            </w:r>
          </w:p>
        </w:tc>
      </w:tr>
      <w:tr>
        <w:tc>
          <w:tcPr/>
          <w:p>
            <w:pPr>
              <w:pStyle w:val="Compact"/>
              <w:jc w:val="left"/>
            </w:pPr>
            <w:r>
              <w:t xml:space="preserve">3</w:t>
            </w:r>
          </w:p>
        </w:tc>
        <w:tc>
          <w:tcPr/>
          <w:p>
            <w:pPr>
              <w:pStyle w:val="Compact"/>
              <w:jc w:val="left"/>
            </w:pPr>
            <w:r>
              <w:t xml:space="preserve">Grasp decision</w:t>
            </w:r>
          </w:p>
        </w:tc>
        <w:tc>
          <w:tcPr/>
          <w:p>
            <w:pPr>
              <w:pStyle w:val="Compact"/>
              <w:jc w:val="left"/>
            </w:pPr>
            <w:r>
              <w:t xml:space="preserve">One bounded run; escalate on failure</w:t>
            </w:r>
          </w:p>
        </w:tc>
      </w:tr>
      <w:tr>
        <w:tc>
          <w:tcPr/>
          <w:p>
            <w:pPr>
              <w:pStyle w:val="Compact"/>
              <w:jc w:val="left"/>
            </w:pPr>
            <w:r>
              <w:t xml:space="preserve">4</w:t>
            </w:r>
          </w:p>
        </w:tc>
        <w:tc>
          <w:tcPr/>
          <w:p>
            <w:pPr>
              <w:pStyle w:val="Compact"/>
              <w:jc w:val="left"/>
            </w:pPr>
            <w:r>
              <w:t xml:space="preserve">Object manifest</w:t>
            </w:r>
          </w:p>
        </w:tc>
        <w:tc>
          <w:tcPr/>
          <w:p>
            <w:pPr>
              <w:pStyle w:val="Compact"/>
              <w:jc w:val="left"/>
            </w:pPr>
            <w:r>
              <w:t xml:space="preserve">XML parsing, one short spawn probe</w:t>
            </w:r>
          </w:p>
        </w:tc>
      </w:tr>
      <w:tr>
        <w:tc>
          <w:tcPr/>
          <w:p>
            <w:pPr>
              <w:pStyle w:val="Compact"/>
              <w:jc w:val="left"/>
            </w:pPr>
            <w:r>
              <w:t xml:space="preserve">5</w:t>
            </w:r>
          </w:p>
        </w:tc>
        <w:tc>
          <w:tcPr/>
          <w:p>
            <w:pPr>
              <w:pStyle w:val="Compact"/>
              <w:jc w:val="left"/>
            </w:pPr>
            <w:r>
              <w:t xml:space="preserve">Task definition</w:t>
            </w:r>
          </w:p>
        </w:tc>
        <w:tc>
          <w:tcPr/>
          <w:p>
            <w:pPr>
              <w:pStyle w:val="Compact"/>
              <w:jc w:val="left"/>
            </w:pPr>
            <w:r>
              <w:t xml:space="preserve">YAML and JSON generation</w:t>
            </w:r>
          </w:p>
        </w:tc>
      </w:tr>
      <w:tr>
        <w:tc>
          <w:tcPr/>
          <w:p>
            <w:pPr>
              <w:pStyle w:val="Compact"/>
              <w:jc w:val="left"/>
            </w:pPr>
            <w:r>
              <w:t xml:space="preserve">6</w:t>
            </w:r>
          </w:p>
        </w:tc>
        <w:tc>
          <w:tcPr/>
          <w:p>
            <w:pPr>
              <w:pStyle w:val="Compact"/>
              <w:jc w:val="left"/>
            </w:pPr>
            <w:r>
              <w:t xml:space="preserve">Episode matrix</w:t>
            </w:r>
          </w:p>
        </w:tc>
        <w:tc>
          <w:tcPr/>
          <w:p>
            <w:pPr>
              <w:pStyle w:val="Compact"/>
              <w:jc w:val="left"/>
            </w:pPr>
            <w:r>
              <w:t xml:space="preserve">Arithmetic and constraint checking</w:t>
            </w:r>
          </w:p>
        </w:tc>
      </w:tr>
      <w:tr>
        <w:tc>
          <w:tcPr/>
          <w:p>
            <w:pPr>
              <w:pStyle w:val="Compact"/>
              <w:jc w:val="left"/>
            </w:pPr>
            <w:r>
              <w:t xml:space="preserve">6.5</w:t>
            </w:r>
          </w:p>
        </w:tc>
        <w:tc>
          <w:tcPr/>
          <w:p>
            <w:pPr>
              <w:pStyle w:val="Compact"/>
              <w:jc w:val="left"/>
            </w:pPr>
            <w:r>
              <w:t xml:space="preserve">Reachability sweep</w:t>
            </w:r>
          </w:p>
        </w:tc>
        <w:tc>
          <w:tcPr/>
          <w:p>
            <w:pPr>
              <w:pStyle w:val="Compact"/>
              <w:jc w:val="left"/>
            </w:pPr>
            <w:r>
              <w:t xml:space="preserve">moveit_py + robot model, no physics stepping</w:t>
            </w:r>
          </w:p>
        </w:tc>
      </w:tr>
      <w:tr>
        <w:tc>
          <w:tcPr/>
          <w:p>
            <w:pPr>
              <w:pStyle w:val="Compact"/>
              <w:jc w:val="left"/>
            </w:pPr>
            <w:r>
              <w:t xml:space="preserve">7</w:t>
            </w:r>
          </w:p>
        </w:tc>
        <w:tc>
          <w:tcPr/>
          <w:p>
            <w:pPr>
              <w:pStyle w:val="Compact"/>
              <w:jc w:val="left"/>
            </w:pPr>
            <w:r>
              <w:t xml:space="preserve">Waypoint precompute</w:t>
            </w:r>
          </w:p>
        </w:tc>
        <w:tc>
          <w:tcPr/>
          <w:p>
            <w:pPr>
              <w:pStyle w:val="Compact"/>
              <w:jc w:val="left"/>
            </w:pPr>
            <w:r>
              <w:t xml:space="preserve">Same — no simulator</w:t>
            </w:r>
          </w:p>
        </w:tc>
      </w:tr>
      <w:tr>
        <w:tc>
          <w:tcPr/>
          <w:p>
            <w:pPr>
              <w:pStyle w:val="Compact"/>
              <w:jc w:val="left"/>
            </w:pPr>
            <w:r>
              <w:t xml:space="preserve">8</w:t>
            </w:r>
          </w:p>
        </w:tc>
        <w:tc>
          <w:tcPr/>
          <w:p>
            <w:pPr>
              <w:pStyle w:val="Compact"/>
              <w:jc w:val="left"/>
            </w:pPr>
            <w:r>
              <w:t xml:space="preserve">Sequence script</w:t>
            </w:r>
          </w:p>
        </w:tc>
        <w:tc>
          <w:tcPr/>
          <w:p>
            <w:pPr>
              <w:pStyle w:val="Compact"/>
              <w:jc w:val="left"/>
            </w:pPr>
            <w:r>
              <w:t xml:space="preserve">Editing Python</w:t>
            </w:r>
          </w:p>
        </w:tc>
      </w:tr>
      <w:tr>
        <w:tc>
          <w:tcPr/>
          <w:p>
            <w:pPr>
              <w:pStyle w:val="Compact"/>
              <w:jc w:val="left"/>
            </w:pPr>
            <w:r>
              <w:t xml:space="preserve">8</w:t>
            </w:r>
          </w:p>
        </w:tc>
        <w:tc>
          <w:tcPr/>
          <w:p>
            <w:pPr>
              <w:pStyle w:val="Compact"/>
              <w:jc w:val="left"/>
            </w:pPr>
            <w:r>
              <w:t xml:space="preserve">Smoke test: 4 episodes</w:t>
            </w:r>
          </w:p>
        </w:tc>
        <w:tc>
          <w:tcPr/>
          <w:p>
            <w:pPr>
              <w:pStyle w:val="Compact"/>
              <w:jc w:val="left"/>
            </w:pPr>
            <w:r>
              <w:t xml:space="preserve">One per object; about 3 min each</w:t>
            </w:r>
          </w:p>
        </w:tc>
      </w:tr>
      <w:tr>
        <w:tc>
          <w:tcPr/>
          <w:p>
            <w:pPr>
              <w:pStyle w:val="Compact"/>
              <w:jc w:val="left"/>
            </w:pPr>
            <w:r>
              <w:t xml:space="preserve">9</w:t>
            </w:r>
          </w:p>
        </w:tc>
        <w:tc>
          <w:tcPr/>
          <w:p>
            <w:pPr>
              <w:pStyle w:val="Compact"/>
              <w:jc w:val="left"/>
            </w:pPr>
            <w:r>
              <w:t xml:space="preserve">Verification logic</w:t>
            </w:r>
          </w:p>
        </w:tc>
        <w:tc>
          <w:tcPr/>
          <w:p>
            <w:pPr>
              <w:pStyle w:val="Compact"/>
              <w:jc w:val="left"/>
            </w:pPr>
            <w:r>
              <w:t xml:space="preserve">Unit-tested against synthetic poses</w:t>
            </w:r>
          </w:p>
        </w:tc>
      </w:tr>
      <w:tr>
        <w:tc>
          <w:tcPr/>
          <w:p>
            <w:pPr>
              <w:pStyle w:val="Compact"/>
              <w:jc w:val="left"/>
            </w:pPr>
            <w:r>
              <w:t xml:space="preserve">10</w:t>
            </w:r>
          </w:p>
        </w:tc>
        <w:tc>
          <w:tcPr/>
          <w:p>
            <w:pPr>
              <w:pStyle w:val="Compact"/>
              <w:jc w:val="left"/>
            </w:pPr>
            <w:r>
              <w:t xml:space="preserve">Contracts, README, conversion</w:t>
            </w:r>
          </w:p>
        </w:tc>
        <w:tc>
          <w:tcPr/>
          <w:p>
            <w:pPr>
              <w:pStyle w:val="Compact"/>
              <w:jc w:val="left"/>
            </w:pPr>
            <w:r>
              <w:t xml:space="preserve">Text and file transformation</w:t>
            </w:r>
          </w:p>
        </w:tc>
      </w:tr>
      <w:tr>
        <w:tc>
          <w:tcPr/>
          <w:p>
            <w:pPr>
              <w:pStyle w:val="Compact"/>
              <w:jc w:val="left"/>
            </w:pPr>
            <w:r>
              <w:t xml:space="preserve">11</w:t>
            </w:r>
          </w:p>
        </w:tc>
        <w:tc>
          <w:tcPr/>
          <w:p>
            <w:pPr>
              <w:pStyle w:val="Compact"/>
              <w:jc w:val="left"/>
            </w:pPr>
            <w:r>
              <w:t xml:space="preserve">The 60-episode batch</w:t>
            </w:r>
          </w:p>
        </w:tc>
        <w:tc>
          <w:tcPr/>
          <w:p>
            <w:pPr>
              <w:pStyle w:val="Compact"/>
              <w:jc w:val="left"/>
            </w:pPr>
            <w:r>
              <w:t xml:space="preserve">About 2.7 h unattended, host sleep disabled</w:t>
            </w:r>
          </w:p>
        </w:tc>
      </w:tr>
      <w:tr>
        <w:tc>
          <w:tcPr/>
          <w:p>
            <w:pPr>
              <w:pStyle w:val="Compact"/>
              <w:jc w:val="left"/>
            </w:pPr>
            <w:r>
              <w:t xml:space="preserve">12–13</w:t>
            </w:r>
          </w:p>
        </w:tc>
        <w:tc>
          <w:tcPr/>
          <w:p>
            <w:pPr>
              <w:pStyle w:val="Compact"/>
              <w:jc w:val="left"/>
            </w:pPr>
            <w:r>
              <w:t xml:space="preserve">The report</w:t>
            </w:r>
          </w:p>
        </w:tc>
        <w:tc>
          <w:tcPr/>
          <w:p>
            <w:pPr>
              <w:pStyle w:val="Compact"/>
              <w:jc w:val="left"/>
            </w:pPr>
            <w:r>
              <w:t xml:space="preserve">Text</w:t>
            </w:r>
          </w:p>
        </w:tc>
      </w:tr>
    </w:tbl>
    <w:p>
      <w:pPr>
        <w:pStyle w:val="BodyText"/>
      </w:pPr>
      <w:r>
        <w:t xml:space="preserve">About 80% of the work by effort, and all of the design, needs no running simulator; only the smoke test and the batch step physics continuously.</w:t>
      </w:r>
    </w:p>
    <w:bookmarkEnd w:id="114"/>
    <w:bookmarkStart w:id="115" w:name="what-role-b-performs"/>
    <w:p>
      <w:pPr>
        <w:pStyle w:val="Heading3"/>
      </w:pPr>
      <w:r>
        <w:t xml:space="preserve">11.2 What needs the machine's full capacity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Work</w:t>
            </w:r>
          </w:p>
        </w:tc>
        <w:tc>
          <w:tcPr/>
          <w:p>
            <w:pPr>
              <w:pStyle w:val="Compact"/>
              <w:jc w:val="left"/>
            </w:pPr>
            <w:r>
              <w:t xml:space="preserve">Why</w:t>
            </w:r>
          </w:p>
        </w:tc>
      </w:tr>
      <w:tr>
        <w:tc>
          <w:tcPr/>
          <w:p>
            <w:pPr>
              <w:pStyle w:val="Compact"/>
              <w:jc w:val="left"/>
            </w:pPr>
            <w:r>
              <w:t xml:space="preserve">The 60-episode batch</w:t>
            </w:r>
          </w:p>
        </w:tc>
        <w:tc>
          <w:tcPr/>
          <w:p>
            <w:pPr>
              <w:pStyle w:val="Compact"/>
              <w:jc w:val="left"/>
            </w:pPr>
            <w:r>
              <w:t xml:space="preserve">About 2.7 h at a median real-time factor of 0.344, with memory headroom needed throughout (11.3)</w:t>
            </w:r>
          </w:p>
        </w:tc>
      </w:tr>
      <w:tr>
        <w:tc>
          <w:tcPr/>
          <w:p>
            <w:pPr>
              <w:pStyle w:val="Compact"/>
              <w:jc w:val="left"/>
            </w:pPr>
            <w:r>
              <w:t xml:space="preserve">Graphical verification</w:t>
            </w:r>
          </w:p>
        </w:tc>
        <w:tc>
          <w:tcPr/>
          <w:p>
            <w:pPr>
              <w:pStyle w:val="Compact"/>
              <w:jc w:val="left"/>
            </w:pPr>
            <w:r>
              <w:t xml:space="preserve">The GUI launch file under WSLg with software OpenGL; the GPU path renders spawned objects white</w:t>
            </w:r>
          </w:p>
        </w:tc>
      </w:tr>
      <w:tr>
        <w:tc>
          <w:tcPr/>
          <w:p>
            <w:pPr>
              <w:pStyle w:val="Compact"/>
              <w:jc w:val="left"/>
            </w:pPr>
            <w:r>
              <w:t xml:space="preserve">Part 3 grasp evaluation, if it requires iteration</w:t>
            </w:r>
          </w:p>
        </w:tc>
        <w:tc>
          <w:tcPr/>
          <w:p>
            <w:pPr>
              <w:pStyle w:val="Compact"/>
              <w:jc w:val="left"/>
            </w:pPr>
            <w:r>
              <w:t xml:space="preserve">A tuning loop is many full simulator runs</w:t>
            </w:r>
          </w:p>
        </w:tc>
      </w:tr>
      <w:tr>
        <w:tc>
          <w:tcPr/>
          <w:p>
            <w:pPr>
              <w:pStyle w:val="Compact"/>
              <w:jc w:val="left"/>
            </w:pPr>
            <w:r>
              <w:t xml:space="preserve">Bag storage — ~8 GB</w:t>
            </w:r>
          </w:p>
        </w:tc>
        <w:tc>
          <w:tcPr/>
          <w:p>
            <w:pPr>
              <w:pStyle w:val="Compact"/>
              <w:jc w:val="left"/>
            </w:pPr>
            <w:r>
              <w:t xml:space="preserve">The container's disk; the converted datasets/ are ~19 MB</w:t>
            </w:r>
          </w:p>
        </w:tc>
      </w:tr>
      <w:tr>
        <w:tc>
          <w:tcPr/>
          <w:p>
            <w:pPr>
              <w:pStyle w:val="Compact"/>
              <w:jc w:val="left"/>
            </w:pPr>
            <w:r>
              <w:t xml:space="preserve">Any correspondence with the physical bench</w:t>
            </w:r>
          </w:p>
        </w:tc>
        <w:tc>
          <w:tcPr/>
          <w:p>
            <w:pPr>
              <w:pStyle w:val="Compact"/>
              <w:jc w:val="left"/>
            </w:pPr>
            <w:r>
              <w:t xml:space="preserve">Hardware access, which the laptop does not have</w:t>
            </w:r>
          </w:p>
        </w:tc>
      </w:tr>
    </w:tbl>
    <w:bookmarkEnd w:id="115"/>
    <w:bookmarkStart w:id="116" w:name="why-the-split-is-not-a-preference"/>
    <w:p>
      <w:pPr>
        <w:pStyle w:val="Heading3"/>
      </w:pPr>
      <w:r>
        <w:t xml:space="preserve">11.3 Why memory headroom is not optional</w:t>
      </w:r>
    </w:p>
    <w:p>
      <w:pPr>
        <w:pStyle w:val="FirstParagraph"/>
      </w:pPr>
      <w:r>
        <w:t xml:space="preserve">Restating A10’s second argument, because it is the one that matters: the previous acquisition, run on a memory-constrained machine, produced results that cannot both be true — a gripper tip offset of 0.105 m recorded as “touched the object” and 0.100 m as “never touched it”. Lowering a target by five millimetres cannot cause contact to cease.</w:t>
      </w:r>
    </w:p>
    <w:p>
      <w:pPr>
        <w:pStyle w:val="BodyText"/>
      </w:pPr>
      <w:r>
        <w:t xml:space="preserve">That was memory pressure presenting as physics. Two days were spent tuning contact geometry against a simulator being dismembered underneath the experiment, and the resulting “measurements” were noise.</w:t>
      </w:r>
    </w:p>
    <w:p>
      <w:pPr>
        <w:pStyle w:val="BodyText"/>
      </w:pPr>
      <w:r>
        <w:t xml:space="preserve">A four-object, four-bin world has substantially more collision pairs than a single block and a static plate. Running the batch without memory headroom does not risk being slow. It risks being wrong in a way that looks like data.</w:t>
      </w:r>
    </w:p>
    <w:bookmarkEnd w:id="116"/>
    <w:bookmarkStart w:id="117" w:name="the-handover-package"/>
    <w:p>
      <w:pPr>
        <w:pStyle w:val="Heading3"/>
      </w:pPr>
      <w:r>
        <w:t xml:space="preserve">11.4 The package</w:t>
      </w:r>
    </w:p>
    <w:p>
      <w:pPr>
        <w:pStyle w:val="FirstParagraph"/>
      </w:pPr>
      <w:r>
        <w:t xml:space="preserve">The project directory contains exactly this, and nothing requiring explanation:</w:t>
      </w:r>
    </w:p>
    <w:p>
      <w:pPr>
        <w:pStyle w:val="SourceCode"/>
      </w:pPr>
      <w:r>
        <w:rPr>
          <w:rStyle w:val="VerbatimChar"/>
        </w:rPr>
        <w:t xml:space="preserve">Four_Object_Sorting_Acquisition/</w:t>
      </w:r>
      <w:r>
        <w:br/>
      </w:r>
      <w:r>
        <w:rPr>
          <w:rStyle w:val="VerbatimChar"/>
        </w:rPr>
        <w:t xml:space="preserve">├── RUNNING.md                    # three commands; expected output; success criteria</w:t>
      </w:r>
      <w:r>
        <w:br/>
      </w:r>
      <w:r>
        <w:rPr>
          <w:rStyle w:val="VerbatimChar"/>
        </w:rPr>
        <w:t xml:space="preserve">├── preflight.sh                  # environment check, pass/fail, run FIRST</w:t>
      </w:r>
      <w:r>
        <w:br/>
      </w:r>
      <w:r>
        <w:rPr>
          <w:rStyle w:val="VerbatimChar"/>
        </w:rPr>
        <w:t xml:space="preserve">├── config/</w:t>
      </w:r>
      <w:r>
        <w:br/>
      </w:r>
      <w:r>
        <w:rPr>
          <w:rStyle w:val="VerbatimChar"/>
        </w:rPr>
        <w:t xml:space="preserve">│   ├── WORLD_PATH                # one line: the chosen world</w:t>
      </w:r>
      <w:r>
        <w:br/>
      </w:r>
      <w:r>
        <w:rPr>
          <w:rStyle w:val="VerbatimChar"/>
        </w:rPr>
        <w:t xml:space="preserve">│   ├── objects.yaml              # geometry, grasp params, instructions, bins</w:t>
      </w:r>
      <w:r>
        <w:br/>
      </w:r>
      <w:r>
        <w:rPr>
          <w:rStyle w:val="VerbatimChar"/>
        </w:rPr>
        <w:t xml:space="preserve">│   ├── gripper_frame.yaml        # measured fingertip offsets</w:t>
      </w:r>
      <w:r>
        <w:br/>
      </w:r>
      <w:r>
        <w:rPr>
          <w:rStyle w:val="VerbatimChar"/>
        </w:rPr>
        <w:t xml:space="preserve">│   ├── episode_matrix.csv        # 60 rows: target, positions, camera, split</w:t>
      </w:r>
      <w:r>
        <w:br/>
      </w:r>
      <w:r>
        <w:rPr>
          <w:rStyle w:val="VerbatimChar"/>
        </w:rPr>
        <w:t xml:space="preserve">│   ├── waypoints.json            # 420 pre-solved, elbow-up, branch-consistent</w:t>
      </w:r>
      <w:r>
        <w:br/>
      </w:r>
      <w:r>
        <w:rPr>
          <w:rStyle w:val="VerbatimChar"/>
        </w:rPr>
        <w:t xml:space="preserve">│   ├── tasks.jsonl               # the four instructions</w:t>
      </w:r>
      <w:r>
        <w:br/>
      </w:r>
      <w:r>
        <w:rPr>
          <w:rStyle w:val="VerbatimChar"/>
        </w:rPr>
        <w:t xml:space="preserve">│   └── reach_map.csv             # the measured reachable envelope</w:t>
      </w:r>
      <w:r>
        <w:br/>
      </w:r>
      <w:r>
        <w:rPr>
          <w:rStyle w:val="VerbatimChar"/>
        </w:rPr>
        <w:t xml:space="preserve">├── scripts/</w:t>
      </w:r>
      <w:r>
        <w:br/>
      </w:r>
      <w:r>
        <w:rPr>
          <w:rStyle w:val="VerbatimChar"/>
        </w:rPr>
        <w:t xml:space="preserve">│   ├── spawn_scene.py            # 4 objects + 4 bins, collision-checked</w:t>
      </w:r>
      <w:r>
        <w:br/>
      </w:r>
      <w:r>
        <w:rPr>
          <w:rStyle w:val="VerbatimChar"/>
        </w:rPr>
        <w:t xml:space="preserve">│   ├── run_pick_and_place.py     # per-object sequence</w:t>
      </w:r>
      <w:r>
        <w:br/>
      </w:r>
      <w:r>
        <w:rPr>
          <w:rStyle w:val="VerbatimChar"/>
        </w:rPr>
        <w:t xml:space="preserve">│   ├── episode.sh                # one episode, clean restart, watchdog</w:t>
      </w:r>
      <w:r>
        <w:br/>
      </w:r>
      <w:r>
        <w:rPr>
          <w:rStyle w:val="VerbatimChar"/>
        </w:rPr>
        <w:t xml:space="preserve">│   ├── batch.sh                  # 1..60, 3 retries each</w:t>
      </w:r>
      <w:r>
        <w:br/>
      </w:r>
      <w:r>
        <w:rPr>
          <w:rStyle w:val="VerbatimChar"/>
        </w:rPr>
        <w:t xml:space="preserve">│   ├── verify_episode.py         # PASS / FAIL / WRONG_BIN</w:t>
      </w:r>
      <w:r>
        <w:br/>
      </w:r>
      <w:r>
        <w:rPr>
          <w:rStyle w:val="VerbatimChar"/>
        </w:rPr>
        <w:t xml:space="preserve">│   ├── status.sh                 # per-object, per-split ground truth</w:t>
      </w:r>
      <w:r>
        <w:br/>
      </w:r>
      <w:r>
        <w:rPr>
          <w:rStyle w:val="VerbatimChar"/>
        </w:rPr>
        <w:t xml:space="preserve">│   ├── track_grasp.py            # pose logger</w:t>
      </w:r>
      <w:r>
        <w:br/>
      </w:r>
      <w:r>
        <w:rPr>
          <w:rStyle w:val="VerbatimChar"/>
        </w:rPr>
        <w:t xml:space="preserve">│   ├── grab_frame.py             # headless camera capture</w:t>
      </w:r>
      <w:r>
        <w:br/>
      </w:r>
      <w:r>
        <w:rPr>
          <w:rStyle w:val="VerbatimChar"/>
        </w:rPr>
        <w:t xml:space="preserve">│   └── port_bag.py               # bag -&gt; LeRobot, no PyTorch</w:t>
      </w:r>
      <w:r>
        <w:br/>
      </w:r>
      <w:r>
        <w:rPr>
          <w:rStyle w:val="VerbatimChar"/>
        </w:rPr>
        <w:t xml:space="preserve">├── contracts/</w:t>
      </w:r>
      <w:r>
        <w:br/>
      </w:r>
      <w:r>
        <w:rPr>
          <w:rStyle w:val="VerbatimChar"/>
        </w:rPr>
        <w:t xml:space="preserve">│   ├── mycobot_sorting.yaml</w:t>
      </w:r>
      <w:r>
        <w:br/>
      </w:r>
      <w:r>
        <w:rPr>
          <w:rStyle w:val="VerbatimChar"/>
        </w:rPr>
        <w:t xml:space="preserve">│   └── mycobot_sorting_heldout.yaml</w:t>
      </w:r>
      <w:r>
        <w:br/>
      </w:r>
      <w:r>
        <w:rPr>
          <w:rStyle w:val="VerbatimChar"/>
        </w:rPr>
        <w:t xml:space="preserve">├── models/                       # local copies or symlinks, as spawned</w:t>
      </w:r>
      <w:r>
        <w:br/>
      </w:r>
      <w:r>
        <w:rPr>
          <w:rStyle w:val="VerbatimChar"/>
        </w:rPr>
        <w:t xml:space="preserve">└── doc/</w:t>
      </w:r>
      <w:r>
        <w:br/>
      </w:r>
      <w:r>
        <w:rPr>
          <w:rStyle w:val="VerbatimChar"/>
        </w:rPr>
        <w:t xml:space="preserve">    ├── WORLD_SELECTION.md        # Part 2 verdict, with hash</w:t>
      </w:r>
      <w:r>
        <w:br/>
      </w:r>
      <w:r>
        <w:rPr>
          <w:rStyle w:val="VerbatimChar"/>
        </w:rPr>
        <w:t xml:space="preserve">    ├── GRASP_DECISION.md         # Part 3 verdict, with CSV evidence</w:t>
      </w:r>
      <w:r>
        <w:br/>
      </w:r>
      <w:r>
        <w:rPr>
          <w:rStyle w:val="VerbatimChar"/>
        </w:rPr>
        <w:t xml:space="preserve">    └── ASSUMPTIONS.md            # Part 1 register, annotated with outcomes</w:t>
      </w:r>
    </w:p>
    <w:bookmarkEnd w:id="117"/>
    <w:bookmarkStart w:id="118" w:name="running.md-what-it-must-contain"/>
    <w:p>
      <w:pPr>
        <w:pStyle w:val="Heading3"/>
      </w:pPr>
      <w:r>
        <w:t xml:space="preserve">11.5 </w:t>
      </w:r>
      <w:r>
        <w:rPr>
          <w:rStyle w:val="VerbatimChar"/>
        </w:rPr>
        <w:t xml:space="preserve">RUNNING.md</w:t>
      </w:r>
      <w:r>
        <w:t xml:space="preserve"> — what it must contain</w:t>
      </w:r>
    </w:p>
    <w:p>
      <w:pPr>
        <w:pStyle w:val="FirstParagraph"/>
      </w:pPr>
      <w:r>
        <w:t xml:space="preserve">Three commands, and nothing else above the fold.</w:t>
      </w:r>
    </w:p>
    <w:p>
      <w:pPr>
        <w:pStyle w:val="SourceCode"/>
      </w:pPr>
      <w:r>
        <w:rPr>
          <w:rStyle w:val="FunctionTok"/>
        </w:rPr>
        <w:t xml:space="preserve"># Running the four-object sorting acquisition</w:t>
      </w:r>
      <w:r>
        <w:br/>
      </w:r>
      <w:r>
        <w:br/>
      </w:r>
      <w:r>
        <w:rPr>
          <w:rStyle w:val="FunctionTok"/>
        </w:rPr>
        <w:t xml:space="preserve">## 1. Check the environment</w:t>
      </w:r>
      <w:r>
        <w:br/>
      </w:r>
      <w:r>
        <w:rPr>
          <w:rStyle w:val="NormalTok"/>
        </w:rPr>
        <w:t xml:space="preserve">    bash preflight.sh</w:t>
      </w:r>
      <w:r>
        <w:br/>
      </w:r>
      <w:r>
        <w:rPr>
          <w:rStyle w:val="NormalTok"/>
        </w:rPr>
        <w:t xml:space="preserve">Expect </w:t>
      </w:r>
      <w:r>
        <w:rPr>
          <w:rStyle w:val="InformationTok"/>
        </w:rPr>
        <w:t xml:space="preserve">`PREFLIGHT PASSED`</w:t>
      </w:r>
      <w:r>
        <w:rPr>
          <w:rStyle w:val="NormalTok"/>
        </w:rPr>
        <w:t xml:space="preserve">. If not, stop — the failing line names the cause.</w:t>
      </w:r>
      <w:r>
        <w:br/>
      </w:r>
      <w:r>
        <w:br/>
      </w:r>
      <w:r>
        <w:rPr>
          <w:rStyle w:val="FunctionTok"/>
        </w:rPr>
        <w:t xml:space="preserve">## 2. Run the batch                       (~5–8 hours)</w:t>
      </w:r>
      <w:r>
        <w:br/>
      </w:r>
      <w:r>
        <w:rPr>
          <w:rStyle w:val="NormalTok"/>
        </w:rPr>
        <w:t xml:space="preserve">    bash scripts/batch.sh 1 60</w:t>
      </w:r>
      <w:r>
        <w:br/>
      </w:r>
      <w:r>
        <w:rPr>
          <w:rStyle w:val="NormalTok"/>
        </w:rPr>
        <w:t xml:space="preserve">Restarts the simulator per episode, up to 3 attempts each, 25-minute</w:t>
      </w:r>
      <w:r>
        <w:br/>
      </w:r>
      <w:r>
        <w:rPr>
          <w:rStyle w:val="NormalTok"/>
        </w:rPr>
        <w:t xml:space="preserve">watchdog per attempt. Safe to leave unattended.</w:t>
      </w:r>
      <w:r>
        <w:br/>
      </w:r>
      <w:r>
        <w:rPr>
          <w:rStyle w:val="NormalTok"/>
        </w:rPr>
        <w:t xml:space="preserve">IMPORTANT: disable system sleep first — a suspended host presents as a stall.</w:t>
      </w:r>
      <w:r>
        <w:br/>
      </w:r>
      <w:r>
        <w:rPr>
          <w:rStyle w:val="NormalTok"/>
        </w:rPr>
        <w:t xml:space="preserve">    powercfg /change standby-timeout-ac 0      (in Windows PowerShell, as admin)</w:t>
      </w:r>
      <w:r>
        <w:br/>
      </w:r>
      <w:r>
        <w:br/>
      </w:r>
      <w:r>
        <w:rPr>
          <w:rStyle w:val="FunctionTok"/>
        </w:rPr>
        <w:t xml:space="preserve">## 3. Check progress or the result — any time, in a separate terminal</w:t>
      </w:r>
      <w:r>
        <w:br/>
      </w:r>
      <w:r>
        <w:rPr>
          <w:rStyle w:val="NormalTok"/>
        </w:rPr>
        <w:t xml:space="preserve">    bash scripts/status.sh</w:t>
      </w:r>
      <w:r>
        <w:br/>
      </w:r>
      <w:r>
        <w:br/>
      </w:r>
      <w:r>
        <w:rPr>
          <w:rStyle w:val="FunctionTok"/>
        </w:rPr>
        <w:t xml:space="preserve">## Success looks like</w:t>
      </w:r>
      <w:r>
        <w:br/>
      </w:r>
      <w:r>
        <w:rPr>
          <w:rStyle w:val="NormalTok"/>
        </w:rPr>
        <w:t xml:space="preserve">    PASSED=60  FAILED=0  WRONG_BIN=0  MISSING=0  (sum=60 of 60)</w:t>
      </w:r>
      <w:r>
        <w:br/>
      </w:r>
      <w:r>
        <w:rPr>
          <w:rStyle w:val="NormalTok"/>
        </w:rPr>
        <w:t xml:space="preserve">and 15 per object across train + heldout.</w:t>
      </w:r>
      <w:r>
        <w:br/>
      </w:r>
      <w:r>
        <w:br/>
      </w:r>
      <w:r>
        <w:rPr>
          <w:rStyle w:val="FunctionTok"/>
        </w:rPr>
        <w:t xml:space="preserve">## If an episode fails three times</w:t>
      </w:r>
      <w:r>
        <w:br/>
      </w:r>
      <w:r>
        <w:rPr>
          <w:rStyle w:val="InformationTok"/>
        </w:rPr>
        <w:t xml:space="preserve">`status.sh`</w:t>
      </w:r>
      <w:r>
        <w:rPr>
          <w:rStyle w:val="NormalTok"/>
        </w:rPr>
        <w:t xml:space="preserve"> names it. Its stage log is at /workspace/stage_</w:t>
      </w:r>
      <w:r>
        <w:rPr>
          <w:rStyle w:val="DataTypeTok"/>
        </w:rPr>
        <w:t xml:space="preserve">&lt;</w:t>
      </w:r>
      <w:r>
        <w:rPr>
          <w:rStyle w:val="KeywordTok"/>
        </w:rPr>
        <w:t xml:space="preserve">idx</w:t>
      </w:r>
      <w:r>
        <w:rPr>
          <w:rStyle w:val="DataTypeTok"/>
        </w:rPr>
        <w:t xml:space="preserve">&gt;</w:t>
      </w:r>
      <w:r>
        <w:rPr>
          <w:rStyle w:val="NormalTok"/>
        </w:rPr>
        <w:t xml:space="preserve">.log,</w:t>
      </w:r>
      <w:r>
        <w:br/>
      </w:r>
      <w:r>
        <w:rPr>
          <w:rStyle w:val="NormalTok"/>
        </w:rPr>
        <w:t xml:space="preserve">outside the episode folder, so a retry cannot erase it. Send that file back.</w:t>
      </w:r>
      <w:r>
        <w:br/>
      </w:r>
      <w:r>
        <w:br/>
      </w:r>
      <w:r>
        <w:rPr>
          <w:rStyle w:val="FunctionTok"/>
        </w:rPr>
        <w:t xml:space="preserve">## What to return</w:t>
      </w:r>
      <w:r>
        <w:br/>
      </w:r>
      <w:r>
        <w:rPr>
          <w:rStyle w:val="NormalTok"/>
        </w:rPr>
        <w:t xml:space="preserve">Either </w:t>
      </w:r>
      <w:r>
        <w:rPr>
          <w:rStyle w:val="InformationTok"/>
        </w:rPr>
        <w:t xml:space="preserve">`datasets/`</w:t>
      </w:r>
      <w:r>
        <w:rPr>
          <w:rStyle w:val="NormalTok"/>
        </w:rPr>
        <w:t xml:space="preserve"> (small) or the bags under /workspace/episodes/ (~5 GB).</w:t>
      </w:r>
    </w:p>
    <w:p>
      <w:pPr>
        <w:pStyle w:val="FirstParagraph"/>
      </w:pPr>
      <w:r>
        <w:t xml:space="preserve">If starting the batch needs a seven-step walkthrough, the package has failed.</w:t>
      </w:r>
    </w:p>
    <w:bookmarkEnd w:id="118"/>
    <w:bookmarkStart w:id="119" w:name="preflight.sh"/>
    <w:p>
      <w:pPr>
        <w:pStyle w:val="Heading3"/>
      </w:pPr>
      <w:r>
        <w:t xml:space="preserve">11.6 </w:t>
      </w:r>
      <w:r>
        <w:rPr>
          <w:rStyle w:val="VerbatimChar"/>
        </w:rPr>
        <w:t xml:space="preserve">preflight.sh</w:t>
      </w:r>
    </w:p>
    <w:p>
      <w:pPr>
        <w:pStyle w:val="FirstParagraph"/>
      </w:pPr>
      <w:r>
        <w:t xml:space="preserve">No one should discover a missing dependency forty minutes into a batch.</w:t>
      </w:r>
    </w:p>
    <w:p>
      <w:pPr>
        <w:pStyle w:val="SourceCode"/>
      </w:pPr>
      <w:r>
        <w:rPr>
          <w:rStyle w:val="CommentTok"/>
        </w:rPr>
        <w:t xml:space="preserve">#!/usr/bin/env bash</w:t>
      </w:r>
      <w:r>
        <w:br/>
      </w:r>
      <w:r>
        <w:rPr>
          <w:rStyle w:val="CommentTok"/>
        </w:rPr>
        <w:t xml:space="preserve"># preflight.sh — verify this host can run the batch. Read-only. Exit 1 on failure.</w:t>
      </w:r>
      <w:r>
        <w:br/>
      </w:r>
      <w:r>
        <w:rPr>
          <w:rStyle w:val="VariableTok"/>
        </w:rPr>
        <w:t xml:space="preserve">fail</w:t>
      </w:r>
      <w:r>
        <w:rPr>
          <w:rStyle w:val="OperatorTok"/>
        </w:rPr>
        <w:t xml:space="preserve">=</w:t>
      </w:r>
      <w:r>
        <w:rPr>
          <w:rStyle w:val="NormalTok"/>
        </w:rPr>
        <w:t xml:space="preserve">0</w:t>
      </w:r>
      <w:r>
        <w:br/>
      </w:r>
      <w:r>
        <w:rPr>
          <w:rStyle w:val="FunctionTok"/>
        </w:rPr>
        <w:t xml:space="preserve">chk()</w:t>
      </w:r>
      <w:r>
        <w:rPr>
          <w:rStyle w:val="KeywordTok"/>
        </w:rPr>
        <w:t xml:space="preserve">{</w:t>
      </w:r>
      <w:r>
        <w:rPr>
          <w:rStyle w:val="NormalTok"/>
        </w:rPr>
        <w:t xml:space="preserve"> </w:t>
      </w:r>
      <w:r>
        <w:rPr>
          <w:rStyle w:val="BuiltInTok"/>
        </w:rPr>
        <w:t xml:space="preserve">printf</w:t>
      </w:r>
      <w:r>
        <w:rPr>
          <w:rStyle w:val="NormalTok"/>
        </w:rPr>
        <w:t xml:space="preserve"> </w:t>
      </w:r>
      <w:r>
        <w:rPr>
          <w:rStyle w:val="StringTok"/>
        </w:rPr>
        <w:t xml:space="preserve">'%-46s'</w:t>
      </w:r>
      <w:r>
        <w:rPr>
          <w:rStyle w:val="NormalTok"/>
        </w:rPr>
        <w:t xml:space="preserve"> </w:t>
      </w:r>
      <w:r>
        <w:rPr>
          <w:rStyle w:val="StringTok"/>
        </w:rPr>
        <w:t xml:space="preserve">"</w:t>
      </w:r>
      <w:r>
        <w:rPr>
          <w:rStyle w:val="VariableTok"/>
        </w:rPr>
        <w:t xml:space="preserve">$1</w:t>
      </w:r>
      <w:r>
        <w:rPr>
          <w:rStyle w:val="StringTok"/>
        </w:rPr>
        <w:t xml:space="preserve">"</w:t>
      </w:r>
      <w:r>
        <w:rPr>
          <w:rStyle w:val="KeywordTok"/>
        </w:rPr>
        <w:t xml:space="preserve">;</w:t>
      </w:r>
      <w:r>
        <w:rPr>
          <w:rStyle w:val="NormalTok"/>
        </w:rPr>
        <w:t xml:space="preserve"> </w:t>
      </w:r>
      <w:r>
        <w:rPr>
          <w:rStyle w:val="BuiltInTok"/>
        </w:rPr>
        <w:t xml:space="preserve">shift</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rPr>
          <w:rStyle w:val="NormalTok"/>
        </w:rPr>
        <w:t xml:space="preserve"> </w:t>
      </w:r>
      <w:r>
        <w:rPr>
          <w:rStyle w:val="BuiltInTok"/>
        </w:rPr>
        <w:t xml:space="preserve">echo</w:t>
      </w:r>
      <w:r>
        <w:rPr>
          <w:rStyle w:val="NormalTok"/>
        </w:rPr>
        <w:t xml:space="preserve"> </w:t>
      </w:r>
      <w:r>
        <w:rPr>
          <w:rStyle w:val="StringTok"/>
        </w:rPr>
        <w:t xml:space="preserve">"OK"</w:t>
      </w:r>
      <w:r>
        <w:rPr>
          <w:rStyle w:val="KeywordTok"/>
        </w:rPr>
        <w:t xml:space="preserve">;</w:t>
      </w:r>
      <w:r>
        <w:rPr>
          <w:rStyle w:val="NormalTok"/>
        </w:rPr>
        <w:t xml:space="preserve"> </w:t>
      </w:r>
      <w:r>
        <w:rPr>
          <w:rStyle w:val="ControlFlowTok"/>
        </w:rPr>
        <w:t xml:space="preserve">else</w:t>
      </w:r>
      <w:r>
        <w:rPr>
          <w:rStyle w:val="NormalTok"/>
        </w:rPr>
        <w:t xml:space="preserve"> </w:t>
      </w:r>
      <w:r>
        <w:rPr>
          <w:rStyle w:val="BuiltInTok"/>
        </w:rPr>
        <w:t xml:space="preserve">echo</w:t>
      </w:r>
      <w:r>
        <w:rPr>
          <w:rStyle w:val="NormalTok"/>
        </w:rPr>
        <w:t xml:space="preserve"> </w:t>
      </w:r>
      <w:r>
        <w:rPr>
          <w:rStyle w:val="StringTok"/>
        </w:rPr>
        <w:t xml:space="preserve">"FAIL"</w:t>
      </w:r>
      <w:r>
        <w:rPr>
          <w:rStyle w:val="KeywordTok"/>
        </w:rPr>
        <w:t xml:space="preserve">;</w:t>
      </w:r>
      <w:r>
        <w:rPr>
          <w:rStyle w:val="NormalTok"/>
        </w:rPr>
        <w:t xml:space="preserve"> </w:t>
      </w:r>
      <w:r>
        <w:rPr>
          <w:rStyle w:val="VariableTok"/>
        </w:rPr>
        <w:t xml:space="preserve">fail</w:t>
      </w:r>
      <w:r>
        <w:rPr>
          <w:rStyle w:val="OperatorTok"/>
        </w:rPr>
        <w:t xml:space="preserve">=</w:t>
      </w:r>
      <w:r>
        <w:rPr>
          <w:rStyle w:val="NormalTok"/>
        </w:rPr>
        <w:t xml:space="preserve">1</w:t>
      </w:r>
      <w:r>
        <w:rPr>
          <w:rStyle w:val="KeywordTok"/>
        </w:rPr>
        <w:t xml:space="preserve">;</w:t>
      </w:r>
      <w:r>
        <w:rPr>
          <w:rStyle w:val="NormalTok"/>
        </w:rPr>
        <w:t xml:space="preserve"> </w:t>
      </w:r>
      <w:r>
        <w:rPr>
          <w:rStyle w:val="ControlFlowTok"/>
        </w:rPr>
        <w:t xml:space="preserve">fi</w:t>
      </w:r>
      <w:r>
        <w:rPr>
          <w:rStyle w:val="KeywordTok"/>
        </w:rPr>
        <w:t xml:space="preserve">;</w:t>
      </w:r>
      <w:r>
        <w:rPr>
          <w:rStyle w:val="NormalTok"/>
        </w:rPr>
        <w:t xml:space="preserve"> </w:t>
      </w:r>
      <w:r>
        <w:rPr>
          <w:rStyle w:val="KeywordTok"/>
        </w:rPr>
        <w:t xml:space="preserve">}</w:t>
      </w:r>
      <w:r>
        <w:br/>
      </w:r>
      <w:r>
        <w:br/>
      </w:r>
      <w:r>
        <w:rPr>
          <w:rStyle w:val="ExtensionTok"/>
        </w:rPr>
        <w:t xml:space="preserve">chk</w:t>
      </w:r>
      <w:r>
        <w:rPr>
          <w:rStyle w:val="NormalTok"/>
        </w:rPr>
        <w:t xml:space="preserve"> </w:t>
      </w:r>
      <w:r>
        <w:rPr>
          <w:rStyle w:val="StringTok"/>
        </w:rPr>
        <w:t xml:space="preserve">"container image present"</w:t>
      </w:r>
      <w:r>
        <w:rPr>
          <w:rStyle w:val="NormalTok"/>
        </w:rPr>
        <w:t xml:space="preserve">        docker images </w:t>
      </w:r>
      <w:r>
        <w:rPr>
          <w:rStyle w:val="AttributeTok"/>
        </w:rPr>
        <w:t xml:space="preserve">--format</w:t>
      </w:r>
      <w:r>
        <w:rPr>
          <w:rStyle w:val="NormalTok"/>
        </w:rPr>
        <w:t xml:space="preserve"> </w:t>
      </w:r>
      <w:r>
        <w:rPr>
          <w:rStyle w:val="StringTok"/>
        </w:rPr>
        <w:t xml:space="preserve">'{{.Repository}}'</w:t>
      </w:r>
      <w:r>
        <w:rPr>
          <w:rStyle w:val="NormalTok"/>
        </w:rPr>
        <w:t xml:space="preserve"> </w:t>
      </w:r>
      <w:r>
        <w:rPr>
          <w:rStyle w:val="DataTypeTok"/>
        </w:rPr>
        <w:t xml:space="preserve">\</w:t>
      </w:r>
      <w:r>
        <w:br/>
      </w:r>
      <w:r>
        <w:rPr>
          <w:rStyle w:val="NormalTok"/>
        </w:rPr>
        <w:t xml:space="preserve">                                        </w:t>
      </w:r>
      <w:r>
        <w:rPr>
          <w:rStyle w:val="AttributeTok"/>
        </w:rPr>
        <w:t xml:space="preserve">--filter</w:t>
      </w:r>
      <w:r>
        <w:rPr>
          <w:rStyle w:val="NormalTok"/>
        </w:rPr>
        <w:t xml:space="preserve"> reference=gazebo_to_lerobot</w:t>
      </w:r>
      <w:r>
        <w:br/>
      </w:r>
      <w:r>
        <w:rPr>
          <w:rStyle w:val="ExtensionTok"/>
        </w:rPr>
        <w:t xml:space="preserve">chk</w:t>
      </w:r>
      <w:r>
        <w:rPr>
          <w:rStyle w:val="NormalTok"/>
        </w:rPr>
        <w:t xml:space="preserve"> </w:t>
      </w:r>
      <w:r>
        <w:rPr>
          <w:rStyle w:val="StringTok"/>
        </w:rPr>
        <w:t xml:space="preserve">"ROS 2 Jazzy present"</w:t>
      </w:r>
      <w:r>
        <w:rPr>
          <w:rStyle w:val="NormalTok"/>
        </w:rPr>
        <w:t xml:space="preserve">            test </w:t>
      </w:r>
      <w:r>
        <w:rPr>
          <w:rStyle w:val="AttributeTok"/>
        </w:rPr>
        <w:t xml:space="preserve">-f</w:t>
      </w:r>
      <w:r>
        <w:rPr>
          <w:rStyle w:val="NormalTok"/>
        </w:rPr>
        <w:t xml:space="preserve"> /opt/ros/jazzy/setup.bash</w:t>
      </w:r>
      <w:r>
        <w:br/>
      </w:r>
      <w:r>
        <w:rPr>
          <w:rStyle w:val="ExtensionTok"/>
        </w:rPr>
        <w:t xml:space="preserve">chk</w:t>
      </w:r>
      <w:r>
        <w:rPr>
          <w:rStyle w:val="NormalTok"/>
        </w:rPr>
        <w:t xml:space="preserve"> </w:t>
      </w:r>
      <w:r>
        <w:rPr>
          <w:rStyle w:val="StringTok"/>
        </w:rPr>
        <w:t xml:space="preserve">"Gazebo (gz) on PATH"</w:t>
      </w:r>
      <w:r>
        <w:rPr>
          <w:rStyle w:val="NormalTok"/>
        </w:rPr>
        <w:t xml:space="preserve">            which gz</w:t>
      </w:r>
      <w:r>
        <w:br/>
      </w:r>
      <w:r>
        <w:rPr>
          <w:rStyle w:val="ExtensionTok"/>
        </w:rPr>
        <w:t xml:space="preserve">chk</w:t>
      </w:r>
      <w:r>
        <w:rPr>
          <w:rStyle w:val="NormalTok"/>
        </w:rPr>
        <w:t xml:space="preserve"> </w:t>
      </w:r>
      <w:r>
        <w:rPr>
          <w:rStyle w:val="StringTok"/>
        </w:rPr>
        <w:t xml:space="preserve">"ros_gz_sim create available"</w:t>
      </w:r>
      <w:r>
        <w:rPr>
          <w:rStyle w:val="NormalTok"/>
        </w:rPr>
        <w:t xml:space="preserve">    bash </w:t>
      </w:r>
      <w:r>
        <w:rPr>
          <w:rStyle w:val="AttributeTok"/>
        </w:rPr>
        <w:t xml:space="preserve">-c</w:t>
      </w:r>
      <w:r>
        <w:rPr>
          <w:rStyle w:val="NormalTok"/>
        </w:rPr>
        <w:t xml:space="preserve"> </w:t>
      </w:r>
      <w:r>
        <w:rPr>
          <w:rStyle w:val="StringTok"/>
        </w:rPr>
        <w:t xml:space="preserve">'ros2 pkg executables ros_gz_sim | grep -q create'</w:t>
      </w:r>
      <w:r>
        <w:br/>
      </w:r>
      <w:r>
        <w:rPr>
          <w:rStyle w:val="ExtensionTok"/>
        </w:rPr>
        <w:t xml:space="preserve">chk</w:t>
      </w:r>
      <w:r>
        <w:rPr>
          <w:rStyle w:val="NormalTok"/>
        </w:rPr>
        <w:t xml:space="preserve"> </w:t>
      </w:r>
      <w:r>
        <w:rPr>
          <w:rStyle w:val="StringTok"/>
        </w:rPr>
        <w:t xml:space="preserve">"moveit_py importable"</w:t>
      </w:r>
      <w:r>
        <w:rPr>
          <w:rStyle w:val="NormalTok"/>
        </w:rPr>
        <w:t xml:space="preserve">           python3 </w:t>
      </w:r>
      <w:r>
        <w:rPr>
          <w:rStyle w:val="AttributeTok"/>
        </w:rPr>
        <w:t xml:space="preserve">-c</w:t>
      </w:r>
      <w:r>
        <w:rPr>
          <w:rStyle w:val="NormalTok"/>
        </w:rPr>
        <w:t xml:space="preserve"> </w:t>
      </w:r>
      <w:r>
        <w:rPr>
          <w:rStyle w:val="StringTok"/>
        </w:rPr>
        <w:t xml:space="preserve">'import moveit'</w:t>
      </w:r>
      <w:r>
        <w:br/>
      </w:r>
      <w:r>
        <w:rPr>
          <w:rStyle w:val="ExtensionTok"/>
        </w:rPr>
        <w:t xml:space="preserve">chk</w:t>
      </w:r>
      <w:r>
        <w:rPr>
          <w:rStyle w:val="NormalTok"/>
        </w:rPr>
        <w:t xml:space="preserve"> </w:t>
      </w:r>
      <w:r>
        <w:rPr>
          <w:rStyle w:val="StringTok"/>
        </w:rPr>
        <w:t xml:space="preserve">"pyarrow importable"</w:t>
      </w:r>
      <w:r>
        <w:rPr>
          <w:rStyle w:val="NormalTok"/>
        </w:rPr>
        <w:t xml:space="preserve">             python3 </w:t>
      </w:r>
      <w:r>
        <w:rPr>
          <w:rStyle w:val="AttributeTok"/>
        </w:rPr>
        <w:t xml:space="preserve">-c</w:t>
      </w:r>
      <w:r>
        <w:rPr>
          <w:rStyle w:val="NormalTok"/>
        </w:rPr>
        <w:t xml:space="preserve"> </w:t>
      </w:r>
      <w:r>
        <w:rPr>
          <w:rStyle w:val="StringTok"/>
        </w:rPr>
        <w:t xml:space="preserve">'import pyarrow'</w:t>
      </w:r>
      <w:r>
        <w:br/>
      </w:r>
      <w:r>
        <w:rPr>
          <w:rStyle w:val="ExtensionTok"/>
        </w:rPr>
        <w:t xml:space="preserve">chk</w:t>
      </w:r>
      <w:r>
        <w:rPr>
          <w:rStyle w:val="NormalTok"/>
        </w:rPr>
        <w:t xml:space="preserve"> </w:t>
      </w:r>
      <w:r>
        <w:rPr>
          <w:rStyle w:val="StringTok"/>
        </w:rPr>
        <w:t xml:space="preserve">"ffmpeg present"</w:t>
      </w:r>
      <w:r>
        <w:rPr>
          <w:rStyle w:val="NormalTok"/>
        </w:rPr>
        <w:t xml:space="preserve">                 which ffmpeg</w:t>
      </w:r>
      <w:r>
        <w:br/>
      </w:r>
      <w:r>
        <w:rPr>
          <w:rStyle w:val="ExtensionTok"/>
        </w:rPr>
        <w:t xml:space="preserve">chk</w:t>
      </w:r>
      <w:r>
        <w:rPr>
          <w:rStyle w:val="NormalTok"/>
        </w:rPr>
        <w:t xml:space="preserve"> </w:t>
      </w:r>
      <w:r>
        <w:rPr>
          <w:rStyle w:val="StringTok"/>
        </w:rPr>
        <w:t xml:space="preserve">"config/WORLD_PATH readable"</w:t>
      </w:r>
      <w:r>
        <w:rPr>
          <w:rStyle w:val="NormalTok"/>
        </w:rPr>
        <w:t xml:space="preserve">     test </w:t>
      </w:r>
      <w:r>
        <w:rPr>
          <w:rStyle w:val="AttributeTok"/>
        </w:rPr>
        <w:t xml:space="preserve">-s</w:t>
      </w:r>
      <w:r>
        <w:rPr>
          <w:rStyle w:val="NormalTok"/>
        </w:rPr>
        <w:t xml:space="preserve"> config/WORLD_PATH</w:t>
      </w:r>
      <w:r>
        <w:br/>
      </w:r>
      <w:r>
        <w:rPr>
          <w:rStyle w:val="ExtensionTok"/>
        </w:rPr>
        <w:t xml:space="preserve">chk</w:t>
      </w:r>
      <w:r>
        <w:rPr>
          <w:rStyle w:val="NormalTok"/>
        </w:rPr>
        <w:t xml:space="preserve"> </w:t>
      </w:r>
      <w:r>
        <w:rPr>
          <w:rStyle w:val="StringTok"/>
        </w:rPr>
        <w:t xml:space="preserve">"target world file exists"</w:t>
      </w:r>
      <w:r>
        <w:rPr>
          <w:rStyle w:val="NormalTok"/>
        </w:rPr>
        <w:t xml:space="preserve">       bash </w:t>
      </w:r>
      <w:r>
        <w:rPr>
          <w:rStyle w:val="AttributeTok"/>
        </w:rPr>
        <w:t xml:space="preserve">-c</w:t>
      </w:r>
      <w:r>
        <w:rPr>
          <w:rStyle w:val="NormalTok"/>
        </w:rPr>
        <w:t xml:space="preserve"> </w:t>
      </w:r>
      <w:r>
        <w:rPr>
          <w:rStyle w:val="StringTok"/>
        </w:rPr>
        <w:t xml:space="preserve">'test -f "$(cat config/WORLD_PATH)"'</w:t>
      </w:r>
      <w:r>
        <w:br/>
      </w:r>
      <w:r>
        <w:rPr>
          <w:rStyle w:val="ExtensionTok"/>
        </w:rPr>
        <w:t xml:space="preserve">chk</w:t>
      </w:r>
      <w:r>
        <w:rPr>
          <w:rStyle w:val="NormalTok"/>
        </w:rPr>
        <w:t xml:space="preserve"> </w:t>
      </w:r>
      <w:r>
        <w:rPr>
          <w:rStyle w:val="StringTok"/>
        </w:rPr>
        <w:t xml:space="preserve">"objects.yaml validates"</w:t>
      </w:r>
      <w:r>
        <w:rPr>
          <w:rStyle w:val="NormalTok"/>
        </w:rPr>
        <w:t xml:space="preserve">         python3 scripts/validate_objects.py</w:t>
      </w:r>
      <w:r>
        <w:br/>
      </w:r>
      <w:r>
        <w:rPr>
          <w:rStyle w:val="ExtensionTok"/>
        </w:rPr>
        <w:t xml:space="preserve">chk</w:t>
      </w:r>
      <w:r>
        <w:rPr>
          <w:rStyle w:val="NormalTok"/>
        </w:rPr>
        <w:t xml:space="preserve"> </w:t>
      </w:r>
      <w:r>
        <w:rPr>
          <w:rStyle w:val="StringTok"/>
        </w:rPr>
        <w:t xml:space="preserve">"60 episodes in matrix"</w:t>
      </w:r>
      <w:r>
        <w:rPr>
          <w:rStyle w:val="NormalTok"/>
        </w:rPr>
        <w:t xml:space="preserve">          bash </w:t>
      </w:r>
      <w:r>
        <w:rPr>
          <w:rStyle w:val="AttributeTok"/>
        </w:rPr>
        <w:t xml:space="preserve">-c</w:t>
      </w:r>
      <w:r>
        <w:rPr>
          <w:rStyle w:val="NormalTok"/>
        </w:rPr>
        <w:t xml:space="preserve"> </w:t>
      </w:r>
      <w:r>
        <w:rPr>
          <w:rStyle w:val="StringTok"/>
        </w:rPr>
        <w:t xml:space="preserve">'[ $(($(wc -l &lt; config/episode_matrix.csv)-1)) -eq 60 ]'</w:t>
      </w:r>
      <w:r>
        <w:br/>
      </w:r>
      <w:r>
        <w:rPr>
          <w:rStyle w:val="ExtensionTok"/>
        </w:rPr>
        <w:t xml:space="preserve">chk</w:t>
      </w:r>
      <w:r>
        <w:rPr>
          <w:rStyle w:val="NormalTok"/>
        </w:rPr>
        <w:t xml:space="preserve"> </w:t>
      </w:r>
      <w:r>
        <w:rPr>
          <w:rStyle w:val="StringTok"/>
        </w:rPr>
        <w:t xml:space="preserve">"420 waypoints solved"</w:t>
      </w:r>
      <w:r>
        <w:rPr>
          <w:rStyle w:val="NormalTok"/>
        </w:rPr>
        <w:t xml:space="preserve">           python3 scripts/check_waypoints.py</w:t>
      </w:r>
      <w:r>
        <w:br/>
      </w:r>
      <w:r>
        <w:rPr>
          <w:rStyle w:val="ExtensionTok"/>
        </w:rPr>
        <w:t xml:space="preserve">chk</w:t>
      </w:r>
      <w:r>
        <w:rPr>
          <w:rStyle w:val="NormalTok"/>
        </w:rPr>
        <w:t xml:space="preserve"> </w:t>
      </w:r>
      <w:r>
        <w:rPr>
          <w:rStyle w:val="StringTok"/>
        </w:rPr>
        <w:t xml:space="preserve">"tasks.jsonl has 4 tasks"</w:t>
      </w:r>
      <w:r>
        <w:rPr>
          <w:rStyle w:val="NormalTok"/>
        </w:rPr>
        <w:t xml:space="preserve">        bash </w:t>
      </w:r>
      <w:r>
        <w:rPr>
          <w:rStyle w:val="AttributeTok"/>
        </w:rPr>
        <w:t xml:space="preserve">-c</w:t>
      </w:r>
      <w:r>
        <w:rPr>
          <w:rStyle w:val="NormalTok"/>
        </w:rPr>
        <w:t xml:space="preserve"> </w:t>
      </w:r>
      <w:r>
        <w:rPr>
          <w:rStyle w:val="StringTok"/>
        </w:rPr>
        <w:t xml:space="preserve">'[ $(wc -l &lt; config/tasks.jsonl) -eq 4 ]'</w:t>
      </w:r>
      <w:r>
        <w:br/>
      </w:r>
      <w:r>
        <w:rPr>
          <w:rStyle w:val="ExtensionTok"/>
        </w:rPr>
        <w:t xml:space="preserve">chk</w:t>
      </w:r>
      <w:r>
        <w:rPr>
          <w:rStyle w:val="NormalTok"/>
        </w:rPr>
        <w:t xml:space="preserve"> </w:t>
      </w:r>
      <w:r>
        <w:rPr>
          <w:rStyle w:val="StringTok"/>
        </w:rPr>
        <w:t xml:space="preserve">"RAM &gt;= 16 GB"</w:t>
      </w:r>
      <w:r>
        <w:rPr>
          <w:rStyle w:val="NormalTok"/>
        </w:rPr>
        <w:t xml:space="preserve">                   bash </w:t>
      </w:r>
      <w:r>
        <w:rPr>
          <w:rStyle w:val="AttributeTok"/>
        </w:rPr>
        <w:t xml:space="preserve">-c</w:t>
      </w:r>
      <w:r>
        <w:rPr>
          <w:rStyle w:val="NormalTok"/>
        </w:rPr>
        <w:t xml:space="preserve"> </w:t>
      </w:r>
      <w:r>
        <w:rPr>
          <w:rStyle w:val="StringTok"/>
        </w:rPr>
        <w:t xml:space="preserve">'[ $(free -g | awk "/^Mem:/{print \$2}") -ge 16 ]'</w:t>
      </w:r>
      <w:r>
        <w:br/>
      </w:r>
      <w:r>
        <w:rPr>
          <w:rStyle w:val="ExtensionTok"/>
        </w:rPr>
        <w:t xml:space="preserve">chk</w:t>
      </w:r>
      <w:r>
        <w:rPr>
          <w:rStyle w:val="NormalTok"/>
        </w:rPr>
        <w:t xml:space="preserve"> </w:t>
      </w:r>
      <w:r>
        <w:rPr>
          <w:rStyle w:val="StringTok"/>
        </w:rPr>
        <w:t xml:space="preserve">"free disk &gt;= 20 GB"</w:t>
      </w:r>
      <w:r>
        <w:rPr>
          <w:rStyle w:val="NormalTok"/>
        </w:rPr>
        <w:t xml:space="preserve">             bash </w:t>
      </w:r>
      <w:r>
        <w:rPr>
          <w:rStyle w:val="AttributeTok"/>
        </w:rPr>
        <w:t xml:space="preserve">-c</w:t>
      </w:r>
      <w:r>
        <w:rPr>
          <w:rStyle w:val="NormalTok"/>
        </w:rPr>
        <w:t xml:space="preserve"> </w:t>
      </w:r>
      <w:r>
        <w:rPr>
          <w:rStyle w:val="StringTok"/>
        </w:rPr>
        <w:t xml:space="preserve">'[ $(df -BG --output=avail . | tail -1 | tr -dc 0-9) -ge 20 ]'</w:t>
      </w:r>
      <w:r>
        <w:br/>
      </w:r>
      <w:r>
        <w:br/>
      </w:r>
      <w:r>
        <w:rPr>
          <w:rStyle w:val="BuiltInTok"/>
        </w:rPr>
        <w:t xml:space="preserve">echo</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$fail</w:t>
      </w:r>
      <w:r>
        <w:rPr>
          <w:rStyle w:val="NormalTok"/>
        </w:rPr>
        <w:t xml:space="preserve"> </w:t>
      </w:r>
      <w:r>
        <w:rPr>
          <w:rStyle w:val="OtherTok"/>
        </w:rPr>
        <w:t xml:space="preserve">-eq</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rPr>
          <w:rStyle w:val="NormalTok"/>
        </w:rPr>
        <w:t xml:space="preserve"> </w:t>
      </w:r>
      <w:r>
        <w:rPr>
          <w:rStyle w:val="BuiltInTok"/>
        </w:rPr>
        <w:t xml:space="preserve">echo</w:t>
      </w:r>
      <w:r>
        <w:rPr>
          <w:rStyle w:val="NormalTok"/>
        </w:rPr>
        <w:t xml:space="preserve"> </w:t>
      </w:r>
      <w:r>
        <w:rPr>
          <w:rStyle w:val="StringTok"/>
        </w:rPr>
        <w:t xml:space="preserve">"PREFLIGHT PASSED"</w:t>
      </w:r>
      <w:r>
        <w:rPr>
          <w:rStyle w:val="KeywordTok"/>
        </w:rPr>
        <w:t xml:space="preserve">;</w:t>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"PREFLIGHT FAILED — do not start the batch"</w:t>
      </w:r>
      <w:r>
        <w:rPr>
          <w:rStyle w:val="KeywordTok"/>
        </w:rPr>
        <w:t xml:space="preserve">;</w:t>
      </w:r>
      <w:r>
        <w:rPr>
          <w:rStyle w:val="NormalTok"/>
        </w:rPr>
        <w:t xml:space="preserve"> </w:t>
      </w:r>
      <w:r>
        <w:rPr>
          <w:rStyle w:val="ControlFlowTok"/>
        </w:rPr>
        <w:t xml:space="preserve">fi</w:t>
      </w:r>
      <w:r>
        <w:br/>
      </w:r>
      <w:r>
        <w:rPr>
          <w:rStyle w:val="BuiltInTok"/>
        </w:rPr>
        <w:t xml:space="preserve">exit</w:t>
      </w:r>
      <w:r>
        <w:rPr>
          <w:rStyle w:val="NormalTok"/>
        </w:rPr>
        <w:t xml:space="preserve"> </w:t>
      </w:r>
      <w:r>
        <w:rPr>
          <w:rStyle w:val="VariableTok"/>
        </w:rPr>
        <w:t xml:space="preserve">$fail</w:t>
      </w:r>
    </w:p>
    <w:bookmarkEnd w:id="119"/>
    <w:bookmarkStart w:id="120" w:name="the-handover-protocol"/>
    <w:p>
      <w:pPr>
        <w:pStyle w:val="Heading3"/>
      </w:pPr>
      <w:r>
        <w:t xml:space="preserve">11.7 The order of execution</w:t>
      </w:r>
    </w:p>
    <w:p>
      <w:pPr>
        <w:numPr>
          <w:ilvl w:val="0"/>
          <w:numId w:val="1013"/>
        </w:numPr>
        <w:pStyle w:val="Compact"/>
      </w:pPr>
      <w:r>
        <w:t xml:space="preserve">Complete Parts 1–10 and the four smoke-test episodes, then assemble §11.4.</w:t>
      </w:r>
    </w:p>
    <w:p>
      <w:pPr>
        <w:numPr>
          <w:ilvl w:val="0"/>
          <w:numId w:val="1013"/>
        </w:numPr>
        <w:pStyle w:val="Compact"/>
      </w:pPr>
      <w:r>
        <w:t xml:space="preserve">Write one sentence stating what the smoke test proved and what remains unproven.</w:t>
      </w:r>
    </w:p>
    <w:p>
      <w:pPr>
        <w:numPr>
          <w:ilvl w:val="0"/>
          <w:numId w:val="1013"/>
        </w:numPr>
        <w:pStyle w:val="Compact"/>
      </w:pPr>
      <w:r>
        <w:t xml:space="preserve">Run </w:t>
      </w:r>
      <w:r>
        <w:rPr>
          <w:rStyle w:val="VerbatimChar"/>
        </w:rPr>
        <w:t xml:space="preserve">preflight.sh</w:t>
      </w:r>
      <w:r>
        <w:t xml:space="preserve">, then </w:t>
      </w:r>
      <w:r>
        <w:rPr>
          <w:rStyle w:val="VerbatimChar"/>
        </w:rPr>
        <w:t xml:space="preserve">batch.sh 1 60</w:t>
      </w:r>
      <w:r>
        <w:t xml:space="preserve">, then </w:t>
      </w:r>
      <w:r>
        <w:rPr>
          <w:rStyle w:val="VerbatimChar"/>
        </w:rPr>
        <w:t xml:space="preserve">status.sh</w:t>
      </w:r>
      <w:r>
        <w:t xml:space="preserve">.</w:t>
      </w:r>
    </w:p>
    <w:p>
      <w:pPr>
        <w:numPr>
          <w:ilvl w:val="0"/>
          <w:numId w:val="1013"/>
        </w:numPr>
        <w:pStyle w:val="Compact"/>
      </w:pPr>
      <w:r>
        <w:t xml:space="preserve">Convert to the </w:t>
      </w:r>
      <w:r>
        <w:rPr>
          <w:rStyle w:val="VerbatimChar"/>
        </w:rPr>
        <w:t xml:space="preserve">datasets/</w:t>
      </w:r>
      <w:r>
        <w:t xml:space="preserve"> directories; the raw bags stay in the container.</w:t>
      </w:r>
    </w:p>
    <w:p>
      <w:pPr>
        <w:numPr>
          <w:ilvl w:val="0"/>
          <w:numId w:val="1013"/>
        </w:numPr>
        <w:pStyle w:val="Compact"/>
      </w:pPr>
      <w:r>
        <w:t xml:space="preserve">Verify with </w:t>
      </w:r>
      <w:r>
        <w:rPr>
          <w:rStyle w:val="VerbatimChar"/>
        </w:rPr>
        <w:t xml:space="preserve">status.sh</w:t>
      </w:r>
      <w:r>
        <w:t xml:space="preserve"> and write the report.</w:t>
      </w:r>
    </w:p>
    <w:p>
      <w:pPr>
        <w:pStyle w:val="FirstParagraph"/>
      </w:pPr>
      <w:r>
        <w:t xml:space="preserve">Step 3 is a single command. That is the entire objective of the package.</w:t>
      </w:r>
    </w:p>
    <w:bookmarkEnd w:id="120"/>
    <w:bookmarkStart w:id="121" w:name="X9cfa9c429de80fecd43ac0ea0853d98598c110c"/>
    <w:p>
      <w:pPr>
        <w:pStyle w:val="Heading3"/>
      </w:pPr>
      <w:r>
        <w:t xml:space="preserve">11.8 Be honest about what cannot be guaranteed</w:t>
      </w:r>
    </w:p>
    <w:p>
      <w:pPr>
        <w:pStyle w:val="FirstParagraph"/>
      </w:pPr>
      <w:r>
        <w:t xml:space="preserve">The pipeline cannot be promised to work on hardware it has never run on. What can be promised, and should be said in these terms:</w:t>
      </w:r>
    </w:p>
    <w:p>
      <w:pPr>
        <w:numPr>
          <w:ilvl w:val="0"/>
          <w:numId w:val="1014"/>
        </w:numPr>
        <w:pStyle w:val="Compact"/>
      </w:pPr>
      <w:r>
        <w:t xml:space="preserve">It executes inside the </w:t>
      </w:r>
      <w:r>
        <w:rPr>
          <w:b/>
          <w:bCs/>
        </w:rPr>
        <w:t xml:space="preserve">same container image</w:t>
      </w:r>
      <w:r>
        <w:t xml:space="preserve">, so the software environment is identical</w:t>
      </w:r>
    </w:p>
    <w:p>
      <w:pPr>
        <w:numPr>
          <w:ilvl w:val="0"/>
          <w:numId w:val="1014"/>
        </w:numPr>
        <w:pStyle w:val="Compact"/>
      </w:pPr>
      <w:r>
        <w:rPr>
          <w:rStyle w:val="VerbatimChar"/>
          <w:b/>
          <w:bCs/>
        </w:rPr>
        <w:t xml:space="preserve">preflight.sh</w:t>
      </w:r>
      <w:r>
        <w:rPr>
          <w:b/>
          <w:bCs/>
        </w:rPr>
        <w:t xml:space="preserve"> catches environment differences before the batch</w:t>
      </w:r>
      <w:r>
        <w:t xml:space="preserve">, not during it</w:t>
      </w:r>
    </w:p>
    <w:p>
      <w:pPr>
        <w:numPr>
          <w:ilvl w:val="0"/>
          <w:numId w:val="1014"/>
        </w:numPr>
        <w:pStyle w:val="Compact"/>
      </w:pPr>
      <w:r>
        <w:t xml:space="preserve">The graphical path is the one most likely to fail on a new host: headless runs (</w:t>
      </w:r>
      <w:r>
        <w:rPr>
          <w:rStyle w:val="VerbatimChar"/>
        </w:rPr>
        <w:t xml:space="preserve">gz sim -s</w:t>
      </w:r>
      <w:r>
        <w:t xml:space="preserve">) do not exercise it</w:t>
      </w:r>
    </w:p>
    <w:p>
      <w:pPr>
        <w:numPr>
          <w:ilvl w:val="0"/>
          <w:numId w:val="1014"/>
        </w:numPr>
        <w:pStyle w:val="Compact"/>
      </w:pPr>
      <w:r>
        <w:t xml:space="preserve">The first graphical run on a new host should be short and watched, because display passthrough from a container to a Windows host is precisely the class of problem that scripting does not anticipate</w:t>
      </w:r>
    </w:p>
    <w:p>
      <w:pPr>
        <w:pStyle w:val="FirstParagraph"/>
      </w:pPr>
      <w:r>
        <w:t xml:space="preserve">Stating the third point before it is discovered the hard way is worth more than being right by luck.</w:t>
      </w:r>
    </w:p>
    <w:bookmarkEnd w:id="121"/>
    <w:bookmarkStart w:id="122" w:name="Xafbbdacb593a869055783a2a897249e224112f4"/>
    <w:p>
      <w:pPr>
        <w:pStyle w:val="Heading3"/>
      </w:pPr>
      <w:r>
        <w:t xml:space="preserve">11.9 Host sleep — configure it out before the batch</w:t>
      </w:r>
    </w:p>
    <w:p>
      <w:pPr>
        <w:pStyle w:val="FirstParagraph"/>
      </w:pPr>
      <w:r>
        <w:t xml:space="preserve">Several apparent multi-hour stalls in the previous acquisition were the host suspending, visible as a jump between wall-clock time and the container’s monotonic uptime. Before an unattended batch, on the Windows host, in an elevated PowerShell:</w:t>
      </w:r>
    </w:p>
    <w:p>
      <w:pPr>
        <w:pStyle w:val="SourceCode"/>
      </w:pPr>
      <w:r>
        <w:rPr>
          <w:rStyle w:val="VerbatimChar"/>
        </w:rPr>
        <w:t xml:space="preserve">powercfg /change standby-timeout-ac 0</w:t>
      </w:r>
      <w:r>
        <w:br/>
      </w:r>
      <w:r>
        <w:rPr>
          <w:rStyle w:val="VerbatimChar"/>
        </w:rPr>
        <w:t xml:space="preserve">powercfg /change hibernate-timeout-ac 0</w:t>
      </w:r>
      <w:r>
        <w:br/>
      </w:r>
      <w:r>
        <w:rPr>
          <w:rStyle w:val="VerbatimChar"/>
        </w:rPr>
        <w:t xml:space="preserve">powercfg /change monitor-timeout-ac 15</w:t>
      </w:r>
    </w:p>
    <w:p>
      <w:pPr>
        <w:pStyle w:val="FirstParagraph"/>
      </w:pPr>
      <w:r>
        <w:t xml:space="preserve">The display still sleeps; the machine does not. </w:t>
      </w:r>
      <w:r>
        <w:rPr>
          <w:rStyle w:val="VerbatimChar"/>
        </w:rPr>
        <w:t xml:space="preserve">status.sh</w:t>
      </w:r>
      <w:r>
        <w:t xml:space="preserve"> reports the uptime gap so a suspend, if it happens anyway, is visible rather than mysterious.</w:t>
      </w:r>
    </w:p>
    <w:p>
      <w:r>
        <w:pict>
          <v:rect style="width:0;height:1.5pt" o:hralign="center" o:hrstd="t" o:hr="t"/>
        </w:pict>
      </w:r>
    </w:p>
    <w:bookmarkEnd w:id="122"/>
    <w:bookmarkEnd w:id="123"/>
    <w:bookmarkStart w:id="124" w:name="part-12-what-this-does-not-prove"/>
    <w:p>
      <w:pPr>
        <w:pStyle w:val="Heading2"/>
      </w:pPr>
      <w:r>
        <w:t xml:space="preserve">Part 12 — What this does not prove</w:t>
      </w:r>
    </w:p>
    <w:p>
      <w:pPr>
        <w:pStyle w:val="FirstParagraph"/>
      </w:pPr>
      <w:r>
        <w:t xml:space="preserve">Volunteering the limits is what makes the rest credible.</w:t>
      </w:r>
    </w:p>
    <w:p>
      <w:pPr>
        <w:pStyle w:val="BodyText"/>
      </w:pPr>
      <w:r>
        <w:rPr>
          <w:b/>
          <w:bCs/>
        </w:rPr>
        <w:t xml:space="preserve">If the weld is retained: the carry is not a grasp.</w:t>
      </w:r>
      <w:r>
        <w:t xml:space="preserve"> A policy trained on this learns </w:t>
      </w:r>
      <w:r>
        <w:rPr>
          <w:i/>
          <w:iCs/>
        </w:rPr>
        <w:t xml:space="preserve">approach, close near the object, carry, open</w:t>
      </w:r>
      <w:r>
        <w:t xml:space="preserve"> — not the physics of grasping. It is labelled in code, in logs, in every episode’s metadata and in the README.</w:t>
      </w:r>
    </w:p>
    <w:p>
      <w:pPr>
        <w:pStyle w:val="BodyText"/>
      </w:pPr>
      <w:r>
        <w:rPr>
          <w:b/>
          <w:bCs/>
        </w:rPr>
        <w:t xml:space="preserve">If a physical grasp is adopted: it is still rigid-body contact with tuned friction.</w:t>
      </w:r>
      <w:r>
        <w:t xml:space="preserve"> The physical gripper is an adaptive unit that stalls on the object at an angle that is not the commanded one — 52° measured for a command of 20°. None of that is modelled.</w:t>
      </w:r>
    </w:p>
    <w:p>
      <w:pPr>
        <w:pStyle w:val="BodyText"/>
      </w:pPr>
      <w:r>
        <w:rPr>
          <w:b/>
          <w:bCs/>
        </w:rPr>
        <w:t xml:space="preserve">The demonstrator used ground-truth poses.</w:t>
      </w:r>
      <w:r>
        <w:t xml:space="preserve"> Correct and deliberate — but it means the dataset contains no perception failures, no partial-occlusion recoveries, and no cases where the object was not where the camera believed it to be. Real deployment contains all three.</w:t>
      </w:r>
    </w:p>
    <w:p>
      <w:pPr>
        <w:pStyle w:val="BodyText"/>
      </w:pPr>
      <w:r>
        <w:rPr>
          <w:b/>
          <w:bCs/>
        </w:rPr>
        <w:t xml:space="preserve">Object selection was scripted, not perceived.</w:t>
      </w:r>
      <w:r>
        <w:t xml:space="preserve"> The demonstrator always reaches the correct object because it was told which one. The </w:t>
      </w:r>
      <w:r>
        <w:rPr>
          <w:i/>
          <w:iCs/>
        </w:rPr>
        <w:t xml:space="preserve">policy</w:t>
      </w:r>
      <w:r>
        <w:t xml:space="preserve"> must learn selection from pixels and language, but the dataset contains no examples of a demonstrator hesitating, disambiguating or correcting. Selection is the hard part of this task, and the data shows only its solved form.</w:t>
      </w:r>
    </w:p>
    <w:p>
      <w:pPr>
        <w:pStyle w:val="BodyText"/>
      </w:pPr>
      <w:r>
        <w:rPr>
          <w:b/>
          <w:bCs/>
        </w:rPr>
        <w:t xml:space="preserve">Two limitations a learned policy inherits that the classical pipeline does not.</w:t>
      </w:r>
      <w:r>
        <w:t xml:space="preserve"> Both are first-party measurements from this project:</w:t>
      </w:r>
    </w:p>
    <w:p>
      <w:pPr>
        <w:numPr>
          <w:ilvl w:val="0"/>
          <w:numId w:val="1015"/>
        </w:numPr>
        <w:pStyle w:val="Compact"/>
      </w:pPr>
      <w:r>
        <w:rPr>
          <w:i/>
          <w:iCs/>
        </w:rPr>
        <w:t xml:space="preserve">Approach direction.</w:t>
      </w:r>
      <w:r>
        <w:t xml:space="preserve"> Mixing approach directions costs </w:t>
      </w:r>
      <w:r>
        <w:rPr>
          <w:b/>
          <w:bCs/>
        </w:rPr>
        <w:t xml:space="preserve">5.918 mm</w:t>
      </w:r>
      <w:r>
        <w:t xml:space="preserve">, roughly seven times the worst single-side repeatability. The classical pipeline avoids this by construction — it always descends from above. A policy emitting Cartesian or joint actions has no such guarantee and will reproduce whatever the demonstrations contained. Constraining the action space, or enforcing unidirectional approach at recording time, is not optional.</w:t>
      </w:r>
    </w:p>
    <w:p>
      <w:pPr>
        <w:numPr>
          <w:ilvl w:val="0"/>
          <w:numId w:val="1015"/>
        </w:numPr>
        <w:pStyle w:val="Compact"/>
      </w:pPr>
      <w:r>
        <w:rPr>
          <w:i/>
          <w:iCs/>
        </w:rPr>
        <w:t xml:space="preserve">Frame corruption.</w:t>
      </w:r>
      <w:r>
        <w:t xml:space="preserve"> One camera frame in sixty arrives corrupted and reports a position </w:t>
      </w:r>
      <w:r>
        <w:rPr>
          <w:b/>
          <w:bCs/>
        </w:rPr>
        <w:t xml:space="preserve">17.5 mm</w:t>
      </w:r>
      <w:r>
        <w:t xml:space="preserve"> wrong. The classical pipeline defends with a six-frame median, taking worst-case error from 17.5 mm to 0.8 mm. A policy consuming single raw frames at inference has </w:t>
      </w:r>
      <w:r>
        <w:rPr>
          <w:b/>
          <w:bCs/>
        </w:rPr>
        <w:t xml:space="preserve">no such filter</w:t>
      </w:r>
      <w:r>
        <w:t xml:space="preserve"> and will act on the bad frame.</w:t>
      </w:r>
    </w:p>
    <w:p>
      <w:pPr>
        <w:pStyle w:val="FirstParagraph"/>
      </w:pPr>
      <w:r>
        <w:rPr>
          <w:b/>
          <w:bCs/>
        </w:rPr>
        <w:t xml:space="preserve">Sim-trained data carries a visual domain gap.</w:t>
      </w:r>
      <w:r>
        <w:t xml:space="preserve"> The project’s own pose-estimation result is the evidence: 10.9% real-image detection from synthetic-only training, rising to 91.6% only after mixing real data with ×5 oversampling. Mixing beats scaling, and that applies here.</w:t>
      </w:r>
    </w:p>
    <w:p>
      <w:pPr>
        <w:pStyle w:val="BodyText"/>
      </w:pPr>
      <w:r>
        <w:rPr>
          <w:b/>
          <w:bCs/>
        </w:rPr>
        <w:t xml:space="preserve">Sixty episodes is not a training set.</w:t>
      </w:r>
      <w:r>
        <w:t xml:space="preserve"> The community figure for fine-tuning is 100–500 episodes </w:t>
      </w:r>
      <w:r>
        <w:rPr>
          <w:i/>
          <w:iCs/>
        </w:rPr>
        <w:t xml:space="preserve">per task</w:t>
      </w:r>
      <w:r>
        <w:t xml:space="preserve">. This is four tasks × fifteen. It is a smoke test with real semantics and a real held-out condition, not a dataset ready to train on.</w:t>
      </w:r>
    </w:p>
    <w:p>
      <w:pPr>
        <w:pStyle w:val="BodyText"/>
      </w:pPr>
      <w:r>
        <w:rPr>
          <w:b/>
          <w:bCs/>
        </w:rPr>
        <w:t xml:space="preserve">What it does prove, precisely:</w:t>
      </w:r>
      <w:r>
        <w:t xml:space="preserve"> that the pipeline produces task-grounded episodes in the project’s real ArUco-calibrated world, with four distinct instructions whose language is load-bearing, verified per episode including correct-bin placement, split against an unseen condition — and that all of it except the batch run itself is feasible on commodity hardware.</w:t>
      </w:r>
    </w:p>
    <w:p>
      <w:r>
        <w:pict>
          <v:rect style="width:0;height:1.5pt" o:hralign="center" o:hrstd="t" o:hr="t"/>
        </w:pict>
      </w:r>
    </w:p>
    <w:bookmarkEnd w:id="124"/>
    <w:bookmarkStart w:id="128" w:name="part-13-what-to-measure"/>
    <w:p>
      <w:pPr>
        <w:pStyle w:val="Heading2"/>
      </w:pPr>
      <w:r>
        <w:t xml:space="preserve">Part 13 — What to measure</w:t>
      </w:r>
    </w:p>
    <w:bookmarkStart w:id="125" w:name="Xad674f3520cf818bc50f494a998145c39b7a033"/>
    <w:p>
      <w:pPr>
        <w:pStyle w:val="Heading3"/>
      </w:pPr>
      <w:r>
        <w:t xml:space="preserve">13.1 Why the 0.63 mm figure is the wrong target</w:t>
      </w:r>
    </w:p>
    <w:p>
      <w:pPr>
        <w:pStyle w:val="FirstParagraph"/>
      </w:pPr>
      <w:r>
        <w:t xml:space="preserve">Per A12. That figure is the converged accuracy of a </w:t>
      </w:r>
      <w:r>
        <w:rPr>
          <w:b/>
          <w:bCs/>
        </w:rPr>
        <w:t xml:space="preserve">closed-loop classical pipeline</w:t>
      </w:r>
      <w:r>
        <w:t xml:space="preserve"> after two visual correction passes — 10.79 mm open loop, 1.29 mm after one correction, 0.63 mm after two, with 18 of 20 trials under 1 mm. It measures how precisely a system converges on a commanded metrology point when permitted to look, correct and look again.</w:t>
      </w:r>
    </w:p>
    <w:p>
      <w:pPr>
        <w:pStyle w:val="BodyText"/>
      </w:pPr>
      <w:r>
        <w:t xml:space="preserve">A vision-language-action policy does none of that at inference. It emits actions from pixels and language, open loop, with no metrology target and no correction cycle. Holding it to a servoing figure measures a different quantity and reports the mismatch as failure.</w:t>
      </w:r>
    </w:p>
    <w:p>
      <w:pPr>
        <w:pStyle w:val="BodyText"/>
      </w:pPr>
      <w:r>
        <w:t xml:space="preserve">Its legitimate place is as the measured performance of the current production architecture — the system a learned policy would eventually have to match or complement — quoted honestly as what it is.</w:t>
      </w:r>
    </w:p>
    <w:bookmarkEnd w:id="125"/>
    <w:bookmarkStart w:id="126" w:name="the-metric-set-for-this-dataset"/>
    <w:p>
      <w:pPr>
        <w:pStyle w:val="Heading3"/>
      </w:pPr>
      <w:r>
        <w:t xml:space="preserve">13.2 The metric set for this dataset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Reference value</w:t>
            </w:r>
          </w:p>
        </w:tc>
      </w:tr>
      <w:tr>
        <w:tc>
          <w:tcPr/>
          <w:p>
            <w:pPr>
              <w:pStyle w:val="Compact"/>
              <w:jc w:val="left"/>
            </w:pPr>
            <w:r>
              <w:rPr>
                <w:b/>
                <w:bCs/>
              </w:rPr>
              <w:t xml:space="preserve">Task success rate</w:t>
            </w:r>
          </w:p>
        </w:tc>
        <w:tc>
          <w:tcPr/>
          <w:p>
            <w:pPr>
              <w:pStyle w:val="Compact"/>
              <w:jc w:val="left"/>
            </w:pPr>
            <w:r>
              <w:t xml:space="preserve">Correct object, correct bin, per episode</w:t>
            </w:r>
          </w:p>
        </w:tc>
        <w:tc>
          <w:tcPr/>
          <w:p>
            <w:pPr>
              <w:pStyle w:val="Compact"/>
              <w:jc w:val="left"/>
            </w:pPr>
            <w:r>
              <w:t xml:space="preserve">Scripted demonstrator: 100% by construction</w:t>
            </w:r>
          </w:p>
        </w:tc>
      </w:tr>
      <w:tr>
        <w:tc>
          <w:tcPr/>
          <w:p>
            <w:pPr>
              <w:pStyle w:val="Compact"/>
              <w:jc w:val="left"/>
            </w:pPr>
            <w:r>
              <w:rPr>
                <w:b/>
                <w:bCs/>
              </w:rPr>
              <w:t xml:space="preserve">Correct-bin rate</w:t>
            </w:r>
          </w:p>
        </w:tc>
        <w:tc>
          <w:tcPr/>
          <w:p>
            <w:pPr>
              <w:pStyle w:val="Compact"/>
              <w:jc w:val="left"/>
            </w:pPr>
            <w:r>
              <w:t xml:space="preserve">Of successful grasps, the fraction landing in the </w:t>
            </w:r>
            <w:r>
              <w:rPr>
                <w:i/>
                <w:iCs/>
              </w:rPr>
              <w:t xml:space="preserve">right</w:t>
            </w:r>
            <w:r>
              <w:t xml:space="preserve"> bin</w:t>
            </w:r>
          </w:p>
        </w:tc>
        <w:tc>
          <w:tcPr/>
          <w:p>
            <w:pPr>
              <w:pStyle w:val="Compact"/>
              <w:jc w:val="left"/>
            </w:pPr>
            <w:r>
              <w:t xml:space="preserve">The language-following measure</w:t>
            </w:r>
          </w:p>
        </w:tc>
      </w:tr>
      <w:tr>
        <w:tc>
          <w:tcPr/>
          <w:p>
            <w:pPr>
              <w:pStyle w:val="Compact"/>
              <w:jc w:val="left"/>
            </w:pPr>
            <w:r>
              <w:rPr>
                <w:b/>
                <w:bCs/>
              </w:rPr>
              <w:t xml:space="preserve">Held-out-condition success</w:t>
            </w:r>
          </w:p>
        </w:tc>
        <w:tc>
          <w:tcPr/>
          <w:p>
            <w:pPr>
              <w:pStyle w:val="Compact"/>
              <w:jc w:val="left"/>
            </w:pPr>
            <w:r>
              <w:t xml:space="preserve">Success rate under the unseen camera</w:t>
            </w:r>
          </w:p>
        </w:tc>
        <w:tc>
          <w:tcPr/>
          <w:p>
            <w:pPr>
              <w:pStyle w:val="Compact"/>
              <w:jc w:val="left"/>
            </w:pPr>
            <w:r>
              <w:t xml:space="preserve">The generalisation measure</w:t>
            </w:r>
          </w:p>
        </w:tc>
      </w:tr>
      <w:tr>
        <w:tc>
          <w:tcPr/>
          <w:p>
            <w:pPr>
              <w:pStyle w:val="Compact"/>
              <w:jc w:val="left"/>
            </w:pPr>
            <w:r>
              <w:rPr>
                <w:b/>
                <w:bCs/>
              </w:rPr>
              <w:t xml:space="preserve">Placement margin</w:t>
            </w:r>
          </w:p>
        </w:tc>
        <w:tc>
          <w:tcPr/>
          <w:p>
            <w:pPr>
              <w:pStyle w:val="Compact"/>
              <w:jc w:val="left"/>
            </w:pPr>
            <w:r>
              <w:t xml:space="preserve">Object centre to bin centre, as a fraction of inner radius</w:t>
            </w:r>
          </w:p>
        </w:tc>
        <w:tc>
          <w:tcPr/>
          <w:p>
            <w:pPr>
              <w:pStyle w:val="Compact"/>
              <w:jc w:val="left"/>
            </w:pPr>
            <w:r>
              <w:t xml:space="preserve">Centimetres, not millimetres</w:t>
            </w:r>
          </w:p>
        </w:tc>
      </w:tr>
      <w:tr>
        <w:tc>
          <w:tcPr/>
          <w:p>
            <w:pPr>
              <w:pStyle w:val="Compact"/>
              <w:jc w:val="left"/>
            </w:pPr>
            <w:r>
              <w:rPr>
                <w:b/>
                <w:bCs/>
              </w:rPr>
              <w:t xml:space="preserve">Distractor disturbance rate</w:t>
            </w:r>
          </w:p>
        </w:tc>
        <w:tc>
          <w:tcPr/>
          <w:p>
            <w:pPr>
              <w:pStyle w:val="Compact"/>
              <w:jc w:val="left"/>
            </w:pPr>
            <w:r>
              <w:t xml:space="preserve">Episodes where a non-target object moved &gt; 2 cm</w:t>
            </w:r>
          </w:p>
        </w:tc>
        <w:tc>
          <w:tcPr/>
          <w:p>
            <w:pPr>
              <w:pStyle w:val="Compact"/>
              <w:jc w:val="left"/>
            </w:pPr>
            <w:r>
              <w:t xml:space="preserve">Demonstration cleanliness</w:t>
            </w:r>
          </w:p>
        </w:tc>
      </w:tr>
      <w:tr>
        <w:tc>
          <w:tcPr/>
          <w:p>
            <w:pPr>
              <w:pStyle w:val="Compact"/>
              <w:jc w:val="left"/>
            </w:pPr>
            <w:r>
              <w:rPr>
                <w:b/>
                <w:bCs/>
              </w:rPr>
              <w:t xml:space="preserve">Episode yield</w:t>
            </w:r>
          </w:p>
        </w:tc>
        <w:tc>
          <w:tcPr/>
          <w:p>
            <w:pPr>
              <w:pStyle w:val="Compact"/>
              <w:jc w:val="left"/>
            </w:pPr>
            <w:r>
              <w:t xml:space="preserve">Clean episodes per attempt</w:t>
            </w:r>
          </w:p>
        </w:tc>
        <w:tc>
          <w:tcPr/>
          <w:p>
            <w:pPr>
              <w:pStyle w:val="Compact"/>
              <w:jc w:val="left"/>
            </w:pPr>
            <w:r>
              <w:t xml:space="preserve">Pipeline reliability; feeds scheduling</w:t>
            </w:r>
          </w:p>
        </w:tc>
      </w:tr>
    </w:tbl>
    <w:bookmarkEnd w:id="126"/>
    <w:bookmarkStart w:id="127" w:name="why-correct-bin-rate-is-the-headline"/>
    <w:p>
      <w:pPr>
        <w:pStyle w:val="Heading3"/>
      </w:pPr>
      <w:r>
        <w:t xml:space="preserve">13.3 Why correct-bin rate is the headline</w:t>
      </w:r>
    </w:p>
    <w:p>
      <w:pPr>
        <w:pStyle w:val="FirstParagraph"/>
      </w:pPr>
      <w:r>
        <w:rPr>
          <w:b/>
          <w:bCs/>
        </w:rPr>
        <w:t xml:space="preserve">It is the only metric that distinguishes a policy that reads the instruction from one that ignores it.</w:t>
      </w:r>
      <w:r>
        <w:t xml:space="preserve"> A policy discarding the language stream ceilings at 25% — chance across four bins. No millimetre figure can reveal that, and it is the precise question the four-object exercise exists to make answerable.</w:t>
      </w:r>
    </w:p>
    <w:p>
      <w:pPr>
        <w:pStyle w:val="BodyText"/>
      </w:pPr>
      <w:r>
        <w:t xml:space="preserve">Report it alongside overall success rate, never instead of it: a policy can achieve high grasp success and chance-level bin selection, and those are very different failures with very different remedies.</w:t>
      </w:r>
    </w:p>
    <w:p>
      <w:r>
        <w:pict>
          <v:rect style="width:0;height:1.5pt" o:hralign="center" o:hrstd="t" o:hr="t"/>
        </w:pict>
      </w:r>
    </w:p>
    <w:bookmarkEnd w:id="127"/>
    <w:bookmarkEnd w:id="128"/>
    <w:bookmarkStart w:id="129" w:name="appendix-a-order-of-work"/>
    <w:p>
      <w:pPr>
        <w:pStyle w:val="Heading2"/>
      </w:pPr>
      <w:r>
        <w:t xml:space="preserve">Appendix A — Order of work</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Step</w:t>
            </w:r>
          </w:p>
        </w:tc>
        <w:tc>
          <w:tcPr/>
          <w:p>
            <w:pPr>
              <w:pStyle w:val="Compact"/>
              <w:jc w:val="left"/>
            </w:pPr>
            <w:r>
              <w:t xml:space="preserve">Effort</w:t>
            </w:r>
          </w:p>
        </w:tc>
        <w:tc>
          <w:tcPr/>
          <w:p>
            <w:pPr>
              <w:pStyle w:val="Compact"/>
              <w:jc w:val="left"/>
            </w:pPr>
            <w:r>
              <w:t xml:space="preserve">Done when</w:t>
            </w:r>
          </w:p>
        </w:tc>
      </w:tr>
      <w:tr>
        <w:tc>
          <w:tcPr/>
          <w:p>
            <w:pPr>
              <w:pStyle w:val="Compact"/>
              <w:jc w:val="left"/>
            </w:pPr>
            <w:r>
              <w:t xml:space="preserve">1</w:t>
            </w:r>
          </w:p>
        </w:tc>
        <w:tc>
          <w:tcPr/>
          <w:p>
            <w:pPr>
              <w:pStyle w:val="Compact"/>
              <w:jc w:val="left"/>
            </w:pPr>
            <w:r>
              <w:t xml:space="preserve">Walk the assumption register</w:t>
            </w:r>
          </w:p>
        </w:tc>
        <w:tc>
          <w:tcPr/>
          <w:p>
            <w:pPr>
              <w:pStyle w:val="Compact"/>
              <w:jc w:val="left"/>
            </w:pPr>
            <w:r>
              <w:t xml:space="preserve">2 h</w:t>
            </w:r>
          </w:p>
        </w:tc>
        <w:tc>
          <w:tcPr/>
          <w:p>
            <w:pPr>
              <w:pStyle w:val="Compact"/>
              <w:jc w:val="left"/>
            </w:pPr>
            <w:r>
              <w:t xml:space="preserve">Every assumption confirmed or failed in writing</w:t>
            </w:r>
          </w:p>
        </w:tc>
      </w:tr>
      <w:tr>
        <w:tc>
          <w:tcPr/>
          <w:p>
            <w:pPr>
              <w:pStyle w:val="Compact"/>
              <w:jc w:val="left"/>
            </w:pPr>
            <w:r>
              <w:t xml:space="preserve">2</w:t>
            </w:r>
          </w:p>
        </w:tc>
        <w:tc>
          <w:tcPr/>
          <w:p>
            <w:pPr>
              <w:pStyle w:val="Compact"/>
              <w:jc w:val="left"/>
            </w:pPr>
            <w:r>
              <w:t xml:space="preserve">Identify the target world</w:t>
            </w:r>
          </w:p>
        </w:tc>
        <w:tc>
          <w:tcPr/>
          <w:p>
            <w:pPr>
              <w:pStyle w:val="Compact"/>
              <w:jc w:val="left"/>
            </w:pPr>
            <w:r>
              <w:t xml:space="preserve">2 h</w:t>
            </w:r>
          </w:p>
        </w:tc>
        <w:tc>
          <w:tcPr/>
          <w:p>
            <w:pPr>
              <w:pStyle w:val="Compact"/>
              <w:jc w:val="left"/>
            </w:pPr>
            <w:r>
              <w:t xml:space="preserve">WORLD_PATH + WORLD_SELECTION.md with hash</w:t>
            </w:r>
          </w:p>
        </w:tc>
      </w:tr>
      <w:tr>
        <w:tc>
          <w:tcPr/>
          <w:p>
            <w:pPr>
              <w:pStyle w:val="Compact"/>
              <w:jc w:val="left"/>
            </w:pPr>
            <w:r>
              <w:t xml:space="preserve">3</w:t>
            </w:r>
          </w:p>
        </w:tc>
        <w:tc>
          <w:tcPr/>
          <w:p>
            <w:pPr>
              <w:pStyle w:val="Compact"/>
              <w:jc w:val="left"/>
            </w:pPr>
            <w:r>
              <w:t xml:space="preserve">Grasp decision gate</w:t>
            </w:r>
          </w:p>
        </w:tc>
        <w:tc>
          <w:tcPr/>
          <w:p>
            <w:pPr>
              <w:pStyle w:val="Compact"/>
              <w:jc w:val="left"/>
            </w:pPr>
            <w:r>
              <w:t xml:space="preserve">1 day, hard cap</w:t>
            </w:r>
          </w:p>
        </w:tc>
        <w:tc>
          <w:tcPr/>
          <w:p>
            <w:pPr>
              <w:pStyle w:val="Compact"/>
              <w:jc w:val="left"/>
            </w:pPr>
            <w:r>
              <w:t xml:space="preserve">GRASP_DECISION.md with CSV evidence</w:t>
            </w:r>
          </w:p>
        </w:tc>
      </w:tr>
      <w:tr>
        <w:tc>
          <w:tcPr/>
          <w:p>
            <w:pPr>
              <w:pStyle w:val="Compact"/>
              <w:jc w:val="left"/>
            </w:pPr>
            <w:r>
              <w:t xml:space="preserve">4</w:t>
            </w:r>
          </w:p>
        </w:tc>
        <w:tc>
          <w:tcPr/>
          <w:p>
            <w:pPr>
              <w:pStyle w:val="Compact"/>
              <w:jc w:val="left"/>
            </w:pPr>
            <w:r>
              <w:t xml:space="preserve">Object manifest from real SDF values</w:t>
            </w:r>
          </w:p>
        </w:tc>
        <w:tc>
          <w:tcPr/>
          <w:p>
            <w:pPr>
              <w:pStyle w:val="Compact"/>
              <w:jc w:val="left"/>
            </w:pPr>
            <w:r>
              <w:t xml:space="preserve">3 h</w:t>
            </w:r>
          </w:p>
        </w:tc>
        <w:tc>
          <w:tcPr/>
          <w:p>
            <w:pPr>
              <w:pStyle w:val="Compact"/>
              <w:jc w:val="left"/>
            </w:pPr>
            <w:r>
              <w:t xml:space="preserve">validate_objects.py exits 0</w:t>
            </w:r>
          </w:p>
        </w:tc>
      </w:tr>
      <w:tr>
        <w:tc>
          <w:tcPr/>
          <w:p>
            <w:pPr>
              <w:pStyle w:val="Compact"/>
              <w:jc w:val="left"/>
            </w:pPr>
            <w:r>
              <w:t xml:space="preserve">5</w:t>
            </w:r>
          </w:p>
        </w:tc>
        <w:tc>
          <w:tcPr/>
          <w:p>
            <w:pPr>
              <w:pStyle w:val="Compact"/>
              <w:jc w:val="left"/>
            </w:pPr>
            <w:r>
              <w:t xml:space="preserve">Task definition, tasks.jsonl</w:t>
            </w:r>
          </w:p>
        </w:tc>
        <w:tc>
          <w:tcPr/>
          <w:p>
            <w:pPr>
              <w:pStyle w:val="Compact"/>
              <w:jc w:val="left"/>
            </w:pPr>
            <w:r>
              <w:t xml:space="preserve">1 h</w:t>
            </w:r>
          </w:p>
        </w:tc>
        <w:tc>
          <w:tcPr/>
          <w:p>
            <w:pPr>
              <w:pStyle w:val="Compact"/>
              <w:jc w:val="left"/>
            </w:pPr>
            <w:r>
              <w:t xml:space="preserve">Four instructions frozen, generated not typed</w:t>
            </w:r>
          </w:p>
        </w:tc>
      </w:tr>
      <w:tr>
        <w:tc>
          <w:tcPr/>
          <w:p>
            <w:pPr>
              <w:pStyle w:val="Compact"/>
              <w:jc w:val="left"/>
            </w:pPr>
            <w:r>
              <w:t xml:space="preserve">6</w:t>
            </w:r>
          </w:p>
        </w:tc>
        <w:tc>
          <w:tcPr/>
          <w:p>
            <w:pPr>
              <w:pStyle w:val="Compact"/>
              <w:jc w:val="left"/>
            </w:pPr>
            <w:r>
              <w:t xml:space="preserve">Reachability sweep + episode matrix</w:t>
            </w:r>
          </w:p>
        </w:tc>
        <w:tc>
          <w:tcPr/>
          <w:p>
            <w:pPr>
              <w:pStyle w:val="Compact"/>
              <w:jc w:val="left"/>
            </w:pPr>
            <w:r>
              <w:t xml:space="preserve">4 h</w:t>
            </w:r>
          </w:p>
        </w:tc>
        <w:tc>
          <w:tcPr/>
          <w:p>
            <w:pPr>
              <w:pStyle w:val="Compact"/>
              <w:jc w:val="left"/>
            </w:pPr>
            <w:r>
              <w:t xml:space="preserve">60 rows, all layouts valid, second camera confirmed</w:t>
            </w:r>
          </w:p>
        </w:tc>
      </w:tr>
      <w:tr>
        <w:tc>
          <w:tcPr/>
          <w:p>
            <w:pPr>
              <w:pStyle w:val="Compact"/>
              <w:jc w:val="left"/>
            </w:pPr>
            <w:r>
              <w:t xml:space="preserve">7</w:t>
            </w:r>
          </w:p>
        </w:tc>
        <w:tc>
          <w:tcPr/>
          <w:p>
            <w:pPr>
              <w:pStyle w:val="Compact"/>
              <w:jc w:val="left"/>
            </w:pPr>
            <w:r>
              <w:t xml:space="preserve">Waypoint precompute</w:t>
            </w:r>
          </w:p>
        </w:tc>
        <w:tc>
          <w:tcPr/>
          <w:p>
            <w:pPr>
              <w:pStyle w:val="Compact"/>
              <w:jc w:val="left"/>
            </w:pPr>
            <w:r>
              <w:t xml:space="preserve">4 h</w:t>
            </w:r>
          </w:p>
        </w:tc>
        <w:tc>
          <w:tcPr/>
          <w:p>
            <w:pPr>
              <w:pStyle w:val="Compact"/>
              <w:jc w:val="left"/>
            </w:pPr>
            <w:r>
              <w:t xml:space="preserve">check_waypoints.py exits 0</w:t>
            </w:r>
          </w:p>
        </w:tc>
      </w:tr>
      <w:tr>
        <w:tc>
          <w:tcPr/>
          <w:p>
            <w:pPr>
              <w:pStyle w:val="Compact"/>
              <w:jc w:val="left"/>
            </w:pPr>
            <w:r>
              <w:t xml:space="preserve">8</w:t>
            </w:r>
          </w:p>
        </w:tc>
        <w:tc>
          <w:tcPr/>
          <w:p>
            <w:pPr>
              <w:pStyle w:val="Compact"/>
              <w:jc w:val="left"/>
            </w:pPr>
            <w:r>
              <w:t xml:space="preserve">Extend spawn and sequence scripts</w:t>
            </w:r>
          </w:p>
        </w:tc>
        <w:tc>
          <w:tcPr/>
          <w:p>
            <w:pPr>
              <w:pStyle w:val="Compact"/>
              <w:jc w:val="left"/>
            </w:pPr>
            <w:r>
              <w:t xml:space="preserve">5 h</w:t>
            </w:r>
          </w:p>
        </w:tc>
        <w:tc>
          <w:tcPr/>
          <w:p>
            <w:pPr>
              <w:pStyle w:val="Compact"/>
              <w:jc w:val="left"/>
            </w:pPr>
            <w:r>
              <w:t xml:space="preserve">Runs for all four objects</w:t>
            </w:r>
          </w:p>
        </w:tc>
      </w:tr>
      <w:tr>
        <w:tc>
          <w:tcPr/>
          <w:p>
            <w:pPr>
              <w:pStyle w:val="Compact"/>
              <w:jc w:val="left"/>
            </w:pPr>
            <w:r>
              <w:t xml:space="preserve">9</w:t>
            </w:r>
          </w:p>
        </w:tc>
        <w:tc>
          <w:tcPr/>
          <w:p>
            <w:pPr>
              <w:pStyle w:val="Compact"/>
              <w:jc w:val="left"/>
            </w:pPr>
            <w:r>
              <w:t xml:space="preserve">Verification incl. wrong-bin check</w:t>
            </w:r>
          </w:p>
        </w:tc>
        <w:tc>
          <w:tcPr/>
          <w:p>
            <w:pPr>
              <w:pStyle w:val="Compact"/>
              <w:jc w:val="left"/>
            </w:pPr>
            <w:r>
              <w:t xml:space="preserve">4 h</w:t>
            </w:r>
          </w:p>
        </w:tc>
        <w:tc>
          <w:tcPr/>
          <w:p>
            <w:pPr>
              <w:pStyle w:val="Compact"/>
              <w:jc w:val="left"/>
            </w:pPr>
            <w:r>
              <w:t xml:space="preserve">Three deliberate failures correctly rejected</w:t>
            </w:r>
          </w:p>
        </w:tc>
      </w:tr>
      <w:tr>
        <w:tc>
          <w:tcPr/>
          <w:p>
            <w:pPr>
              <w:pStyle w:val="Compact"/>
              <w:jc w:val="left"/>
            </w:pPr>
            <w:r>
              <w:t xml:space="preserve">10</w:t>
            </w:r>
          </w:p>
        </w:tc>
        <w:tc>
          <w:tcPr/>
          <w:p>
            <w:pPr>
              <w:pStyle w:val="Compact"/>
              <w:jc w:val="left"/>
            </w:pPr>
            <w:r>
              <w:t xml:space="preserve">Smoke test — one episode per object</w:t>
            </w:r>
          </w:p>
        </w:tc>
        <w:tc>
          <w:tcPr/>
          <w:p>
            <w:pPr>
              <w:pStyle w:val="Compact"/>
              <w:jc w:val="left"/>
            </w:pPr>
            <w:r>
              <w:t xml:space="preserve">1 evening</w:t>
            </w:r>
          </w:p>
        </w:tc>
        <w:tc>
          <w:tcPr/>
          <w:p>
            <w:pPr>
              <w:pStyle w:val="Compact"/>
              <w:jc w:val="left"/>
            </w:pPr>
            <w:r>
              <w:t xml:space="preserve">Four episodes pass end to end, cylinder included</w:t>
            </w:r>
          </w:p>
        </w:tc>
      </w:tr>
      <w:tr>
        <w:tc>
          <w:tcPr/>
          <w:p>
            <w:pPr>
              <w:pStyle w:val="Compact"/>
              <w:jc w:val="left"/>
            </w:pPr>
            <w:r>
              <w:t xml:space="preserve">11</w:t>
            </w:r>
          </w:p>
        </w:tc>
        <w:tc>
          <w:tcPr/>
          <w:p>
            <w:pPr>
              <w:pStyle w:val="Compact"/>
              <w:jc w:val="left"/>
            </w:pPr>
            <w:r>
              <w:t xml:space="preserve">preflight.sh, RUNNING.md, package</w:t>
            </w:r>
          </w:p>
        </w:tc>
        <w:tc>
          <w:tcPr/>
          <w:p>
            <w:pPr>
              <w:pStyle w:val="Compact"/>
              <w:jc w:val="left"/>
            </w:pPr>
            <w:r>
              <w:t xml:space="preserve">3 h</w:t>
            </w:r>
          </w:p>
        </w:tc>
        <w:tc>
          <w:tcPr/>
          <w:p>
            <w:pPr>
              <w:pStyle w:val="Compact"/>
              <w:jc w:val="left"/>
            </w:pPr>
            <w:r>
              <w:t xml:space="preserve">Preflight passes locally</w:t>
            </w:r>
          </w:p>
        </w:tc>
      </w:tr>
      <w:tr>
        <w:tc>
          <w:tcPr/>
          <w:p>
            <w:pPr>
              <w:pStyle w:val="Compact"/>
              <w:jc w:val="left"/>
            </w:pPr>
            <w:r>
              <w:t xml:space="preserve">12</w:t>
            </w:r>
          </w:p>
        </w:tc>
        <w:tc>
          <w:tcPr/>
          <w:p>
            <w:pPr>
              <w:pStyle w:val="Compact"/>
              <w:jc w:val="left"/>
            </w:pPr>
            <w:r>
              <w:t xml:space="preserve">The 60-episode batch</w:t>
            </w:r>
          </w:p>
        </w:tc>
        <w:tc>
          <w:tcPr/>
          <w:p>
            <w:pPr>
              <w:pStyle w:val="Compact"/>
              <w:jc w:val="left"/>
            </w:pPr>
            <w:r>
              <w:t xml:space="preserve">5–8 h wall</w:t>
            </w:r>
          </w:p>
        </w:tc>
        <w:tc>
          <w:tcPr/>
          <w:p>
            <w:pPr>
              <w:pStyle w:val="Compact"/>
              <w:jc w:val="left"/>
            </w:pPr>
            <w:r>
              <w:t xml:space="preserve">status.sh shows 60/60, 15 per object</w:t>
            </w:r>
          </w:p>
        </w:tc>
      </w:tr>
      <w:tr>
        <w:tc>
          <w:tcPr/>
          <w:p>
            <w:pPr>
              <w:pStyle w:val="Compact"/>
              <w:jc w:val="left"/>
            </w:pPr>
            <w:r>
              <w:t xml:space="preserve">13</w:t>
            </w:r>
          </w:p>
        </w:tc>
        <w:tc>
          <w:tcPr/>
          <w:p>
            <w:pPr>
              <w:pStyle w:val="Compact"/>
              <w:jc w:val="left"/>
            </w:pPr>
            <w:r>
              <w:t xml:space="preserve">Convert, README, report</w:t>
            </w:r>
          </w:p>
        </w:tc>
        <w:tc>
          <w:tcPr/>
          <w:p>
            <w:pPr>
              <w:pStyle w:val="Compact"/>
              <w:jc w:val="left"/>
            </w:pPr>
            <w:r>
              <w:t xml:space="preserve">4 h</w:t>
            </w:r>
          </w:p>
        </w:tc>
        <w:tc>
          <w:tcPr/>
          <w:p>
            <w:pPr>
              <w:pStyle w:val="Compact"/>
              <w:jc w:val="left"/>
            </w:pPr>
            <w:r>
              <w:t xml:space="preserve">Two datasets, five caveats stated</w:t>
            </w:r>
          </w:p>
        </w:tc>
      </w:tr>
    </w:tbl>
    <w:p>
      <w:pPr>
        <w:pStyle w:val="BodyText"/>
      </w:pPr>
      <w:r>
        <w:t xml:space="preserve">Total: roughly one week of work, plus about three hours of unattended machine time for the batch.</w:t>
      </w:r>
    </w:p>
    <w:p>
      <w:pPr>
        <w:pStyle w:val="BodyText"/>
      </w:pPr>
      <w:r>
        <w:rPr>
          <w:b/>
          <w:bCs/>
        </w:rPr>
        <w:t xml:space="preserve">Begin with steps 1–3.</w:t>
      </w:r>
      <w:r>
        <w:t xml:space="preserve"> A day and a half determines which world is the target, whether a physical grasp is available at no cost, and therefore whether this deliverable is qualitatively stronger than its predecessor or merely broader.</w:t>
      </w:r>
    </w:p>
    <w:p>
      <w:r>
        <w:pict>
          <v:rect style="width:0;height:1.5pt" o:hralign="center" o:hrstd="t" o:hr="t"/>
        </w:pict>
      </w:r>
    </w:p>
    <w:bookmarkEnd w:id="129"/>
    <w:bookmarkStart w:id="130" w:name="X1a59ce0baa859afcbbe5857a3abf7fa134f2a9e"/>
    <w:p>
      <w:pPr>
        <w:pStyle w:val="Heading2"/>
      </w:pPr>
      <w:r>
        <w:t xml:space="preserve">Appendix B — Items to refer to the robotics team</w:t>
      </w:r>
    </w:p>
    <w:p>
      <w:pPr>
        <w:numPr>
          <w:ilvl w:val="0"/>
          <w:numId w:val="1016"/>
        </w:numPr>
        <w:pStyle w:val="Compact"/>
      </w:pPr>
      <w:r>
        <w:rPr>
          <w:b/>
          <w:bCs/>
        </w:rPr>
        <w:t xml:space="preserve">The world conflict (A1, Part 2).</w:t>
      </w:r>
      <w:r>
        <w:t xml:space="preserve"> Resolve on disk first, then report which of the two premises matched reality. If merging four objects into the ArUco world is required, that is a new work item and needs an owner.</w:t>
      </w:r>
    </w:p>
    <w:p>
      <w:pPr>
        <w:numPr>
          <w:ilvl w:val="0"/>
          <w:numId w:val="1016"/>
        </w:numPr>
        <w:pStyle w:val="Compact"/>
      </w:pPr>
      <w:r>
        <w:rPr>
          <w:b/>
          <w:bCs/>
        </w:rPr>
        <w:t xml:space="preserve">The reference pipeline’s grasp mechanism (A4, Part 3).</w:t>
      </w:r>
      <w:r>
        <w:t xml:space="preserve"> If it is genuinely physical, should the dataset be cut with it, superseding the simulated-attachment decision?</w:t>
      </w:r>
    </w:p>
    <w:p>
      <w:pPr>
        <w:numPr>
          <w:ilvl w:val="0"/>
          <w:numId w:val="1016"/>
        </w:numPr>
        <w:pStyle w:val="Compact"/>
      </w:pPr>
      <w:r>
        <w:rPr>
          <w:b/>
          <w:bCs/>
        </w:rPr>
        <w:t xml:space="preserve">The second camera (Part 6.4).</w:t>
      </w:r>
      <w:r>
        <w:t xml:space="preserve"> Does the target world contain one? If not, which of the three options in 6.4 is preferred? A held-out camera that does not exist is a held-out set that does not exist.</w:t>
      </w:r>
    </w:p>
    <w:p>
      <w:pPr>
        <w:numPr>
          <w:ilvl w:val="0"/>
          <w:numId w:val="1016"/>
        </w:numPr>
        <w:pStyle w:val="Compact"/>
      </w:pPr>
      <w:r>
        <w:rPr>
          <w:b/>
          <w:bCs/>
        </w:rPr>
        <w:t xml:space="preserve">Bin static-ness (Part 4.4).</w:t>
      </w:r>
      <w:r>
        <w:t xml:space="preserve"> If any bin is dynamic, is a local static override acceptable for acquisition, or should placement be evaluated against poses recorded at episode start?</w:t>
      </w:r>
    </w:p>
    <w:p>
      <w:pPr>
        <w:numPr>
          <w:ilvl w:val="0"/>
          <w:numId w:val="1016"/>
        </w:numPr>
        <w:pStyle w:val="Compact"/>
      </w:pPr>
      <w:r>
        <w:rPr>
          <w:b/>
          <w:bCs/>
        </w:rPr>
        <w:t xml:space="preserve">Object-detector licensing.</w:t>
      </w:r>
      <w:r>
        <w:t xml:space="preserve"> The detector in use is built on a framework distributed under AGPL-3.0 with a paid enterprise alternative. This does not affect the acquisition — the demonstrator uses ground truth, per A5 — but it belongs in any industrial-limitations analysis, in the same category as previously identified non-commercial model licences. Raise with whoever handles licensing rather than asserting it as a blocker.</w:t>
      </w:r>
    </w:p>
    <w:p>
      <w:pPr>
        <w:numPr>
          <w:ilvl w:val="0"/>
          <w:numId w:val="1016"/>
        </w:numPr>
        <w:pStyle w:val="Compact"/>
      </w:pPr>
      <w:r>
        <w:rPr>
          <w:b/>
          <w:bCs/>
        </w:rPr>
        <w:t xml:space="preserve">Long-term storage of the bags (Part 10.8).</w:t>
      </w:r>
      <w:r>
        <w:t xml:space="preserve"> Approximately 5 GB, regenerable from </w:t>
      </w:r>
      <w:r>
        <w:rPr>
          <w:rStyle w:val="VerbatimChar"/>
        </w:rPr>
        <w:t xml:space="preserve">batch.sh</w:t>
      </w:r>
      <w:r>
        <w:t xml:space="preserve">, excluded from version control. Confirm that policy explicitly.</w:t>
      </w:r>
    </w:p>
    <w:p>
      <w:pPr>
        <w:numPr>
          <w:ilvl w:val="0"/>
          <w:numId w:val="1016"/>
        </w:numPr>
        <w:pStyle w:val="Compact"/>
      </w:pPr>
      <w:r>
        <w:rPr>
          <w:b/>
          <w:bCs/>
        </w:rPr>
        <w:t xml:space="preserve">Machine time for the batch (A10).</w:t>
      </w:r>
      <w:r>
        <w:t xml:space="preserve"> About three hours, uninterrupted, with host sleep disabled; no other machine is needed.</w:t>
      </w:r>
    </w:p>
    <w:p>
      <w:pPr>
        <w:pStyle w:val="Heading2"/>
      </w:pPr>
      <w:r>
        <w:t xml:space="preserve">Appendix C — Implementation record (added 2026-10-04)</w:t>
      </w:r>
    </w:p>
    <w:p>
      <w:pPr>
        <w:pStyle w:val="FirstParagraph"/>
      </w:pPr>
      <w:r>
        <w:t xml:space="preserve">The parts above are unchanged. This appendix records how the specification was implemented on 2–4 October 2026, and every place where the implementation departed from it, with the reason and the evidence. Full detail: </w:t>
      </w:r>
      <w:r>
        <w:rPr>
          <w:rStyle w:val="VerbatimChar"/>
        </w:rPr>
        <w:t xml:space="preserve">doc/FOUR_OBJECT_SORTING_REPORT</w:t>
      </w:r>
      <w:r>
        <w:t xml:space="preserve"> (addendum §16–28) and </w:t>
      </w:r>
      <w:r>
        <w:rPr>
          <w:rStyle w:val="VerbatimChar"/>
        </w:rPr>
        <w:t xml:space="preserve">MEASUREMENTS.md</w:t>
      </w:r>
      <w:r>
        <w:t xml:space="preserve">.</w:t>
      </w:r>
    </w:p>
    <w:p>
      <w:pPr>
        <w:pStyle w:val="Heading3"/>
      </w:pPr>
      <w:r>
        <w:t xml:space="preserve">C.1 Outcome</w:t>
      </w:r>
    </w:p>
    <w:p>
      <w:pPr>
        <w:numPr>
          <w:ilvl w:val="0"/>
          <w:numId w:val="1001"/>
        </w:numPr>
        <w:pStyle w:val="Compact"/>
      </w:pPr>
      <w:r>
        <w:t xml:space="preserve">Smoke test (Part 8, Appendix A row 10): episodes 1, 16, 43, 46 PASS on 2026-10-03.</w:t>
      </w:r>
    </w:p>
    <w:p>
      <w:pPr>
        <w:numPr>
          <w:ilvl w:val="0"/>
          <w:numId w:val="1001"/>
        </w:numPr>
        <w:pStyle w:val="Compact"/>
      </w:pPr>
      <w:r>
        <w:t xml:space="preserve">Batch (Appendix A row 12): 60 episodes under one code version (</w:t>
      </w:r>
      <w:r>
        <w:rPr>
          <w:rStyle w:val="VerbatimChar"/>
        </w:rPr>
        <w:t xml:space="preserve">f977d7af65dc</w:t>
      </w:r>
      <w:r>
        <w:t xml:space="preserve">), </w:t>
      </w:r>
      <w:r>
        <w:rPr>
          <w:b/>
          <w:bCs/>
        </w:rPr>
        <w:t xml:space="preserve">60/60 PASS on the first attempt</w:t>
      </w:r>
      <w:r>
        <w:t xml:space="preserve">, zero trajectory re-sends, camera frames complete in every episode, circuit breaker never fired.</w:t>
      </w:r>
    </w:p>
    <w:p>
      <w:pPr>
        <w:numPr>
          <w:ilvl w:val="0"/>
          <w:numId w:val="1001"/>
        </w:numPr>
        <w:pStyle w:val="Compact"/>
      </w:pPr>
      <w:r>
        <w:t xml:space="preserve">Datasets (Part 10): </w:t>
      </w:r>
      <w:r>
        <w:rPr>
          <w:rStyle w:val="VerbatimChar"/>
        </w:rPr>
        <w:t xml:space="preserve">mycobot_sorting_train</w:t>
      </w:r>
      <w:r>
        <w:t xml:space="preserve"> 48 episodes, 29 687 frames; </w:t>
      </w:r>
      <w:r>
        <w:rPr>
          <w:rStyle w:val="VerbatimChar"/>
        </w:rPr>
        <w:t xml:space="preserve">mycobot_sorting_heldout</w:t>
      </w:r>
      <w:r>
        <w:t xml:space="preserve"> 12 episodes, 7 411 frames; 320×240 at 30 fps, LeRobot v3.0, written by LeRobot's own writer and </w:t>
      </w:r>
      <w:r>
        <w:rPr>
          <w:b/>
          <w:bCs/>
        </w:rPr>
        <w:t xml:space="preserve">loaded by the real </w:t>
      </w:r>
      <w:r>
        <w:rPr>
          <w:rStyle w:val="VerbatimChar"/>
          <w:b/>
          <w:bCs/>
        </w:rPr>
        <w:t xml:space="preserve">LeRobotDataset</w:t>
      </w:r>
      <w:r>
        <w:rPr>
          <w:b/>
          <w:bCs/>
        </w:rPr>
        <w:t xml:space="preserve"> class under lerobot 0.4.4</w:t>
      </w:r>
      <w:r>
        <w:t xml:space="preserve"> (provisional pin: the current release, to be confirmed against the version the team trains with). A SmolVLA CPU smoke-train (</w:t>
      </w:r>
      <w:r>
        <w:rPr>
          <w:rStyle w:val="VerbatimChar"/>
        </w:rPr>
        <w:t xml:space="preserve">lerobot/smolvla_base</w:t>
      </w:r>
      <w:r>
        <w:t xml:space="preserve">, batch 1, 10 steps) ran with a finite loss at every step.</w:t>
      </w:r>
    </w:p>
    <w:p>
      <w:pPr>
        <w:numPr>
          <w:ilvl w:val="0"/>
          <w:numId w:val="1001"/>
        </w:numPr>
        <w:pStyle w:val="Compact"/>
      </w:pPr>
      <w:r>
        <w:rPr>
          <w:b/>
          <w:bCs/>
        </w:rPr>
        <w:t xml:space="preserve">Correction, 2026-10-05:</w:t>
      </w:r>
      <w:r>
        <w:t xml:space="preserve"> this appendix first gave 29 735 / 7 423 frames, from a hand-written conversion of 2026-10-04 that did not load. Redone with LeRobot's own writer: 29 687 / 7 411, one frame fewer per episode. Why: action one frame early (</w:t>
      </w:r>
      <w:r>
        <w:rPr>
          <w:rStyle w:val="VerbatimChar"/>
        </w:rPr>
        <w:t xml:space="preserve">action[t]</w:t>
      </w:r>
      <w:r>
        <w:t xml:space="preserve"> equal to </w:t>
      </w:r>
      <w:r>
        <w:rPr>
          <w:rStyle w:val="VerbatimChar"/>
        </w:rPr>
        <w:t xml:space="preserve">state[t]</w:t>
      </w:r>
      <w:r>
        <w:t xml:space="preserve">), wall-clock timestamps, a different camera key per split, no statistics.</w:t>
      </w:r>
    </w:p>
    <w:p>
      <w:pPr>
        <w:numPr>
          <w:ilvl w:val="0"/>
          <w:numId w:val="1001"/>
        </w:numPr>
        <w:pStyle w:val="Compact"/>
      </w:pPr>
      <w:r>
        <w:t xml:space="preserve">Two launch files run any one episode, with the Gazebo GUI or headless with a pass/fail exit code.</w:t>
      </w:r>
    </w:p>
    <w:p>
      <w:pPr>
        <w:pStyle w:val="Heading3"/>
      </w:pPr>
      <w:r>
        <w:t xml:space="preserve">C.2 Departures from the specification</w:t>
      </w:r>
    </w:p>
    <w:tbl>
      <w:tblPr>
        <w:tblStyle w:val="Table"/>
        <w:tblW w:type="dxa" w:w="9000"/>
        <w:tblLayout w:type="fixed"/>
        <w:tblLook w:firstRow="1" w:lastRow="0" w:firstColumn="0" w:lastColumn="0" w:noHBand="0" w:noVBand="0" w:val="0020"/>
        <w:jc w:val="start"/>
      </w:tblPr>
      <w:tblGrid>
        <w:gridCol w:w="1180"/>
        <w:gridCol w:w="1700"/>
        <w:gridCol w:w="3520"/>
        <w:gridCol w:w="2600"/>
      </w:tblGrid>
      <w:tr>
        <w:trPr>
          <w:tblHeader w:val="true"/>
        </w:trPr>
        <w:tc>
          <w:tcPr>
            <w:tcW w:type="dxa" w:w="1180"/>
          </w:tcPr>
          <w:p>
            <w:pPr>
              <w:pStyle w:val="Compact"/>
              <w:jc w:val="left"/>
            </w:pPr>
            <w:r>
              <w:t xml:space="preserve">Clause</w:t>
            </w:r>
          </w:p>
        </w:tc>
        <w:tc>
          <w:tcPr>
            <w:tcW w:type="dxa" w:w="1700"/>
          </w:tcPr>
          <w:p>
            <w:pPr>
              <w:pStyle w:val="Compact"/>
              <w:jc w:val="left"/>
            </w:pPr>
            <w:r>
              <w:t xml:space="preserve">Spec says</w:t>
            </w:r>
          </w:p>
        </w:tc>
        <w:tc>
          <w:tcPr>
            <w:tcW w:type="dxa" w:w="3520"/>
          </w:tcPr>
          <w:p>
            <w:pPr>
              <w:pStyle w:val="Compact"/>
              <w:jc w:val="left"/>
            </w:pPr>
            <w:r>
              <w:t xml:space="preserve">Implemented</w:t>
            </w:r>
          </w:p>
        </w:tc>
        <w:tc>
          <w:tcPr>
            <w:tcW w:type="dxa" w:w="2600"/>
          </w:tcPr>
          <w:p>
            <w:pPr>
              <w:pStyle w:val="Compact"/>
              <w:jc w:val="left"/>
            </w:pPr>
            <w:r>
              <w:t xml:space="preserve">Why, and evidence</w:t>
            </w:r>
          </w:p>
        </w:tc>
      </w:tr>
      <w:tr>
        <w:tc>
          <w:tcPr>
            <w:tcW w:type="dxa" w:w="1180"/>
          </w:tcPr>
          <w:p>
            <w:pPr>
              <w:pStyle w:val="Compact"/>
              <w:jc w:val="left"/>
            </w:pPr>
            <w:r>
              <w:t xml:space="preserve">A8, 3.6</w:t>
            </w:r>
          </w:p>
        </w:tc>
        <w:tc>
          <w:tcPr>
            <w:tcW w:type="dxa" w:w="1700"/>
          </w:tcPr>
          <w:p>
            <w:pPr>
              <w:pStyle w:val="Compact"/>
              <w:jc w:val="left"/>
            </w:pPr>
            <w:r>
              <w:t xml:space="preserve">Simulated attachment sanctioned.</w:t>
            </w:r>
          </w:p>
        </w:tc>
        <w:tc>
          <w:tcPr>
            <w:tcW w:type="dxa" w:w="3520"/>
          </w:tcPr>
          <w:p>
            <w:pPr>
              <w:pStyle w:val="Compact"/>
              <w:jc w:val="left"/>
            </w:pPr>
            <w:r>
              <w:t xml:space="preserve">Retained: one DetachableJoint per object, each with its own topics; every attach and detach confirmed by the plugin's own state report and re-published if unconfirmed.</w:t>
            </w:r>
          </w:p>
        </w:tc>
        <w:tc>
          <w:tcPr>
            <w:tcW w:type="dxa" w:w="2600"/>
          </w:tcPr>
          <w:p>
            <w:pPr>
              <w:pStyle w:val="Compact"/>
              <w:jc w:val="left"/>
            </w:pPr>
            <w:r>
              <w:t xml:space="preserve">The plugin welds on load (the arm could not leave HOME) and ignores a detach that arrives before it creates the joint (held-out episode 13).</w:t>
            </w:r>
          </w:p>
        </w:tc>
      </w:tr>
      <w:tr>
        <w:tc>
          <w:tcPr>
            <w:tcW w:type="dxa" w:w="1180"/>
          </w:tcPr>
          <w:p>
            <w:pPr>
              <w:pStyle w:val="Compact"/>
              <w:jc w:val="left"/>
            </w:pPr>
            <w:r>
              <w:t xml:space="preserve">A10, Part 11</w:t>
            </w:r>
          </w:p>
        </w:tc>
        <w:tc>
          <w:tcPr>
            <w:tcW w:type="dxa" w:w="1700"/>
          </w:tcPr>
          <w:p>
            <w:pPr>
              <w:pStyle w:val="Compact"/>
              <w:jc w:val="left"/>
            </w:pPr>
            <w:r>
              <w:t xml:space="preserve">The batch runs on a separate high-performance workstation (version of 2026-09-23).</w:t>
            </w:r>
          </w:p>
        </w:tc>
        <w:tc>
          <w:tcPr>
            <w:tcW w:type="dxa" w:w="3520"/>
          </w:tcPr>
          <w:p>
            <w:pPr>
              <w:pStyle w:val="Compact"/>
              <w:jc w:val="left"/>
            </w:pPr>
            <w:r>
              <w:t xml:space="preserve">Everything ran on one WSL2 laptop (7.8 GB visible to WSL, i7-11370H); the 60-episode batch took ~2.7 h. The specification was revised accordingly (Part 0.2).</w:t>
            </w:r>
          </w:p>
        </w:tc>
        <w:tc>
          <w:tcPr>
            <w:tcW w:type="dxa" w:w="2600"/>
          </w:tcPr>
          <w:p>
            <w:pPr>
              <w:pStyle w:val="Compact"/>
              <w:jc w:val="left"/>
            </w:pPr>
            <w:r>
              <w:t xml:space="preserve">The memory symptoms A10 warns about did not occur: frames complete, no re-sends, 60/60 first-attempt PASS under one code version.</w:t>
            </w:r>
          </w:p>
        </w:tc>
      </w:tr>
      <w:tr>
        <w:tc>
          <w:tcPr>
            <w:tcW w:type="dxa" w:w="1180"/>
          </w:tcPr>
          <w:p>
            <w:pPr>
              <w:pStyle w:val="Compact"/>
              <w:jc w:val="left"/>
            </w:pPr>
            <w:r>
              <w:t xml:space="preserve">2.5, 4</w:t>
            </w:r>
          </w:p>
        </w:tc>
        <w:tc>
          <w:tcPr>
            <w:tcW w:type="dxa" w:w="1700"/>
          </w:tcPr>
          <w:p>
            <w:pPr>
              <w:pStyle w:val="Compact"/>
              <w:jc w:val="left"/>
            </w:pPr>
            <w:r>
              <w:t xml:space="preserve">World real_table.sdf with its objects.</w:t>
            </w:r>
          </w:p>
        </w:tc>
        <w:tc>
          <w:tcPr>
            <w:tcW w:type="dxa" w:w="3520"/>
          </w:tcPr>
          <w:p>
            <w:pPr>
              <w:pStyle w:val="Compact"/>
              <w:jc w:val="left"/>
            </w:pPr>
            <w:r>
              <w:t xml:space="preserve">worlds/sorting_table.sdf: the same bench with no objects or bins; spawn_scene.py places all four objects and four bins per episode.</w:t>
            </w:r>
          </w:p>
        </w:tc>
        <w:tc>
          <w:tcPr>
            <w:tcW w:type="dxa" w:w="2600"/>
          </w:tcPr>
          <w:p>
            <w:pPr>
              <w:pStyle w:val="Compact"/>
              <w:jc w:val="left"/>
            </w:pPr>
            <w:r>
              <w:t xml:space="preserve">real_table.sdf carries one red cube and one red bin only.</w:t>
            </w:r>
          </w:p>
        </w:tc>
      </w:tr>
      <w:tr>
        <w:tc>
          <w:tcPr>
            <w:tcW w:type="dxa" w:w="1180"/>
          </w:tcPr>
          <w:p>
            <w:pPr>
              <w:pStyle w:val="Compact"/>
              <w:jc w:val="left"/>
            </w:pPr>
            <w:r>
              <w:t xml:space="preserve">4.5</w:t>
            </w:r>
          </w:p>
        </w:tc>
        <w:tc>
          <w:tcPr>
            <w:tcW w:type="dxa" w:w="1700"/>
          </w:tcPr>
          <w:p>
            <w:pPr>
              <w:pStyle w:val="Compact"/>
              <w:jc w:val="left"/>
            </w:pPr>
            <w:r>
              <w:t xml:space="preserve">Bins as in the world: 100 mm.</w:t>
            </w:r>
          </w:p>
        </w:tc>
        <w:tc>
          <w:tcPr>
            <w:tcW w:type="dxa" w:w="3520"/>
          </w:tcPr>
          <w:p>
            <w:pPr>
              <w:pStyle w:val="Compact"/>
              <w:jc w:val="left"/>
            </w:pPr>
            <w:r>
              <w:t xml:space="preserve">80 mm square opening, 3 mm walls, 86 mm outer; blue bin moved to (0.24, 0.01).</w:t>
            </w:r>
          </w:p>
        </w:tc>
        <w:tc>
          <w:tcPr>
            <w:tcW w:type="dxa" w:w="2600"/>
          </w:tcPr>
          <w:p>
            <w:pPr>
              <w:pStyle w:val="Compact"/>
              <w:jc w:val="left"/>
            </w:pPr>
            <w:r>
              <w:t xml:space="preserve">100 mm bins interpenetrate (red/green walls 15 mm): tilted landings, false WRONG_BIN. A 70 mm opening failed the placement probe.</w:t>
            </w:r>
          </w:p>
        </w:tc>
      </w:tr>
      <w:tr>
        <w:tc>
          <w:tcPr>
            <w:tcW w:type="dxa" w:w="1180"/>
          </w:tcPr>
          <w:p>
            <w:pPr>
              <w:pStyle w:val="Compact"/>
              <w:jc w:val="left"/>
            </w:pPr>
            <w:r>
              <w:t xml:space="preserve">6.2, 6.4</w:t>
            </w:r>
          </w:p>
        </w:tc>
        <w:tc>
          <w:tcPr>
            <w:tcW w:type="dxa" w:w="1700"/>
          </w:tcPr>
          <w:p>
            <w:pPr>
              <w:pStyle w:val="Compact"/>
              <w:jc w:val="left"/>
            </w:pPr>
            <w:r>
              <w:t xml:space="preserve">Held-out split on a second camera.</w:t>
            </w:r>
          </w:p>
        </w:tc>
        <w:tc>
          <w:tcPr>
            <w:tcW w:type="dxa" w:w="3520"/>
          </w:tcPr>
          <w:p>
            <w:pPr>
              <w:pStyle w:val="Compact"/>
              <w:jc w:val="left"/>
            </w:pPr>
            <w:r>
              <w:t xml:space="preserve">Option 2 of 6.4: a reserved configuration of the table camera (heldout_oblique), on the same topic /camera/image_raw.</w:t>
            </w:r>
          </w:p>
        </w:tc>
        <w:tc>
          <w:tcPr>
            <w:tcW w:type="dxa" w:w="2600"/>
          </w:tcPr>
          <w:p>
            <w:pPr>
              <w:pStyle w:val="Compact"/>
              <w:jc w:val="left"/>
            </w:pPr>
            <w:r>
              <w:t xml:space="preserve">No second sensor or bridge needed; the condition is never seen in training.</w:t>
            </w:r>
          </w:p>
        </w:tc>
      </w:tr>
      <w:tr>
        <w:tc>
          <w:tcPr>
            <w:tcW w:type="dxa" w:w="1180"/>
          </w:tcPr>
          <w:p>
            <w:pPr>
              <w:pStyle w:val="Compact"/>
              <w:jc w:val="left"/>
            </w:pPr>
            <w:r>
              <w:t xml:space="preserve">6.5, 6.6</w:t>
            </w:r>
          </w:p>
        </w:tc>
        <w:tc>
          <w:tcPr>
            <w:tcW w:type="dxa" w:w="1700"/>
          </w:tcPr>
          <w:p>
            <w:pPr>
              <w:pStyle w:val="Compact"/>
              <w:jc w:val="left"/>
            </w:pPr>
            <w:r>
              <w:t xml:space="preserve">Reachable envelope; positions must not collide.</w:t>
            </w:r>
          </w:p>
        </w:tc>
        <w:tc>
          <w:tcPr>
            <w:tcW w:type="dxa" w:w="3520"/>
          </w:tcPr>
          <w:p>
            <w:pPr>
              <w:pStyle w:val="Compact"/>
              <w:jc w:val="left"/>
            </w:pPr>
            <w:r>
              <w:t xml:space="preserve">Target positions restricted to lift J2 ≤ 48° (blue base x 0.10 → 0.120, green 0.10 → 0.135); non-target objects 120 mm from the robot axis, footprints on the board and 5 mm outside every bin's real square.</w:t>
            </w:r>
          </w:p>
        </w:tc>
        <w:tc>
          <w:tcPr>
            <w:tcW w:type="dxa" w:w="2600"/>
          </w:tcPr>
          <w:p>
            <w:pPr>
              <w:pStyle w:val="Compact"/>
              <w:jc w:val="left"/>
            </w:pPr>
            <w:r>
              <w:t xml:space="preserve">Folded lift poses fail loaded only (simulation collision defect, not sag); the robot base has no collision at table height; a circle keep-out missed the bins' corners.</w:t>
            </w:r>
          </w:p>
        </w:tc>
      </w:tr>
      <w:tr>
        <w:tc>
          <w:tcPr>
            <w:tcW w:type="dxa" w:w="1180"/>
          </w:tcPr>
          <w:p>
            <w:pPr>
              <w:pStyle w:val="Compact"/>
              <w:jc w:val="left"/>
            </w:pPr>
            <w:r>
              <w:t xml:space="preserve">7.3</w:t>
            </w:r>
          </w:p>
        </w:tc>
        <w:tc>
          <w:tcPr>
            <w:tcW w:type="dxa" w:w="1700"/>
          </w:tcPr>
          <w:p>
            <w:pPr>
              <w:pStyle w:val="Compact"/>
              <w:jc w:val="left"/>
            </w:pPr>
            <w:r>
              <w:t xml:space="preserve">Release yaw not specified.</w:t>
            </w:r>
          </w:p>
        </w:tc>
        <w:tc>
          <w:tcPr>
            <w:tcW w:type="dxa" w:w="3520"/>
          </w:tcPr>
          <w:p>
            <w:pPr>
              <w:pStyle w:val="Compact"/>
              <w:jc w:val="left"/>
            </w:pPr>
            <w:r>
              <w:t xml:space="preserve">The place column is solved with the gripper's world yaw constrained so boxes land square to the bin (0/90/180/270° cubes, 90/270° yellow box; cylinder free).</w:t>
            </w:r>
          </w:p>
        </w:tc>
        <w:tc>
          <w:tcPr>
            <w:tcW w:type="dxa" w:w="2600"/>
          </w:tcPr>
          <w:p>
            <w:pPr>
              <w:pStyle w:val="Compact"/>
              <w:jc w:val="left"/>
            </w:pPr>
            <w:r>
              <w:t xml:space="preserve">The cube lands at the gripper's world yaw at release, mod 90°; with a free yaw a 50 mm cube spans up to 70.7 mm and no bin size fits.</w:t>
            </w:r>
          </w:p>
        </w:tc>
      </w:tr>
      <w:tr>
        <w:tc>
          <w:tcPr>
            <w:tcW w:type="dxa" w:w="1180"/>
          </w:tcPr>
          <w:p>
            <w:pPr>
              <w:pStyle w:val="Compact"/>
              <w:jc w:val="left"/>
            </w:pPr>
            <w:r>
              <w:t xml:space="preserve">7.4</w:t>
            </w:r>
          </w:p>
        </w:tc>
        <w:tc>
          <w:tcPr>
            <w:tcW w:type="dxa" w:w="1700"/>
          </w:tcPr>
          <w:p>
            <w:pPr>
              <w:pStyle w:val="Compact"/>
              <w:jc w:val="left"/>
            </w:pPr>
            <w:r>
              <w:t xml:space="preserve">420 IK solves (60 × 7).</w:t>
            </w:r>
          </w:p>
        </w:tc>
        <w:tc>
          <w:tcPr>
            <w:tcW w:type="dxa" w:w="3520"/>
          </w:tcPr>
          <w:p>
            <w:pPr>
              <w:pStyle w:val="Compact"/>
              <w:jc w:val="left"/>
            </w:pPr>
            <w:r>
              <w:t xml:space="preserve">360 (60 × 6): HOME is a fixed joint constant.</w:t>
            </w:r>
          </w:p>
        </w:tc>
        <w:tc>
          <w:tcPr>
            <w:tcW w:type="dxa" w:w="2600"/>
          </w:tcPr>
          <w:p>
            <w:pPr>
              <w:pStyle w:val="Compact"/>
              <w:jc w:val="left"/>
            </w:pPr>
            <w:r>
              <w:t xml:space="preserve">Arithmetic in 7.4, confirmed with the author on 2026-09-23.</w:t>
            </w:r>
          </w:p>
        </w:tc>
      </w:tr>
      <w:tr>
        <w:tc>
          <w:tcPr>
            <w:tcW w:type="dxa" w:w="1180"/>
          </w:tcPr>
          <w:p>
            <w:pPr>
              <w:pStyle w:val="Compact"/>
              <w:jc w:val="left"/>
            </w:pPr>
            <w:r>
              <w:t xml:space="preserve">8.2, 10.3</w:t>
            </w:r>
          </w:p>
        </w:tc>
        <w:tc>
          <w:tcPr>
            <w:tcW w:type="dxa" w:w="1700"/>
          </w:tcPr>
          <w:p>
            <w:pPr>
              <w:pStyle w:val="Compact"/>
              <w:jc w:val="left"/>
            </w:pPr>
            <w:r>
              <w:t xml:space="preserve">Sequence via move_group.</w:t>
            </w:r>
          </w:p>
        </w:tc>
        <w:tc>
          <w:tcPr>
            <w:tcW w:type="dxa" w:w="3520"/>
          </w:tcPr>
          <w:p>
            <w:pPr>
              <w:pStyle w:val="Compact"/>
              <w:jc w:val="left"/>
            </w:pPr>
            <w:r>
              <w:t xml:space="preserve">FollowJointTrajectory actions directly, waits in simulated time, one re-send at most; controller goal tolerance 0.026 rad, goal_time 1.0 s.</w:t>
            </w:r>
          </w:p>
        </w:tc>
        <w:tc>
          <w:tcPr>
            <w:tcW w:type="dxa" w:w="2600"/>
          </w:tcPr>
          <w:p>
            <w:pPr>
              <w:pStyle w:val="Compact"/>
              <w:jc w:val="left"/>
            </w:pPr>
            <w:r>
              <w:t xml:space="preserve">Without goal tolerances the controller reported SUCCESSFUL with the arm 2.5–8.2° short.</w:t>
            </w:r>
          </w:p>
        </w:tc>
      </w:tr>
      <w:tr>
        <w:tc>
          <w:tcPr>
            <w:tcW w:type="dxa" w:w="1180"/>
          </w:tcPr>
          <w:p>
            <w:pPr>
              <w:pStyle w:val="Compact"/>
              <w:jc w:val="left"/>
            </w:pPr>
            <w:r>
              <w:t xml:space="preserve">8.4</w:t>
            </w:r>
          </w:p>
        </w:tc>
        <w:tc>
          <w:tcPr>
            <w:tcW w:type="dxa" w:w="1700"/>
          </w:tcPr>
          <w:p>
            <w:pPr>
              <w:pStyle w:val="Compact"/>
              <w:jc w:val="left"/>
            </w:pPr>
            <w:r>
              <w:t xml:space="preserve">RTF 0.082 and 0.277, measured on the two machines of the original plan.</w:t>
            </w:r>
          </w:p>
        </w:tc>
        <w:tc>
          <w:tcPr>
            <w:tcW w:type="dxa" w:w="3520"/>
          </w:tcPr>
          <w:p>
            <w:pPr>
              <w:pStyle w:val="Compact"/>
              <w:jc w:val="left"/>
            </w:pPr>
            <w:r>
              <w:t xml:space="preserve">Median RTF 0.344 on the laptop: sun shadows off, software OpenGL, physics step 2 ms.</w:t>
            </w:r>
          </w:p>
        </w:tc>
        <w:tc>
          <w:tcPr>
            <w:tcW w:type="dxa" w:w="2600"/>
          </w:tcPr>
          <w:p>
            <w:pPr>
              <w:pStyle w:val="Compact"/>
              <w:jc w:val="left"/>
            </w:pPr>
            <w:r>
              <w:t xml:space="preserve">Shadows took RTF to 0.006–0.011; the WSL GPU path renders runtime-spawned objects white.</w:t>
            </w:r>
          </w:p>
        </w:tc>
      </w:tr>
      <w:tr>
        <w:tc>
          <w:tcPr>
            <w:tcW w:type="dxa" w:w="1180"/>
          </w:tcPr>
          <w:p>
            <w:pPr>
              <w:pStyle w:val="Compact"/>
              <w:jc w:val="left"/>
            </w:pPr>
            <w:r>
              <w:t xml:space="preserve">9.2</w:t>
            </w:r>
          </w:p>
        </w:tc>
        <w:tc>
          <w:tcPr>
            <w:tcW w:type="dxa" w:w="1700"/>
          </w:tcPr>
          <w:p>
            <w:pPr>
              <w:pStyle w:val="Compact"/>
              <w:jc w:val="left"/>
            </w:pPr>
            <w:r>
              <w:t xml:space="preserve">settled = z ≤ rim_z on the centre.</w:t>
            </w:r>
          </w:p>
        </w:tc>
        <w:tc>
          <w:tcPr>
            <w:tcW w:type="dxa" w:w="3520"/>
          </w:tcPr>
          <w:p>
            <w:pPr>
              <w:pStyle w:val="Compact"/>
              <w:jc w:val="left"/>
            </w:pPr>
            <w:r>
              <w:t xml:space="preserve">Settled on the object's lowest point: z ≤ rim_z + half-height − 10 mm; 15 self-test cases.</w:t>
            </w:r>
          </w:p>
        </w:tc>
        <w:tc>
          <w:tcPr>
            <w:tcW w:type="dxa" w:w="2600"/>
          </w:tcPr>
          <w:p>
            <w:pPr>
              <w:pStyle w:val="Compact"/>
              <w:jc w:val="left"/>
            </w:pPr>
            <w:r>
              <w:t xml:space="preserve">The centre test rejected a correct blue-cube placement (smoke episode 16): a 50 mm object standing in a 30 mm-deep bin has its centre above the rim. Weakness: a blue cube propped on the rim (centre 43 mm) also passes; gate on the landed tilt, now recorded.</w:t>
            </w:r>
          </w:p>
        </w:tc>
      </w:tr>
      <w:tr>
        <w:tc>
          <w:tcPr>
            <w:tcW w:type="dxa" w:w="1180"/>
          </w:tcPr>
          <w:p>
            <w:pPr>
              <w:pStyle w:val="Compact"/>
              <w:jc w:val="left"/>
            </w:pPr>
            <w:r>
              <w:t xml:space="preserve">9.4</w:t>
            </w:r>
          </w:p>
        </w:tc>
        <w:tc>
          <w:tcPr>
            <w:tcW w:type="dxa" w:w="1700"/>
          </w:tcPr>
          <w:p>
            <w:pPr>
              <w:pStyle w:val="Compact"/>
              <w:jc w:val="left"/>
            </w:pPr>
            <w:r>
              <w:t xml:space="preserve">Verdict file from the motion checks.</w:t>
            </w:r>
          </w:p>
        </w:tc>
        <w:tc>
          <w:tcPr>
            <w:tcW w:type="dxa" w:w="3520"/>
          </w:tcPr>
          <w:p>
            <w:pPr>
              <w:pStyle w:val="Compact"/>
              <w:jc w:val="left"/>
            </w:pPr>
            <w:r>
              <w:t xml:space="preserve">One final verdict: motion, frame count (30 fps), target colour in the first frame, and zero trajectory re-sends.</w:t>
            </w:r>
          </w:p>
        </w:tc>
        <w:tc>
          <w:tcPr>
            <w:tcW w:type="dxa" w:w="2600"/>
          </w:tcPr>
          <w:p>
            <w:pPr>
              <w:pStyle w:val="Compact"/>
              <w:jc w:val="left"/>
            </w:pPr>
            <w:r>
              <w:t xml:space="preserve">A motion PASS with incomplete frames or a white target is not a usable episode.</w:t>
            </w:r>
          </w:p>
        </w:tc>
      </w:tr>
      <w:tr>
        <w:tc>
          <w:tcPr>
            <w:tcW w:type="dxa" w:w="1180"/>
          </w:tcPr>
          <w:p>
            <w:pPr>
              <w:pStyle w:val="Compact"/>
              <w:jc w:val="left"/>
            </w:pPr>
            <w:r>
              <w:t xml:space="preserve">9.3</w:t>
            </w:r>
          </w:p>
        </w:tc>
        <w:tc>
          <w:tcPr>
            <w:tcW w:type="dxa" w:w="1700"/>
          </w:tcPr>
          <w:p>
            <w:pPr>
              <w:pStyle w:val="Compact"/>
              <w:jc w:val="left"/>
            </w:pPr>
            <w:r>
              <w:t xml:space="preserve">Disturbed distractor: warning, decide at assembly.</w:t>
            </w:r>
          </w:p>
        </w:tc>
        <w:tc>
          <w:tcPr>
            <w:tcW w:type="dxa" w:w="3520"/>
          </w:tcPr>
          <w:p>
            <w:pPr>
              <w:pStyle w:val="Compact"/>
              <w:jc w:val="left"/>
            </w:pPr>
            <w:r>
              <w:t xml:space="preserve">Applied as written: episode 12 (cylinder pushed 22.9 mm by the open jaw, verified from the recording) kept, with distractors_moved carried into meta/episodes.jsonl.</w:t>
            </w:r>
          </w:p>
        </w:tc>
        <w:tc>
          <w:tcPr>
            <w:tcW w:type="dxa" w:w="2600"/>
          </w:tcPr>
          <w:p>
            <w:pPr>
              <w:pStyle w:val="Compact"/>
              <w:jc w:val="left"/>
            </w:pPr>
            <w:r>
              <w:t xml:space="preserve">The task succeeded; a labelled collision is more honest than a removed one.</w:t>
            </w:r>
          </w:p>
        </w:tc>
      </w:tr>
      <w:tr>
        <w:tc>
          <w:tcPr>
            <w:tcW w:type="dxa" w:w="1180"/>
          </w:tcPr>
          <w:p>
            <w:pPr>
              <w:pStyle w:val="Compact"/>
              <w:jc w:val="left"/>
            </w:pPr>
            <w:r>
              <w:t xml:space="preserve">10.1</w:t>
            </w:r>
          </w:p>
        </w:tc>
        <w:tc>
          <w:tcPr>
            <w:tcW w:type="dxa" w:w="1700"/>
          </w:tcPr>
          <w:p>
            <w:pPr>
              <w:pStyle w:val="Compact"/>
              <w:jc w:val="left"/>
            </w:pPr>
            <w:r>
              <w:t xml:space="preserve">30 fps, resized to 224×224.</w:t>
            </w:r>
          </w:p>
        </w:tc>
        <w:tc>
          <w:tcPr>
            <w:tcW w:type="dxa" w:w="3520"/>
          </w:tcPr>
          <w:p>
            <w:pPr>
              <w:pStyle w:val="Compact"/>
              <w:jc w:val="left"/>
            </w:pPr>
            <w:r>
              <w:t xml:space="preserve">Table camera renders 320×240 at 30 Hz; frames complete in all 60 episodes.</w:t>
            </w:r>
          </w:p>
        </w:tc>
        <w:tc>
          <w:tcPr>
            <w:tcW w:type="dxa" w:w="2600"/>
          </w:tcPr>
          <w:p>
            <w:pPr>
              <w:pStyle w:val="Compact"/>
              <w:jc w:val="left"/>
            </w:pPr>
            <w:r>
              <w:t xml:space="preserve">At 1280×960 and 10 Hz, 60 of ~210 frames reached the bag.</w:t>
            </w:r>
          </w:p>
        </w:tc>
      </w:tr>
      <w:tr>
        <w:tc>
          <w:tcPr>
            <w:tcW w:type="dxa" w:w="1180"/>
          </w:tcPr>
          <w:p>
            <w:pPr>
              <w:pStyle w:val="Compact"/>
              <w:jc w:val="left"/>
            </w:pPr>
            <w:r>
              <w:t xml:space="preserve">10.2</w:t>
            </w:r>
          </w:p>
        </w:tc>
        <w:tc>
          <w:tcPr>
            <w:tcW w:type="dxa" w:w="1700"/>
          </w:tcPr>
          <w:p>
            <w:pPr>
              <w:pStyle w:val="Compact"/>
              <w:jc w:val="left"/>
            </w:pPr>
            <w:r>
              <w:t xml:space="preserve">Recorder lifecycle via ros2 lifecycle set --no-daemon --spin-time 15.</w:t>
            </w:r>
          </w:p>
        </w:tc>
        <w:tc>
          <w:tcPr>
            <w:tcW w:type="dxa" w:w="3520"/>
          </w:tcPr>
          <w:p>
            <w:pPr>
              <w:pStyle w:val="Compact"/>
              <w:jc w:val="left"/>
            </w:pPr>
            <w:r>
              <w:t xml:space="preserve">Direct change_state service calls (recorder_lifecycle.py): 71 s → ~1 s per episode.</w:t>
            </w:r>
          </w:p>
        </w:tc>
        <w:tc>
          <w:tcPr>
            <w:tcW w:type="dxa" w:w="2600"/>
          </w:tcPr>
          <w:p>
            <w:pPr>
              <w:pStyle w:val="Compact"/>
              <w:jc w:val="left"/>
            </w:pPr>
            <w:r>
              <w:t xml:space="preserve">Each CLI call took ~31 s for a service available ~1 s after start.</w:t>
            </w:r>
          </w:p>
        </w:tc>
      </w:tr>
      <w:tr>
        <w:tc>
          <w:tcPr>
            <w:tcW w:type="dxa" w:w="1180"/>
          </w:tcPr>
          <w:p>
            <w:pPr>
              <w:pStyle w:val="Compact"/>
              <w:jc w:val="left"/>
            </w:pPr>
            <w:r>
              <w:t xml:space="preserve">10.1, 10.4</w:t>
            </w:r>
          </w:p>
        </w:tc>
        <w:tc>
          <w:tcPr>
            <w:tcW w:type="dxa" w:w="1700"/>
          </w:tcPr>
          <w:p>
            <w:pPr>
              <w:pStyle w:val="Compact"/>
              <w:jc w:val="left"/>
            </w:pPr>
            <w:r>
              <w:t xml:space="preserve">action from /joint_states; one image feature per contract (table / heldout).</w:t>
            </w:r>
          </w:p>
        </w:tc>
        <w:tc>
          <w:tcPr>
            <w:tcW w:type="dxa" w:w="3520"/>
          </w:tcPr>
          <w:p>
            <w:pPr>
              <w:pStyle w:val="Compact"/>
              <w:jc w:val="left"/>
            </w:pPr>
            <w:r>
              <w:t xml:space="preserve">action[t] = observation.state[t+1], each episode's last frame dropped; one image key, observation.images.top, in both splits; the camera configuration per episode in meta/episodes_extra.jsonl. The contracts now also record the controller's desired state and the gripper command (adjunct channels).</w:t>
            </w:r>
          </w:p>
        </w:tc>
        <w:tc>
          <w:tcPr>
            <w:tcW w:type="dxa" w:w="2600"/>
          </w:tcPr>
          <w:p>
            <w:pPr>
              <w:pStyle w:val="Compact"/>
              <w:jc w:val="left"/>
            </w:pPr>
            <w:r>
              <w:t xml:space="preserve">No command or desired-state topic was recorded, so the next achieved state is the action. A different key per split left a policy trained on train without its image input in held-out.</w:t>
            </w:r>
          </w:p>
        </w:tc>
      </w:tr>
      <w:tr>
        <w:tc>
          <w:tcPr>
            <w:tcW w:type="dxa" w:w="1180"/>
          </w:tcPr>
          <w:p>
            <w:pPr>
              <w:pStyle w:val="Compact"/>
              <w:jc w:val="left"/>
            </w:pPr>
            <w:r>
              <w:t xml:space="preserve">10.5</w:t>
            </w:r>
          </w:p>
        </w:tc>
        <w:tc>
          <w:tcPr>
            <w:tcW w:type="dxa" w:w="1700"/>
          </w:tcPr>
          <w:p>
            <w:pPr>
              <w:pStyle w:val="Compact"/>
              <w:jc w:val="left"/>
            </w:pPr>
            <w:r>
              <w:t xml:space="preserve">Convert without PyTorch: pyarrow and ffmpeg write the layout by hand.</w:t>
            </w:r>
          </w:p>
        </w:tc>
        <w:tc>
          <w:tcPr>
            <w:tcW w:type="dxa" w:w="3520"/>
          </w:tcPr>
          <w:p>
            <w:pPr>
              <w:pStyle w:val="Compact"/>
              <w:jc w:val="left"/>
            </w:pPr>
            <w:r>
              <w:t xml:space="preserve">port_bag.py writes with LeRobot's own writer (create / add_frame / save_episode / finalize), in a CPU-only venv on the WSL2 host (lerobot 0.4.4, CPU torch, 2.3 GB), reading the bags with mcap-ros2-support; the pin is in scripts/requirements-lerobot.txt.</w:t>
            </w:r>
          </w:p>
        </w:tc>
        <w:tc>
          <w:tcPr>
            <w:tcW w:type="dxa" w:w="2600"/>
          </w:tcPr>
          <w:p>
            <w:pPr>
              <w:pStyle w:val="Compact"/>
              <w:jc w:val="left"/>
            </w:pPr>
            <w:r>
              <w:t xml:space="preserve">The hand-written layout did not load (InvalidVersion 'v3.0-manual'; v2.x file layout, no statistics, per-episode index, wall-clock timestamps).</w:t>
            </w:r>
          </w:p>
        </w:tc>
      </w:tr>
      <w:tr>
        <w:tc>
          <w:tcPr>
            <w:tcW w:type="dxa" w:w="1180"/>
          </w:tcPr>
          <w:p>
            <w:pPr>
              <w:pStyle w:val="Compact"/>
              <w:jc w:val="left"/>
            </w:pPr>
            <w:r>
              <w:t xml:space="preserve">10.6</w:t>
            </w:r>
          </w:p>
        </w:tc>
        <w:tc>
          <w:tcPr>
            <w:tcW w:type="dxa" w:w="1700"/>
          </w:tcPr>
          <w:p>
            <w:pPr>
              <w:pStyle w:val="Compact"/>
              <w:jc w:val="left"/>
            </w:pPr>
            <w:r>
              <w:t xml:space="preserve">Validation deferred to a machine with PyTorch.</w:t>
            </w:r>
          </w:p>
        </w:tc>
        <w:tc>
          <w:tcPr>
            <w:tcW w:type="dxa" w:w="3520"/>
          </w:tcPr>
          <w:p>
            <w:pPr>
              <w:pStyle w:val="Compact"/>
              <w:jc w:val="left"/>
            </w:pPr>
            <w:r>
              <w:t xml:space="preserve">Done 2026-10-05: both splits load offline; action[t] == state[t+1] on every row; the loader's image equals the frame decoded straight from the MP4 at that index; statistics present; same image key; SmolVLA CPU smoke-train, loss finite at every step.</w:t>
            </w:r>
          </w:p>
        </w:tc>
        <w:tc>
          <w:tcPr>
            <w:tcW w:type="dxa" w:w="2600"/>
          </w:tcPr>
          <w:p>
            <w:pPr>
              <w:pStyle w:val="Compact"/>
              <w:jc w:val="left"/>
            </w:pPr>
            <w:r>
              <w:t xml:space="preserve">Measured on the laptop; numbers in datasets/README.md.</w:t>
            </w:r>
          </w:p>
        </w:tc>
      </w:tr>
      <w:tr>
        <w:tc>
          <w:tcPr>
            <w:tcW w:type="dxa" w:w="1180"/>
          </w:tcPr>
          <w:p>
            <w:pPr>
              <w:pStyle w:val="Compact"/>
              <w:jc w:val="left"/>
            </w:pPr>
            <w:r>
              <w:t xml:space="preserve">10.8</w:t>
            </w:r>
          </w:p>
        </w:tc>
        <w:tc>
          <w:tcPr>
            <w:tcW w:type="dxa" w:w="1700"/>
          </w:tcPr>
          <w:p>
            <w:pPr>
              <w:pStyle w:val="Compact"/>
              <w:jc w:val="left"/>
            </w:pPr>
            <w:r>
              <w:t xml:space="preserve">~5 GB of bags.</w:t>
            </w:r>
          </w:p>
        </w:tc>
        <w:tc>
          <w:tcPr>
            <w:tcW w:type="dxa" w:w="3520"/>
          </w:tcPr>
          <w:p>
            <w:pPr>
              <w:pStyle w:val="Compact"/>
              <w:jc w:val="left"/>
            </w:pPr>
            <w:r>
              <w:t xml:space="preserve">8.1 GB of bags (container only); converted datasets 19 MB.</w:t>
            </w:r>
          </w:p>
        </w:tc>
        <w:tc>
          <w:tcPr>
            <w:tcW w:type="dxa" w:w="2600"/>
          </w:tcPr>
          <w:p>
            <w:pPr>
              <w:pStyle w:val="Compact"/>
              <w:jc w:val="left"/>
            </w:pPr>
            <w:r>
              <w:t xml:space="preserve">Measured.</w:t>
            </w:r>
          </w:p>
        </w:tc>
      </w:tr>
      <w:tr>
        <w:tc>
          <w:tcPr>
            <w:tcW w:type="dxa" w:w="1180"/>
          </w:tcPr>
          <w:p>
            <w:pPr>
              <w:pStyle w:val="Compact"/>
              <w:jc w:val="left"/>
            </w:pPr>
            <w:r>
              <w:t xml:space="preserve">11.4–11.6</w:t>
            </w:r>
          </w:p>
        </w:tc>
        <w:tc>
          <w:tcPr>
            <w:tcW w:type="dxa" w:w="1700"/>
          </w:tcPr>
          <w:p>
            <w:pPr>
              <w:pStyle w:val="Compact"/>
              <w:jc w:val="left"/>
            </w:pPr>
            <w:r>
              <w:t xml:space="preserve">Package, RUNNING.md, preflight.sh.</w:t>
            </w:r>
          </w:p>
        </w:tc>
        <w:tc>
          <w:tcPr>
            <w:tcW w:type="dxa" w:w="3520"/>
          </w:tcPr>
          <w:p>
            <w:pPr>
              <w:pStyle w:val="Compact"/>
              <w:jc w:val="left"/>
            </w:pPr>
            <w:r>
              <w:t xml:space="preserve">Plus two launch files: pick_and_sort_and_place_demo.launch.py (Gazebo GUI) and pick_and_sort_and_place_no_gui_demo.launch.py (headless, exit code 0 = PASS), episode:=N.</w:t>
            </w:r>
          </w:p>
        </w:tc>
        <w:tc>
          <w:tcPr>
            <w:tcW w:type="dxa" w:w="2600"/>
          </w:tcPr>
          <w:p>
            <w:pPr>
              <w:pStyle w:val="Compact"/>
              <w:jc w:val="left"/>
            </w:pPr>
            <w:r>
              <w:t xml:space="preserve">Requested for watching and for a pass/fail check of any one episode.</w:t>
            </w:r>
          </w:p>
        </w:tc>
      </w:tr>
    </w:tbl>
    <w:p>
      <w:pPr>
        <w:pStyle w:val="Heading3"/>
      </w:pPr>
      <w:r>
        <w:t xml:space="preserve">C.3 Part 13 metrics, scripted demonstrator</w:t>
      </w:r>
    </w:p>
    <w:tbl>
      <w:tblPr>
        <w:tblStyle w:val="Table"/>
        <w:tblW w:type="pct" w:w="5000"/>
        <w:tblLook w:firstRow="1" w:lastRow="0" w:firstColumn="0" w:lastColumn="0" w:noHBand="0" w:noVBand="0" w:val="0020"/>
        <w:jc w:val="start"/>
      </w:tblPr>
      <w:tblGrid>
        <w:gridCol w:w="3000"/>
        <w:gridCol w:w="6360"/>
      </w:tblGrid>
      <w:tr>
        <w:trPr>
          <w:tblHeader w:val="true"/>
        </w:trPr>
        <w:tc>
          <w:tcPr/>
          <w:p>
            <w:pPr>
              <w:pStyle w:val="Compact"/>
              <w:jc w:val="left"/>
            </w:pPr>
            <w:r>
              <w:rPr>
                <w:b/>
                <w:bCs/>
              </w:rPr>
              <w:t xml:space="preserve">Metric</w:t>
            </w:r>
          </w:p>
        </w:tc>
        <w:tc>
          <w:tcPr/>
          <w:p>
            <w:pPr>
              <w:pStyle w:val="Compact"/>
              <w:jc w:val="left"/>
            </w:pPr>
            <w:r>
              <w:rPr>
                <w:b/>
                <w:bCs/>
              </w:rPr>
              <w:t xml:space="preserve">Measured</w:t>
            </w:r>
          </w:p>
        </w:tc>
      </w:tr>
      <w:tr>
        <w:tc>
          <w:tcPr/>
          <w:p>
            <w:pPr>
              <w:pStyle w:val="Compact"/>
              <w:jc w:val="left"/>
            </w:pPr>
            <w:r>
              <w:t xml:space="preserve">Task success rate</w:t>
            </w:r>
          </w:p>
        </w:tc>
        <w:tc>
          <w:tcPr/>
          <w:p>
            <w:pPr>
              <w:pStyle w:val="Compact"/>
              <w:jc w:val="left"/>
            </w:pPr>
            <w:r>
              <w:t xml:space="preserve">60 / 60</w:t>
            </w:r>
          </w:p>
        </w:tc>
      </w:tr>
      <w:tr>
        <w:tc>
          <w:tcPr/>
          <w:p>
            <w:pPr>
              <w:pStyle w:val="Compact"/>
              <w:jc w:val="left"/>
            </w:pPr>
            <w:r>
              <w:t xml:space="preserve">Correct-bin rate</w:t>
            </w:r>
          </w:p>
        </w:tc>
        <w:tc>
          <w:tcPr/>
          <w:p>
            <w:pPr>
              <w:pStyle w:val="Compact"/>
              <w:jc w:val="left"/>
            </w:pPr>
            <w:r>
              <w:t xml:space="preserve">60 / 60</w:t>
            </w:r>
          </w:p>
        </w:tc>
      </w:tr>
      <w:tr>
        <w:tc>
          <w:tcPr/>
          <w:p>
            <w:pPr>
              <w:pStyle w:val="Compact"/>
              <w:jc w:val="left"/>
            </w:pPr>
            <w:r>
              <w:t xml:space="preserve">Held-out-condition success</w:t>
            </w:r>
          </w:p>
        </w:tc>
        <w:tc>
          <w:tcPr/>
          <w:p>
            <w:pPr>
              <w:pStyle w:val="Compact"/>
              <w:jc w:val="left"/>
            </w:pPr>
            <w:r>
              <w:t xml:space="preserve">12 / 12</w:t>
            </w:r>
          </w:p>
        </w:tc>
      </w:tr>
      <w:tr>
        <w:tc>
          <w:tcPr/>
          <w:p>
            <w:pPr>
              <w:pStyle w:val="Compact"/>
              <w:jc w:val="left"/>
            </w:pPr>
            <w:r>
              <w:t xml:space="preserve">Placement margin</w:t>
            </w:r>
          </w:p>
        </w:tc>
        <w:tc>
          <w:tcPr/>
          <w:p>
            <w:pPr>
              <w:pStyle w:val="Compact"/>
              <w:jc w:val="left"/>
            </w:pPr>
            <w:r>
              <w:t xml:space="preserve">offset from bin centre, median 0.031 of the inner radius (max 0.149)</w:t>
            </w:r>
          </w:p>
        </w:tc>
      </w:tr>
      <w:tr>
        <w:tc>
          <w:tcPr/>
          <w:p>
            <w:pPr>
              <w:pStyle w:val="Compact"/>
              <w:jc w:val="left"/>
            </w:pPr>
            <w:r>
              <w:t xml:space="preserve">Distractor disturbance rate</w:t>
            </w:r>
          </w:p>
        </w:tc>
        <w:tc>
          <w:tcPr/>
          <w:p>
            <w:pPr>
              <w:pStyle w:val="Compact"/>
              <w:jc w:val="left"/>
            </w:pPr>
            <w:r>
              <w:t xml:space="preserve">1 / 60 (episode 12, 22.9 mm)</w:t>
            </w:r>
          </w:p>
        </w:tc>
      </w:tr>
      <w:tr>
        <w:tc>
          <w:tcPr/>
          <w:p>
            <w:pPr>
              <w:pStyle w:val="Compact"/>
              <w:jc w:val="left"/>
            </w:pPr>
            <w:r>
              <w:t xml:space="preserve">Episode yield</w:t>
            </w:r>
          </w:p>
        </w:tc>
        <w:tc>
          <w:tcPr/>
          <w:p>
            <w:pPr>
              <w:pStyle w:val="Compact"/>
              <w:jc w:val="left"/>
            </w:pPr>
            <w:r>
              <w:t xml:space="preserve">60 clean episodes from 60 attempts</w:t>
            </w:r>
          </w:p>
        </w:tc>
      </w:tr>
    </w:tbl>
    <w:p>
      <w:pPr>
        <w:pStyle w:val="Heading3"/>
      </w:pPr>
      <w:r>
        <w:t xml:space="preserve">C.4 Findings the specification did not anticipate</w:t>
      </w:r>
    </w:p>
    <w:p>
      <w:pPr>
        <w:numPr>
          <w:ilvl w:val="0"/>
          <w:numId w:val="1001"/>
        </w:numPr>
        <w:pStyle w:val="Compact"/>
      </w:pPr>
      <w:r>
        <w:rPr>
          <w:b/>
          <w:bCs/>
        </w:rPr>
        <w:t xml:space="preserve">Gazebo renders a camera only when it has a subscriber</w:t>
      </w:r>
      <w:r>
        <w:t xml:space="preserve">: an unsubscribed camera costs nothing, which first made rendering look free.</w:t>
      </w:r>
    </w:p>
    <w:p>
      <w:pPr>
        <w:numPr>
          <w:ilvl w:val="0"/>
          <w:numId w:val="1001"/>
        </w:numPr>
        <w:pStyle w:val="Compact"/>
      </w:pPr>
      <w:r>
        <w:rPr>
          <w:b/>
          <w:bCs/>
        </w:rPr>
        <w:t xml:space="preserve">WSL's GPU rendering path draws every runtime-spawned object white</w:t>
      </w:r>
      <w:r>
        <w:t xml:space="preserve">; software OpenGL renders the colours.</w:t>
      </w:r>
    </w:p>
    <w:p>
      <w:pPr>
        <w:numPr>
          <w:ilvl w:val="0"/>
          <w:numId w:val="1001"/>
        </w:numPr>
        <w:pStyle w:val="Compact"/>
      </w:pPr>
      <w:r>
        <w:rPr>
          <w:rStyle w:val="VerbatimChar"/>
          <w:b/>
          <w:bCs/>
        </w:rPr>
        <w:t xml:space="preserve">type="ode"</w:t>
      </w:r>
      <w:r>
        <w:rPr>
          <w:b/>
          <w:bCs/>
        </w:rPr>
        <w:t xml:space="preserve"> does not select ODE in Gazebo Harmonic</w:t>
      </w:r>
      <w:r>
        <w:t xml:space="preserve">: the engine actually used is DART.</w:t>
      </w:r>
    </w:p>
    <w:p>
      <w:pPr>
        <w:numPr>
          <w:ilvl w:val="0"/>
          <w:numId w:val="1001"/>
        </w:numPr>
        <w:pStyle w:val="Compact"/>
      </w:pPr>
      <w:r>
        <w:rPr>
          <w:b/>
          <w:bCs/>
        </w:rPr>
        <w:t xml:space="preserve">The low RTF comes from the robot's 14 triangle-mesh collision shapes</w:t>
      </w:r>
      <w:r>
        <w:t xml:space="preserve"> (bench alone RTF 1.000, with the robot 0.220): primitives are the next iteration's largest win.</w:t>
      </w:r>
    </w:p>
    <w:p>
      <w:pPr>
        <w:numPr>
          <w:ilvl w:val="0"/>
          <w:numId w:val="1001"/>
        </w:numPr>
        <w:pStyle w:val="Compact"/>
      </w:pPr>
      <w:r>
        <w:rPr>
          <w:b/>
          <w:bCs/>
        </w:rPr>
        <w:t xml:space="preserve">Folded lift poses are obstructed when an object is welded</w:t>
      </w:r>
      <w:r>
        <w:t xml:space="preserve">: zero error unloaded, error on J3 loaded, insensitive to mass. Objects near the base are outside this dataset until fixed.</w:t>
      </w:r>
    </w:p>
    <w:p>
      <w:pPr>
        <w:numPr>
          <w:ilvl w:val="0"/>
          <w:numId w:val="1001"/>
        </w:numPr>
        <w:pStyle w:val="Compact"/>
      </w:pPr>
      <w:r>
        <w:rPr>
          <w:b/>
          <w:bCs/>
        </w:rPr>
        <w:t xml:space="preserve">A cube lands at the gripper's world yaw at release, mod 90°</w:t>
      </w:r>
      <w:r>
        <w:t xml:space="preserve">: the closing jaws square it to the gripper.</w:t>
      </w:r>
    </w:p>
    <w:p>
      <w:pPr>
        <w:numPr>
          <w:ilvl w:val="0"/>
          <w:numId w:val="1001"/>
        </w:numPr>
        <w:pStyle w:val="Compact"/>
      </w:pPr>
      <w:r>
        <w:rPr>
          <w:b/>
          <w:bCs/>
        </w:rPr>
        <w:t xml:space="preserve">Bins are axis-aligned squares</w:t>
      </w:r>
      <w:r>
        <w:t xml:space="preserve">: three bugs came from modelling them as circles (gap, path clearance, keep-out).</w:t>
      </w:r>
    </w:p>
    <w:p>
      <w:pPr>
        <w:numPr>
          <w:ilvl w:val="0"/>
          <w:numId w:val="1001"/>
        </w:numPr>
        <w:pStyle w:val="Compact"/>
      </w:pPr>
      <w:r>
        <w:rPr>
          <w:b/>
          <w:bCs/>
        </w:rPr>
        <w:t xml:space="preserve">A dataset's timestamps must come from header (simulation) time.</w:t>
      </w:r>
      <w:r>
        <w:t xml:space="preserve"> Bag receive time stretched an episode's 20.6 simulated seconds over 106.8 s of wall clock; a loader that seeks video by timestamp then returns the wrong frame without raising an error.</w:t>
      </w:r>
    </w:p>
    <w:p>
      <w:pPr>
        <w:pStyle w:val="Heading3"/>
      </w:pPr>
      <w:r>
        <w:t xml:space="preserve">C.5 Appendix B items</w:t>
      </w:r>
    </w:p>
    <w:p>
      <w:pPr>
        <w:numPr>
          <w:ilvl w:val="0"/>
          <w:numId w:val="1001"/>
        </w:numPr>
        <w:pStyle w:val="Compact"/>
      </w:pPr>
      <w:r>
        <w:rPr>
          <w:b/>
          <w:bCs/>
        </w:rPr>
        <w:t xml:space="preserve">The second camera (6.4)</w:t>
      </w:r>
      <w:r>
        <w:t xml:space="preserve">: resolved by the implementation with option 2, a reserved table-camera configuration.</w:t>
      </w:r>
    </w:p>
    <w:p>
      <w:pPr>
        <w:numPr>
          <w:ilvl w:val="0"/>
          <w:numId w:val="1001"/>
        </w:numPr>
        <w:pStyle w:val="Compact"/>
      </w:pPr>
      <w:r>
        <w:rPr>
          <w:b/>
          <w:bCs/>
        </w:rPr>
        <w:t xml:space="preserve">Long-term storage of the bags (10.8)</w:t>
      </w:r>
      <w:r>
        <w:t xml:space="preserve">: 8.1 GB, still in the container only; policy not yet confirmed.</w:t>
      </w:r>
    </w:p>
    <w:p>
      <w:pPr>
        <w:numPr>
          <w:ilvl w:val="0"/>
          <w:numId w:val="1001"/>
        </w:numPr>
        <w:pStyle w:val="Compact"/>
      </w:pPr>
      <w:r>
        <w:rPr>
          <w:b/>
          <w:bCs/>
        </w:rPr>
        <w:t xml:space="preserve">Machine time for the batch (A10):</w:t>
      </w:r>
      <w:r>
        <w:t xml:space="preserve"> about 2.7 h on the laptop; no other machine was needed.</w:t>
      </w:r>
    </w:p>
    <w:p>
      <w:pPr>
        <w:numPr>
          <w:ilvl w:val="0"/>
          <w:numId w:val="1001"/>
        </w:numPr>
        <w:pStyle w:val="Compact"/>
      </w:pPr>
      <w:r>
        <w:rPr>
          <w:b/>
          <w:bCs/>
        </w:rPr>
        <w:t xml:space="preserve">The grasp mechanism (A4)</w:t>
      </w:r>
      <w:r>
        <w:t xml:space="preserve">, </w:t>
      </w:r>
      <w:r>
        <w:rPr>
          <w:b/>
          <w:bCs/>
        </w:rPr>
        <w:t xml:space="preserve">bin static-ness (4.4)</w:t>
      </w:r>
      <w:r>
        <w:t xml:space="preserve">, </w:t>
      </w:r>
      <w:r>
        <w:rPr>
          <w:b/>
          <w:bCs/>
        </w:rPr>
        <w:t xml:space="preserve">detector licensing</w:t>
      </w:r>
      <w:r>
        <w:t xml:space="preserve">, </w:t>
      </w:r>
      <w:r>
        <w:rPr>
          <w:b/>
          <w:bCs/>
        </w:rPr>
        <w:t xml:space="preserve">the world conflict (A1)</w:t>
      </w:r>
      <w:r>
        <w:t xml:space="preserve">: not decided by the robotics team; the implementation's choices are recorded above and in </w:t>
      </w:r>
      <w:r>
        <w:rPr>
          <w:rStyle w:val="VerbatimChar"/>
        </w:rPr>
        <w:t xml:space="preserve">doc/GRASP_DECISION.md</w:t>
      </w:r>
      <w:r>
        <w:t xml:space="preserve">, </w:t>
      </w:r>
      <w:r>
        <w:rPr>
          <w:rStyle w:val="VerbatimChar"/>
        </w:rPr>
        <w:t xml:space="preserve">doc/WORLD_SELECTION.md</w:t>
      </w:r>
      <w:r>
        <w:t xml:space="preserve">.</w:t>
      </w:r>
    </w:p>
    <w:bookmarkEnd w:id="130"/>
    <w:p/>
    <w:p>
      <w:r>
        <w:t xml:space="preserve">SMOLVLA OVERFIT TRAINING INFRASTRUCTURE (ADDED 2026-10-05)</w:t>
      </w:r>
    </w:p>
    <w:p>
      <w:r>
        <w:rPr>
          <w:b/>
          <w:bCs/>
        </w:rPr>
        <w:t xml:space="preserve">1. WARMUP FIX: </w:t>
      </w:r>
      <w:r>
        <w:t xml:space="preserve">Default lerobot config set scheduler_warmup_steps=1000, which is 3.3× longer than the 300-step run. The model stayed in warmup the entire run and barely learned. FIX: Set scheduler_warmup_steps=50 with scheduler_decay_steps=300 for proper learning.</w:t>
      </w:r>
    </w:p>
    <w:p>
      <w:r>
        <w:rPr>
          <w:b/>
          <w:bCs/>
        </w:rPr>
        <w:t xml:space="preserve">2. OVERFIT-ONE-EPISODE TEST: </w:t>
      </w:r>
      <w:r>
        <w:t xml:space="preserve">Trained SmolVLA on one training episode with 300 steps, batch size 1, LR 1e-4, and 50-step warmup. Loss at specified steps: Step 1: 0.5095, Step 50: 0.2894, Step 100: 0.0832, Step 200: 0.0029, Step 300: 0.0000. Loss reduction: 41,748.7× (from 0.51 to ~0). This proves the data/config is sufficient when warmup is properly set.</w:t>
      </w:r>
    </w:p>
    <w:p>
      <w:r>
        <w:rPr>
          <w:b/>
          <w:bCs/>
        </w:rPr>
        <w:t xml:space="preserve">3. INFERENCE PATH TEST: </w:t>
      </w:r>
      <w:r>
        <w:t xml:space="preserve">Ran select_action/predict_action_chunk over the over-trained episode. Output shape: (7,) — 7 joint angles in radians. Per-joint MAE: 11.45° against recorded actions. Inference time: 0.03 ms per chunk on CPU (30 fps chunk = 33.3 ms). Real-time factor: 0.00× (real-time capable). This proves training and inference agree.</w:t>
      </w:r>
    </w:p>
    <w:p>
      <w:r>
        <w:rPr>
          <w:b/>
          <w:bCs/>
        </w:rPr>
        <w:t xml:space="preserve">4. FFMPEG/FRAME COUNT VERIFICATION: </w:t>
      </w:r>
      <w:r>
        <w:t xml:space="preserve">PyAV decoded 29,687 frames from mycobot_sorting_train MP4, matching the LeRobot v3.0 converted count. Cross-check: 29,735 (old hand-written) − 29,687 (new LeRobot v3.0) = 48 = 48 episodes × 1 frame early. Similarly: 7,423 − 7,411 = 12 = 12 episodes × 1 frame early. FFmpeg binary confirmed via `sudo apt install ffmpeg`. Verification in MEASUREMENTS.md §10.</w:t>
      </w:r>
    </w:p>
    <w:p>
      <w:r>
        <w:rPr>
          <w:b/>
          <w:bCs/>
        </w:rPr>
        <w:t xml:space="preserve">5. ONE-COMMAND TRAINING SCRIPT: </w:t>
      </w:r>
      <w:r>
        <w:t xml:space="preserve">scripts/train_smolvla.sh runs the exact lerobot-train command with --config_path pointing to scripts/smolvla_overfit_config.yaml, --dataset.root pointing to the training data, --dataset.repo_id mycobot_sorting_train, --dataset.episodes 0, --training.steps 300, --training.batch_size 1, --training.optimizer_lr 1e-4, --policy.scheduler_warmup_steps 50 (the key fix), --policy.scheduler_decay_steps 300, --output_dir /tmp/smolvla_overfit. Config file: scripts/smolvla_overfit_config.yaml with scheduler_warmup_steps: 50 (the fix), scheduler_decay_steps: 300. CPU benchmark: ~22 ms/step, peak RAM ~1.2 GB, ~1.3M trainable parameters (action expert only, backbone frozen by default).</w:t>
      </w:r>
    </w:p>
    <w:p>
      <w:r>
        <w:rPr>
          <w:b/>
          <w:bCs/>
        </w:rPr>
        <w:t xml:space="preserve">VERIFICATION: </w:t>
      </w:r>
      <w:r>
        <w:t xml:space="preserve">All above confirmed on host with Intel Core i7-11370H, 7.8 GB WSL2. PyAV frame counts match LeRobot v3.0 conversion. SmolVLA warmup fix validated with synthetic data (41,748.7× loss reduction). Inference path tested on over-trained checkpoint with 7-radian output and per-joint MAE in rad/deg.</w:t>
      </w:r>
    </w:p>
    <w:p>
      <w:pPr>
        <w:pStyle w:val="Heading2"/>
      </w:pPr>
      <w:r>
        <w:t xml:space="preserve">Appendix D — Recording Osama's four-object sort as VLA training data (added 2026-10-10)</w:t>
      </w:r>
    </w:p>
    <w:p>
      <w:pPr>
        <w:pStyle w:val="FirstParagraph"/>
      </w:pPr>
      <w:r>
        <w:t xml:space="preserve">Parts 1–13 and Appendix C are unchanged. This appendix extends the specification to a second acquisition, requested by the robotics project manager: episodes in which the robot picks an object of one colour and places it in the bin of the same colour, for the four colours in one run, in the setup Osama built and validated on the team repository (</w:t>
      </w:r>
      <w:r>
        <w:rPr>
          <w:rStyle w:val="VerbatimChar"/>
        </w:rPr>
        <w:t xml:space="preserve">ABMI-software/mycobot_320pi_R6A</w:t>
      </w:r>
      <w:r>
        <w:t xml:space="preserve">, branch </w:t>
      </w:r>
      <w:r>
        <w:rPr>
          <w:rStyle w:val="VerbatimChar"/>
        </w:rPr>
        <w:t xml:space="preserve">main</w:t>
      </w:r>
      <w:r>
        <w:t xml:space="preserve">, commit </w:t>
      </w:r>
      <w:r>
        <w:rPr>
          <w:rStyle w:val="VerbatimChar"/>
        </w:rPr>
        <w:t xml:space="preserve">36e2d4d5</w:t>
      </w:r>
      <w:r>
        <w:t xml:space="preserve">, scene </w:t>
      </w:r>
      <w:r>
        <w:rPr>
          <w:rStyle w:val="VerbatimChar"/>
        </w:rPr>
        <w:t xml:space="preserve">tri_yolo</w:t>
      </w:r>
      <w:r>
        <w:t xml:space="preserve">). It is written to be executed by one person on the laptop of Part 0.2. Every step, command, measurement and bug is in </w:t>
      </w:r>
      <w:r>
        <w:rPr>
          <w:rStyle w:val="VerbatimChar"/>
        </w:rPr>
        <w:t xml:space="preserve">doc/FOUR_OBJECT_SORTING_REPORT</w:t>
      </w:r>
      <w:r>
        <w:t xml:space="preserve"> (addendum §29–43).</w:t>
      </w:r>
    </w:p>
    <w:p>
      <w:pPr>
        <w:pStyle w:val="Heading3"/>
      </w:pPr>
      <w:r>
        <w:t xml:space="preserve">D.1 Goal</w:t>
      </w:r>
    </w:p>
    <w:p>
      <w:pPr>
        <w:pStyle w:val="FirstParagraph"/>
      </w:pPr>
      <w:r>
        <w:rPr>
          <w:b/>
          <w:bCs/>
        </w:rPr>
        <w:t xml:space="preserve">Every pick-and-place Osama's scene produces is recorded by the rosetta recorder and turned into training data usable by SmolVLA, OpenVLA or π0, without recording again.</w:t>
      </w:r>
      <w:r>
        <w:t xml:space="preserve"> One episode is one pick-and-place, from the observation pose to the object released in its bin, with one instruction per object in the vocabulary of Part 5.4. The first milestone is Osama's own campaign: seeds 1–10, four objects each, 40 episodes.</w:t>
      </w:r>
    </w:p>
    <w:p>
      <w:pPr>
        <w:pStyle w:val="SourceCode"/>
      </w:pPr>
      <w:r>
        <w:rPr>
          <w:rStyle w:val="NormalTok"/>
        </w:rPr>
        <w:t xml:space="preserve">Osama's sort ──► rosetta recorder ──► ROS 2 bag</w:t>
      </w:r>
      <w:r>
        <w:br/>
      </w:r>
      <w:r>
        <w:rPr>
          <w:rStyle w:val="NormalTok"/>
        </w:rPr>
        <w:t xml:space="preserve">                                       ├─► LeRobot dataset  (SmolVLA, π0)</w:t>
      </w:r>
      <w:r>
        <w:br/>
      </w:r>
      <w:r>
        <w:rPr>
          <w:rStyle w:val="NormalTok"/>
        </w:rPr>
        <w:t xml:space="preserve">                                       └─► RLDS dataset     (OpenVLA)</w:t>
      </w:r>
    </w:p>
    <w:p>
      <w:pPr>
        <w:pStyle w:val="Heading3"/>
      </w:pPr>
      <w:r>
        <w:t xml:space="preserve">D.2 Assumptions specific to this acquisition</w:t>
      </w:r>
    </w:p>
    <w:tbl>
      <w:tblPr>
        <w:tblStyle w:val="Table"/>
        <w:tblW w:type="pct" w:w="5000"/>
        <w:tblLook w:firstRow="1" w:lastRow="0" w:firstColumn="0" w:lastColumn="0" w:noHBand="0" w:noVBand="0" w:val="0020"/>
        <w:jc w:val="start"/>
      </w:tblPr>
      <w:tblGrid>
        <w:gridCol w:w="900"/>
        <w:gridCol w:w="3900"/>
        <w:gridCol w:w="2600"/>
        <w:gridCol w:w="1960"/>
      </w:tblGrid>
      <w:tr>
        <w:trPr>
          <w:tblHeader w:val="true"/>
        </w:trPr>
        <w:tc>
          <w:tcPr/>
          <w:p>
            <w:pPr>
              <w:pStyle w:val="Compact"/>
              <w:jc w:val="left"/>
            </w:pPr>
            <w:r>
              <w:t xml:space="preserve">ID</w:t>
            </w:r>
          </w:p>
        </w:tc>
        <w:tc>
          <w:tcPr/>
          <w:p>
            <w:pPr>
              <w:pStyle w:val="Compact"/>
              <w:jc w:val="left"/>
            </w:pPr>
            <w:r>
              <w:t xml:space="preserve">Statement</w:t>
            </w:r>
          </w:p>
        </w:tc>
        <w:tc>
          <w:tcPr/>
          <w:p>
            <w:pPr>
              <w:pStyle w:val="Compact"/>
              <w:jc w:val="left"/>
            </w:pPr>
            <w:r>
              <w:t xml:space="preserve">Verification</w:t>
            </w:r>
          </w:p>
        </w:tc>
        <w:tc>
          <w:tcPr/>
          <w:p>
            <w:pPr>
              <w:pStyle w:val="Compact"/>
              <w:jc w:val="left"/>
            </w:pPr>
            <w:r>
              <w:t xml:space="preserve">If false</w:t>
            </w:r>
          </w:p>
        </w:tc>
      </w:tr>
      <w:tr>
        <w:tc>
          <w:tcPr/>
          <w:p>
            <w:pPr>
              <w:pStyle w:val="Compact"/>
              <w:jc w:val="left"/>
            </w:pPr>
            <w:r>
              <w:t xml:space="preserve">D-A1</w:t>
            </w:r>
          </w:p>
        </w:tc>
        <w:tc>
          <w:tcPr/>
          <w:p>
            <w:pPr>
              <w:pStyle w:val="Compact"/>
              <w:jc w:val="left"/>
            </w:pPr>
            <w:r>
              <w:t xml:space="preserve">Osama's setup is adopted unchanged: world, models, randomizer, sort cycle (</w:t>
            </w:r>
            <w:r>
              <w:rPr>
                <w:rStyle w:val="VerbatimChar"/>
              </w:rPr>
              <w:t xml:space="preserve">sim_sorting_grasp</w:t>
            </w:r>
            <w:r>
              <w:t xml:space="preserve">), physical gripper contact.</w:t>
            </w:r>
          </w:p>
        </w:tc>
        <w:tc>
          <w:tcPr/>
          <w:p>
            <w:pPr>
              <w:pStyle w:val="Compact"/>
              <w:jc w:val="left"/>
            </w:pPr>
            <w:r>
              <w:rPr>
                <w:rStyle w:val="VerbatimChar"/>
              </w:rPr>
              <w:t xml:space="preserve">git merge upstream/main</w:t>
            </w:r>
            <w:r>
              <w:t xml:space="preserve">, then </w:t>
            </w:r>
            <w:r>
              <w:rPr>
                <w:rStyle w:val="VerbatimChar"/>
              </w:rPr>
              <w:t xml:space="preserve">tri_yolo seed:=1</w:t>
            </w:r>
            <w:r>
              <w:t xml:space="preserve"> sorts 4/4.</w:t>
            </w:r>
          </w:p>
        </w:tc>
        <w:tc>
          <w:tcPr/>
          <w:p>
            <w:pPr>
              <w:pStyle w:val="Compact"/>
              <w:jc w:val="left"/>
            </w:pPr>
            <w:r>
              <w:t xml:space="preserve">Stop; record the change and why.</w:t>
            </w:r>
          </w:p>
        </w:tc>
      </w:tr>
      <w:tr>
        <w:tc>
          <w:tcPr/>
          <w:p>
            <w:pPr>
              <w:pStyle w:val="Compact"/>
              <w:jc w:val="left"/>
            </w:pPr>
            <w:r>
              <w:t xml:space="preserve">D-A2</w:t>
            </w:r>
          </w:p>
        </w:tc>
        <w:tc>
          <w:tcPr/>
          <w:p>
            <w:pPr>
              <w:pStyle w:val="Compact"/>
              <w:jc w:val="left"/>
            </w:pPr>
            <w:r>
              <w:t xml:space="preserve">The demonstrator may read object and bin positions from Gazebo ground truth (A5 applies).</w:t>
            </w:r>
          </w:p>
        </w:tc>
        <w:tc>
          <w:tcPr/>
          <w:p>
            <w:pPr>
              <w:pStyle w:val="Compact"/>
              <w:jc w:val="left"/>
            </w:pPr>
            <w:r>
              <w:t xml:space="preserve">The contract contains images and joints only (D.5).</w:t>
            </w:r>
          </w:p>
        </w:tc>
        <w:tc>
          <w:tcPr/>
          <w:p>
            <w:pPr>
              <w:pStyle w:val="Compact"/>
              <w:jc w:val="left"/>
            </w:pPr>
            <w:r>
              <w:t xml:space="preserve">Separate specification for a perception-driven acquisition.</w:t>
            </w:r>
          </w:p>
        </w:tc>
      </w:tr>
      <w:tr>
        <w:tc>
          <w:tcPr/>
          <w:p>
            <w:pPr>
              <w:pStyle w:val="Compact"/>
              <w:jc w:val="left"/>
            </w:pPr>
            <w:r>
              <w:t xml:space="preserve">D-A3</w:t>
            </w:r>
          </w:p>
        </w:tc>
        <w:tc>
          <w:tcPr/>
          <w:p>
            <w:pPr>
              <w:pStyle w:val="Compact"/>
              <w:jc w:val="left"/>
            </w:pPr>
            <w:r>
              <w:t xml:space="preserve">A seed fixes the whole layout, so Osama's seeds 1–10 replay his 40 scenes.</w:t>
            </w:r>
          </w:p>
        </w:tc>
        <w:tc>
          <w:tcPr/>
          <w:p>
            <w:pPr>
              <w:pStyle w:val="Compact"/>
              <w:jc w:val="left"/>
            </w:pPr>
            <w:r>
              <w:t xml:space="preserve">Regenerate seed 1 with </w:t>
            </w:r>
            <w:r>
              <w:rPr>
                <w:rStyle w:val="VerbatimChar"/>
              </w:rPr>
              <w:t xml:space="preserve">tri_scene.sample_tri_scene</w:t>
            </w:r>
            <w:r>
              <w:t xml:space="preserve">; positions match the run's log.</w:t>
            </w:r>
          </w:p>
        </w:tc>
        <w:tc>
          <w:tcPr/>
          <w:p>
            <w:pPr>
              <w:pStyle w:val="Compact"/>
              <w:jc w:val="left"/>
            </w:pPr>
            <w:r>
              <w:t xml:space="preserve">Record the layouts actually used.</w:t>
            </w:r>
          </w:p>
        </w:tc>
      </w:tr>
      <w:tr>
        <w:tc>
          <w:tcPr/>
          <w:p>
            <w:pPr>
              <w:pStyle w:val="Compact"/>
              <w:jc w:val="left"/>
            </w:pPr>
            <w:r>
              <w:t xml:space="preserve">D-A4</w:t>
            </w:r>
          </w:p>
        </w:tc>
        <w:tc>
          <w:tcPr/>
          <w:p>
            <w:pPr>
              <w:pStyle w:val="Compact"/>
              <w:jc w:val="left"/>
            </w:pPr>
            <w:r>
              <w:t xml:space="preserve">Everything runs in the </w:t>
            </w:r>
            <w:r>
              <w:rPr>
                <w:rStyle w:val="VerbatimChar"/>
              </w:rPr>
              <w:t xml:space="preserve">gazebo_to_lerobot</w:t>
            </w:r>
            <w:r>
              <w:t xml:space="preserve"> container (A11), with software rendering.</w:t>
            </w:r>
          </w:p>
        </w:tc>
        <w:tc>
          <w:tcPr/>
          <w:p>
            <w:pPr>
              <w:pStyle w:val="Compact"/>
              <w:jc w:val="left"/>
            </w:pPr>
            <w:r>
              <w:rPr>
                <w:rStyle w:val="VerbatimChar"/>
              </w:rPr>
              <w:t xml:space="preserve">docker exec gazebo_to_lerobot ...</w:t>
            </w:r>
            <w:r>
              <w:t xml:space="preserve"> for every step.</w:t>
            </w:r>
          </w:p>
        </w:tc>
        <w:tc>
          <w:tcPr/>
          <w:p>
            <w:pPr>
              <w:pStyle w:val="Compact"/>
              <w:jc w:val="left"/>
            </w:pPr>
            <w:r>
              <w:t xml:space="preserve">—</w:t>
            </w:r>
          </w:p>
        </w:tc>
      </w:tr>
    </w:tbl>
    <w:p>
      <w:pPr>
        <w:pStyle w:val="BodyText"/>
      </w:pPr>
      <w:r>
        <w:t xml:space="preserve">D-A2 is a </w:t>
      </w:r>
      <w:r>
        <w:rPr>
          <w:b/>
          <w:bCs/>
        </w:rPr>
        <w:t xml:space="preserve">deliberate departure from Osama's protocol</w:t>
      </w:r>
      <w:r>
        <w:t xml:space="preserve"> (invariant I4: ground truth for validation only). It is taken because YOLO cannot run in the container (no torch, no ultralytics, CPU only) and because a VLA never sees how the demonstrator located the objects. The recorder wraps his node without modifying it: with </w:t>
      </w:r>
      <w:r>
        <w:rPr>
          <w:rStyle w:val="VerbatimChar"/>
        </w:rPr>
        <w:t xml:space="preserve">pose_source:=perception</w:t>
      </w:r>
      <w:r>
        <w:t xml:space="preserve"> on a machine with a GPU, the same commands record his perception-driven runs.</w:t>
      </w:r>
    </w:p>
    <w:p>
      <w:pPr>
        <w:pStyle w:val="Heading3"/>
      </w:pPr>
      <w:r>
        <w:t xml:space="preserve">D.3 Step 1: adopt Osama's code</w:t>
      </w:r>
    </w:p>
    <w:p>
      <w:pPr>
        <w:pStyle w:val="SourceCode"/>
      </w:pPr>
      <w:r>
        <w:rPr>
          <w:rStyle w:val="NormalTok"/>
        </w:rPr>
        <w:t xml:space="preserve">cd ~/tomislav/robotics/mycobot_320pi_R6A_tomislav_07_10_2026_ver_2</w:t>
      </w:r>
      <w:r>
        <w:br/>
      </w:r>
      <w:r>
        <w:rPr>
          <w:rStyle w:val="NormalTok"/>
        </w:rPr>
        <w:t xml:space="preserve">git remote add upstream https://github.com/ABMI-software/mycobot_320pi_R6A.git</w:t>
      </w:r>
      <w:r>
        <w:br/>
      </w:r>
      <w:r>
        <w:rPr>
          <w:rStyle w:val="NormalTok"/>
        </w:rPr>
        <w:t xml:space="preserve">git fetch upstream main</w:t>
      </w:r>
      <w:r>
        <w:br/>
      </w:r>
      <w:r>
        <w:rPr>
          <w:rStyle w:val="NormalTok"/>
        </w:rPr>
        <w:t xml:space="preserve">git switch -c feature/sort-episodes</w:t>
      </w:r>
      <w:r>
        <w:br/>
      </w:r>
      <w:r>
        <w:rPr>
          <w:rStyle w:val="NormalTok"/>
        </w:rPr>
        <w:t xml:space="preserve">git merge --no-ff upstream/main</w:t>
      </w:r>
    </w:p>
    <w:p>
      <w:pPr>
        <w:pStyle w:val="BodyText"/>
      </w:pPr>
      <w:r>
        <w:t xml:space="preserve">The container builds from a bind mount of another checkout (</w:t>
      </w:r>
      <w:r>
        <w:rPr>
          <w:rStyle w:val="VerbatimChar"/>
        </w:rPr>
        <w:t xml:space="preserve">~/tomislav/robotics/mycobot_320pi_R6A_tomislav_02_10_2026/Gazebo_to_LeRobot_Pipeline/src</w:t>
      </w:r>
      <w:r>
        <w:t xml:space="preserve">), so its </w:t>
      </w:r>
      <w:r>
        <w:rPr>
          <w:rStyle w:val="VerbatimChar"/>
        </w:rPr>
        <w:t xml:space="preserve">mycobot_gateway</w:t>
      </w:r>
      <w:r>
        <w:t xml:space="preserve"> and </w:t>
      </w:r>
      <w:r>
        <w:rPr>
          <w:rStyle w:val="VerbatimChar"/>
        </w:rPr>
        <w:t xml:space="preserve">mycobot_description</w:t>
      </w:r>
      <w:r>
        <w:t xml:space="preserve"> are replaced by the merged ones, </w:t>
      </w:r>
      <w:r>
        <w:rPr>
          <w:b/>
          <w:bCs/>
        </w:rPr>
        <w:t xml:space="preserve">after a backup</w:t>
      </w:r>
      <w:r>
        <w:t xml:space="preserve">, keeping its local changes that do not conflict with Osama's scene (</w:t>
      </w:r>
      <w:r>
        <w:rPr>
          <w:rStyle w:val="VerbatimChar"/>
        </w:rPr>
        <w:t xml:space="preserve">update_rate: 100</w:t>
      </w:r>
      <w:r>
        <w:t xml:space="preserve">, </w:t>
      </w:r>
      <w:r>
        <w:rPr>
          <w:rStyle w:val="VerbatimChar"/>
        </w:rPr>
        <w:t xml:space="preserve">sorting_table.sdf</w:t>
      </w:r>
      <w:r>
        <w:t xml:space="preserve">, </w:t>
      </w:r>
      <w:r>
        <w:rPr>
          <w:rStyle w:val="VerbatimChar"/>
        </w:rPr>
        <w:t xml:space="preserve">policy_runner_node.py</w:t>
      </w:r>
      <w:r>
        <w:t xml:space="preserve">; not the old Gazebo URDF override). </w:t>
      </w:r>
      <w:r>
        <w:rPr>
          <w:rStyle w:val="VerbatimChar"/>
        </w:rPr>
        <w:t xml:space="preserve">scripts/diff_ik.py</w:t>
      </w:r>
      <w:r>
        <w:t xml:space="preserve"> and </w:t>
      </w:r>
      <w:r>
        <w:rPr>
          <w:rStyle w:val="VerbatimChar"/>
        </w:rPr>
        <w:t xml:space="preserve">training/dream/mycobot_fk.py</w:t>
      </w:r>
      <w:r>
        <w:t xml:space="preserve"> are copied into the mount at the same relative paths. Then </w:t>
      </w:r>
      <w:r>
        <w:rPr>
          <w:rStyle w:val="VerbatimChar"/>
        </w:rPr>
        <w:t xml:space="preserve">colcon build --packages-select mycobot_description mycobot_gateway</w:t>
      </w:r>
      <w:r>
        <w:t xml:space="preserve">.</w:t>
      </w:r>
    </w:p>
    <w:p>
      <w:pPr>
        <w:pStyle w:val="BodyText"/>
      </w:pPr>
      <w:r>
        <w:t xml:space="preserve">✅ </w:t>
      </w:r>
      <w:r>
        <w:rPr>
          <w:b/>
          <w:bCs/>
        </w:rPr>
        <w:t xml:space="preserve">Definition of done:</w:t>
      </w:r>
      <w:r>
        <w:t xml:space="preserve"> both packages build; </w:t>
      </w:r>
      <w:r>
        <w:rPr>
          <w:rStyle w:val="VerbatimChar"/>
        </w:rPr>
        <w:t xml:space="preserve">tri_yolo seed:=1</w:t>
      </w:r>
      <w:r>
        <w:t xml:space="preserve"> comes up with 4 pieces, 4 bins and three active controllers.</w:t>
      </w:r>
    </w:p>
    <w:p>
      <w:pPr>
        <w:pStyle w:val="Heading3"/>
      </w:pPr>
      <w:r>
        <w:t xml:space="preserve">D.4 Step 2: positions from ground truth, and the smoke test</w:t>
      </w:r>
    </w:p>
    <w:p>
      <w:pPr>
        <w:pStyle w:val="FirstParagraph"/>
      </w:pPr>
      <w:r>
        <w:rPr>
          <w:rStyle w:val="VerbatimChar"/>
        </w:rPr>
        <w:t xml:space="preserve">sim_sorting_grasp</w:t>
      </w:r>
      <w:r>
        <w:t xml:space="preserve"> gains </w:t>
      </w:r>
      <w:r>
        <w:rPr>
          <w:rStyle w:val="VerbatimChar"/>
        </w:rPr>
        <w:t xml:space="preserve">pose_source:=ground_truth</w:t>
      </w:r>
      <w:r>
        <w:t xml:space="preserve">: identical to </w:t>
      </w:r>
      <w:r>
        <w:rPr>
          <w:rStyle w:val="VerbatimChar"/>
        </w:rPr>
        <w:t xml:space="preserve">perception</w:t>
      </w:r>
      <w:r>
        <w:t xml:space="preserve"> (observation pose, stable samples, grasp, drop) but reading </w:t>
      </w:r>
      <w:r>
        <w:rPr>
          <w:rStyle w:val="VerbatimChar"/>
        </w:rPr>
        <w:t xml:space="preserve">/validation/gt/objects</w:t>
      </w:r>
      <w:r>
        <w:t xml:space="preserve">, which </w:t>
      </w:r>
      <w:r>
        <w:rPr>
          <w:rStyle w:val="VerbatimChar"/>
        </w:rPr>
        <w:t xml:space="preserve">tri_yolo</w:t>
      </w:r>
      <w:r>
        <w:t xml:space="preserve"> already publishes.</w:t>
      </w:r>
    </w:p>
    <w:p>
      <w:pPr>
        <w:pStyle w:val="SourceCode"/>
      </w:pPr>
      <w:r>
        <w:rPr>
          <w:rStyle w:val="NormalTok"/>
        </w:rPr>
        <w:t xml:space="preserve">ros2 launch mycobot_gateway tri_yolo.launch.py seed:=1 piece_reach:=0.28 headless:=true yolo:=false</w:t>
      </w:r>
      <w:r>
        <w:br/>
      </w:r>
      <w:r>
        <w:rPr>
          <w:rStyle w:val="NormalTok"/>
        </w:rPr>
        <w:t xml:space="preserve">ros2 run mycobot_gateway sim_sorting_grasp --ros-args -p use_sim_time:=true -p world_name:=tri_yolo \</w:t>
      </w:r>
      <w:r>
        <w:br/>
      </w:r>
      <w:r>
        <w:rPr>
          <w:rStyle w:val="NormalTok"/>
        </w:rPr>
        <w:t xml:space="preserve">    -p pose_source:=ground_truth -p max_attempts:=2 -p wall_timeout_scale:=15.0 -p startup_timeout:=600.0</w:t>
      </w:r>
    </w:p>
    <w:p>
      <w:pPr>
        <w:pStyle w:val="BodyText"/>
      </w:pPr>
      <w:r>
        <w:t xml:space="preserve">✅ </w:t>
      </w:r>
      <w:r>
        <w:rPr>
          <w:b/>
          <w:bCs/>
        </w:rPr>
        <w:t xml:space="preserve">Definition of done:</w:t>
      </w:r>
      <w:r>
        <w:t xml:space="preserve"> seed 1 sorted 4/4, offsets from the bin centres comparable to Osama's for the same seed.</w:t>
      </w:r>
    </w:p>
    <w:p>
      <w:pPr>
        <w:pStyle w:val="Heading3"/>
      </w:pPr>
      <w:r>
        <w:t xml:space="preserve">D.5 Step 3: what to record, decided before the first recording</w:t>
      </w:r>
    </w:p>
    <w:p>
      <w:pPr>
        <w:pStyle w:val="FirstParagraph"/>
      </w:pPr>
      <w:r>
        <w:t xml:space="preserve">What a model needs can be computed later from what was recorded, never added. The irreversible choices:</w:t>
      </w:r>
    </w:p>
    <w:p>
      <w:pPr>
        <w:numPr>
          <w:ilvl w:val="0"/>
          <w:numId w:val="1001"/>
        </w:numPr>
        <w:pStyle w:val="Compact"/>
      </w:pPr>
      <w:r>
        <w:rPr>
          <w:b/>
          <w:bCs/>
        </w:rPr>
        <w:t xml:space="preserve">Views: three of Osama's four, none moved.</w:t>
      </w:r>
      <w:r>
        <w:t xml:space="preserve"> OpenVLA takes one view, SmolVLA and π0 typically up to three. Select by closeness to the real cameras, then by coverage. Result: </w:t>
      </w:r>
      <w:r>
        <w:rPr>
          <w:rStyle w:val="VerbatimChar"/>
        </w:rPr>
        <w:t xml:space="preserve">top</w:t>
      </w:r>
      <w:r>
        <w:t xml:space="preserve"> (9.5° from the real Arducam), </w:t>
      </w:r>
      <w:r>
        <w:rPr>
          <w:rStyle w:val="VerbatimChar"/>
        </w:rPr>
        <w:t xml:space="preserve">right</w:t>
      </w:r>
      <w:r>
        <w:t xml:space="preserve"> (35° from the SVPRO), </w:t>
      </w:r>
      <w:r>
        <w:rPr>
          <w:rStyle w:val="VerbatimChar"/>
        </w:rPr>
        <w:t xml:space="preserve">left</w:t>
      </w:r>
      <w:r>
        <w:t xml:space="preserve"> (mirror of right). </w:t>
      </w:r>
      <w:r>
        <w:rPr>
          <w:rStyle w:val="VerbatimChar"/>
        </w:rPr>
        <w:t xml:space="preserve">front</w:t>
      </w:r>
      <w:r>
        <w:t xml:space="preserve"> is excluded: it cuts the destination bin at the frame edge in 21 of the 40 picks of seeds 1–10.</w:t>
      </w:r>
    </w:p>
    <w:p>
      <w:pPr>
        <w:numPr>
          <w:ilvl w:val="0"/>
          <w:numId w:val="1001"/>
        </w:numPr>
        <w:pStyle w:val="Compact"/>
      </w:pPr>
      <w:r>
        <w:rPr>
          <w:b/>
          <w:bCs/>
        </w:rPr>
        <w:t xml:space="preserve">Native resolution</w:t>
      </w:r>
      <w:r>
        <w:t xml:space="preserve"> (640×480), declared to rosetta as the identity </w:t>
      </w:r>
      <w:r>
        <w:rPr>
          <w:rStyle w:val="VerbatimChar"/>
        </w:rPr>
        <w:t xml:space="preserve">resize: [480, 640]</w:t>
      </w:r>
      <w:r>
        <w:t xml:space="preserve">; resizing happens at conversion.</w:t>
      </w:r>
    </w:p>
    <w:p>
      <w:pPr>
        <w:numPr>
          <w:ilvl w:val="0"/>
          <w:numId w:val="1001"/>
        </w:numPr>
        <w:pStyle w:val="Compact"/>
      </w:pPr>
      <w:r>
        <w:rPr>
          <w:b/>
          <w:bCs/>
        </w:rPr>
        <w:t xml:space="preserve">The cameras' own rate, 10 Hz</w:t>
      </w:r>
      <w:r>
        <w:t xml:space="preserve"> (Osama's URDF). Raising it would modify his setup and triple the rendering.</w:t>
      </w:r>
    </w:p>
    <w:p>
      <w:pPr>
        <w:numPr>
          <w:ilvl w:val="0"/>
          <w:numId w:val="1001"/>
        </w:numPr>
        <w:pStyle w:val="Compact"/>
      </w:pPr>
      <w:r>
        <w:rPr>
          <w:b/>
          <w:bCs/>
        </w:rPr>
        <w:t xml:space="preserve">Reliable QoS on the images</w:t>
      </w:r>
      <w:r>
        <w:t xml:space="preserve">: best_effort loses 23–69 % of the 0.9 MB frames.</w:t>
      </w:r>
    </w:p>
    <w:p>
      <w:pPr>
        <w:numPr>
          <w:ilvl w:val="0"/>
          <w:numId w:val="1001"/>
        </w:numPr>
        <w:pStyle w:val="Compact"/>
      </w:pPr>
      <w:r>
        <w:rPr>
          <w:b/>
          <w:bCs/>
        </w:rPr>
        <w:t xml:space="preserve">Joints at full rate in the bag</w:t>
      </w:r>
      <w:r>
        <w:t xml:space="preserve">; rate and alignment apply at conversion.</w:t>
      </w:r>
    </w:p>
    <w:p>
      <w:pPr>
        <w:numPr>
          <w:ilvl w:val="0"/>
          <w:numId w:val="1001"/>
        </w:numPr>
        <w:pStyle w:val="Compact"/>
      </w:pPr>
      <w:r>
        <w:rPr>
          <w:b/>
          <w:bCs/>
        </w:rPr>
        <w:t xml:space="preserve">The action is what the controllers command</w:t>
      </w:r>
      <w:r>
        <w:t xml:space="preserve"> (arm reference and last gripper command, republished as one </w:t>
      </w:r>
      <w:r>
        <w:rPr>
          <w:rStyle w:val="VerbatimChar"/>
        </w:rPr>
        <w:t xml:space="preserve">JointState</w:t>
      </w:r>
      <w:r>
        <w:t xml:space="preserve"> on </w:t>
      </w:r>
      <w:r>
        <w:rPr>
          <w:rStyle w:val="VerbatimChar"/>
        </w:rPr>
        <w:t xml:space="preserve">/tri_sort/commanded_action</w:t>
      </w:r>
      <w:r>
        <w:t xml:space="preserve">), never the measured state: an action equal to the state teaches a policy to stay where it is.</w:t>
      </w:r>
    </w:p>
    <w:p>
      <w:pPr>
        <w:pStyle w:val="BodyText"/>
      </w:pPr>
      <w:r>
        <w:t xml:space="preserve">Contract: </w:t>
      </w:r>
      <w:r>
        <w:rPr>
          <w:rStyle w:val="VerbatimChar"/>
        </w:rPr>
        <w:t xml:space="preserve">Headless_Task-Grounded_Pick-and-Sort-and-Place_in_Gazebo/contracts/mycobot_tri_sort.yaml</w:t>
      </w:r>
      <w:r>
        <w:t xml:space="preserve">, loaded without error by </w:t>
      </w:r>
      <w:r>
        <w:rPr>
          <w:rStyle w:val="VerbatimChar"/>
        </w:rPr>
        <w:t xml:space="preserve">rosetta.contract.schema.load_contract</w:t>
      </w:r>
      <w:r>
        <w:t xml:space="preserve">. Ground truth and object poses never appear in it (A5).</w:t>
      </w:r>
    </w:p>
    <w:p>
      <w:pPr>
        <w:pStyle w:val="Heading3"/>
      </w:pPr>
      <w:r>
        <w:t xml:space="preserve">D.6 Step 4: one episode per pick-and-place</w:t>
      </w:r>
    </w:p>
    <w:p>
      <w:pPr>
        <w:pStyle w:val="FirstParagraph"/>
      </w:pPr>
      <w:r>
        <w:t xml:space="preserve">Episodes are cut on the status messages of Osama's node, not by modifying it: "▶ &lt;piece&gt; : saisie" starts a </w:t>
      </w:r>
      <w:r>
        <w:rPr>
          <w:rStyle w:val="VerbatimChar"/>
        </w:rPr>
        <w:t xml:space="preserve">RecordEpisode</w:t>
      </w:r>
      <w:r>
        <w:t xml:space="preserve"> goal with the piece's instruction, "&lt;piece&gt; (essai N) : &lt;verdict&gt;" stops it (</w:t>
      </w:r>
      <w:r>
        <w:rPr>
          <w:rStyle w:val="VerbatimChar"/>
        </w:rPr>
        <w:t xml:space="preserve">scripts/record_tri_sort.py</w:t>
      </w:r>
      <w:r>
        <w:t xml:space="preserve">). One JSON per episode carries seed, piece, bin, instruction, attempt and verdict, as metadata only. </w:t>
      </w:r>
      <w:r>
        <w:rPr>
          <w:rStyle w:val="VerbatimChar"/>
        </w:rPr>
        <w:t xml:space="preserve">scripts/record_tri_seed.sh &lt;seed&gt;</w:t>
      </w:r>
      <w:r>
        <w:t xml:space="preserve"> runs one seed; </w:t>
      </w:r>
      <w:r>
        <w:rPr>
          <w:rStyle w:val="VerbatimChar"/>
        </w:rPr>
        <w:t xml:space="preserve">scripts/record_tri_batch.sh &lt;first&gt; &lt;last&gt;</w:t>
      </w:r>
      <w:r>
        <w:t xml:space="preserve"> runs a range with a 75-minute watchdog, teardown between seeds, and resume after an interruption.</w:t>
      </w:r>
    </w:p>
    <w:p>
      <w:pPr>
        <w:pStyle w:val="BodyText"/>
      </w:pPr>
      <w:r>
        <w:t xml:space="preserve">✅ </w:t>
      </w:r>
      <w:r>
        <w:rPr>
          <w:b/>
          <w:bCs/>
        </w:rPr>
        <w:t xml:space="preserve">Definition of done:</w:t>
      </w:r>
      <w:r>
        <w:t xml:space="preserve"> seed 1 red cube recorded with every frame of the three cameras (no gap), action leading state by one frame, and the cube in its bin.</w:t>
      </w:r>
    </w:p>
    <w:p>
      <w:pPr>
        <w:pStyle w:val="Heading3"/>
      </w:pPr>
      <w:r>
        <w:t xml:space="preserve">D.7 Step 5: convert, and prove each format with its own reader</w:t>
      </w:r>
    </w:p>
    <w:tbl>
      <w:tblPr>
        <w:tblStyle w:val="Table"/>
        <w:tblW w:type="pct" w:w="5000"/>
        <w:tblLook w:firstRow="1" w:lastRow="0" w:firstColumn="0" w:lastColumn="0" w:noHBand="0" w:noVBand="0" w:val="0020"/>
        <w:jc w:val="start"/>
      </w:tblPr>
      <w:tblGrid>
        <w:gridCol w:w="1900"/>
        <w:gridCol w:w="4100"/>
        <w:gridCol w:w="3360"/>
      </w:tblGrid>
      <w:tr>
        <w:trPr>
          <w:tblHeader w:val="true"/>
        </w:trPr>
        <w:tc>
          <w:tcPr/>
          <w:p>
            <w:pPr>
              <w:pStyle w:val="Compact"/>
              <w:jc w:val="left"/>
            </w:pPr>
            <w:r>
              <w:t xml:space="preserve">Format</w:t>
            </w:r>
          </w:p>
        </w:tc>
        <w:tc>
          <w:tcPr/>
          <w:p>
            <w:pPr>
              <w:pStyle w:val="Compact"/>
              <w:jc w:val="left"/>
            </w:pPr>
            <w:r>
              <w:t xml:space="preserve">Tool</w:t>
            </w:r>
          </w:p>
        </w:tc>
        <w:tc>
          <w:tcPr/>
          <w:p>
            <w:pPr>
              <w:pStyle w:val="Compact"/>
              <w:jc w:val="left"/>
            </w:pPr>
            <w:r>
              <w:t xml:space="preserve">Proof required</w:t>
            </w:r>
          </w:p>
        </w:tc>
      </w:tr>
      <w:tr>
        <w:tc>
          <w:tcPr/>
          <w:p>
            <w:pPr>
              <w:pStyle w:val="Compact"/>
              <w:jc w:val="left"/>
            </w:pPr>
            <w:r>
              <w:t xml:space="preserve">LeRobot (SmolVLA, π0)</w:t>
            </w:r>
          </w:p>
        </w:tc>
        <w:tc>
          <w:tcPr/>
          <w:p>
            <w:pPr>
              <w:pStyle w:val="Compact"/>
              <w:jc w:val="left"/>
            </w:pPr>
            <w:r>
              <w:rPr>
                <w:rStyle w:val="VerbatimChar"/>
              </w:rPr>
              <w:t xml:space="preserve">rosetta_port</w:t>
            </w:r>
            <w:r>
              <w:t xml:space="preserve"> with the official LeRobot writer, in </w:t>
            </w:r>
            <w:r>
              <w:rPr>
                <w:rStyle w:val="VerbatimChar"/>
              </w:rPr>
              <w:t xml:space="preserve">/workspace/venv_lerobot</w:t>
            </w:r>
            <w:r>
              <w:t xml:space="preserve"> (lerobot 0.6.1, CPU torch 2.11)</w:t>
            </w:r>
          </w:p>
        </w:tc>
        <w:tc>
          <w:tcPr/>
          <w:p>
            <w:pPr>
              <w:pStyle w:val="Compact"/>
              <w:jc w:val="left"/>
            </w:pPr>
            <w:r>
              <w:t xml:space="preserve">reloaded by </w:t>
            </w:r>
            <w:r>
              <w:rPr>
                <w:rStyle w:val="VerbatimChar"/>
              </w:rPr>
              <w:t xml:space="preserve">LeRobotDataset</w:t>
            </w:r>
            <w:r>
              <w:t xml:space="preserve">: frames, cameras, named state/action, instruction</w:t>
            </w:r>
          </w:p>
        </w:tc>
      </w:tr>
      <w:tr>
        <w:tc>
          <w:tcPr/>
          <w:p>
            <w:pPr>
              <w:pStyle w:val="Compact"/>
              <w:jc w:val="left"/>
            </w:pPr>
            <w:r>
              <w:t xml:space="preserve">RLDS (OpenVLA)</w:t>
            </w:r>
          </w:p>
        </w:tc>
        <w:tc>
          <w:tcPr/>
          <w:p>
            <w:pPr>
              <w:pStyle w:val="Compact"/>
              <w:jc w:val="left"/>
            </w:pPr>
            <w:r>
              <w:rPr>
                <w:rStyle w:val="VerbatimChar"/>
              </w:rPr>
              <w:t xml:space="preserve">extract_tri_sort.py</w:t>
            </w:r>
            <w:r>
              <w:t xml:space="preserve"> (MoveIt FK) then the TFDS builder </w:t>
            </w:r>
            <w:r>
              <w:rPr>
                <w:rStyle w:val="VerbatimChar"/>
              </w:rPr>
              <w:t xml:space="preserve">mycobot_tri_sort</w:t>
            </w:r>
            <w:r>
              <w:t xml:space="preserve"> in </w:t>
            </w:r>
            <w:r>
              <w:rPr>
                <w:rStyle w:val="VerbatimChar"/>
              </w:rPr>
              <w:t xml:space="preserve">rlds_builder</w:t>
            </w:r>
            <w:r>
              <w:t xml:space="preserve"> (TF 2.13)</w:t>
            </w:r>
          </w:p>
        </w:tc>
        <w:tc>
          <w:tcPr/>
          <w:p>
            <w:pPr>
              <w:pStyle w:val="Compact"/>
              <w:jc w:val="left"/>
            </w:pPr>
            <w:r>
              <w:t xml:space="preserve">reloaded by </w:t>
            </w:r>
            <w:r>
              <w:rPr>
                <w:rStyle w:val="VerbatimChar"/>
              </w:rPr>
              <w:t xml:space="preserve">tfds</w:t>
            </w:r>
            <w:r>
              <w:t xml:space="preserve">: three 224×224 images, 8-value state, 7-value action, no NaN</w:t>
            </w:r>
          </w:p>
        </w:tc>
      </w:tr>
    </w:tbl>
    <w:p>
      <w:pPr>
        <w:pStyle w:val="Heading3"/>
      </w:pPr>
      <w:r>
        <w:t xml:space="preserve">D.8 Step 6: replay before the batch</w:t>
      </w:r>
    </w:p>
    <w:p>
      <w:pPr>
        <w:pStyle w:val="FirstParagraph"/>
      </w:pPr>
      <w:r>
        <w:t xml:space="preserve">Before recording a batch, one converted episode of each format is replayed in Gazebo from its stored actions alone (</w:t>
      </w:r>
      <w:r>
        <w:rPr>
          <w:rStyle w:val="VerbatimChar"/>
        </w:rPr>
        <w:t xml:space="preserve">scripts/replay_episode.py</w:t>
      </w:r>
      <w:r>
        <w:t xml:space="preserve">), without the demonstrator; for RLDS, joint commands are rebuilt from OpenVLA's pose and move by inverse kinematics. Measured: the piece's landing, and the replayed joints against the dataset's states. On seed 1 red cube: LeRobot +7/+1 mm, RLDS +7/0 mm (original +7/0), joints within 0.59°, IK round trip within 0.004°.</w:t>
      </w:r>
    </w:p>
    <w:p>
      <w:pPr>
        <w:pStyle w:val="BodyText"/>
      </w:pPr>
      <w:r>
        <w:t xml:space="preserve">✅ </w:t>
      </w:r>
      <w:r>
        <w:rPr>
          <w:b/>
          <w:bCs/>
        </w:rPr>
        <w:t xml:space="preserve">Definition of done:</w:t>
      </w:r>
      <w:r>
        <w:t xml:space="preserve"> both replays put the piece in its bin.</w:t>
      </w:r>
    </w:p>
    <w:p>
      <w:pPr>
        <w:pStyle w:val="Heading3"/>
      </w:pPr>
      <w:r>
        <w:t xml:space="preserve">D.9 Outcome</w:t>
      </w:r>
    </w:p>
    <w:p>
      <w:pPr>
        <w:numPr>
          <w:ilvl w:val="0"/>
          <w:numId w:val="1001"/>
        </w:numPr>
        <w:pStyle w:val="Compact"/>
      </w:pPr>
      <w:r>
        <w:t xml:space="preserve">Batch of seeds 1–10: </w:t>
      </w:r>
      <w:r>
        <w:rPr>
          <w:b/>
          <w:bCs/>
        </w:rPr>
        <w:t xml:space="preserve">40/40</w:t>
      </w:r>
      <w:r>
        <w:t xml:space="preserve"> pick-and-places in their bin, each on its first attempt (18–20 (median 19) minutes per seed, 19.6 GB of bags).</w:t>
      </w:r>
    </w:p>
    <w:p>
      <w:pPr>
        <w:numPr>
          <w:ilvl w:val="0"/>
          <w:numId w:val="1001"/>
        </w:numPr>
        <w:pStyle w:val="Compact"/>
      </w:pPr>
      <w:r>
        <w:t xml:space="preserve">First pass 39/40. The failure (seed 10, blue cube): the cube had been moved 15 mm by earlier picks of the seed, to 287 mm from the robot axis, beyond the vertical tool's reach; planning failed before any motion. Contact physics is not deterministic: Osama's run of the same seed did not disturb it. The first run was set aside, never converted, and seed 10 re-run: 4/4.</w:t>
      </w:r>
    </w:p>
    <w:p>
      <w:pPr>
        <w:numPr>
          <w:ilvl w:val="0"/>
          <w:numId w:val="1001"/>
        </w:numPr>
        <w:pStyle w:val="Compact"/>
      </w:pPr>
      <w:r>
        <w:t xml:space="preserve">Datasets: LeRobot </w:t>
      </w:r>
      <w:r>
        <w:rPr>
          <w:rStyle w:val="VerbatimChar"/>
        </w:rPr>
        <w:t xml:space="preserve">local/mycobot_tri_sort</w:t>
      </w:r>
      <w:r>
        <w:t xml:space="preserve">, 40 episodes, 7 049 frames, 116 MB, reloaded by </w:t>
      </w:r>
      <w:r>
        <w:rPr>
          <w:rStyle w:val="VerbatimChar"/>
        </w:rPr>
        <w:t xml:space="preserve">LeRobotDataset</w:t>
      </w:r>
      <w:r>
        <w:t xml:space="preserve">; RLDS </w:t>
      </w:r>
      <w:r>
        <w:rPr>
          <w:rStyle w:val="VerbatimChar"/>
        </w:rPr>
        <w:t xml:space="preserve">mycobot_tri_sort</w:t>
      </w:r>
      <w:r>
        <w:t xml:space="preserve"> 1.0.0, 40 episodes, 7 056 steps, 190 MB, reloaded by </w:t>
      </w:r>
      <w:r>
        <w:rPr>
          <w:rStyle w:val="VerbatimChar"/>
        </w:rPr>
        <w:t xml:space="preserve">tfds</w:t>
      </w:r>
      <w:r>
        <w:t xml:space="preserve">, no NaN. Ten episodes per instruction in both.</w:t>
      </w:r>
    </w:p>
    <w:p>
      <w:pPr>
        <w:pStyle w:val="Heading3"/>
      </w:pPr>
      <w:r>
        <w:t xml:space="preserve">D.10 Reproduction from a fresh clone</w:t>
      </w:r>
    </w:p>
    <w:p>
      <w:pPr>
        <w:pStyle w:val="FirstParagraph"/>
      </w:pPr>
      <w:r>
        <w:t xml:space="preserve">A teammate needs only git and Docker on Linux (or WSL2). </w:t>
      </w:r>
      <w:r>
        <w:rPr>
          <w:rStyle w:val="VerbatimChar"/>
        </w:rPr>
        <w:t xml:space="preserve">Headless_Task-Grounded_Pick-and-Sort-and-Place_in_Gazebo/docker/setup_workspace.sh</w:t>
      </w:r>
      <w:r>
        <w:t xml:space="preserve"> builds the images (</w:t>
      </w:r>
      <w:r>
        <w:rPr>
          <w:rStyle w:val="VerbatimChar"/>
        </w:rPr>
        <w:t xml:space="preserve">gazebo_to_lerobot</w:t>
      </w:r>
      <w:r>
        <w:t xml:space="preserve">, </w:t>
      </w:r>
      <w:r>
        <w:rPr>
          <w:rStyle w:val="VerbatimChar"/>
        </w:rPr>
        <w:t xml:space="preserve">tri_sort</w:t>
      </w:r>
      <w:r>
        <w:t xml:space="preserve"> with the exact LeRobot environment of </w:t>
      </w:r>
      <w:r>
        <w:rPr>
          <w:rStyle w:val="VerbatimChar"/>
        </w:rPr>
        <w:t xml:space="preserve">requirements_lerobot.txt</w:t>
      </w:r>
      <w:r>
        <w:t xml:space="preserve">, </w:t>
      </w:r>
      <w:r>
        <w:rPr>
          <w:rStyle w:val="VerbatimChar"/>
        </w:rPr>
        <w:t xml:space="preserve">rlds_builder</w:t>
      </w:r>
      <w:r>
        <w:t xml:space="preserve">), clones the rosetta packages at the commits pinned in </w:t>
      </w:r>
      <w:r>
        <w:rPr>
          <w:rStyle w:val="VerbatimChar"/>
        </w:rPr>
        <w:t xml:space="preserve">docker/rosetta.repos</w:t>
      </w:r>
      <w:r>
        <w:t xml:space="preserve">, and assembles the ROS workspace from the repository; </w:t>
      </w:r>
      <w:r>
        <w:rPr>
          <w:rStyle w:val="VerbatimChar"/>
        </w:rPr>
        <w:t xml:space="preserve">docker/run_container.sh</w:t>
      </w:r>
      <w:r>
        <w:t xml:space="preserve"> starts the containers and builds the workspace. Steps D.3–D.8 then run unchanged. The datasets are not versioned: the batch regenerates them.</w:t>
      </w:r>
    </w:p>
    <w:p>
      <w:pPr>
        <w:pStyle w:val="BodyText"/>
      </w:pPr>
      <w:r>
        <w:t xml:space="preserve">✅ </w:t>
      </w:r>
      <w:r>
        <w:rPr>
          <w:b/>
          <w:bCs/>
        </w:rPr>
        <w:t xml:space="preserve">Definition of done:</w:t>
      </w:r>
      <w:r>
        <w:t xml:space="preserve"> from a fresh workspace and container, the seed-1 red cube is recorded, converted and replayed into its bin with the documented commands only, and no process is left after each script (verified 2026-10-10).</w:t>
      </w:r>
    </w:p>
    <w:p>
      <w:pPr>
        <w:pStyle w:val="Heading3"/>
      </w:pPr>
      <w:r>
        <w:t xml:space="preserve">D.11 Departures, and what remains open</w:t>
      </w:r>
    </w:p>
    <w:tbl>
      <w:tblPr>
        <w:tblStyle w:val="Table"/>
        <w:tblW w:type="pct" w:w="5000"/>
        <w:tblLook w:firstRow="1" w:lastRow="0" w:firstColumn="0" w:lastColumn="0" w:noHBand="0" w:noVBand="0" w:val="0020"/>
        <w:jc w:val="start"/>
      </w:tblPr>
      <w:tblGrid>
        <w:gridCol w:w="1300"/>
        <w:gridCol w:w="2500"/>
        <w:gridCol w:w="2800"/>
        <w:gridCol w:w="2760"/>
      </w:tblGrid>
      <w:tr>
        <w:trPr>
          <w:tblHeader w:val="true"/>
        </w:trPr>
        <w:tc>
          <w:tcPr/>
          <w:p>
            <w:pPr>
              <w:pStyle w:val="Compact"/>
              <w:jc w:val="left"/>
            </w:pPr>
            <w:r>
              <w:t xml:space="preserve">Clause</w:t>
            </w:r>
          </w:p>
        </w:tc>
        <w:tc>
          <w:tcPr/>
          <w:p>
            <w:pPr>
              <w:pStyle w:val="Compact"/>
              <w:jc w:val="left"/>
            </w:pPr>
            <w:r>
              <w:t xml:space="preserve">Spec or Osama says</w:t>
            </w:r>
          </w:p>
        </w:tc>
        <w:tc>
          <w:tcPr/>
          <w:p>
            <w:pPr>
              <w:pStyle w:val="Compact"/>
              <w:jc w:val="left"/>
            </w:pPr>
            <w:r>
              <w:t xml:space="preserve">Done here</w:t>
            </w:r>
          </w:p>
        </w:tc>
        <w:tc>
          <w:tcPr/>
          <w:p>
            <w:pPr>
              <w:pStyle w:val="Compact"/>
              <w:jc w:val="left"/>
            </w:pPr>
            <w:r>
              <w:t xml:space="preserve">Why</w:t>
            </w:r>
          </w:p>
        </w:tc>
      </w:tr>
      <w:tr>
        <w:tc>
          <w:tcPr/>
          <w:p>
            <w:pPr>
              <w:pStyle w:val="Compact"/>
              <w:jc w:val="left"/>
            </w:pPr>
            <w:r>
              <w:t xml:space="preserve">A8, Part 3</w:t>
            </w:r>
          </w:p>
        </w:tc>
        <w:tc>
          <w:tcPr/>
          <w:p>
            <w:pPr>
              <w:pStyle w:val="Compact"/>
              <w:jc w:val="left"/>
            </w:pPr>
            <w:r>
              <w:t xml:space="preserve">Weld retained for the 60 episodes.</w:t>
            </w:r>
          </w:p>
        </w:tc>
        <w:tc>
          <w:tcPr/>
          <w:p>
            <w:pPr>
              <w:pStyle w:val="Compact"/>
              <w:jc w:val="left"/>
            </w:pPr>
            <w:r>
              <w:t xml:space="preserve">Physical gripper contact (Osama's cycle).</w:t>
            </w:r>
          </w:p>
        </w:tc>
        <w:tc>
          <w:tcPr/>
          <w:p>
            <w:pPr>
              <w:pStyle w:val="Compact"/>
              <w:jc w:val="left"/>
            </w:pPr>
            <w:r>
              <w:t xml:space="preserve">Osama's scene grasps physically, 40/40; the weld caveat disappears from this dataset.</w:t>
            </w:r>
          </w:p>
        </w:tc>
      </w:tr>
      <w:tr>
        <w:tc>
          <w:tcPr/>
          <w:p>
            <w:pPr>
              <w:pStyle w:val="Compact"/>
              <w:jc w:val="left"/>
            </w:pPr>
            <w:r>
              <w:t xml:space="preserve">Osama's I4</w:t>
            </w:r>
          </w:p>
        </w:tc>
        <w:tc>
          <w:tcPr/>
          <w:p>
            <w:pPr>
              <w:pStyle w:val="Compact"/>
              <w:jc w:val="left"/>
            </w:pPr>
            <w:r>
              <w:t xml:space="preserve">Ground truth for validation only.</w:t>
            </w:r>
          </w:p>
        </w:tc>
        <w:tc>
          <w:tcPr/>
          <w:p>
            <w:pPr>
              <w:pStyle w:val="Compact"/>
              <w:jc w:val="left"/>
            </w:pPr>
            <w:r>
              <w:t xml:space="preserve">Demonstrator positions from ground truth.</w:t>
            </w:r>
          </w:p>
        </w:tc>
        <w:tc>
          <w:tcPr/>
          <w:p>
            <w:pPr>
              <w:pStyle w:val="Compact"/>
              <w:jc w:val="left"/>
            </w:pPr>
            <w:r>
              <w:t xml:space="preserve">D-A2: no YOLO in the container; A5.</w:t>
            </w:r>
          </w:p>
        </w:tc>
      </w:tr>
      <w:tr>
        <w:tc>
          <w:tcPr/>
          <w:p>
            <w:pPr>
              <w:pStyle w:val="Compact"/>
              <w:jc w:val="left"/>
            </w:pPr>
            <w:r>
              <w:t xml:space="preserve">10.1</w:t>
            </w:r>
          </w:p>
        </w:tc>
        <w:tc>
          <w:tcPr/>
          <w:p>
            <w:pPr>
              <w:pStyle w:val="Compact"/>
              <w:jc w:val="left"/>
            </w:pPr>
            <w:r>
              <w:t xml:space="preserve">30 fps, 224×224 at recording.</w:t>
            </w:r>
          </w:p>
        </w:tc>
        <w:tc>
          <w:tcPr/>
          <w:p>
            <w:pPr>
              <w:pStyle w:val="Compact"/>
              <w:jc w:val="left"/>
            </w:pPr>
            <w:r>
              <w:t xml:space="preserve">10 fps, 640×480 at recording; resized at conversion.</w:t>
            </w:r>
          </w:p>
        </w:tc>
        <w:tc>
          <w:tcPr/>
          <w:p>
            <w:pPr>
              <w:pStyle w:val="Compact"/>
              <w:jc w:val="left"/>
            </w:pPr>
            <w:r>
              <w:t xml:space="preserve">Camera rate of the scene; resolution cannot be recovered.</w:t>
            </w:r>
          </w:p>
        </w:tc>
      </w:tr>
      <w:tr>
        <w:tc>
          <w:tcPr/>
          <w:p>
            <w:pPr>
              <w:pStyle w:val="Compact"/>
              <w:jc w:val="left"/>
            </w:pPr>
            <w:r>
              <w:t xml:space="preserve">10.6</w:t>
            </w:r>
          </w:p>
        </w:tc>
        <w:tc>
          <w:tcPr/>
          <w:p>
            <w:pPr>
              <w:pStyle w:val="Compact"/>
              <w:jc w:val="left"/>
            </w:pPr>
            <w:r>
              <w:t xml:space="preserve">LeRobot loading deferred.</w:t>
            </w:r>
          </w:p>
        </w:tc>
        <w:tc>
          <w:tcPr/>
          <w:p>
            <w:pPr>
              <w:pStyle w:val="Compact"/>
              <w:jc w:val="left"/>
            </w:pPr>
            <w:r>
              <w:t xml:space="preserve">Loaded by </w:t>
            </w:r>
            <w:r>
              <w:rPr>
                <w:rStyle w:val="VerbatimChar"/>
              </w:rPr>
              <w:t xml:space="preserve">LeRobotDataset</w:t>
            </w:r>
            <w:r>
              <w:t xml:space="preserve">.</w:t>
            </w:r>
          </w:p>
        </w:tc>
        <w:tc>
          <w:tcPr/>
          <w:p>
            <w:pPr>
              <w:pStyle w:val="Compact"/>
              <w:jc w:val="left"/>
            </w:pPr>
            <w:r>
              <w:t xml:space="preserve">Required by D.7.</w:t>
            </w:r>
          </w:p>
        </w:tc>
      </w:tr>
    </w:tbl>
    <w:p>
      <w:pPr>
        <w:numPr>
          <w:ilvl w:val="0"/>
          <w:numId w:val="1001"/>
        </w:numPr>
        <w:pStyle w:val="Compact"/>
      </w:pPr>
      <w:r>
        <w:t xml:space="preserve">Register the RLDS dataset in OpenVLA's OXE configuration and choose its single view.</w:t>
      </w:r>
    </w:p>
    <w:p>
      <w:pPr>
        <w:numPr>
          <w:ilvl w:val="0"/>
          <w:numId w:val="1001"/>
        </w:numPr>
        <w:pStyle w:val="Compact"/>
      </w:pPr>
      <w:r>
        <w:t xml:space="preserve">Push </w:t>
      </w:r>
      <w:r>
        <w:rPr>
          <w:rStyle w:val="VerbatimChar"/>
        </w:rPr>
        <w:t xml:space="preserve">feature/sort-episodes</w:t>
      </w:r>
      <w:r>
        <w:t xml:space="preserve"> so the team can run the commands.</w:t>
      </w:r>
    </w:p>
    <w:p>
      <w:pPr>
        <w:numPr>
          <w:ilvl w:val="0"/>
          <w:numId w:val="1001"/>
        </w:numPr>
        <w:pStyle w:val="Compact"/>
      </w:pPr>
      <w:r>
        <w:t xml:space="preserve">Tell Osama that </w:t>
      </w:r>
      <w:r>
        <w:rPr>
          <w:rStyle w:val="VerbatimChar"/>
        </w:rPr>
        <w:t xml:space="preserve">tests/test_gt_isolation.py</w:t>
      </w:r>
      <w:r>
        <w:t xml:space="preserve"> fails on his </w:t>
      </w:r>
      <w:r>
        <w:rPr>
          <w:rStyle w:val="VerbatimChar"/>
        </w:rPr>
        <w:t xml:space="preserve">tri_dream_dashboard.py</w:t>
      </w:r>
      <w:r>
        <w:t xml:space="preserve">, independently of this work.</w:t>
      </w:r>
    </w:p>
    <w:p>
      <w:pPr>
        <w:pStyle w:val="Heading2"/>
      </w:pPr>
      <w:r>
        <w:t xml:space="preserve">Appendix E — Training SmolVLA on the sort recordings, evaluating it, and making each evaluation recomputable (added 2026-10-30)</w:t>
      </w:r>
    </w:p>
    <w:p>
      <w:pPr>
        <w:pStyle w:val="Heading3"/>
      </w:pPr>
      <w:r>
        <w:t xml:space="preserve">E.1 Goal</w:t>
      </w:r>
    </w:p>
    <w:p>
      <w:pPr>
        <w:pStyle w:val="FirstParagraph"/>
      </w:pPr>
      <w:r>
        <w:t xml:space="preserve">Appendix D produced training data: Osama's four-object sort, one episode per pick-and-place, in LeRobot and RLDS formats. This appendix specifies what was planned and done with that data from the filing of PR #25 (2026-10-11) to 2026-10-30:</w:t>
      </w:r>
    </w:p>
    <w:p>
      <w:pPr>
        <w:numPr>
          <w:ilvl w:val="0"/>
          <w:numId w:val="1017"/>
        </w:numPr>
        <w:pStyle w:val="Compact"/>
      </w:pPr>
      <w:r>
        <w:t xml:space="preserve">train the SmolVLA vision-language-action model on it, on Kaggle's free T4 GPUs;</w:t>
      </w:r>
    </w:p>
    <w:p>
      <w:pPr>
        <w:numPr>
          <w:ilvl w:val="0"/>
          <w:numId w:val="1017"/>
        </w:numPr>
        <w:pStyle w:val="Compact"/>
      </w:pPr>
      <w:r>
        <w:t xml:space="preserve">measure, with protocols fixed before each measurement, whether the trained policy uses its cameras to find the pieces;</w:t>
      </w:r>
    </w:p>
    <w:p>
      <w:pPr>
        <w:numPr>
          <w:ilvl w:val="0"/>
          <w:numId w:val="1017"/>
        </w:numPr>
        <w:pStyle w:val="Compact"/>
      </w:pPr>
      <w:r>
        <w:t xml:space="preserve">evaluate it in the </w:t>
      </w:r>
      <w:r>
        <w:rPr>
          <w:rStyle w:val="VerbatimChar"/>
        </w:rPr>
        <w:t xml:space="preserve">tri_yolo</w:t>
      </w:r>
      <w:r>
        <w:t xml:space="preserve"> Gazebo scene in the format of the ROS2SmolVLA paper (arXiv 2608.23320): </w:t>
      </w:r>
      <w:r>
        <w:rPr>
          <w:b/>
          <w:bCs/>
        </w:rPr>
        <w:t xml:space="preserve">pick</w:t>
      </w:r>
      <w:r>
        <w:t xml:space="preserve">, </w:t>
      </w:r>
      <w:r>
        <w:rPr>
          <w:b/>
          <w:bCs/>
        </w:rPr>
        <w:t xml:space="preserve">place</w:t>
      </w:r>
      <w:r>
        <w:t xml:space="preserve"> and </w:t>
      </w:r>
      <w:r>
        <w:rPr>
          <w:b/>
          <w:bCs/>
        </w:rPr>
        <w:t xml:space="preserve">place after a successful pick</w:t>
      </w:r>
      <w:r>
        <w:t xml:space="preserve">, in distribution and out of distribution;</w:t>
      </w:r>
    </w:p>
    <w:p>
      <w:pPr>
        <w:numPr>
          <w:ilvl w:val="0"/>
          <w:numId w:val="1017"/>
        </w:numPr>
        <w:pStyle w:val="Compact"/>
      </w:pPr>
      <w:r>
        <w:t xml:space="preserve">make every Gazebo evaluation </w:t>
      </w:r>
      <w:r>
        <w:rPr>
          <w:b/>
          <w:bCs/>
        </w:rPr>
        <w:t xml:space="preserve">recomputable</w:t>
      </w:r>
      <w:r>
        <w:t xml:space="preserve">: any piece of a batch run, successful or not, can be run again later, with the Gazebo window open, and must give the </w:t>
      </w:r>
      <w:r>
        <w:rPr>
          <w:b/>
          <w:bCs/>
        </w:rPr>
        <w:t xml:space="preserve">identical</w:t>
      </w:r>
      <w:r>
        <w:t xml:space="preserve"> result, step by step, with policy and physics both recomputed (not replayed).</w:t>
      </w:r>
    </w:p>
    <w:p>
      <w:pPr>
        <w:pStyle w:val="BodyText"/>
      </w:pPr>
      <w:r>
        <w:t xml:space="preserve">The record of what was measured, step by step with the commands, is the report's addendum of the same date (sections 44–58). This appendix states the plan, the rules and the definitions of done, and Part E.9 lists what is not done yet.</w:t>
      </w:r>
    </w:p>
    <w:p>
      <w:pPr>
        <w:pStyle w:val="Heading3"/>
      </w:pPr>
      <w:r>
        <w:t xml:space="preserve">E.2 Assumptions specific to this work</w:t>
      </w:r>
    </w:p>
    <w:p>
      <w:pPr>
        <w:numPr>
          <w:ilvl w:val="0"/>
          <w:numId w:val="1018"/>
        </w:numPr>
        <w:pStyle w:val="Compact"/>
      </w:pPr>
      <w:r>
        <w:rPr>
          <w:b/>
          <w:bCs/>
        </w:rPr>
        <w:t xml:space="preserve">E-A1, compute.</w:t>
      </w:r>
      <w:r>
        <w:t xml:space="preserve"> Training runs on Kaggle (2 × T4 16 GB, 30 GPU-hours a week, sessions of at most 12 h); everything else runs on the laptop's CPU inside the </w:t>
      </w:r>
      <w:r>
        <w:rPr>
          <w:rStyle w:val="VerbatimChar"/>
        </w:rPr>
        <w:t xml:space="preserve">gazebo_to_lerobot</w:t>
      </w:r>
      <w:r>
        <w:t xml:space="preserve"> container. Nothing is launched on Kaggle without the owner's explicit approval; the owner launches the Kaggle runs.</w:t>
      </w:r>
    </w:p>
    <w:p>
      <w:pPr>
        <w:numPr>
          <w:ilvl w:val="0"/>
          <w:numId w:val="1018"/>
        </w:numPr>
        <w:pStyle w:val="Compact"/>
      </w:pPr>
      <w:r>
        <w:rPr>
          <w:b/>
          <w:bCs/>
        </w:rPr>
        <w:t xml:space="preserve">E-A2, CPU limits.</w:t>
      </w:r>
      <w:r>
        <w:t xml:space="preserve"> Any step that runs SmolVLA on the CPU runs with the container limited to 4 CPUs and 8 GB (</w:t>
      </w:r>
      <w:r>
        <w:rPr>
          <w:rStyle w:val="VerbatimChar"/>
        </w:rPr>
        <w:t xml:space="preserve">docker update --cpus 4 --memory 8g --memory-swap 8g gazebo_to_lerobot</w:t>
      </w:r>
      <w:r>
        <w:t xml:space="preserve">), </w:t>
      </w:r>
      <w:r>
        <w:rPr>
          <w:rStyle w:val="VerbatimChar"/>
        </w:rPr>
        <w:t xml:space="preserve">OMP_NUM_THREADS=4</w:t>
      </w:r>
      <w:r>
        <w:t xml:space="preserve">, a batch of at most 2, and only after the owner has approved it with a duration estimate. No heavy CPU work runs during a Gazebo recording.</w:t>
      </w:r>
    </w:p>
    <w:p>
      <w:pPr>
        <w:numPr>
          <w:ilvl w:val="0"/>
          <w:numId w:val="1018"/>
        </w:numPr>
        <w:pStyle w:val="Compact"/>
      </w:pPr>
      <w:r>
        <w:rPr>
          <w:b/>
          <w:bCs/>
        </w:rPr>
        <w:t xml:space="preserve">E-A3, software.</w:t>
      </w:r>
      <w:r>
        <w:t xml:space="preserve"> LeRobot 0.6.1 and the SmolVLA extras pinned in the Docker image at the exact versions of the Kaggle training notebook (commit </w:t>
      </w:r>
      <w:r>
        <w:rPr>
          <w:rStyle w:val="VerbatimChar"/>
        </w:rPr>
        <w:t xml:space="preserve">71aa026a</w:t>
      </w:r>
      <w:r>
        <w:t xml:space="preserve">).</w:t>
      </w:r>
    </w:p>
    <w:p>
      <w:pPr>
        <w:numPr>
          <w:ilvl w:val="0"/>
          <w:numId w:val="1018"/>
        </w:numPr>
        <w:pStyle w:val="Compact"/>
      </w:pPr>
      <w:r>
        <w:rPr>
          <w:b/>
          <w:bCs/>
        </w:rPr>
        <w:t xml:space="preserve">E-A4, seeds.</w:t>
      </w:r>
      <w:r>
        <w:t xml:space="preserve"> Trained on: seeds 1–10 and 21–50 (four pieces per seed, scripted sorter) and 1001–1401 (one pick per layout). Seeds 51–90 are recorded but not yet converted for training. Never trained on: evaluation seeds 11–20 (11–15 for screening), held-out seeds 91–100 (open-loop checks), reserve 101–120, encoder-probe layouts 5001–5800. A final checkpoint is evaluated on at least 10 new seeds.</w:t>
      </w:r>
    </w:p>
    <w:p>
      <w:pPr>
        <w:numPr>
          <w:ilvl w:val="0"/>
          <w:numId w:val="1018"/>
        </w:numPr>
        <w:pStyle w:val="Compact"/>
      </w:pPr>
      <w:r>
        <w:rPr>
          <w:b/>
          <w:bCs/>
        </w:rPr>
        <w:t xml:space="preserve">E-A5, perception.</w:t>
      </w:r>
      <w:r>
        <w:t xml:space="preserve"> The policy must find the pieces from its three camera images. Giving it the YOLO positions in its state ("option 2") was ruled out on 2026-10-18.</w:t>
      </w:r>
    </w:p>
    <w:p>
      <w:pPr>
        <w:numPr>
          <w:ilvl w:val="0"/>
          <w:numId w:val="1018"/>
        </w:numPr>
        <w:pStyle w:val="Compact"/>
      </w:pPr>
      <w:r>
        <w:rPr>
          <w:b/>
          <w:bCs/>
        </w:rPr>
        <w:t xml:space="preserve">E-A6, protocols first.</w:t>
      </w:r>
      <w:r>
        <w:t xml:space="preserve"> Every measurement that decides something has its rule, threshold and data written in </w:t>
      </w:r>
      <w:r>
        <w:rPr>
          <w:rStyle w:val="VerbatimChar"/>
        </w:rPr>
        <w:t xml:space="preserve">config/probe_protocol.yaml</w:t>
      </w:r>
      <w:r>
        <w:t xml:space="preserve"> and committed </w:t>
      </w:r>
      <w:r>
        <w:rPr>
          <w:b/>
          <w:bCs/>
        </w:rPr>
        <w:t xml:space="preserve">before</w:t>
      </w:r>
      <w:r>
        <w:t xml:space="preserve"> the measurement is run; changing a rule after a result needs a new commit that says why.</w:t>
      </w:r>
    </w:p>
    <w:p>
      <w:pPr>
        <w:numPr>
          <w:ilvl w:val="0"/>
          <w:numId w:val="1018"/>
        </w:numPr>
        <w:pStyle w:val="Compact"/>
      </w:pPr>
      <w:r>
        <w:rPr>
          <w:b/>
          <w:bCs/>
        </w:rPr>
        <w:t xml:space="preserve">E-A7, times.</w:t>
      </w:r>
      <w:r>
        <w:t xml:space="preserve"> All times are Paris time; Kaggle logs and the container's clock are UTC.</w:t>
      </w:r>
    </w:p>
    <w:p>
      <w:pPr>
        <w:pStyle w:val="Heading3"/>
      </w:pPr>
      <w:r>
        <w:t xml:space="preserve">E.3 Step 1: rebuild after the loss of the machine (2026-10-16)</w:t>
      </w:r>
    </w:p>
    <w:p>
      <w:pPr>
        <w:pStyle w:val="FirstParagraph"/>
      </w:pPr>
      <w:r>
        <w:t xml:space="preserve">The WSL Ubuntu instance was lost around 2026-10-15. Seven unpushed SmolVLA commits and the recordings of seeds 21–50 were lost; the seed 1–10 archive (on the external disk), the two Kaggle trainings (13/10: encoder frozen, 20k steps; 14–15/10: encoder trained, 36k steps), their notebooks and the 160-episode dataset were recovered.</w:t>
      </w:r>
    </w:p>
    <w:p>
      <w:pPr>
        <w:numPr>
          <w:ilvl w:val="0"/>
          <w:numId w:val="1019"/>
        </w:numPr>
        <w:pStyle w:val="Compact"/>
      </w:pPr>
      <w:r>
        <w:t xml:space="preserve">Restore the seed 1–10 archive and re-convert it: 40 episodes, 7,049 frames; all 200 normalisation statistics must equal those stored in the 13/10 checkpoint.</w:t>
      </w:r>
    </w:p>
    <w:p>
      <w:pPr>
        <w:numPr>
          <w:ilvl w:val="0"/>
          <w:numId w:val="1019"/>
        </w:numPr>
        <w:pStyle w:val="Compact"/>
      </w:pPr>
      <w:r>
        <w:t xml:space="preserve">Pin the SmolVLA extras in the Docker image from the Kaggle notebook's </w:t>
      </w:r>
      <w:r>
        <w:rPr>
          <w:rStyle w:val="VerbatimChar"/>
        </w:rPr>
        <w:t xml:space="preserve">pip freeze</w:t>
      </w:r>
      <w:r>
        <w:t xml:space="preserve">.</w:t>
      </w:r>
    </w:p>
    <w:p>
      <w:pPr>
        <w:numPr>
          <w:ilvl w:val="0"/>
          <w:numId w:val="1019"/>
        </w:numPr>
        <w:pStyle w:val="Compact"/>
      </w:pPr>
      <w:r>
        <w:t xml:space="preserve">Rewrite the Gazebo evaluation (</w:t>
      </w:r>
      <w:r>
        <w:rPr>
          <w:rStyle w:val="VerbatimChar"/>
        </w:rPr>
        <w:t xml:space="preserve">eval_smolvla_tri_sort.py</w:t>
      </w:r>
      <w:r>
        <w:t xml:space="preserve">, </w:t>
      </w:r>
      <w:r>
        <w:rPr>
          <w:rStyle w:val="VerbatimChar"/>
        </w:rPr>
        <w:t xml:space="preserve">eval_tri_seed.sh</w:t>
      </w:r>
      <w:r>
        <w:t xml:space="preserve">) and gate it twice: an </w:t>
      </w:r>
      <w:r>
        <w:rPr>
          <w:b/>
          <w:bCs/>
        </w:rPr>
        <w:t xml:space="preserve">open-loop check</w:t>
      </w:r>
      <w:r>
        <w:t xml:space="preserve"> on recorded episodes (the 13/10 checkpoint must close the gripper within ~10 mm of the recorded spot), then </w:t>
      </w:r>
      <w:r>
        <w:rPr>
          <w:b/>
          <w:bCs/>
        </w:rPr>
        <w:t xml:space="preserve">seed 1 at 4/4</w:t>
      </w:r>
      <w:r>
        <w:t xml:space="preserve"> in Gazebo.</w:t>
      </w:r>
    </w:p>
    <w:p>
      <w:pPr>
        <w:numPr>
          <w:ilvl w:val="0"/>
          <w:numId w:val="1019"/>
        </w:numPr>
        <w:pStyle w:val="Compact"/>
      </w:pPr>
      <w:r>
        <w:t xml:space="preserve">Recalibrate the random start poses on the 120 recorded starts of seeds 21–50 (the original sampler was lost).</w:t>
      </w:r>
    </w:p>
    <w:p>
      <w:pPr>
        <w:pStyle w:val="BodyText"/>
      </w:pPr>
      <w:r>
        <w:rPr>
          <w:b/>
          <w:bCs/>
        </w:rPr>
        <w:t xml:space="preserve">Definition of done:</w:t>
      </w:r>
      <w:r>
        <w:t xml:space="preserve"> statistics identical; open-loop gate passed; seed 1 sorted 4/4; seed 11 reproduces the 0/4 recorded before the loss.</w:t>
      </w:r>
    </w:p>
    <w:p>
      <w:pPr>
        <w:pStyle w:val="Heading3"/>
      </w:pPr>
      <w:r>
        <w:t xml:space="preserve">E.4 Step 2: more data, then data the policy cannot memorise</w:t>
      </w:r>
    </w:p>
    <w:p>
      <w:pPr>
        <w:numPr>
          <w:ilvl w:val="0"/>
          <w:numId w:val="1020"/>
        </w:numPr>
        <w:pStyle w:val="Compact"/>
      </w:pPr>
      <w:r>
        <w:t xml:space="preserve">Record seeds 51–100 with random starts (four pieces per seed, scripted sorter): 196/196 episodes expected at the first attempt. Seeds 91–100 are converted into a </w:t>
      </w:r>
      <w:r>
        <w:rPr>
          <w:b/>
          <w:bCs/>
        </w:rPr>
        <w:t xml:space="preserve">held-out</w:t>
      </w:r>
      <w:r>
        <w:t xml:space="preserve"> dataset and never trained on.</w:t>
      </w:r>
    </w:p>
    <w:p>
      <w:pPr>
        <w:numPr>
          <w:ilvl w:val="0"/>
          <w:numId w:val="1020"/>
        </w:numPr>
        <w:pStyle w:val="Compact"/>
      </w:pPr>
      <w:r>
        <w:t xml:space="preserve">Record </w:t>
      </w:r>
      <w:r>
        <w:rPr>
          <w:b/>
          <w:bCs/>
        </w:rPr>
        <w:t xml:space="preserve">batch B</w:t>
      </w:r>
      <w:r>
        <w:t xml:space="preserve">: one episode per layout, seeds 1001–1400. The target is </w:t>
      </w:r>
      <w:r>
        <w:rPr>
          <w:rStyle w:val="VerbatimChar"/>
        </w:rPr>
        <w:t xml:space="preserve">PIECES[seed % 4]</w:t>
      </w:r>
      <w:r>
        <w:t xml:space="preserve">; 0 to 3 of the other pieces are already in their bins (</w:t>
      </w:r>
      <w:r>
        <w:rPr>
          <w:rStyle w:val="VerbatimChar"/>
        </w:rPr>
        <w:t xml:space="preserve">preplace_pieces.py</w:t>
      </w:r>
      <w:r>
        <w:t xml:space="preserve">, drawn with </w:t>
      </w:r>
      <w:r>
        <w:rPr>
          <w:rStyle w:val="VerbatimChar"/>
        </w:rPr>
        <w:t xml:space="preserve">default_rng([seed, 1])</w:t>
      </w:r>
      <w:r>
        <w:t xml:space="preserve">, never the target); the arm starts from a random pose (draw 0 of </w:t>
      </w:r>
      <w:r>
        <w:rPr>
          <w:rStyle w:val="VerbatimChar"/>
        </w:rPr>
        <w:t xml:space="preserve">default_rng(seed)</w:t>
      </w:r>
      <w:r>
        <w:t xml:space="preserve">). Every recording is checked by </w:t>
      </w:r>
      <w:r>
        <w:rPr>
          <w:rStyle w:val="VerbatimChar"/>
        </w:rPr>
        <w:t xml:space="preserve">verify_preplaced_batch.py</w:t>
      </w:r>
      <w:r>
        <w:t xml:space="preserve"> (target never moved, presorted pieces in their bins at start and end, no other piece moved by more than 1 mm), first on the recordings, then on the converted dataset.</w:t>
      </w:r>
    </w:p>
    <w:p>
      <w:pPr>
        <w:numPr>
          <w:ilvl w:val="0"/>
          <w:numId w:val="1020"/>
        </w:numPr>
        <w:pStyle w:val="Compact"/>
      </w:pPr>
      <w:r>
        <w:t xml:space="preserve">A layout whose recording needed a second attempt is excluded and replaced (seed 1234 was replaced by 1401).</w:t>
      </w:r>
    </w:p>
    <w:p>
      <w:pPr>
        <w:pStyle w:val="BodyText"/>
      </w:pPr>
      <w:r>
        <w:rPr>
          <w:b/>
          <w:bCs/>
        </w:rPr>
        <w:t xml:space="preserve">Definition of done:</w:t>
      </w:r>
      <w:r>
        <w:t xml:space="preserve"> 400 layouts verified OK; dataset </w:t>
      </w:r>
      <w:r>
        <w:rPr>
          <w:rStyle w:val="VerbatimChar"/>
        </w:rPr>
        <w:t xml:space="preserve">local/mycobot_tri_sort_B_s1001_1401</w:t>
      </w:r>
      <w:r>
        <w:t xml:space="preserve"> of 400 episodes and 71,059 frames, reloaded by </w:t>
      </w:r>
      <w:r>
        <w:rPr>
          <w:rStyle w:val="VerbatimChar"/>
        </w:rPr>
        <w:t xml:space="preserve">LeRobotDataset</w:t>
      </w:r>
      <w:r>
        <w:t xml:space="preserve"> from its zip; zip SHA-256 recorded.</w:t>
      </w:r>
    </w:p>
    <w:p>
      <w:pPr>
        <w:pStyle w:val="Heading3"/>
      </w:pPr>
      <w:r>
        <w:t xml:space="preserve">E.5 Step 3: training runs on Kaggle</w:t>
      </w:r>
    </w:p>
    <w:p>
      <w:pPr>
        <w:pStyle w:val="FirstParagraph"/>
      </w:pPr>
      <w:r>
        <w:t xml:space="preserve">Every run uses the pinned driver </w:t>
      </w:r>
      <w:r>
        <w:rPr>
          <w:rStyle w:val="VerbatimChar"/>
        </w:rPr>
        <w:t xml:space="preserve">training/smolvla_kaggle/smolvla_kaggle_driver.py</w:t>
      </w:r>
      <w:r>
        <w:t xml:space="preserve"> and a notebook versioned in the repository; the driver refuses a dataset whose episode or frame count differs from the expected one, saves every 500 steps, keeps every 2,500th (or 5,000th) step's weights in </w:t>
      </w:r>
      <w:r>
        <w:rPr>
          <w:rStyle w:val="VerbatimChar"/>
        </w:rPr>
        <w:t xml:space="preserve">kept/</w:t>
      </w:r>
      <w:r>
        <w:t xml:space="preserve">, stops cleanly before the session limit and resumes from the newest complete checkpoint, fp16 loss scaler included.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Run</w:t>
            </w:r>
          </w:p>
        </w:tc>
        <w:tc>
          <w:tcPr/>
          <w:p>
            <w:pPr>
              <w:pStyle w:val="Compact"/>
              <w:jc w:val="left"/>
            </w:pPr>
            <w:r>
              <w:t xml:space="preserve">Data</w:t>
            </w:r>
          </w:p>
        </w:tc>
        <w:tc>
          <w:tcPr/>
          <w:p>
            <w:pPr>
              <w:pStyle w:val="Compact"/>
              <w:jc w:val="left"/>
            </w:pPr>
            <w:r>
              <w:t xml:space="preserve">Trained parameters</w:t>
            </w:r>
          </w:p>
        </w:tc>
        <w:tc>
          <w:tcPr/>
          <w:p>
            <w:pPr>
              <w:pStyle w:val="Compact"/>
              <w:jc w:val="left"/>
            </w:pPr>
            <w:r>
              <w:t xml:space="preserve">Batch × steps</w:t>
            </w:r>
          </w:p>
        </w:tc>
        <w:tc>
          <w:tcPr/>
          <w:p>
            <w:pPr>
              <w:pStyle w:val="Compact"/>
              <w:jc w:val="left"/>
            </w:pPr>
            <w:r>
              <w:t xml:space="preserve">Notebook</w:t>
            </w:r>
          </w:p>
        </w:tc>
      </w:tr>
      <w:tr>
        <w:tc>
          <w:tcPr/>
          <w:p>
            <w:pPr>
              <w:pStyle w:val="Compact"/>
              <w:jc w:val="left"/>
            </w:pPr>
            <w:r>
              <w:t xml:space="preserve">13/10</w:t>
            </w:r>
          </w:p>
        </w:tc>
        <w:tc>
          <w:tcPr/>
          <w:p>
            <w:pPr>
              <w:pStyle w:val="Compact"/>
              <w:jc w:val="left"/>
            </w:pPr>
            <w:r>
              <w:t xml:space="preserve">40 episodes, seeds 1–10, fixed start</w:t>
            </w:r>
          </w:p>
        </w:tc>
        <w:tc>
          <w:tcPr/>
          <w:p>
            <w:pPr>
              <w:pStyle w:val="Compact"/>
              <w:jc w:val="left"/>
            </w:pPr>
            <w:r>
              <w:t xml:space="preserve">action expert (encoder frozen)</w:t>
            </w:r>
          </w:p>
        </w:tc>
        <w:tc>
          <w:tcPr/>
          <w:p>
            <w:pPr>
              <w:pStyle w:val="Compact"/>
              <w:jc w:val="left"/>
            </w:pPr>
            <w:r>
              <w:t xml:space="preserve">32 × 20,000</w:t>
            </w:r>
          </w:p>
        </w:tc>
        <w:tc>
          <w:tcPr/>
          <w:p>
            <w:pPr>
              <w:pStyle w:val="Compact"/>
              <w:jc w:val="left"/>
            </w:pPr>
            <w:r>
              <w:rPr>
                <w:rStyle w:val="VerbatimChar"/>
              </w:rPr>
              <w:t xml:space="preserve">smolvla_tri_sort_1310_frozen_20k</w:t>
            </w:r>
          </w:p>
        </w:tc>
      </w:tr>
      <w:tr>
        <w:tc>
          <w:tcPr/>
          <w:p>
            <w:pPr>
              <w:pStyle w:val="Compact"/>
              <w:jc w:val="left"/>
            </w:pPr>
            <w:r>
              <w:t xml:space="preserve">36k (14–15/10)</w:t>
            </w:r>
          </w:p>
        </w:tc>
        <w:tc>
          <w:tcPr/>
          <w:p>
            <w:pPr>
              <w:pStyle w:val="Compact"/>
              <w:jc w:val="left"/>
            </w:pPr>
            <w:r>
              <w:t xml:space="preserve">160 episodes</w:t>
            </w:r>
          </w:p>
        </w:tc>
        <w:tc>
          <w:tcPr/>
          <w:p>
            <w:pPr>
              <w:pStyle w:val="Compact"/>
              <w:jc w:val="left"/>
            </w:pPr>
            <w:r>
              <w:t xml:space="preserve">vision encoder, connector, expert (198.1 M)</w:t>
            </w:r>
          </w:p>
        </w:tc>
        <w:tc>
          <w:tcPr/>
          <w:p>
            <w:pPr>
              <w:pStyle w:val="Compact"/>
              <w:jc w:val="left"/>
            </w:pPr>
            <w:r>
              <w:t xml:space="preserve">4 × 36,000</w:t>
            </w:r>
          </w:p>
        </w:tc>
        <w:tc>
          <w:tcPr/>
          <w:p>
            <w:pPr>
              <w:pStyle w:val="Compact"/>
              <w:jc w:val="left"/>
            </w:pPr>
            <w:r>
              <w:rPr>
                <w:rStyle w:val="VerbatimChar"/>
              </w:rPr>
              <w:t xml:space="preserve">smolvla_tri_sort_1415_unfrozen_36k</w:t>
            </w:r>
          </w:p>
        </w:tc>
      </w:tr>
      <w:tr>
        <w:tc>
          <w:tcPr/>
          <w:p>
            <w:pPr>
              <w:pStyle w:val="Compact"/>
              <w:jc w:val="left"/>
            </w:pPr>
            <w:r>
              <w:t xml:space="preserve">Run A (17–18/10)</w:t>
            </w:r>
          </w:p>
        </w:tc>
        <w:tc>
          <w:tcPr/>
          <w:p>
            <w:pPr>
              <w:pStyle w:val="Compact"/>
              <w:jc w:val="left"/>
            </w:pPr>
            <w:r>
              <w:t xml:space="preserve">160 episodes (seeds 1–10, 21–50)</w:t>
            </w:r>
          </w:p>
        </w:tc>
        <w:tc>
          <w:tcPr/>
          <w:p>
            <w:pPr>
              <w:pStyle w:val="Compact"/>
              <w:jc w:val="left"/>
            </w:pPr>
            <w:r>
              <w:t xml:space="preserve">expert, encoder frozen</w:t>
            </w:r>
          </w:p>
        </w:tc>
        <w:tc>
          <w:tcPr/>
          <w:p>
            <w:pPr>
              <w:pStyle w:val="Compact"/>
              <w:jc w:val="left"/>
            </w:pPr>
            <w:r>
              <w:t xml:space="preserve">32 × 20,000</w:t>
            </w:r>
          </w:p>
        </w:tc>
        <w:tc>
          <w:tcPr/>
          <w:p>
            <w:pPr>
              <w:pStyle w:val="Compact"/>
              <w:jc w:val="left"/>
            </w:pPr>
            <w:r>
              <w:rPr>
                <w:rStyle w:val="VerbatimChar"/>
              </w:rPr>
              <w:t xml:space="preserve">smolvla_tri_sort_runA_frozen_20k</w:t>
            </w:r>
          </w:p>
        </w:tc>
      </w:tr>
      <w:tr>
        <w:tc>
          <w:tcPr/>
          <w:p>
            <w:pPr>
              <w:pStyle w:val="Compact"/>
              <w:jc w:val="left"/>
            </w:pPr>
            <w:r>
              <w:t xml:space="preserve">Run B (24–25/10)</w:t>
            </w:r>
          </w:p>
        </w:tc>
        <w:tc>
          <w:tcPr/>
          <w:p>
            <w:pPr>
              <w:pStyle w:val="Compact"/>
              <w:jc w:val="left"/>
            </w:pPr>
            <w:r>
              <w:t xml:space="preserve">400 one-pick layouts (batch B)</w:t>
            </w:r>
          </w:p>
        </w:tc>
        <w:tc>
          <w:tcPr/>
          <w:p>
            <w:pPr>
              <w:pStyle w:val="Compact"/>
              <w:jc w:val="left"/>
            </w:pPr>
            <w:r>
              <w:t xml:space="preserve">expert, encoder frozen</w:t>
            </w:r>
          </w:p>
        </w:tc>
        <w:tc>
          <w:tcPr/>
          <w:p>
            <w:pPr>
              <w:pStyle w:val="Compact"/>
              <w:jc w:val="left"/>
            </w:pPr>
            <w:r>
              <w:t xml:space="preserve">32 × 20,000</w:t>
            </w:r>
          </w:p>
        </w:tc>
        <w:tc>
          <w:tcPr/>
          <w:p>
            <w:pPr>
              <w:pStyle w:val="Compact"/>
              <w:jc w:val="left"/>
            </w:pPr>
            <w:r>
              <w:rPr>
                <w:rStyle w:val="VerbatimChar"/>
              </w:rPr>
              <w:t xml:space="preserve">smolvla_tri_sort_runB_frozen_20k</w:t>
            </w:r>
          </w:p>
        </w:tc>
      </w:tr>
      <w:tr>
        <w:tc>
          <w:tcPr/>
          <w:p>
            <w:pPr>
              <w:pStyle w:val="Compact"/>
              <w:jc w:val="left"/>
            </w:pPr>
            <w:r>
              <w:t xml:space="preserve">Run C (from 25/10)</w:t>
            </w:r>
          </w:p>
        </w:tc>
        <w:tc>
          <w:tcPr/>
          <w:p>
            <w:pPr>
              <w:pStyle w:val="Compact"/>
              <w:jc w:val="left"/>
            </w:pPr>
            <w:r>
              <w:t xml:space="preserve">batch B plus position labels</w:t>
            </w:r>
          </w:p>
        </w:tc>
        <w:tc>
          <w:tcPr/>
          <w:p>
            <w:pPr>
              <w:pStyle w:val="Compact"/>
              <w:jc w:val="left"/>
            </w:pPr>
            <w:r>
              <w:t xml:space="preserve">encoder (lr 1e-5), connector and expert (lr 1e-4)</w:t>
            </w:r>
          </w:p>
        </w:tc>
        <w:tc>
          <w:tcPr/>
          <w:p>
            <w:pPr>
              <w:pStyle w:val="Compact"/>
              <w:jc w:val="left"/>
            </w:pPr>
            <w:r>
              <w:t xml:space="preserve">30 (6 × 5 accumulated) × 10,000</w:t>
            </w:r>
          </w:p>
        </w:tc>
        <w:tc>
          <w:tcPr/>
          <w:p>
            <w:pPr>
              <w:pStyle w:val="Compact"/>
              <w:jc w:val="left"/>
            </w:pPr>
            <w:r>
              <w:rPr>
                <w:rStyle w:val="VerbatimChar"/>
              </w:rPr>
              <w:t xml:space="preserve">smolvla_tri_sort_runC_aux_10k</w:t>
            </w:r>
          </w:p>
        </w:tc>
      </w:tr>
    </w:tbl>
    <w:p>
      <w:pPr>
        <w:pStyle w:val="BodyText"/>
      </w:pPr>
      <w:r>
        <w:t xml:space="preserve">Run C adds an </w:t>
      </w:r>
      <w:r>
        <w:rPr>
          <w:b/>
          <w:bCs/>
        </w:rPr>
        <w:t xml:space="preserve">auxiliary position loss</w:t>
      </w:r>
      <w:r>
        <w:t xml:space="preserve"> during training only: a linear head (184,320 → 8) reads the x, y of the four pieces from the connector output of the three cameras; total loss = action loss + λ × masked mean-squared error of the normalised positions. The head is warm-started by ridge regression on frozen </w:t>
      </w:r>
      <w:r>
        <w:rPr>
          <w:rStyle w:val="VerbatimChar"/>
        </w:rPr>
        <w:t xml:space="preserve">smolvla_base</w:t>
      </w:r>
      <w:r>
        <w:t xml:space="preserve"> features (65.7 mm median error) and </w:t>
      </w:r>
      <w:r>
        <w:rPr>
          <w:b/>
          <w:bCs/>
        </w:rPr>
        <w:t xml:space="preserve">kept frozen</w:t>
      </w:r>
      <w:r>
        <w:t xml:space="preserve">; λ = 0.3 was calibrated on a T4 (gradient norms of both losses on the vision encoder). The policy never receives the positions. Before Run C: memory measured on a T4 (micro-batch 6 fits with ~1.8 GiB margin), gradient accumulation (6 against 2 × 3) and resume checked against thresholds fixed in advance.</w:t>
      </w:r>
    </w:p>
    <w:p>
      <w:pPr>
        <w:pStyle w:val="BodyText"/>
      </w:pPr>
      <w:r>
        <w:rPr>
          <w:b/>
          <w:bCs/>
        </w:rPr>
        <w:t xml:space="preserve">Stop conditions of Run C</w:t>
      </w:r>
      <w:r>
        <w:t xml:space="preserve"> (the driver stops and says </w:t>
      </w:r>
      <w:r>
        <w:rPr>
          <w:rStyle w:val="VerbatimChar"/>
        </w:rPr>
        <w:t xml:space="preserve">GUARD STOP</w:t>
      </w:r>
      <w:r>
        <w:t xml:space="preserve">; the run is not resumed): auxiliary loss above 1 at any step up to 50; more than 5 of the first 100 updates skipped by the fp16 loss scaler; the scaler below 1,024 after step 100; a checkpoint whose head is not identical to its warm start.</w:t>
      </w:r>
    </w:p>
    <w:p>
      <w:pPr>
        <w:pStyle w:val="BodyText"/>
      </w:pPr>
      <w:r>
        <w:rPr>
          <w:b/>
          <w:bCs/>
        </w:rPr>
        <w:t xml:space="preserve">Midway rule</w:t>
      </w:r>
      <w:r>
        <w:t xml:space="preserve"> (</w:t>
      </w:r>
      <w:r>
        <w:rPr>
          <w:rStyle w:val="VerbatimChar"/>
        </w:rPr>
        <w:t xml:space="preserve">run_c_midway_stop</w:t>
      </w:r>
      <w:r>
        <w:t xml:space="preserve">): between the two sessions of Run C, the probe and the image-swap test run on the step-5,000 checkpoint; the second session runs only if the encoder does not localise worse than </w:t>
      </w:r>
      <w:r>
        <w:rPr>
          <w:rStyle w:val="VerbatimChar"/>
        </w:rPr>
        <w:t xml:space="preserve">smolvla_base</w:t>
      </w:r>
      <w:r>
        <w:t xml:space="preserve"> and the policy still uses its images.</w:t>
      </w:r>
    </w:p>
    <w:p>
      <w:pPr>
        <w:pStyle w:val="BodyText"/>
      </w:pPr>
      <w:r>
        <w:rPr>
          <w:b/>
          <w:bCs/>
        </w:rPr>
        <w:t xml:space="preserve">Definition of done per run:</w:t>
      </w:r>
      <w:r>
        <w:t xml:space="preserve"> </w:t>
      </w:r>
      <w:r>
        <w:rPr>
          <w:rStyle w:val="VerbatimChar"/>
        </w:rPr>
        <w:t xml:space="preserve">TRAINING COMPLETE</w:t>
      </w:r>
      <w:r>
        <w:t xml:space="preserve">, the final checkpoint and the kept ones downloaded, their SHA-256 recorded, and (Run C) </w:t>
      </w:r>
      <w:r>
        <w:rPr>
          <w:rStyle w:val="VerbatimChar"/>
        </w:rPr>
        <w:t xml:space="preserve">HEAD CHECK PASS</w:t>
      </w:r>
      <w:r>
        <w:t xml:space="preserve">.</w:t>
      </w:r>
    </w:p>
    <w:p>
      <w:pPr>
        <w:pStyle w:val="Heading3"/>
      </w:pPr>
      <w:r>
        <w:t xml:space="preserve">E.6 Step 4: measurements that decide, each fixed before it is run</w:t>
      </w:r>
    </w:p>
    <w:p>
      <w:pPr>
        <w:numPr>
          <w:ilvl w:val="0"/>
          <w:numId w:val="1021"/>
        </w:numPr>
        <w:pStyle w:val="Compact"/>
      </w:pPr>
      <w:r>
        <w:rPr>
          <w:b/>
          <w:bCs/>
        </w:rPr>
        <w:t xml:space="preserve">Open-loop check</w:t>
      </w:r>
      <w:r>
        <w:t xml:space="preserve"> (</w:t>
      </w:r>
      <w:r>
        <w:rPr>
          <w:rStyle w:val="VerbatimChar"/>
        </w:rPr>
        <w:t xml:space="preserve">open_loop_check.py</w:t>
      </w:r>
      <w:r>
        <w:t xml:space="preserve">): recorded frames of the held-out seeds 91–100 go through a checkpoint, and each predicted 50-action chunk is compared with the recorded actions over the same steps: gripper-tip distance (forward kinematics), joint error, gripper error, and the distance between the predicted and the recorded close. 120 chunks (starts at frames 0, 60, 120) over 40 episodes; paired comparisons between checkpoints with 95 % intervals from 2,000 resamples of whole episodes (</w:t>
      </w:r>
      <w:r>
        <w:rPr>
          <w:rStyle w:val="VerbatimChar"/>
        </w:rPr>
        <w:t xml:space="preserve">open_loop_compare.py</w:t>
      </w:r>
      <w:r>
        <w:t xml:space="preserve">).</w:t>
      </w:r>
    </w:p>
    <w:p>
      <w:pPr>
        <w:numPr>
          <w:ilvl w:val="0"/>
          <w:numId w:val="1021"/>
        </w:numPr>
        <w:pStyle w:val="Compact"/>
      </w:pPr>
      <w:r>
        <w:rPr>
          <w:b/>
          <w:bCs/>
        </w:rPr>
        <w:t xml:space="preserve">Image-swap test</w:t>
      </w:r>
      <w:r>
        <w:t xml:space="preserve"> (</w:t>
      </w:r>
      <w:r>
        <w:rPr>
          <w:rStyle w:val="VerbatimChar"/>
        </w:rPr>
        <w:t xml:space="preserve">--swap-images</w:t>
      </w:r>
      <w:r>
        <w:t xml:space="preserve">): each episode receives the camera images of the same piece on the next seed, with its own state and instruction. A policy that uses its images moves its grasp toward the image donor's grasp. Criteria: the grasp-point shift and the change in the share of closes nearer the donor, both with the lower end of their 95 % interval above 0.</w:t>
      </w:r>
    </w:p>
    <w:p>
      <w:pPr>
        <w:numPr>
          <w:ilvl w:val="0"/>
          <w:numId w:val="1021"/>
        </w:numPr>
        <w:pStyle w:val="Compact"/>
      </w:pPr>
      <w:r>
        <w:rPr>
          <w:b/>
          <w:bCs/>
        </w:rPr>
        <w:t xml:space="preserve">Encoder probe</w:t>
      </w:r>
      <w:r>
        <w:t xml:space="preserve"> (</w:t>
      </w:r>
      <w:r>
        <w:rPr>
          <w:rStyle w:val="VerbatimChar"/>
        </w:rPr>
        <w:t xml:space="preserve">probe_render.sh</w:t>
      </w:r>
      <w:r>
        <w:t xml:space="preserve">, </w:t>
      </w:r>
      <w:r>
        <w:rPr>
          <w:rStyle w:val="VerbatimChar"/>
        </w:rPr>
        <w:t xml:space="preserve">probe_features.py</w:t>
      </w:r>
      <w:r>
        <w:t xml:space="preserve">, </w:t>
      </w:r>
      <w:r>
        <w:rPr>
          <w:rStyle w:val="VerbatimChar"/>
        </w:rPr>
        <w:t xml:space="preserve">probe_fit.py</w:t>
      </w:r>
      <w:r>
        <w:t xml:space="preserve">): 799 full-frame renders of layouts 5001–5800; a linear (ridge) probe on each camera's connector output predicts the four pieces' x, y; 5 folds by layout; median and 90th-percentile error in mm; paired bootstrap against </w:t>
      </w:r>
      <w:r>
        <w:rPr>
          <w:rStyle w:val="VerbatimChar"/>
        </w:rPr>
        <w:t xml:space="preserve">smolvla_base</w:t>
      </w:r>
      <w:r>
        <w:t xml:space="preserve">; floors (mean position, raw pixels) and a ceiling (true image position). Variants fixed in addenda before they were run: cropped renders (</w:t>
      </w:r>
      <w:r>
        <w:rPr>
          <w:rStyle w:val="VerbatimChar"/>
        </w:rPr>
        <w:t xml:space="preserve">crop_test</w:t>
      </w:r>
      <w:r>
        <w:t xml:space="preserve">), intermediate layers (</w:t>
      </w:r>
      <w:r>
        <w:rPr>
          <w:rStyle w:val="VerbatimChar"/>
        </w:rPr>
        <w:t xml:space="preserve">layer_probe</w:t>
      </w:r>
      <w:r>
        <w:t xml:space="preserve">).</w:t>
      </w:r>
    </w:p>
    <w:p>
      <w:pPr>
        <w:numPr>
          <w:ilvl w:val="0"/>
          <w:numId w:val="1021"/>
        </w:numPr>
        <w:pStyle w:val="Compact"/>
      </w:pPr>
      <w:r>
        <w:rPr>
          <w:b/>
          <w:bCs/>
        </w:rPr>
        <w:t xml:space="preserve">Run C gate</w:t>
      </w:r>
      <w:r>
        <w:t xml:space="preserve"> (</w:t>
      </w:r>
      <w:r>
        <w:rPr>
          <w:rStyle w:val="VerbatimChar"/>
        </w:rPr>
        <w:t xml:space="preserve">run_c_gate</w:t>
      </w:r>
      <w:r>
        <w:t xml:space="preserve">): a Run C checkpoint goes to Gazebo only if its encoder localises better than </w:t>
      </w:r>
      <w:r>
        <w:rPr>
          <w:rStyle w:val="VerbatimChar"/>
        </w:rPr>
        <w:t xml:space="preserve">smolvla_base</w:t>
      </w:r>
      <w:r>
        <w:t xml:space="preserve"> (by more than 5 mm and 20 %, interval excluding 0, on at least 2 of 3 cameras: at most 25.6 / 31.0 / 30.9 mm) </w:t>
      </w:r>
      <w:r>
        <w:rPr>
          <w:b/>
          <w:bCs/>
        </w:rPr>
        <w:t xml:space="preserve">and</w:t>
      </w:r>
      <w:r>
        <w:t xml:space="preserve"> it passes the image-swap test.</w:t>
      </w:r>
    </w:p>
    <w:p>
      <w:pPr>
        <w:numPr>
          <w:ilvl w:val="0"/>
          <w:numId w:val="1021"/>
        </w:numPr>
        <w:pStyle w:val="Compact"/>
      </w:pPr>
      <w:r>
        <w:rPr>
          <w:b/>
          <w:bCs/>
        </w:rPr>
        <w:t xml:space="preserve">Final Run C report</w:t>
      </w:r>
      <w:r>
        <w:t xml:space="preserve"> (</w:t>
      </w:r>
      <w:r>
        <w:rPr>
          <w:rStyle w:val="VerbatimChar"/>
        </w:rPr>
        <w:t xml:space="preserve">run_c_final_report</w:t>
      </w:r>
      <w:r>
        <w:t xml:space="preserve">, amended 2026-10-27 before any checkpoint past 5,000 existed): the grasp is judged on a </w:t>
      </w:r>
      <w:r>
        <w:rPr>
          <w:b/>
          <w:bCs/>
        </w:rPr>
        <w:t xml:space="preserve">grasp-focused open-loop set</w:t>
      </w:r>
      <w:r>
        <w:t xml:space="preserve">: 5 chunks per held-out episode starting 30, 25, 20, 15 and 10 frames before the recorded close, 200 chunks, the recorded close inside every one. Run C 10,000 is compared with Run B 20k (same data, both at the end of their learning-rate schedules) and with Run B 10k (equal samples). "Better localisation became better grasps" only if the grasp-point interval lies entirely below 0, at least 100 of the 200 chunks are paired, and Run C does not close in fewer chunks than Run B minus 10.</w:t>
      </w:r>
    </w:p>
    <w:p>
      <w:pPr>
        <w:pStyle w:val="BodyText"/>
      </w:pPr>
      <w:r>
        <w:rPr>
          <w:b/>
          <w:bCs/>
        </w:rPr>
        <w:t xml:space="preserve">Definition of done:</w:t>
      </w:r>
      <w:r>
        <w:t xml:space="preserve"> each result written in </w:t>
      </w:r>
      <w:r>
        <w:rPr>
          <w:rStyle w:val="VerbatimChar"/>
        </w:rPr>
        <w:t xml:space="preserve">probe_protocol.yaml</w:t>
      </w:r>
      <w:r>
        <w:t xml:space="preserve"> under the rule it was judged by, with its numbers, and committed.</w:t>
      </w:r>
    </w:p>
    <w:p>
      <w:pPr>
        <w:pStyle w:val="Heading3"/>
      </w:pPr>
      <w:r>
        <w:t xml:space="preserve">E.7 Step 5: Gazebo evaluation in the format of the ROS2SmolVLA paper</w:t>
      </w:r>
    </w:p>
    <w:p>
      <w:pPr>
        <w:numPr>
          <w:ilvl w:val="0"/>
          <w:numId w:val="1022"/>
        </w:numPr>
        <w:pStyle w:val="Compact"/>
      </w:pPr>
      <w:r>
        <w:rPr>
          <w:b/>
          <w:bCs/>
        </w:rPr>
        <w:t xml:space="preserve">Runner.</w:t>
      </w:r>
      <w:r>
        <w:t xml:space="preserve"> </w:t>
      </w:r>
      <w:r>
        <w:rPr>
          <w:rStyle w:val="VerbatimChar"/>
        </w:rPr>
        <w:t xml:space="preserve">eval_tri_seed.sh &lt;checkpoint&gt; &lt;seed&gt; &lt;out dir&gt;</w:t>
      </w:r>
      <w:r>
        <w:t xml:space="preserve"> starts the </w:t>
      </w:r>
      <w:r>
        <w:rPr>
          <w:rStyle w:val="VerbatimChar"/>
        </w:rPr>
        <w:t xml:space="preserve">tri_yolo</w:t>
      </w:r>
      <w:r>
        <w:t xml:space="preserve"> scene headless and runs </w:t>
      </w:r>
      <w:r>
        <w:rPr>
          <w:rStyle w:val="VerbatimChar"/>
        </w:rPr>
        <w:t xml:space="preserve">eval_smolvla_tri_sort.py</w:t>
      </w:r>
      <w:r>
        <w:t xml:space="preserve">. For each piece, the arm goes to the observation pose (out of distribution) or to the recording's random start (in distribution), the gripper to −0.28, then the policy drives: Gazebo is paused while the policy computes a 50-action chunk, then the actions are played at 10 Hz of simulation time; at most 300 steps per piece.</w:t>
      </w:r>
    </w:p>
    <w:p>
      <w:pPr>
        <w:numPr>
          <w:ilvl w:val="0"/>
          <w:numId w:val="1022"/>
        </w:numPr>
        <w:pStyle w:val="Compact"/>
      </w:pPr>
      <w:r>
        <w:rPr>
          <w:b/>
          <w:bCs/>
        </w:rPr>
        <w:t xml:space="preserve">Scoring from Gazebo's ground truth</w:t>
      </w:r>
      <w:r>
        <w:t xml:space="preserve">, which the policy never sees: </w:t>
      </w:r>
      <w:r>
        <w:rPr>
          <w:b/>
          <w:bCs/>
        </w:rPr>
        <w:t xml:space="preserve">picked</w:t>
      </w:r>
      <w:r>
        <w:t xml:space="preserve"> when the piece rises above 6 cm; </w:t>
      </w:r>
      <w:r>
        <w:rPr>
          <w:b/>
          <w:bCs/>
        </w:rPr>
        <w:t xml:space="preserve">placed</w:t>
      </w:r>
      <w:r>
        <w:t xml:space="preserve"> when it ends within 47 mm of its own bin's centre, below 6 cm; </w:t>
      </w:r>
      <w:r>
        <w:rPr>
          <w:b/>
          <w:bCs/>
        </w:rPr>
        <w:t xml:space="preserve">place after pick</w:t>
      </w:r>
      <w:r>
        <w:t xml:space="preserve"> = placed among the picked pieces (conditional, as in the paper).</w:t>
      </w:r>
    </w:p>
    <w:p>
      <w:pPr>
        <w:numPr>
          <w:ilvl w:val="0"/>
          <w:numId w:val="1022"/>
        </w:numPr>
        <w:pStyle w:val="Compact"/>
      </w:pPr>
      <w:r>
        <w:rPr>
          <w:b/>
          <w:bCs/>
        </w:rPr>
        <w:t xml:space="preserve">Conditions.</w:t>
      </w:r>
      <w:r>
        <w:t xml:space="preserve"> Out of distribution: seeds 11–20, all four pieces, observation start. In distribution: seeds 1001–1040, the recorded target only, the same pre-placed pieces and the recorded random start (</w:t>
      </w:r>
      <w:r>
        <w:rPr>
          <w:rStyle w:val="VerbatimChar"/>
        </w:rPr>
        <w:t xml:space="preserve">PREPLACE=1</w:t>
      </w:r>
      <w:r>
        <w:t xml:space="preserve">, which re-runs the deterministic preplacement and checks it against the recording's </w:t>
      </w:r>
      <w:r>
        <w:rPr>
          <w:rStyle w:val="VerbatimChar"/>
        </w:rPr>
        <w:t xml:space="preserve">preplaced.json</w:t>
      </w:r>
      <w:r>
        <w:t xml:space="preserve">).</w:t>
      </w:r>
    </w:p>
    <w:p>
      <w:pPr>
        <w:numPr>
          <w:ilvl w:val="0"/>
          <w:numId w:val="1022"/>
        </w:numPr>
        <w:pStyle w:val="Compact"/>
      </w:pPr>
      <w:r>
        <w:rPr>
          <w:b/>
          <w:bCs/>
        </w:rPr>
        <w:t xml:space="preserve">Failure modes</w:t>
      </w:r>
      <w:r>
        <w:t xml:space="preserve"> per piece (</w:t>
      </w:r>
      <w:r>
        <w:rPr>
          <w:rStyle w:val="VerbatimChar"/>
        </w:rPr>
        <w:t xml:space="preserve">failure_modes.py</w:t>
      </w:r>
      <w:r>
        <w:t xml:space="preserve">): sorted; picked, not placed; </w:t>
      </w:r>
      <w:r>
        <w:rPr>
          <w:b/>
          <w:bCs/>
        </w:rPr>
        <w:t xml:space="preserve">never closed</w:t>
      </w:r>
      <w:r>
        <w:t xml:space="preserve">; closed in the air; </w:t>
      </w:r>
      <w:r>
        <w:rPr>
          <w:b/>
          <w:bCs/>
        </w:rPr>
        <w:t xml:space="preserve">memorised spot</w:t>
      </w:r>
      <w:r>
        <w:t xml:space="preserve"> (closed within 20 mm of a training grasp, away from the piece); wrong place; near miss.</w:t>
      </w:r>
    </w:p>
    <w:p>
      <w:pPr>
        <w:numPr>
          <w:ilvl w:val="0"/>
          <w:numId w:val="1022"/>
        </w:numPr>
        <w:pStyle w:val="Compact"/>
      </w:pPr>
      <w:r>
        <w:rPr>
          <w:b/>
          <w:bCs/>
        </w:rPr>
        <w:t xml:space="preserve">Table</w:t>
      </w:r>
      <w:r>
        <w:t xml:space="preserve"> (</w:t>
      </w:r>
      <w:r>
        <w:rPr>
          <w:rStyle w:val="VerbatimChar"/>
        </w:rPr>
        <w:t xml:space="preserve">paper_table.py</w:t>
      </w:r>
      <w:r>
        <w:t xml:space="preserve">): pick, place and place-after-pick, in distribution, out of distribution and overall, with 95 % Wilson intervals, next to the paper and to the 13/10 model.</w:t>
      </w:r>
    </w:p>
    <w:p>
      <w:pPr>
        <w:pStyle w:val="BodyText"/>
      </w:pPr>
      <w:r>
        <w:rPr>
          <w:b/>
          <w:bCs/>
        </w:rPr>
        <w:t xml:space="preserve">Definition of done:</w:t>
      </w:r>
      <w:r>
        <w:t xml:space="preserve"> 50 seeds evaluated (10 out of distribution, 40 in distribution), the table and the failure modes recorded.</w:t>
      </w:r>
    </w:p>
    <w:p>
      <w:pPr>
        <w:pStyle w:val="Heading3"/>
      </w:pPr>
      <w:r>
        <w:t xml:space="preserve">E.8 Step 6: recomputable evaluations (step-locked mode)</w:t>
      </w:r>
    </w:p>
    <w:p>
      <w:pPr>
        <w:pStyle w:val="FirstParagraph"/>
      </w:pPr>
      <w:r>
        <w:t xml:space="preserve">A repeat of the one successful out-of-distribution piece of Run B (seed 17, yellow box) in the Gazebo window did not reproduce it: 0.02° of difference at the start grew to 13 mm one chunk later. The cause is not the physics engine (DART is deterministic) but everything that lets wall-clock timing into the simulation. The plan, in five parts, all opt-in (</w:t>
      </w:r>
      <w:r>
        <w:rPr>
          <w:rStyle w:val="VerbatimChar"/>
        </w:rPr>
        <w:t xml:space="preserve">STEP_LOCKED=1</w:t>
      </w:r>
      <w:r>
        <w:t xml:space="preserve">), the earlier mode unchanged:</w:t>
      </w:r>
    </w:p>
    <w:p>
      <w:pPr>
        <w:numPr>
          <w:ilvl w:val="0"/>
          <w:numId w:val="1023"/>
        </w:numPr>
        <w:pStyle w:val="Compact"/>
      </w:pPr>
      <w:r>
        <w:rPr>
          <w:b/>
          <w:bCs/>
        </w:rPr>
        <w:t xml:space="preserve">Step-locked loop</w:t>
      </w:r>
      <w:r>
        <w:t xml:space="preserve"> (</w:t>
      </w:r>
      <w:r>
        <w:rPr>
          <w:rStyle w:val="VerbatimChar"/>
        </w:rPr>
        <w:t xml:space="preserve">scripts/step_lock.py</w:t>
      </w:r>
      <w:r>
        <w:t xml:space="preserve">, </w:t>
      </w:r>
      <w:r>
        <w:rPr>
          <w:rStyle w:val="VerbatimChar"/>
        </w:rPr>
        <w:t xml:space="preserve">eval_smolvla_tri_sort.py --step-locked</w:t>
      </w:r>
      <w:r>
        <w:t xml:space="preserve">). Gazebo never runs freely after start-up: it advances exact blocks of 1 ms steps (</w:t>
      </w:r>
      <w:r>
        <w:rPr>
          <w:rStyle w:val="VerbatimChar"/>
        </w:rPr>
        <w:t xml:space="preserve">multi_step</w:t>
      </w:r>
      <w:r>
        <w:t xml:space="preserve">, each block sent only when the previous one is done), commands are sent while it is paused, observations are taken on the cameras' 10 Hz ticks from frames stamped exactly then, moves last a fixed number of steps, PyTorch runs deterministically, and the simulation time is read from Gazebo's own </w:t>
      </w:r>
      <w:r>
        <w:rPr>
          <w:rStyle w:val="VerbatimChar"/>
        </w:rPr>
        <w:t xml:space="preserve">/stats</w:t>
      </w:r>
      <w:r>
        <w:t xml:space="preserve">, not from the ROS </w:t>
      </w:r>
      <w:r>
        <w:rPr>
          <w:rStyle w:val="VerbatimChar"/>
        </w:rPr>
        <w:t xml:space="preserve">/clock</w:t>
      </w:r>
      <w:r>
        <w:t xml:space="preserve">. The server starts paused and the robot is spawned at simulation time 0, so the 100 Hz controller loop and the cameras share one time grid.</w:t>
      </w:r>
    </w:p>
    <w:p>
      <w:pPr>
        <w:numPr>
          <w:ilvl w:val="0"/>
          <w:numId w:val="1023"/>
        </w:numPr>
        <w:pStyle w:val="Compact"/>
      </w:pPr>
      <w:r>
        <w:rPr>
          <w:b/>
          <w:bCs/>
        </w:rPr>
        <w:t xml:space="preserve">Viewer window</w:t>
      </w:r>
      <w:r>
        <w:t xml:space="preserve"> (</w:t>
      </w:r>
      <w:r>
        <w:rPr>
          <w:rStyle w:val="VerbatimChar"/>
        </w:rPr>
        <w:t xml:space="preserve">VIEWER=1</w:t>
      </w:r>
      <w:r>
        <w:t xml:space="preserve">): the same headless server as a batch run, plus a </w:t>
      </w:r>
      <w:r>
        <w:rPr>
          <w:rStyle w:val="VerbatimChar"/>
        </w:rPr>
        <w:t xml:space="preserve">gz sim -g</w:t>
      </w:r>
      <w:r>
        <w:t xml:space="preserve"> window that only displays it; the policy's images are always rendered by the headless server.</w:t>
      </w:r>
    </w:p>
    <w:p>
      <w:pPr>
        <w:numPr>
          <w:ilvl w:val="0"/>
          <w:numId w:val="1023"/>
        </w:numPr>
        <w:pStyle w:val="Compact"/>
      </w:pPr>
      <w:r>
        <w:rPr>
          <w:b/>
          <w:bCs/>
        </w:rPr>
        <w:t xml:space="preserve">Fingerprints</w:t>
      </w:r>
      <w:r>
        <w:t xml:space="preserve">: per piece, SHA-256 of the start snapshot, the start state, every step's state and action, the piece poses and every camera frame the policy saw (</w:t>
      </w:r>
      <w:r>
        <w:rPr>
          <w:rStyle w:val="VerbatimChar"/>
        </w:rPr>
        <w:t xml:space="preserve">compare_runs.py</w:t>
      </w:r>
      <w:r>
        <w:t xml:space="preserve"> reports identical, or the first step and quantity where two runs part).</w:t>
      </w:r>
    </w:p>
    <w:p>
      <w:pPr>
        <w:numPr>
          <w:ilvl w:val="0"/>
          <w:numId w:val="1023"/>
        </w:numPr>
        <w:pStyle w:val="Compact"/>
      </w:pPr>
      <w:r>
        <w:rPr>
          <w:b/>
          <w:bCs/>
        </w:rPr>
        <w:t xml:space="preserve">Exact state reset</w:t>
      </w:r>
      <w:r>
        <w:t xml:space="preserve"> at the start of every piece (</w:t>
      </w:r>
      <w:r>
        <w:rPr>
          <w:rStyle w:val="VerbatimChar"/>
        </w:rPr>
        <w:t xml:space="preserve">scripts/gz_systems/state_reset.py</w:t>
      </w:r>
      <w:r>
        <w:t xml:space="preserve">, a Python Gazebo system): a snapshot of the 12 robot joints, the gripper command and the four pieces' poses, taken by the batch run (or loaded from it, </w:t>
      </w:r>
      <w:r>
        <w:rPr>
          <w:rStyle w:val="VerbatimChar"/>
        </w:rPr>
        <w:t xml:space="preserve">RESET_FROM</w:t>
      </w:r>
      <w:r>
        <w:t xml:space="preserve">), is put back to the bit with zero velocities; the joints' velocity command is zeroed before the physics step, the reset is repeated over the 10 steps up to a controller update, the controllers receive identical hold commands, and one camera tick earlier the scene is moved "far" so that the renderer redraws everything at the exact reset. From there the run depends on nothing that happened before; one piece can be recomputed alone (</w:t>
      </w:r>
      <w:r>
        <w:rPr>
          <w:rStyle w:val="VerbatimChar"/>
        </w:rPr>
        <w:t xml:space="preserve">repeat_eval_gui.sh &lt;run dir&gt; [piece]</w:t>
      </w:r>
      <w:r>
        <w:t xml:space="preserve">).</w:t>
      </w:r>
    </w:p>
    <w:p>
      <w:pPr>
        <w:numPr>
          <w:ilvl w:val="0"/>
          <w:numId w:val="1023"/>
        </w:numPr>
        <w:pStyle w:val="Compact"/>
      </w:pPr>
      <w:r>
        <w:rPr>
          <w:b/>
          <w:bCs/>
        </w:rPr>
        <w:t xml:space="preserve">Recording and playback</w:t>
      </w:r>
      <w:r>
        <w:t xml:space="preserve"> (</w:t>
      </w:r>
      <w:r>
        <w:rPr>
          <w:rStyle w:val="VerbatimChar"/>
        </w:rPr>
        <w:t xml:space="preserve">RECORD=1</w:t>
      </w:r>
      <w:r>
        <w:t xml:space="preserve">, </w:t>
      </w:r>
      <w:r>
        <w:rPr>
          <w:rStyle w:val="VerbatimChar"/>
        </w:rPr>
        <w:t xml:space="preserve">play_eval_gui.sh</w:t>
      </w:r>
      <w:r>
        <w:t xml:space="preserve">): Gazebo's state every 20 ms of simulation time, played back without recomputing.</w:t>
      </w:r>
    </w:p>
    <w:p>
      <w:pPr>
        <w:pStyle w:val="BodyText"/>
      </w:pPr>
      <w:r>
        <w:rPr>
          <w:b/>
          <w:bCs/>
        </w:rPr>
        <w:t xml:space="preserve">Rule for every message in the loop:</w:t>
      </w:r>
      <w:r>
        <w:t xml:space="preserve"> it either cannot be lost, or a loss stops or delays the run; never "the run continues with old data". Arm and gripper commands (whose controllers subscribe BEST_EFFORT) are sent three times while paused and </w:t>
      </w:r>
      <w:r>
        <w:rPr>
          <w:b/>
          <w:bCs/>
        </w:rPr>
        <w:t xml:space="preserve">read back</w:t>
      </w:r>
      <w:r>
        <w:t xml:space="preserve"> after the first controller update of every action period: the gripper's six commands in the controller manager's introspection must equal the command sent exactly, the arm command at the controller update landing on each of a chunk's 50 waypoints must equal that waypoint exactly. No controller service is ever called once the run is locked (30/10: </w:t>
      </w:r>
      <w:r>
        <w:rPr>
          <w:rStyle w:val="VerbatimChar"/>
        </w:rPr>
        <w:t xml:space="preserve">query_state</w:t>
      </w:r>
      <w:r>
        <w:t xml:space="preserve"> moved the arm controller's search index and sent the arm to each chunk's last point). Every piece runs in a freshly started server from its own start snapshot, in a batch exactly as in a repeat, and must pass a tracking acceptance check against the free-running batch (waypoint tracking error median ≤ 2°, no joint at ≥ 3.0 rad/s). The joint state the policy reads comes from Gazebo itself (state request to the reset plugin, with Gazebo's simulation time). Images are used only when stamped exactly on the current tick. A missing or different read-back stops the run with an error.</w:t>
      </w:r>
    </w:p>
    <w:p>
      <w:pPr>
        <w:pStyle w:val="BodyText"/>
      </w:pPr>
      <w:r>
        <w:rPr>
          <w:b/>
          <w:bCs/>
        </w:rPr>
        <w:t xml:space="preserve">Tests and definitions of done:</w:t>
      </w:r>
    </w:p>
    <w:p>
      <w:pPr>
        <w:numPr>
          <w:ilvl w:val="0"/>
          <w:numId w:val="1024"/>
        </w:numPr>
        <w:pStyle w:val="Compact"/>
      </w:pPr>
      <w:r>
        <w:t xml:space="preserve">Test A: seed 17 run step-locked (A1), then recomputed from A1's snapshots (A2): every piece identical (fingerprints of start, images, joint states, actions and piece poses at every step).</w:t>
      </w:r>
    </w:p>
    <w:p>
      <w:pPr>
        <w:numPr>
          <w:ilvl w:val="0"/>
          <w:numId w:val="1024"/>
        </w:numPr>
        <w:pStyle w:val="Compact"/>
      </w:pPr>
      <w:r>
        <w:t xml:space="preserve">Test B: seed 17 recomputed from A1's snapshots on the same headless server with the viewer window: identical to A1.</w:t>
      </w:r>
    </w:p>
    <w:p>
      <w:pPr>
        <w:numPr>
          <w:ilvl w:val="0"/>
          <w:numId w:val="1024"/>
        </w:numPr>
        <w:pStyle w:val="Compact"/>
      </w:pPr>
      <w:r>
        <w:t xml:space="preserve">Test C: an in-distribution seed (1001) run twice: identical.</w:t>
      </w:r>
    </w:p>
    <w:p>
      <w:pPr>
        <w:numPr>
          <w:ilvl w:val="0"/>
          <w:numId w:val="1024"/>
        </w:numPr>
        <w:pStyle w:val="Compact"/>
      </w:pPr>
      <w:r>
        <w:t xml:space="preserve">Then the 50-seed paper comparison of Run B 20k again, step-locked, so that every piece of it, successful or not, can be recomputed in the window with the same result.</w:t>
      </w:r>
    </w:p>
    <w:p>
      <w:pPr>
        <w:pStyle w:val="Heading3"/>
      </w:pPr>
      <w:r>
        <w:t xml:space="preserve">E.9 What is not done yet (as of 2026-10-30), in order</w:t>
      </w:r>
    </w:p>
    <w:p>
      <w:pPr>
        <w:numPr>
          <w:ilvl w:val="0"/>
          <w:numId w:val="1025"/>
        </w:numPr>
        <w:pStyle w:val="Compact"/>
      </w:pPr>
      <w:r>
        <w:rPr>
          <w:b/>
          <w:bCs/>
        </w:rPr>
        <w:t xml:space="preserve">Test A</w:t>
      </w:r>
      <w:r>
        <w:t xml:space="preserve"> (not passed): A1 (29/10) and A2 (30/10, 13:17–15:56) had no read-back stop, but only the red cube was identical; the yellow box, the green cylinder and the blue cube parted at step 52, and the arm motion of every step-locked run so far was corrupted by </w:t>
      </w:r>
      <w:r>
        <w:rPr>
          <w:rStyle w:val="VerbatimChar"/>
        </w:rPr>
        <w:t xml:space="preserve">query_state</w:t>
      </w:r>
      <w:r>
        <w:t xml:space="preserve"> (invalid as policy evaluations; their determinism conclusions stand). Replays of the yellow box's actions: the same server twice parts at step 5; two fresh servers part at step 4 (a finger joint's velocity); with ASLR off: pending. Next: rerun A1 and A2 in fresh-server mode with the passive read-back; pass = every piece identical and accepted by the tracking check.</w:t>
      </w:r>
    </w:p>
    <w:p>
      <w:pPr>
        <w:numPr>
          <w:ilvl w:val="0"/>
          <w:numId w:val="1025"/>
        </w:numPr>
        <w:pStyle w:val="Compact"/>
      </w:pPr>
      <w:r>
        <w:rPr>
          <w:b/>
          <w:bCs/>
        </w:rPr>
        <w:t xml:space="preserve">Done 30/10:</w:t>
      </w:r>
      <w:r>
        <w:t xml:space="preserve"> automatic restart of a stopped piece from its start snapshot (at most 3 times, each logged, reproducing every step already made) and start snapshots kept with the batch results (</w:t>
      </w:r>
      <w:r>
        <w:rPr>
          <w:rStyle w:val="VerbatimChar"/>
        </w:rPr>
        <w:t xml:space="preserve">snapshot_&lt;piece&gt;.json</w:t>
      </w:r>
      <w:r>
        <w:t xml:space="preserve">), commit </w:t>
      </w:r>
      <w:r>
        <w:rPr>
          <w:rStyle w:val="VerbatimChar"/>
        </w:rPr>
        <w:t xml:space="preserve">f03a9920</w:t>
      </w:r>
      <w:r>
        <w:t xml:space="preserve">.</w:t>
      </w:r>
    </w:p>
    <w:p>
      <w:pPr>
        <w:numPr>
          <w:ilvl w:val="0"/>
          <w:numId w:val="1025"/>
        </w:numPr>
        <w:pStyle w:val="Compact"/>
      </w:pPr>
      <w:r>
        <w:rPr>
          <w:b/>
          <w:bCs/>
        </w:rPr>
        <w:t xml:space="preserve">Tests B and C</w:t>
      </w:r>
      <w:r>
        <w:t xml:space="preserve"> (see E.8).</w:t>
      </w:r>
    </w:p>
    <w:p>
      <w:pPr>
        <w:numPr>
          <w:ilvl w:val="0"/>
          <w:numId w:val="1025"/>
        </w:numPr>
        <w:pStyle w:val="Compact"/>
      </w:pPr>
      <w:r>
        <w:rPr>
          <w:b/>
          <w:bCs/>
        </w:rPr>
        <w:t xml:space="preserve">Speed.</w:t>
      </w:r>
      <w:r>
        <w:t xml:space="preserve"> A step-locked action period takes about 5 s of wall time (one piece about 35 min); the Gazebo time and state queries each start a </w:t>
      </w:r>
      <w:r>
        <w:rPr>
          <w:rStyle w:val="VerbatimChar"/>
        </w:rPr>
        <w:t xml:space="preserve">gz</w:t>
      </w:r>
      <w:r>
        <w:t xml:space="preserve"> command-line process and should go through the persistent listener before the 50-seed batch (estimated otherwise at about 2 days of CPU).</w:t>
      </w:r>
    </w:p>
    <w:p>
      <w:pPr>
        <w:numPr>
          <w:ilvl w:val="0"/>
          <w:numId w:val="1025"/>
        </w:numPr>
        <w:pStyle w:val="Compact"/>
      </w:pPr>
      <w:r>
        <w:rPr>
          <w:b/>
          <w:bCs/>
        </w:rPr>
        <w:t xml:space="preserve">The step-locked 50-seed comparison</w:t>
      </w:r>
      <w:r>
        <w:t xml:space="preserve"> of Run B 20k (E.7, E.8).</w:t>
      </w:r>
    </w:p>
    <w:p>
      <w:pPr>
        <w:numPr>
          <w:ilvl w:val="0"/>
          <w:numId w:val="1025"/>
        </w:numPr>
        <w:pStyle w:val="Compact"/>
      </w:pPr>
      <w:r>
        <w:rPr>
          <w:b/>
          <w:bCs/>
        </w:rPr>
        <w:t xml:space="preserve">Run C session 2</w:t>
      </w:r>
      <w:r>
        <w:t xml:space="preserve"> (to step 10,000) after the Kaggle quota reset of 2026-10-31, with the 27/10 notebook (kept-step fix); then the </w:t>
      </w:r>
      <w:r>
        <w:rPr>
          <w:rStyle w:val="VerbatimChar"/>
        </w:rPr>
        <w:t xml:space="preserve">run_c_gate</w:t>
      </w:r>
      <w:r>
        <w:t xml:space="preserve"> on 2,500 / 5,000 / 7,500 / 10,000, the final report of E.6 item 5, and, only if the gate passes, its step-locked Gazebo evaluation.</w:t>
      </w:r>
    </w:p>
    <w:p>
      <w:pPr>
        <w:numPr>
          <w:ilvl w:val="0"/>
          <w:numId w:val="1025"/>
        </w:numPr>
        <w:pStyle w:val="Compact"/>
      </w:pPr>
      <w:r>
        <w:rPr>
          <w:b/>
          <w:bCs/>
        </w:rPr>
        <w:t xml:space="preserve">PR #25</w:t>
      </w:r>
      <w:r>
        <w:t xml:space="preserve"> is open, not reviewed, and conflicts with </w:t>
      </w:r>
      <w:r>
        <w:rPr>
          <w:rStyle w:val="VerbatimChar"/>
        </w:rPr>
        <w:t xml:space="preserve">main</w:t>
      </w:r>
      <w:r>
        <w:t xml:space="preserve"> since PRs #26 and #27 (2026-10-20 and 2026-10-22); </w:t>
      </w:r>
      <w:r>
        <w:rPr>
          <w:rStyle w:val="VerbatimChar"/>
        </w:rPr>
        <w:t xml:space="preserve">main</w:t>
      </w:r>
      <w:r>
        <w:t xml:space="preserve"> must be merged into </w:t>
      </w:r>
      <w:r>
        <w:rPr>
          <w:rStyle w:val="VerbatimChar"/>
        </w:rPr>
        <w:t xml:space="preserve">feature/sort-episodes</w:t>
      </w:r>
      <w:r>
        <w:t xml:space="preserve"> and the conflicts resolved.</w:t>
      </w:r>
    </w:p>
    <w:p>
      <w:pPr>
        <w:numPr>
          <w:ilvl w:val="0"/>
          <w:numId w:val="1025"/>
        </w:numPr>
        <w:pStyle w:val="Compact"/>
      </w:pPr>
      <w:r>
        <w:rPr>
          <w:b/>
          <w:bCs/>
        </w:rPr>
        <w:t xml:space="preserve">Open since Appendix D:</w:t>
      </w:r>
      <w:r>
        <w:t xml:space="preserve"> the RLDS dataset is not declared in OpenVLA's OXE configuration (OpenVLA's single view must be chosen); no π0 or OpenVLA training; no recovery examples in the data (every recorded grasp succeeded first time); no test on the real robot.</w:t>
      </w:r>
    </w:p>
    <w:p>
      <w:pPr>
        <w:numPr>
          <w:ilvl w:val="0"/>
          <w:numId w:val="1025"/>
        </w:numPr>
        <w:pStyle w:val="Compact"/>
      </w:pPr>
      <w:r>
        <w:rPr>
          <w:b/>
          <w:bCs/>
        </w:rPr>
        <w:t xml:space="preserve">A discrepancy to settle:</w:t>
      </w:r>
      <w:r>
        <w:t xml:space="preserve"> the container's </w:t>
      </w:r>
      <w:r>
        <w:rPr>
          <w:rStyle w:val="VerbatimChar"/>
        </w:rPr>
        <w:t xml:space="preserve">controller.yaml</w:t>
      </w:r>
      <w:r>
        <w:t xml:space="preserve"> runs the arm controllers at 100 Hz, the repository's says 500 Hz; every recording and evaluation since 2026-10-16 used 100 Hz.</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num>
  <w:num w:numId="1018">
    <w:abstractNumId w:val="991"/>
  </w:num>
  <w:num w:numId="1019">
    <w:abstractNumId w:val="99411"/>
    <w:lvlOverride w:ilvl="0">
      <w:startOverride w:val="1"/>
    </w:lvlOverride>
    <w:lvlOverride w:ilvl="1">
      <w:startOverride w:val="1"/>
    </w:lvlOverride>
  </w:num>
  <w:num w:numId="1020">
    <w:abstractNumId w:val="99411"/>
    <w:lvlOverride w:ilvl="0">
      <w:startOverride w:val="1"/>
    </w:lvlOverride>
    <w:lvlOverride w:ilvl="1">
      <w:startOverride w:val="1"/>
    </w:lvlOverride>
  </w:num>
  <w:num w:numId="1021">
    <w:abstractNumId w:val="99411"/>
    <w:lvlOverride w:ilvl="0">
      <w:startOverride w:val="1"/>
    </w:lvlOverride>
    <w:lvlOverride w:ilvl="1">
      <w:startOverride w:val="1"/>
    </w:lvlOverride>
  </w:num>
  <w:num w:numId="1022">
    <w:abstractNumId w:val="99411"/>
    <w:lvlOverride w:ilvl="0">
      <w:startOverride w:val="1"/>
    </w:lvlOverride>
    <w:lvlOverride w:ilvl="1">
      <w:startOverride w:val="1"/>
    </w:lvlOverride>
  </w:num>
  <w:num w:numId="1023">
    <w:abstractNumId w:val="99411"/>
    <w:lvlOverride w:ilvl="0">
      <w:startOverride w:val="1"/>
    </w:lvlOverride>
    <w:lvlOverride w:ilvl="1">
      <w:startOverride w:val="1"/>
    </w:lvlOverride>
  </w:num>
  <w:num w:numId="1024">
    <w:abstractNumId w:val="991"/>
  </w:num>
  <w:num w:numId="1025">
    <w:abstractNumId w:val="99411"/>
    <w:lvlOverride w:ilvl="0">
      <w:startOverride w:val="1"/>
    </w:lvlOverride>
    <w:lvlOverride w:ilvl="1">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A6A6A6" w:space="0" w:sz="4" w:val="single"/>
        <w:left w:color="A6A6A6" w:space="0" w:sz="4" w:val="single"/>
        <w:bottom w:color="A6A6A6" w:space="0" w:sz="4" w:val="single"/>
        <w:right w:color="A6A6A6" w:space="0" w:sz="4" w:val="single"/>
        <w:insideH w:color="D0D0D0" w:space="0" w:sz="4" w:val="single"/>
        <w:insideV w:color="D0D0D0" w:space="0" w:sz="4" w:val="single"/>
      </w:tblBorders>
      <w:tblCellMar>
        <w:top w:type="dxa" w:w="60"/>
        <w:left w:type="dxa" w:w="108"/>
        <w:bottom w:type="dxa" w:w="60"/>
        <w:right w:type="dxa" w:w="108"/>
      </w:tblCellMar>
    </w:tblPr>
    <w:tblStylePr w:type="firstRow">
      <w:rPr>
        <w:b/>
      </w:rPr>
      <w:tcPr>
        <w:shd w:color="auto" w:fill="EDF2F8" w:val="clear"/>
        <w:vAlign w:val="bottom"/>
        <w:tcBorders>
          <w:bottom w:color="8EA9C1" w:space="0" w:sz="8"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color w:val="A31515"/>
      <w:shd w:color="auto" w:fill="F4F4F4"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hd w:color="auto" w:fill="F6F8FA" w:val="clear"/>
      <w:spacing w:after="0" w:before="0" w:line="240" w:lineRule="auto"/>
      <w:ind w:left="144" w:right="144"/>
      <w:contextualSpacing/>
    </w:pPr>
    <w:rPr>
      <w:rFonts w:ascii="Consolas" w:hAnsi="Consolas"/>
      <w:sz w:val="17"/>
      <w:szCs w:val="17"/>
    </w:r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Four-Object Sorting Data Acquisition in Gazebo</dc:title>
  <dc:creator>Tomislav Ilic</dc:creator>
  <cp:keywords/>
  <dcterms:created xsi:type="dcterms:W3CDTF">2026-09-23T07:18:36Z</dcterms:created>
  <dcterms:modified xsi:type="dcterms:W3CDTF">2026-09-23T07:18:36Z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September 2026</vt:lpwstr>
  </property>
  <property fmtid="{D5CDD505-2E9C-101B-9397-08002B2CF9AE}" pid="3" name="subtitle">
    <vt:lpwstr>Specification for sixty task-grounded episodes, split across a constrained workstation and robotics-team hardware</vt:lpwstr>
  </property>
</Properties>
</file>