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D2AD" w14:textId="6F37CA4A" w:rsidR="00F01E63" w:rsidRDefault="00E324F8">
      <w:pPr>
        <w:rPr>
          <w:rFonts w:ascii="Calibri" w:eastAsia="Calibri" w:hAnsi="Calibri" w:cs="Calibri"/>
          <w:b/>
          <w:u w:val="single"/>
        </w:rPr>
      </w:pPr>
      <w:proofErr w:type="spellStart"/>
      <w:r>
        <w:rPr>
          <w:rFonts w:ascii="Calibri" w:eastAsia="Calibri" w:hAnsi="Calibri" w:cs="Calibri"/>
          <w:b/>
          <w:u w:val="single"/>
        </w:rPr>
        <w:t>JAMScript</w:t>
      </w:r>
      <w:proofErr w:type="spellEnd"/>
      <w:r>
        <w:rPr>
          <w:rFonts w:ascii="Calibri" w:eastAsia="Calibri" w:hAnsi="Calibri" w:cs="Calibri"/>
          <w:b/>
          <w:u w:val="single"/>
        </w:rPr>
        <w:t xml:space="preserve"> </w:t>
      </w:r>
      <w:r w:rsidR="00944C5C">
        <w:rPr>
          <w:rFonts w:ascii="Calibri" w:eastAsia="Calibri" w:hAnsi="Calibri" w:cs="Calibri"/>
          <w:b/>
          <w:u w:val="single"/>
        </w:rPr>
        <w:t>Runtime API</w:t>
      </w:r>
      <w:r w:rsidR="008D0554">
        <w:rPr>
          <w:rFonts w:ascii="Calibri" w:eastAsia="Calibri" w:hAnsi="Calibri" w:cs="Calibri"/>
          <w:b/>
          <w:u w:val="single"/>
        </w:rPr>
        <w:t xml:space="preserve"> </w:t>
      </w:r>
      <w:r>
        <w:rPr>
          <w:rFonts w:ascii="Calibri" w:eastAsia="Calibri" w:hAnsi="Calibri" w:cs="Calibri"/>
          <w:b/>
          <w:u w:val="single"/>
        </w:rPr>
        <w:t xml:space="preserve">Design </w:t>
      </w:r>
    </w:p>
    <w:p w14:paraId="4DAFEC08" w14:textId="77777777" w:rsidR="00F01E63" w:rsidRDefault="00F01E63">
      <w:pPr>
        <w:rPr>
          <w:rFonts w:ascii="Calibri" w:eastAsia="Calibri" w:hAnsi="Calibri" w:cs="Calibri"/>
        </w:rPr>
      </w:pPr>
    </w:p>
    <w:p w14:paraId="70FECFDC" w14:textId="47BE1E66" w:rsidR="00F01E63" w:rsidRDefault="00944C5C">
      <w:pPr>
        <w:rPr>
          <w:rFonts w:ascii="Calibri" w:eastAsia="Calibri" w:hAnsi="Calibri" w:cs="Calibri"/>
          <w:b/>
          <w:u w:val="single"/>
        </w:rPr>
      </w:pPr>
      <w:r>
        <w:rPr>
          <w:rFonts w:ascii="Calibri" w:eastAsia="Calibri" w:hAnsi="Calibri" w:cs="Calibri"/>
          <w:b/>
          <w:u w:val="single"/>
        </w:rPr>
        <w:t>Overview</w:t>
      </w:r>
    </w:p>
    <w:p w14:paraId="68FF5B1D" w14:textId="77777777" w:rsidR="00944C5C" w:rsidRDefault="00944C5C">
      <w:pPr>
        <w:jc w:val="both"/>
        <w:rPr>
          <w:rFonts w:ascii="Calibri" w:eastAsia="Calibri" w:hAnsi="Calibri" w:cs="Calibri"/>
        </w:rPr>
      </w:pPr>
      <w:r>
        <w:rPr>
          <w:rFonts w:ascii="Calibri" w:eastAsia="Calibri" w:hAnsi="Calibri" w:cs="Calibri"/>
        </w:rPr>
        <w:t xml:space="preserve">The runtime API is the interface exposed by the middleware to the </w:t>
      </w:r>
      <w:proofErr w:type="spellStart"/>
      <w:r>
        <w:rPr>
          <w:rFonts w:ascii="Calibri" w:eastAsia="Calibri" w:hAnsi="Calibri" w:cs="Calibri"/>
        </w:rPr>
        <w:t>JAMScript</w:t>
      </w:r>
      <w:proofErr w:type="spellEnd"/>
      <w:r>
        <w:rPr>
          <w:rFonts w:ascii="Calibri" w:eastAsia="Calibri" w:hAnsi="Calibri" w:cs="Calibri"/>
        </w:rPr>
        <w:t xml:space="preserve"> compiler. The </w:t>
      </w:r>
      <w:proofErr w:type="spellStart"/>
      <w:r>
        <w:rPr>
          <w:rFonts w:ascii="Calibri" w:eastAsia="Calibri" w:hAnsi="Calibri" w:cs="Calibri"/>
        </w:rPr>
        <w:t>JAMScript</w:t>
      </w:r>
      <w:proofErr w:type="spellEnd"/>
      <w:r>
        <w:rPr>
          <w:rFonts w:ascii="Calibri" w:eastAsia="Calibri" w:hAnsi="Calibri" w:cs="Calibri"/>
        </w:rPr>
        <w:t xml:space="preserve"> compiler translates the user program to either C or JavaScript that is embedded with calls to the API. The runtime API has two parts: JavaScript and C. The two parts are not symmetric because some functions are exclusively managed by one side. For instance, the data management component has many more API calls in the JavaScript side and few </w:t>
      </w:r>
      <w:proofErr w:type="gramStart"/>
      <w:r>
        <w:rPr>
          <w:rFonts w:ascii="Calibri" w:eastAsia="Calibri" w:hAnsi="Calibri" w:cs="Calibri"/>
        </w:rPr>
        <w:t>API</w:t>
      </w:r>
      <w:proofErr w:type="gramEnd"/>
      <w:r>
        <w:rPr>
          <w:rFonts w:ascii="Calibri" w:eastAsia="Calibri" w:hAnsi="Calibri" w:cs="Calibri"/>
        </w:rPr>
        <w:t xml:space="preserve"> calls in the C side. </w:t>
      </w:r>
    </w:p>
    <w:p w14:paraId="3A1033E6" w14:textId="1AA3DCBE" w:rsidR="004F5F2E" w:rsidRDefault="004F5F2E">
      <w:pPr>
        <w:jc w:val="both"/>
        <w:rPr>
          <w:rFonts w:ascii="Calibri" w:eastAsia="Calibri" w:hAnsi="Calibri" w:cs="Calibri"/>
        </w:rPr>
      </w:pPr>
    </w:p>
    <w:p w14:paraId="1B5824DD" w14:textId="2F19492A" w:rsidR="004F5F2E" w:rsidRPr="004F5F2E" w:rsidRDefault="00944C5C">
      <w:pPr>
        <w:jc w:val="both"/>
        <w:rPr>
          <w:rFonts w:ascii="Calibri" w:eastAsia="Calibri" w:hAnsi="Calibri" w:cs="Calibri"/>
          <w:b/>
          <w:bCs/>
          <w:u w:val="single"/>
        </w:rPr>
      </w:pPr>
      <w:r>
        <w:rPr>
          <w:rFonts w:ascii="Calibri" w:eastAsia="Calibri" w:hAnsi="Calibri" w:cs="Calibri"/>
          <w:b/>
          <w:bCs/>
          <w:u w:val="single"/>
        </w:rPr>
        <w:t xml:space="preserve">API for the </w:t>
      </w:r>
      <w:r w:rsidR="004F5F2E" w:rsidRPr="004F5F2E">
        <w:rPr>
          <w:rFonts w:ascii="Calibri" w:eastAsia="Calibri" w:hAnsi="Calibri" w:cs="Calibri"/>
          <w:b/>
          <w:bCs/>
          <w:u w:val="single"/>
        </w:rPr>
        <w:t>C Runtime</w:t>
      </w:r>
    </w:p>
    <w:p w14:paraId="19A4A9EF" w14:textId="32E72C1D" w:rsidR="00944C5C" w:rsidRDefault="00944C5C">
      <w:pPr>
        <w:jc w:val="both"/>
        <w:rPr>
          <w:rFonts w:ascii="Calibri" w:eastAsia="Calibri" w:hAnsi="Calibri" w:cs="Calibri"/>
        </w:rPr>
      </w:pPr>
    </w:p>
    <w:p w14:paraId="69941DAA" w14:textId="28BFE8FF" w:rsidR="00E87AD7" w:rsidRPr="00E87AD7" w:rsidRDefault="00E87AD7">
      <w:pPr>
        <w:jc w:val="both"/>
        <w:rPr>
          <w:rFonts w:ascii="Calibri" w:eastAsia="Calibri" w:hAnsi="Calibri" w:cs="Calibri"/>
          <w:i/>
          <w:iCs/>
          <w:u w:val="single"/>
        </w:rPr>
      </w:pPr>
      <w:r w:rsidRPr="00E87AD7">
        <w:rPr>
          <w:rFonts w:ascii="Calibri" w:eastAsia="Calibri" w:hAnsi="Calibri" w:cs="Calibri"/>
          <w:i/>
          <w:iCs/>
          <w:u w:val="single"/>
        </w:rPr>
        <w:t>Initialization of the Node</w:t>
      </w:r>
    </w:p>
    <w:p w14:paraId="59060213" w14:textId="35941899" w:rsidR="00920CC8" w:rsidRDefault="00920CC8">
      <w:pPr>
        <w:jc w:val="both"/>
        <w:rPr>
          <w:rFonts w:ascii="Calibri" w:eastAsia="Calibri" w:hAnsi="Calibri" w:cs="Calibri"/>
        </w:rPr>
      </w:pPr>
      <w:r>
        <w:rPr>
          <w:rFonts w:ascii="Calibri" w:eastAsia="Calibri" w:hAnsi="Calibri" w:cs="Calibri"/>
        </w:rPr>
        <w:t>Start the node</w:t>
      </w:r>
    </w:p>
    <w:p w14:paraId="224F3F1C" w14:textId="5534E50B" w:rsidR="00920CC8" w:rsidRDefault="00920CC8">
      <w:pPr>
        <w:jc w:val="both"/>
        <w:rPr>
          <w:rFonts w:ascii="Calibri" w:eastAsia="Calibri" w:hAnsi="Calibri" w:cs="Calibri"/>
        </w:rPr>
      </w:pPr>
    </w:p>
    <w:p w14:paraId="69E9D408" w14:textId="04DBAAEC" w:rsidR="00920CC8" w:rsidRDefault="00920CC8">
      <w:pPr>
        <w:jc w:val="both"/>
        <w:rPr>
          <w:rFonts w:ascii="Calibri" w:eastAsia="Calibri" w:hAnsi="Calibri" w:cs="Calibri"/>
        </w:rPr>
      </w:pPr>
      <w:r>
        <w:rPr>
          <w:rFonts w:ascii="Calibri" w:eastAsia="Calibri" w:hAnsi="Calibri" w:cs="Calibri"/>
        </w:rPr>
        <w:t>Wait for the node to bootstrap the initialization phase</w:t>
      </w:r>
    </w:p>
    <w:p w14:paraId="0899637F" w14:textId="6D6A8355" w:rsidR="00920CC8" w:rsidRDefault="00920CC8">
      <w:pPr>
        <w:jc w:val="both"/>
        <w:rPr>
          <w:rFonts w:ascii="Calibri" w:eastAsia="Calibri" w:hAnsi="Calibri" w:cs="Calibri"/>
        </w:rPr>
      </w:pPr>
    </w:p>
    <w:p w14:paraId="0D4E2146" w14:textId="77777777" w:rsidR="0023305C" w:rsidRDefault="0023305C" w:rsidP="0023305C">
      <w:pPr>
        <w:jc w:val="both"/>
        <w:rPr>
          <w:rFonts w:ascii="Calibri" w:eastAsia="Calibri" w:hAnsi="Calibri" w:cs="Calibri"/>
        </w:rPr>
      </w:pPr>
      <w:r>
        <w:rPr>
          <w:rFonts w:ascii="Calibri" w:eastAsia="Calibri" w:hAnsi="Calibri" w:cs="Calibri"/>
        </w:rPr>
        <w:t>Task table setup</w:t>
      </w:r>
    </w:p>
    <w:p w14:paraId="248202AB" w14:textId="77777777" w:rsidR="0023305C" w:rsidRDefault="0023305C">
      <w:pPr>
        <w:jc w:val="both"/>
        <w:rPr>
          <w:rFonts w:ascii="Calibri" w:eastAsia="Calibri" w:hAnsi="Calibri" w:cs="Calibri"/>
        </w:rPr>
      </w:pPr>
    </w:p>
    <w:p w14:paraId="52AB5867" w14:textId="42FE29FC" w:rsidR="00E87AD7" w:rsidRPr="00E87AD7" w:rsidRDefault="00E87AD7">
      <w:pPr>
        <w:jc w:val="both"/>
        <w:rPr>
          <w:rFonts w:ascii="Calibri" w:eastAsia="Calibri" w:hAnsi="Calibri" w:cs="Calibri"/>
          <w:i/>
          <w:iCs/>
          <w:u w:val="single"/>
        </w:rPr>
      </w:pPr>
      <w:r w:rsidRPr="00E87AD7">
        <w:rPr>
          <w:rFonts w:ascii="Calibri" w:eastAsia="Calibri" w:hAnsi="Calibri" w:cs="Calibri"/>
          <w:i/>
          <w:iCs/>
          <w:u w:val="single"/>
        </w:rPr>
        <w:t>Remote Task Execution</w:t>
      </w:r>
    </w:p>
    <w:p w14:paraId="5D735E28" w14:textId="33FD820F" w:rsidR="00512C7D" w:rsidRDefault="00512C7D">
      <w:pPr>
        <w:jc w:val="both"/>
        <w:rPr>
          <w:rFonts w:ascii="Calibri" w:eastAsia="Calibri" w:hAnsi="Calibri" w:cs="Calibri"/>
        </w:rPr>
      </w:pPr>
    </w:p>
    <w:p w14:paraId="42D95077" w14:textId="2DF00005" w:rsidR="00920CC8" w:rsidRDefault="00920CC8">
      <w:pPr>
        <w:jc w:val="both"/>
        <w:rPr>
          <w:rFonts w:ascii="Calibri" w:eastAsia="Calibri" w:hAnsi="Calibri" w:cs="Calibri"/>
        </w:rPr>
      </w:pPr>
      <w:r>
        <w:rPr>
          <w:rFonts w:ascii="Calibri" w:eastAsia="Calibri" w:hAnsi="Calibri" w:cs="Calibri"/>
        </w:rPr>
        <w:t>Call for task execution</w:t>
      </w:r>
    </w:p>
    <w:p w14:paraId="4C7D3E43" w14:textId="10DF1B2D" w:rsidR="00920CC8" w:rsidRDefault="00920CC8">
      <w:pPr>
        <w:jc w:val="both"/>
        <w:rPr>
          <w:rFonts w:ascii="Calibri" w:eastAsia="Calibri" w:hAnsi="Calibri" w:cs="Calibri"/>
        </w:rPr>
      </w:pPr>
    </w:p>
    <w:p w14:paraId="5A225534" w14:textId="72B54D8B" w:rsidR="00920CC8" w:rsidRDefault="00920CC8">
      <w:pPr>
        <w:jc w:val="both"/>
        <w:rPr>
          <w:rFonts w:ascii="Calibri" w:eastAsia="Calibri" w:hAnsi="Calibri" w:cs="Calibri"/>
        </w:rPr>
      </w:pPr>
      <w:r>
        <w:rPr>
          <w:rFonts w:ascii="Calibri" w:eastAsia="Calibri" w:hAnsi="Calibri" w:cs="Calibri"/>
        </w:rPr>
        <w:t>Get results of the task execution</w:t>
      </w:r>
    </w:p>
    <w:p w14:paraId="306CBD97" w14:textId="56B21981" w:rsidR="00920CC8" w:rsidRDefault="00920CC8">
      <w:pPr>
        <w:jc w:val="both"/>
        <w:rPr>
          <w:rFonts w:ascii="Calibri" w:eastAsia="Calibri" w:hAnsi="Calibri" w:cs="Calibri"/>
        </w:rPr>
      </w:pPr>
    </w:p>
    <w:p w14:paraId="098946EE" w14:textId="4647511F" w:rsidR="00920CC8" w:rsidRDefault="00920CC8">
      <w:pPr>
        <w:jc w:val="both"/>
        <w:rPr>
          <w:rFonts w:ascii="Calibri" w:eastAsia="Calibri" w:hAnsi="Calibri" w:cs="Calibri"/>
        </w:rPr>
      </w:pPr>
      <w:r>
        <w:rPr>
          <w:rFonts w:ascii="Calibri" w:eastAsia="Calibri" w:hAnsi="Calibri" w:cs="Calibri"/>
        </w:rPr>
        <w:t>Wait for task execution without the results</w:t>
      </w:r>
    </w:p>
    <w:p w14:paraId="38FFDD91" w14:textId="2B9D6E9B" w:rsidR="00920CC8" w:rsidRDefault="00920CC8">
      <w:pPr>
        <w:jc w:val="both"/>
        <w:rPr>
          <w:rFonts w:ascii="Calibri" w:eastAsia="Calibri" w:hAnsi="Calibri" w:cs="Calibri"/>
        </w:rPr>
      </w:pPr>
    </w:p>
    <w:p w14:paraId="51A903C7" w14:textId="0D6A3907" w:rsidR="00E87AD7" w:rsidRPr="00E87AD7" w:rsidRDefault="00E87AD7">
      <w:pPr>
        <w:jc w:val="both"/>
        <w:rPr>
          <w:rFonts w:ascii="Calibri" w:eastAsia="Calibri" w:hAnsi="Calibri" w:cs="Calibri"/>
          <w:i/>
          <w:iCs/>
          <w:u w:val="single"/>
        </w:rPr>
      </w:pPr>
      <w:r w:rsidRPr="00E87AD7">
        <w:rPr>
          <w:rFonts w:ascii="Calibri" w:eastAsia="Calibri" w:hAnsi="Calibri" w:cs="Calibri"/>
          <w:i/>
          <w:iCs/>
          <w:u w:val="single"/>
        </w:rPr>
        <w:t>Sleeping or Waiting the Task Execution</w:t>
      </w:r>
    </w:p>
    <w:p w14:paraId="201DE080" w14:textId="4159A3FD" w:rsidR="00920CC8" w:rsidRDefault="00E87AD7">
      <w:pPr>
        <w:jc w:val="both"/>
        <w:rPr>
          <w:rFonts w:ascii="Calibri" w:eastAsia="Calibri" w:hAnsi="Calibri" w:cs="Calibri"/>
        </w:rPr>
      </w:pPr>
      <w:r>
        <w:rPr>
          <w:rFonts w:ascii="Calibri" w:eastAsia="Calibri" w:hAnsi="Calibri" w:cs="Calibri"/>
        </w:rPr>
        <w:t xml:space="preserve">Go to sleep for some </w:t>
      </w:r>
      <w:r w:rsidR="00512C7D">
        <w:rPr>
          <w:rFonts w:ascii="Calibri" w:eastAsia="Calibri" w:hAnsi="Calibri" w:cs="Calibri"/>
        </w:rPr>
        <w:t>microseconds</w:t>
      </w:r>
    </w:p>
    <w:p w14:paraId="0A396955" w14:textId="578A9A4C" w:rsidR="00E87AD7" w:rsidRDefault="00E87AD7">
      <w:pPr>
        <w:jc w:val="both"/>
        <w:rPr>
          <w:rFonts w:ascii="Calibri" w:eastAsia="Calibri" w:hAnsi="Calibri" w:cs="Calibri"/>
        </w:rPr>
      </w:pPr>
    </w:p>
    <w:p w14:paraId="7B4E4D31" w14:textId="02BAB060" w:rsidR="00E87AD7" w:rsidRDefault="00E87AD7">
      <w:pPr>
        <w:jc w:val="both"/>
        <w:rPr>
          <w:rFonts w:ascii="Calibri" w:eastAsia="Calibri" w:hAnsi="Calibri" w:cs="Calibri"/>
        </w:rPr>
      </w:pPr>
      <w:r>
        <w:rPr>
          <w:rFonts w:ascii="Calibri" w:eastAsia="Calibri" w:hAnsi="Calibri" w:cs="Calibri"/>
        </w:rPr>
        <w:t>Wait on a given semaphore</w:t>
      </w:r>
    </w:p>
    <w:p w14:paraId="2EB51993" w14:textId="74A2ED8C" w:rsidR="00E87AD7" w:rsidRDefault="00E87AD7">
      <w:pPr>
        <w:jc w:val="both"/>
        <w:rPr>
          <w:rFonts w:ascii="Calibri" w:eastAsia="Calibri" w:hAnsi="Calibri" w:cs="Calibri"/>
        </w:rPr>
      </w:pPr>
    </w:p>
    <w:p w14:paraId="29800933" w14:textId="4F2A72C6" w:rsidR="00E87AD7" w:rsidRDefault="00E87AD7">
      <w:pPr>
        <w:jc w:val="both"/>
        <w:rPr>
          <w:rFonts w:ascii="Calibri" w:eastAsia="Calibri" w:hAnsi="Calibri" w:cs="Calibri"/>
        </w:rPr>
      </w:pPr>
      <w:r>
        <w:rPr>
          <w:rFonts w:ascii="Calibri" w:eastAsia="Calibri" w:hAnsi="Calibri" w:cs="Calibri"/>
        </w:rPr>
        <w:t>Signal a given semaphore</w:t>
      </w:r>
    </w:p>
    <w:p w14:paraId="71958A14" w14:textId="3F1A6EA6" w:rsidR="00920CC8" w:rsidRDefault="00920CC8">
      <w:pPr>
        <w:jc w:val="both"/>
        <w:rPr>
          <w:rFonts w:ascii="Calibri" w:eastAsia="Calibri" w:hAnsi="Calibri" w:cs="Calibri"/>
        </w:rPr>
      </w:pPr>
    </w:p>
    <w:p w14:paraId="7413BD7A" w14:textId="4E86B536" w:rsidR="00E87AD7" w:rsidRPr="00E87AD7" w:rsidRDefault="00E87AD7">
      <w:pPr>
        <w:jc w:val="both"/>
        <w:rPr>
          <w:rFonts w:ascii="Calibri" w:eastAsia="Calibri" w:hAnsi="Calibri" w:cs="Calibri"/>
          <w:i/>
          <w:iCs/>
          <w:u w:val="single"/>
        </w:rPr>
      </w:pPr>
      <w:r w:rsidRPr="00E87AD7">
        <w:rPr>
          <w:rFonts w:ascii="Calibri" w:eastAsia="Calibri" w:hAnsi="Calibri" w:cs="Calibri"/>
          <w:i/>
          <w:iCs/>
          <w:u w:val="single"/>
        </w:rPr>
        <w:t>Data Management</w:t>
      </w:r>
    </w:p>
    <w:p w14:paraId="22353768" w14:textId="2165A176" w:rsidR="00920CC8" w:rsidRDefault="00E87AD7">
      <w:pPr>
        <w:jc w:val="both"/>
        <w:rPr>
          <w:rFonts w:ascii="Calibri" w:eastAsia="Calibri" w:hAnsi="Calibri" w:cs="Calibri"/>
        </w:rPr>
      </w:pPr>
      <w:r>
        <w:rPr>
          <w:rFonts w:ascii="Calibri" w:eastAsia="Calibri" w:hAnsi="Calibri" w:cs="Calibri"/>
        </w:rPr>
        <w:t>Log data to a stream</w:t>
      </w:r>
    </w:p>
    <w:p w14:paraId="52F0016F" w14:textId="5C73E9CC" w:rsidR="00E87AD7" w:rsidRDefault="00E87AD7">
      <w:pPr>
        <w:jc w:val="both"/>
        <w:rPr>
          <w:rFonts w:ascii="Calibri" w:eastAsia="Calibri" w:hAnsi="Calibri" w:cs="Calibri"/>
        </w:rPr>
      </w:pPr>
    </w:p>
    <w:p w14:paraId="65DD1538" w14:textId="6D55AC43" w:rsidR="00E87AD7" w:rsidRDefault="00E87AD7">
      <w:pPr>
        <w:jc w:val="both"/>
        <w:rPr>
          <w:rFonts w:ascii="Calibri" w:eastAsia="Calibri" w:hAnsi="Calibri" w:cs="Calibri"/>
        </w:rPr>
      </w:pPr>
      <w:r>
        <w:rPr>
          <w:rFonts w:ascii="Calibri" w:eastAsia="Calibri" w:hAnsi="Calibri" w:cs="Calibri"/>
        </w:rPr>
        <w:t>Read data from a stream</w:t>
      </w:r>
    </w:p>
    <w:p w14:paraId="0ABE65F4" w14:textId="4559EC6D" w:rsidR="00E87AD7" w:rsidRDefault="00E87AD7">
      <w:pPr>
        <w:jc w:val="both"/>
        <w:rPr>
          <w:rFonts w:ascii="Calibri" w:eastAsia="Calibri" w:hAnsi="Calibri" w:cs="Calibri"/>
        </w:rPr>
      </w:pPr>
    </w:p>
    <w:p w14:paraId="25CFE093" w14:textId="77777777" w:rsidR="00E87AD7" w:rsidRDefault="00E87AD7">
      <w:pPr>
        <w:jc w:val="both"/>
        <w:rPr>
          <w:rFonts w:ascii="Calibri" w:eastAsia="Calibri" w:hAnsi="Calibri" w:cs="Calibri"/>
        </w:rPr>
      </w:pPr>
    </w:p>
    <w:p w14:paraId="59181AC5" w14:textId="77777777" w:rsidR="00944C5C" w:rsidRDefault="00944C5C">
      <w:pPr>
        <w:jc w:val="both"/>
        <w:rPr>
          <w:rFonts w:ascii="Calibri" w:eastAsia="Calibri" w:hAnsi="Calibri" w:cs="Calibri"/>
        </w:rPr>
      </w:pPr>
    </w:p>
    <w:p w14:paraId="176E6FBC" w14:textId="77777777" w:rsidR="00944C5C" w:rsidRDefault="00944C5C" w:rsidP="00944C5C">
      <w:pPr>
        <w:jc w:val="both"/>
        <w:rPr>
          <w:rFonts w:ascii="Calibri" w:eastAsia="Calibri" w:hAnsi="Calibri" w:cs="Calibri"/>
        </w:rPr>
      </w:pPr>
    </w:p>
    <w:p w14:paraId="02C12FC8" w14:textId="7D944C4E" w:rsidR="00944C5C" w:rsidRPr="004F5F2E" w:rsidRDefault="00944C5C" w:rsidP="00944C5C">
      <w:pPr>
        <w:jc w:val="both"/>
        <w:rPr>
          <w:rFonts w:ascii="Calibri" w:eastAsia="Calibri" w:hAnsi="Calibri" w:cs="Calibri"/>
          <w:b/>
          <w:bCs/>
          <w:u w:val="single"/>
        </w:rPr>
      </w:pPr>
      <w:r>
        <w:rPr>
          <w:rFonts w:ascii="Calibri" w:eastAsia="Calibri" w:hAnsi="Calibri" w:cs="Calibri"/>
          <w:b/>
          <w:bCs/>
          <w:u w:val="single"/>
        </w:rPr>
        <w:t>Example Code in the C Side</w:t>
      </w:r>
    </w:p>
    <w:p w14:paraId="4852ACC6" w14:textId="661DD1B8" w:rsidR="00944C5C" w:rsidRDefault="00512C7D" w:rsidP="00944C5C">
      <w:pPr>
        <w:jc w:val="both"/>
        <w:rPr>
          <w:rFonts w:ascii="Calibri" w:eastAsia="Calibri" w:hAnsi="Calibri" w:cs="Calibri"/>
        </w:rPr>
      </w:pPr>
      <w:r>
        <w:rPr>
          <w:rFonts w:ascii="Calibri" w:eastAsia="Calibri" w:hAnsi="Calibri" w:cs="Calibri"/>
        </w:rPr>
        <w:lastRenderedPageBreak/>
        <w:t>To be filled in.</w:t>
      </w:r>
    </w:p>
    <w:p w14:paraId="26BB0CB6" w14:textId="77777777" w:rsidR="00944C5C" w:rsidRDefault="00944C5C" w:rsidP="00944C5C">
      <w:pPr>
        <w:jc w:val="both"/>
        <w:rPr>
          <w:rFonts w:ascii="Calibri" w:eastAsia="Calibri" w:hAnsi="Calibri" w:cs="Calibri"/>
        </w:rPr>
      </w:pPr>
    </w:p>
    <w:p w14:paraId="3D4040A0" w14:textId="77777777" w:rsidR="00944C5C" w:rsidRDefault="00944C5C" w:rsidP="00944C5C">
      <w:pPr>
        <w:jc w:val="both"/>
        <w:rPr>
          <w:rFonts w:ascii="Calibri" w:eastAsia="Calibri" w:hAnsi="Calibri" w:cs="Calibri"/>
        </w:rPr>
      </w:pPr>
    </w:p>
    <w:p w14:paraId="64FC105E" w14:textId="43B56576" w:rsidR="00944C5C" w:rsidRPr="004F5F2E" w:rsidRDefault="00944C5C" w:rsidP="00944C5C">
      <w:pPr>
        <w:jc w:val="both"/>
        <w:rPr>
          <w:rFonts w:ascii="Calibri" w:eastAsia="Calibri" w:hAnsi="Calibri" w:cs="Calibri"/>
          <w:b/>
          <w:bCs/>
          <w:u w:val="single"/>
        </w:rPr>
      </w:pPr>
      <w:r>
        <w:rPr>
          <w:rFonts w:ascii="Calibri" w:eastAsia="Calibri" w:hAnsi="Calibri" w:cs="Calibri"/>
          <w:b/>
          <w:bCs/>
          <w:u w:val="single"/>
        </w:rPr>
        <w:t>A</w:t>
      </w:r>
      <w:r>
        <w:rPr>
          <w:rFonts w:ascii="Calibri" w:eastAsia="Calibri" w:hAnsi="Calibri" w:cs="Calibri"/>
          <w:b/>
          <w:bCs/>
          <w:u w:val="single"/>
        </w:rPr>
        <w:t>P</w:t>
      </w:r>
      <w:r>
        <w:rPr>
          <w:rFonts w:ascii="Calibri" w:eastAsia="Calibri" w:hAnsi="Calibri" w:cs="Calibri"/>
          <w:b/>
          <w:bCs/>
          <w:u w:val="single"/>
        </w:rPr>
        <w:t xml:space="preserve">I for the </w:t>
      </w:r>
      <w:r>
        <w:rPr>
          <w:rFonts w:ascii="Calibri" w:eastAsia="Calibri" w:hAnsi="Calibri" w:cs="Calibri"/>
          <w:b/>
          <w:bCs/>
          <w:u w:val="single"/>
        </w:rPr>
        <w:t>J</w:t>
      </w:r>
      <w:r w:rsidRPr="004F5F2E">
        <w:rPr>
          <w:rFonts w:ascii="Calibri" w:eastAsia="Calibri" w:hAnsi="Calibri" w:cs="Calibri"/>
          <w:b/>
          <w:bCs/>
          <w:u w:val="single"/>
        </w:rPr>
        <w:t xml:space="preserve"> Runtime</w:t>
      </w:r>
    </w:p>
    <w:p w14:paraId="61296D83" w14:textId="77777777" w:rsidR="0023305C" w:rsidRPr="00E87AD7" w:rsidRDefault="0023305C" w:rsidP="0023305C">
      <w:pPr>
        <w:jc w:val="both"/>
        <w:rPr>
          <w:rFonts w:ascii="Calibri" w:eastAsia="Calibri" w:hAnsi="Calibri" w:cs="Calibri"/>
          <w:i/>
          <w:iCs/>
          <w:u w:val="single"/>
        </w:rPr>
      </w:pPr>
      <w:r w:rsidRPr="00E87AD7">
        <w:rPr>
          <w:rFonts w:ascii="Calibri" w:eastAsia="Calibri" w:hAnsi="Calibri" w:cs="Calibri"/>
          <w:i/>
          <w:iCs/>
          <w:u w:val="single"/>
        </w:rPr>
        <w:t>Initialization of the Node</w:t>
      </w:r>
    </w:p>
    <w:p w14:paraId="350CC29C" w14:textId="1B900D66" w:rsidR="00944C5C" w:rsidRDefault="00944C5C" w:rsidP="00944C5C">
      <w:pPr>
        <w:jc w:val="both"/>
        <w:rPr>
          <w:rFonts w:ascii="Calibri" w:eastAsia="Calibri" w:hAnsi="Calibri" w:cs="Calibri"/>
        </w:rPr>
      </w:pPr>
    </w:p>
    <w:p w14:paraId="4CC2EFF0" w14:textId="77777777" w:rsidR="0023305C" w:rsidRDefault="0023305C" w:rsidP="0023305C">
      <w:pPr>
        <w:jc w:val="both"/>
        <w:rPr>
          <w:rFonts w:ascii="Calibri" w:eastAsia="Calibri" w:hAnsi="Calibri" w:cs="Calibri"/>
        </w:rPr>
      </w:pPr>
      <w:r>
        <w:rPr>
          <w:rFonts w:ascii="Calibri" w:eastAsia="Calibri" w:hAnsi="Calibri" w:cs="Calibri"/>
        </w:rPr>
        <w:t>Start the node</w:t>
      </w:r>
    </w:p>
    <w:p w14:paraId="6D7BB928" w14:textId="77777777" w:rsidR="0023305C" w:rsidRDefault="0023305C" w:rsidP="0023305C">
      <w:pPr>
        <w:jc w:val="both"/>
        <w:rPr>
          <w:rFonts w:ascii="Calibri" w:eastAsia="Calibri" w:hAnsi="Calibri" w:cs="Calibri"/>
        </w:rPr>
      </w:pPr>
    </w:p>
    <w:p w14:paraId="3E7B1C22" w14:textId="77777777" w:rsidR="0023305C" w:rsidRDefault="0023305C" w:rsidP="0023305C">
      <w:pPr>
        <w:jc w:val="both"/>
        <w:rPr>
          <w:rFonts w:ascii="Calibri" w:eastAsia="Calibri" w:hAnsi="Calibri" w:cs="Calibri"/>
        </w:rPr>
      </w:pPr>
      <w:r>
        <w:rPr>
          <w:rFonts w:ascii="Calibri" w:eastAsia="Calibri" w:hAnsi="Calibri" w:cs="Calibri"/>
        </w:rPr>
        <w:t>Add the worker or start it</w:t>
      </w:r>
    </w:p>
    <w:p w14:paraId="13F30DB6" w14:textId="77777777" w:rsidR="0023305C" w:rsidRDefault="0023305C" w:rsidP="0023305C">
      <w:pPr>
        <w:jc w:val="both"/>
        <w:rPr>
          <w:rFonts w:ascii="Calibri" w:eastAsia="Calibri" w:hAnsi="Calibri" w:cs="Calibri"/>
        </w:rPr>
      </w:pPr>
    </w:p>
    <w:p w14:paraId="6E61ABEC" w14:textId="77777777" w:rsidR="0023305C" w:rsidRDefault="0023305C" w:rsidP="0023305C">
      <w:pPr>
        <w:jc w:val="both"/>
        <w:rPr>
          <w:rFonts w:ascii="Calibri" w:eastAsia="Calibri" w:hAnsi="Calibri" w:cs="Calibri"/>
        </w:rPr>
      </w:pPr>
      <w:r>
        <w:rPr>
          <w:rFonts w:ascii="Calibri" w:eastAsia="Calibri" w:hAnsi="Calibri" w:cs="Calibri"/>
        </w:rPr>
        <w:t>Add the scheduler or start it</w:t>
      </w:r>
    </w:p>
    <w:p w14:paraId="340D6E67" w14:textId="77777777" w:rsidR="0023305C" w:rsidRDefault="0023305C" w:rsidP="0023305C">
      <w:pPr>
        <w:jc w:val="both"/>
        <w:rPr>
          <w:rFonts w:ascii="Calibri" w:eastAsia="Calibri" w:hAnsi="Calibri" w:cs="Calibri"/>
        </w:rPr>
      </w:pPr>
    </w:p>
    <w:p w14:paraId="02512E07" w14:textId="77777777" w:rsidR="0023305C" w:rsidRDefault="0023305C" w:rsidP="0023305C">
      <w:pPr>
        <w:jc w:val="both"/>
        <w:rPr>
          <w:rFonts w:ascii="Calibri" w:eastAsia="Calibri" w:hAnsi="Calibri" w:cs="Calibri"/>
        </w:rPr>
      </w:pPr>
      <w:r>
        <w:rPr>
          <w:rFonts w:ascii="Calibri" w:eastAsia="Calibri" w:hAnsi="Calibri" w:cs="Calibri"/>
        </w:rPr>
        <w:t>Wait for the node to bootstrap the initialization phase</w:t>
      </w:r>
    </w:p>
    <w:p w14:paraId="005EB7EF" w14:textId="52EF85A8" w:rsidR="0023305C" w:rsidRDefault="0023305C" w:rsidP="00944C5C">
      <w:pPr>
        <w:jc w:val="both"/>
        <w:rPr>
          <w:rFonts w:ascii="Calibri" w:eastAsia="Calibri" w:hAnsi="Calibri" w:cs="Calibri"/>
        </w:rPr>
      </w:pPr>
    </w:p>
    <w:p w14:paraId="49E76D99" w14:textId="0C253D3F" w:rsidR="00743E50" w:rsidRDefault="00743E50" w:rsidP="00944C5C">
      <w:pPr>
        <w:jc w:val="both"/>
        <w:rPr>
          <w:rFonts w:ascii="Calibri" w:eastAsia="Calibri" w:hAnsi="Calibri" w:cs="Calibri"/>
        </w:rPr>
      </w:pPr>
      <w:r>
        <w:rPr>
          <w:rFonts w:ascii="Calibri" w:eastAsia="Calibri" w:hAnsi="Calibri" w:cs="Calibri"/>
        </w:rPr>
        <w:t>Add the task to the table</w:t>
      </w:r>
    </w:p>
    <w:p w14:paraId="0BAB58FB" w14:textId="47814669" w:rsidR="00743E50" w:rsidRDefault="00743E50" w:rsidP="00944C5C">
      <w:pPr>
        <w:jc w:val="both"/>
        <w:rPr>
          <w:rFonts w:ascii="Calibri" w:eastAsia="Calibri" w:hAnsi="Calibri" w:cs="Calibri"/>
        </w:rPr>
      </w:pPr>
    </w:p>
    <w:p w14:paraId="457710F2" w14:textId="4499EB72" w:rsidR="00743E50" w:rsidRDefault="00743E50" w:rsidP="00944C5C">
      <w:pPr>
        <w:jc w:val="both"/>
        <w:rPr>
          <w:rFonts w:ascii="Calibri" w:eastAsia="Calibri" w:hAnsi="Calibri" w:cs="Calibri"/>
        </w:rPr>
      </w:pPr>
      <w:r>
        <w:rPr>
          <w:rFonts w:ascii="Calibri" w:eastAsia="Calibri" w:hAnsi="Calibri" w:cs="Calibri"/>
        </w:rPr>
        <w:t>Add the condition to the table</w:t>
      </w:r>
    </w:p>
    <w:p w14:paraId="5FEA4256" w14:textId="38FFD9D9" w:rsidR="00743E50" w:rsidRDefault="00743E50" w:rsidP="00944C5C">
      <w:pPr>
        <w:jc w:val="both"/>
        <w:rPr>
          <w:rFonts w:ascii="Calibri" w:eastAsia="Calibri" w:hAnsi="Calibri" w:cs="Calibri"/>
        </w:rPr>
      </w:pPr>
    </w:p>
    <w:p w14:paraId="4A55364B" w14:textId="600D1588" w:rsidR="00743E50" w:rsidRDefault="00743E50" w:rsidP="00944C5C">
      <w:pPr>
        <w:jc w:val="both"/>
        <w:rPr>
          <w:rFonts w:ascii="Calibri" w:eastAsia="Calibri" w:hAnsi="Calibri" w:cs="Calibri"/>
        </w:rPr>
      </w:pPr>
      <w:r>
        <w:rPr>
          <w:rFonts w:ascii="Calibri" w:eastAsia="Calibri" w:hAnsi="Calibri" w:cs="Calibri"/>
        </w:rPr>
        <w:t xml:space="preserve">Add the data definitions </w:t>
      </w:r>
    </w:p>
    <w:p w14:paraId="78F9A085" w14:textId="77777777" w:rsidR="0023305C" w:rsidRDefault="0023305C" w:rsidP="00944C5C">
      <w:pPr>
        <w:jc w:val="both"/>
        <w:rPr>
          <w:rFonts w:ascii="Calibri" w:eastAsia="Calibri" w:hAnsi="Calibri" w:cs="Calibri"/>
        </w:rPr>
      </w:pPr>
    </w:p>
    <w:p w14:paraId="7EAF1DA4" w14:textId="77777777" w:rsidR="0023305C" w:rsidRPr="00E87AD7" w:rsidRDefault="0023305C" w:rsidP="0023305C">
      <w:pPr>
        <w:jc w:val="both"/>
        <w:rPr>
          <w:rFonts w:ascii="Calibri" w:eastAsia="Calibri" w:hAnsi="Calibri" w:cs="Calibri"/>
          <w:i/>
          <w:iCs/>
          <w:u w:val="single"/>
        </w:rPr>
      </w:pPr>
      <w:r w:rsidRPr="00E87AD7">
        <w:rPr>
          <w:rFonts w:ascii="Calibri" w:eastAsia="Calibri" w:hAnsi="Calibri" w:cs="Calibri"/>
          <w:i/>
          <w:iCs/>
          <w:u w:val="single"/>
        </w:rPr>
        <w:t>Remote Task Execution</w:t>
      </w:r>
    </w:p>
    <w:p w14:paraId="30312DE3" w14:textId="77777777" w:rsidR="00B35DE2" w:rsidRDefault="00B35DE2" w:rsidP="00B35DE2">
      <w:pPr>
        <w:jc w:val="both"/>
        <w:rPr>
          <w:rFonts w:ascii="Calibri" w:eastAsia="Calibri" w:hAnsi="Calibri" w:cs="Calibri"/>
        </w:rPr>
      </w:pPr>
      <w:r>
        <w:rPr>
          <w:rFonts w:ascii="Calibri" w:eastAsia="Calibri" w:hAnsi="Calibri" w:cs="Calibri"/>
        </w:rPr>
        <w:t>Call for task execution</w:t>
      </w:r>
    </w:p>
    <w:p w14:paraId="69BA23AC" w14:textId="77777777" w:rsidR="00B35DE2" w:rsidRDefault="00B35DE2" w:rsidP="00B35DE2">
      <w:pPr>
        <w:jc w:val="both"/>
        <w:rPr>
          <w:rFonts w:ascii="Calibri" w:eastAsia="Calibri" w:hAnsi="Calibri" w:cs="Calibri"/>
        </w:rPr>
      </w:pPr>
    </w:p>
    <w:p w14:paraId="24F75EE5" w14:textId="77777777" w:rsidR="00B35DE2" w:rsidRDefault="00B35DE2" w:rsidP="00B35DE2">
      <w:pPr>
        <w:jc w:val="both"/>
        <w:rPr>
          <w:rFonts w:ascii="Calibri" w:eastAsia="Calibri" w:hAnsi="Calibri" w:cs="Calibri"/>
        </w:rPr>
      </w:pPr>
      <w:r>
        <w:rPr>
          <w:rFonts w:ascii="Calibri" w:eastAsia="Calibri" w:hAnsi="Calibri" w:cs="Calibri"/>
        </w:rPr>
        <w:t>Get results of the task execution</w:t>
      </w:r>
    </w:p>
    <w:p w14:paraId="41002FC3" w14:textId="77777777" w:rsidR="00B35DE2" w:rsidRDefault="00B35DE2" w:rsidP="00B35DE2">
      <w:pPr>
        <w:jc w:val="both"/>
        <w:rPr>
          <w:rFonts w:ascii="Calibri" w:eastAsia="Calibri" w:hAnsi="Calibri" w:cs="Calibri"/>
        </w:rPr>
      </w:pPr>
    </w:p>
    <w:p w14:paraId="3F352B00" w14:textId="77777777" w:rsidR="00B35DE2" w:rsidRDefault="00B35DE2" w:rsidP="00B35DE2">
      <w:pPr>
        <w:jc w:val="both"/>
        <w:rPr>
          <w:rFonts w:ascii="Calibri" w:eastAsia="Calibri" w:hAnsi="Calibri" w:cs="Calibri"/>
        </w:rPr>
      </w:pPr>
      <w:r>
        <w:rPr>
          <w:rFonts w:ascii="Calibri" w:eastAsia="Calibri" w:hAnsi="Calibri" w:cs="Calibri"/>
        </w:rPr>
        <w:t>Wait for task execution without the results</w:t>
      </w:r>
    </w:p>
    <w:p w14:paraId="4592BA0E" w14:textId="70FFDA98" w:rsidR="00944C5C" w:rsidRDefault="00944C5C" w:rsidP="00944C5C">
      <w:pPr>
        <w:jc w:val="both"/>
        <w:rPr>
          <w:rFonts w:ascii="Calibri" w:eastAsia="Calibri" w:hAnsi="Calibri" w:cs="Calibri"/>
        </w:rPr>
      </w:pPr>
    </w:p>
    <w:p w14:paraId="50702465" w14:textId="77777777" w:rsidR="0023305C" w:rsidRPr="00E87AD7" w:rsidRDefault="0023305C" w:rsidP="0023305C">
      <w:pPr>
        <w:jc w:val="both"/>
        <w:rPr>
          <w:rFonts w:ascii="Calibri" w:eastAsia="Calibri" w:hAnsi="Calibri" w:cs="Calibri"/>
          <w:i/>
          <w:iCs/>
          <w:u w:val="single"/>
        </w:rPr>
      </w:pPr>
      <w:r w:rsidRPr="00E87AD7">
        <w:rPr>
          <w:rFonts w:ascii="Calibri" w:eastAsia="Calibri" w:hAnsi="Calibri" w:cs="Calibri"/>
          <w:i/>
          <w:iCs/>
          <w:u w:val="single"/>
        </w:rPr>
        <w:t>Sleeping or Waiting the Task Execution</w:t>
      </w:r>
    </w:p>
    <w:p w14:paraId="21023FDA" w14:textId="7384027F" w:rsidR="00944C5C" w:rsidRDefault="00944C5C" w:rsidP="00944C5C">
      <w:pPr>
        <w:jc w:val="both"/>
        <w:rPr>
          <w:rFonts w:ascii="Calibri" w:eastAsia="Calibri" w:hAnsi="Calibri" w:cs="Calibri"/>
        </w:rPr>
      </w:pPr>
    </w:p>
    <w:p w14:paraId="5CC75874" w14:textId="7DA3F30C" w:rsidR="00B35DE2" w:rsidRDefault="00B35DE2" w:rsidP="00B35DE2">
      <w:pPr>
        <w:jc w:val="both"/>
        <w:rPr>
          <w:rFonts w:ascii="Calibri" w:eastAsia="Calibri" w:hAnsi="Calibri" w:cs="Calibri"/>
        </w:rPr>
      </w:pPr>
      <w:r>
        <w:rPr>
          <w:rFonts w:ascii="Calibri" w:eastAsia="Calibri" w:hAnsi="Calibri" w:cs="Calibri"/>
        </w:rPr>
        <w:t>Go to sleep for some mi</w:t>
      </w:r>
      <w:r>
        <w:rPr>
          <w:rFonts w:ascii="Calibri" w:eastAsia="Calibri" w:hAnsi="Calibri" w:cs="Calibri"/>
        </w:rPr>
        <w:t>llis</w:t>
      </w:r>
      <w:r>
        <w:rPr>
          <w:rFonts w:ascii="Calibri" w:eastAsia="Calibri" w:hAnsi="Calibri" w:cs="Calibri"/>
        </w:rPr>
        <w:t>econds</w:t>
      </w:r>
    </w:p>
    <w:p w14:paraId="669950AD" w14:textId="77777777" w:rsidR="00B35DE2" w:rsidRDefault="00B35DE2" w:rsidP="00B35DE2">
      <w:pPr>
        <w:jc w:val="both"/>
        <w:rPr>
          <w:rFonts w:ascii="Calibri" w:eastAsia="Calibri" w:hAnsi="Calibri" w:cs="Calibri"/>
        </w:rPr>
      </w:pPr>
    </w:p>
    <w:p w14:paraId="22B8E453" w14:textId="77777777" w:rsidR="00B35DE2" w:rsidRDefault="00B35DE2" w:rsidP="00B35DE2">
      <w:pPr>
        <w:jc w:val="both"/>
        <w:rPr>
          <w:rFonts w:ascii="Calibri" w:eastAsia="Calibri" w:hAnsi="Calibri" w:cs="Calibri"/>
        </w:rPr>
      </w:pPr>
      <w:r>
        <w:rPr>
          <w:rFonts w:ascii="Calibri" w:eastAsia="Calibri" w:hAnsi="Calibri" w:cs="Calibri"/>
        </w:rPr>
        <w:t>Wait on a given semaphore</w:t>
      </w:r>
    </w:p>
    <w:p w14:paraId="2A1C1813" w14:textId="77777777" w:rsidR="00B35DE2" w:rsidRDefault="00B35DE2" w:rsidP="00B35DE2">
      <w:pPr>
        <w:jc w:val="both"/>
        <w:rPr>
          <w:rFonts w:ascii="Calibri" w:eastAsia="Calibri" w:hAnsi="Calibri" w:cs="Calibri"/>
        </w:rPr>
      </w:pPr>
    </w:p>
    <w:p w14:paraId="12D4552A" w14:textId="77777777" w:rsidR="00B35DE2" w:rsidRDefault="00B35DE2" w:rsidP="00B35DE2">
      <w:pPr>
        <w:jc w:val="both"/>
        <w:rPr>
          <w:rFonts w:ascii="Calibri" w:eastAsia="Calibri" w:hAnsi="Calibri" w:cs="Calibri"/>
        </w:rPr>
      </w:pPr>
      <w:r>
        <w:rPr>
          <w:rFonts w:ascii="Calibri" w:eastAsia="Calibri" w:hAnsi="Calibri" w:cs="Calibri"/>
        </w:rPr>
        <w:t>Signal a given semaphore</w:t>
      </w:r>
    </w:p>
    <w:p w14:paraId="2A60C08B" w14:textId="77777777" w:rsidR="00B35DE2" w:rsidRDefault="00B35DE2" w:rsidP="00944C5C">
      <w:pPr>
        <w:jc w:val="both"/>
        <w:rPr>
          <w:rFonts w:ascii="Calibri" w:eastAsia="Calibri" w:hAnsi="Calibri" w:cs="Calibri"/>
        </w:rPr>
      </w:pPr>
    </w:p>
    <w:p w14:paraId="74BD9500" w14:textId="77777777" w:rsidR="0023305C" w:rsidRPr="00E87AD7" w:rsidRDefault="0023305C" w:rsidP="0023305C">
      <w:pPr>
        <w:jc w:val="both"/>
        <w:rPr>
          <w:rFonts w:ascii="Calibri" w:eastAsia="Calibri" w:hAnsi="Calibri" w:cs="Calibri"/>
          <w:i/>
          <w:iCs/>
          <w:u w:val="single"/>
        </w:rPr>
      </w:pPr>
      <w:r w:rsidRPr="00E87AD7">
        <w:rPr>
          <w:rFonts w:ascii="Calibri" w:eastAsia="Calibri" w:hAnsi="Calibri" w:cs="Calibri"/>
          <w:i/>
          <w:iCs/>
          <w:u w:val="single"/>
        </w:rPr>
        <w:t>Data Management</w:t>
      </w:r>
    </w:p>
    <w:p w14:paraId="3BAF1C20" w14:textId="77777777" w:rsidR="00B35DE2" w:rsidRDefault="00B35DE2" w:rsidP="00B35DE2">
      <w:pPr>
        <w:jc w:val="both"/>
        <w:rPr>
          <w:rFonts w:ascii="Calibri" w:eastAsia="Calibri" w:hAnsi="Calibri" w:cs="Calibri"/>
        </w:rPr>
      </w:pPr>
      <w:r>
        <w:rPr>
          <w:rFonts w:ascii="Calibri" w:eastAsia="Calibri" w:hAnsi="Calibri" w:cs="Calibri"/>
        </w:rPr>
        <w:t>Log data to a stream</w:t>
      </w:r>
    </w:p>
    <w:p w14:paraId="47D6CF84" w14:textId="77777777" w:rsidR="00B35DE2" w:rsidRDefault="00B35DE2" w:rsidP="00B35DE2">
      <w:pPr>
        <w:jc w:val="both"/>
        <w:rPr>
          <w:rFonts w:ascii="Calibri" w:eastAsia="Calibri" w:hAnsi="Calibri" w:cs="Calibri"/>
        </w:rPr>
      </w:pPr>
    </w:p>
    <w:p w14:paraId="16E3D745" w14:textId="77777777" w:rsidR="00B35DE2" w:rsidRDefault="00B35DE2" w:rsidP="00B35DE2">
      <w:pPr>
        <w:jc w:val="both"/>
        <w:rPr>
          <w:rFonts w:ascii="Calibri" w:eastAsia="Calibri" w:hAnsi="Calibri" w:cs="Calibri"/>
        </w:rPr>
      </w:pPr>
      <w:r>
        <w:rPr>
          <w:rFonts w:ascii="Calibri" w:eastAsia="Calibri" w:hAnsi="Calibri" w:cs="Calibri"/>
        </w:rPr>
        <w:t>Read data from a stream</w:t>
      </w:r>
    </w:p>
    <w:p w14:paraId="4BB9F6BA" w14:textId="77777777" w:rsidR="00B35DE2" w:rsidRDefault="00B35DE2" w:rsidP="00944C5C">
      <w:pPr>
        <w:jc w:val="both"/>
        <w:rPr>
          <w:rFonts w:ascii="Calibri" w:eastAsia="Calibri" w:hAnsi="Calibri" w:cs="Calibri"/>
        </w:rPr>
      </w:pPr>
    </w:p>
    <w:p w14:paraId="6E585BD2" w14:textId="0D0F7A0C" w:rsidR="00944C5C" w:rsidRPr="004F5F2E" w:rsidRDefault="00944C5C" w:rsidP="00944C5C">
      <w:pPr>
        <w:jc w:val="both"/>
        <w:rPr>
          <w:rFonts w:ascii="Calibri" w:eastAsia="Calibri" w:hAnsi="Calibri" w:cs="Calibri"/>
          <w:b/>
          <w:bCs/>
          <w:u w:val="single"/>
        </w:rPr>
      </w:pPr>
      <w:r>
        <w:rPr>
          <w:rFonts w:ascii="Calibri" w:eastAsia="Calibri" w:hAnsi="Calibri" w:cs="Calibri"/>
          <w:b/>
          <w:bCs/>
          <w:u w:val="single"/>
        </w:rPr>
        <w:t>Example Code in the J Side</w:t>
      </w:r>
    </w:p>
    <w:p w14:paraId="192419C8" w14:textId="77777777" w:rsidR="00512C7D" w:rsidRDefault="00512C7D" w:rsidP="00512C7D">
      <w:pPr>
        <w:jc w:val="both"/>
        <w:rPr>
          <w:rFonts w:ascii="Calibri" w:eastAsia="Calibri" w:hAnsi="Calibri" w:cs="Calibri"/>
        </w:rPr>
      </w:pPr>
      <w:r>
        <w:rPr>
          <w:rFonts w:ascii="Calibri" w:eastAsia="Calibri" w:hAnsi="Calibri" w:cs="Calibri"/>
        </w:rPr>
        <w:t>To be filled in.</w:t>
      </w:r>
    </w:p>
    <w:p w14:paraId="4EC76805" w14:textId="77777777" w:rsidR="00944C5C" w:rsidRDefault="00944C5C" w:rsidP="00944C5C">
      <w:pPr>
        <w:jc w:val="both"/>
        <w:rPr>
          <w:rFonts w:ascii="Calibri" w:eastAsia="Calibri" w:hAnsi="Calibri" w:cs="Calibri"/>
        </w:rPr>
      </w:pPr>
    </w:p>
    <w:p w14:paraId="76C90A4E" w14:textId="77777777" w:rsidR="00F01E63" w:rsidRDefault="00F01E63"/>
    <w:sectPr w:rsidR="00F01E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E6DA9"/>
    <w:multiLevelType w:val="multilevel"/>
    <w:tmpl w:val="6C44C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8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E63"/>
    <w:rsid w:val="000007A9"/>
    <w:rsid w:val="00013E3E"/>
    <w:rsid w:val="00027643"/>
    <w:rsid w:val="00034C3A"/>
    <w:rsid w:val="000505D8"/>
    <w:rsid w:val="00080113"/>
    <w:rsid w:val="00094E80"/>
    <w:rsid w:val="000E38BC"/>
    <w:rsid w:val="000E5BA6"/>
    <w:rsid w:val="000F29D3"/>
    <w:rsid w:val="001162F9"/>
    <w:rsid w:val="0012504B"/>
    <w:rsid w:val="0012568F"/>
    <w:rsid w:val="00150E9E"/>
    <w:rsid w:val="001542EC"/>
    <w:rsid w:val="00181AE1"/>
    <w:rsid w:val="001979E3"/>
    <w:rsid w:val="001D424A"/>
    <w:rsid w:val="001D4D59"/>
    <w:rsid w:val="001E120D"/>
    <w:rsid w:val="00207815"/>
    <w:rsid w:val="0023305C"/>
    <w:rsid w:val="00235D6B"/>
    <w:rsid w:val="002403DC"/>
    <w:rsid w:val="00250747"/>
    <w:rsid w:val="00254BB0"/>
    <w:rsid w:val="0026204D"/>
    <w:rsid w:val="00263BBF"/>
    <w:rsid w:val="0027380B"/>
    <w:rsid w:val="00282697"/>
    <w:rsid w:val="002B0977"/>
    <w:rsid w:val="002C6979"/>
    <w:rsid w:val="002C7F7B"/>
    <w:rsid w:val="002D1A8B"/>
    <w:rsid w:val="002D7086"/>
    <w:rsid w:val="002F2FFA"/>
    <w:rsid w:val="0030216B"/>
    <w:rsid w:val="00305803"/>
    <w:rsid w:val="0033123A"/>
    <w:rsid w:val="00351078"/>
    <w:rsid w:val="003510D2"/>
    <w:rsid w:val="0037498B"/>
    <w:rsid w:val="0037591E"/>
    <w:rsid w:val="003B4739"/>
    <w:rsid w:val="003E6B7C"/>
    <w:rsid w:val="004127E1"/>
    <w:rsid w:val="00446725"/>
    <w:rsid w:val="0048351F"/>
    <w:rsid w:val="004852F3"/>
    <w:rsid w:val="004A6140"/>
    <w:rsid w:val="004B2006"/>
    <w:rsid w:val="004B69C5"/>
    <w:rsid w:val="004D23F3"/>
    <w:rsid w:val="004F5F2E"/>
    <w:rsid w:val="00512C7D"/>
    <w:rsid w:val="00516AC2"/>
    <w:rsid w:val="005419A6"/>
    <w:rsid w:val="00541ADA"/>
    <w:rsid w:val="005546B5"/>
    <w:rsid w:val="00556393"/>
    <w:rsid w:val="00564370"/>
    <w:rsid w:val="00596773"/>
    <w:rsid w:val="005A746D"/>
    <w:rsid w:val="005B0962"/>
    <w:rsid w:val="005E3370"/>
    <w:rsid w:val="005F7BCC"/>
    <w:rsid w:val="00600F66"/>
    <w:rsid w:val="006078AB"/>
    <w:rsid w:val="00616393"/>
    <w:rsid w:val="00637596"/>
    <w:rsid w:val="00637B78"/>
    <w:rsid w:val="00637C7E"/>
    <w:rsid w:val="006472DD"/>
    <w:rsid w:val="00691801"/>
    <w:rsid w:val="006A6EE0"/>
    <w:rsid w:val="006B075B"/>
    <w:rsid w:val="006C6D06"/>
    <w:rsid w:val="006D3F55"/>
    <w:rsid w:val="006D5C9C"/>
    <w:rsid w:val="006E3716"/>
    <w:rsid w:val="006E47BA"/>
    <w:rsid w:val="006F5D5C"/>
    <w:rsid w:val="006F7EFF"/>
    <w:rsid w:val="0070050D"/>
    <w:rsid w:val="00705E15"/>
    <w:rsid w:val="00730628"/>
    <w:rsid w:val="00743E50"/>
    <w:rsid w:val="0076229E"/>
    <w:rsid w:val="007667E7"/>
    <w:rsid w:val="00773DDE"/>
    <w:rsid w:val="00774253"/>
    <w:rsid w:val="007747EE"/>
    <w:rsid w:val="00784932"/>
    <w:rsid w:val="007925C8"/>
    <w:rsid w:val="007B4014"/>
    <w:rsid w:val="00821E08"/>
    <w:rsid w:val="0082409B"/>
    <w:rsid w:val="00847E3F"/>
    <w:rsid w:val="00875004"/>
    <w:rsid w:val="00897A1D"/>
    <w:rsid w:val="008A1C45"/>
    <w:rsid w:val="008A3BB4"/>
    <w:rsid w:val="008D0554"/>
    <w:rsid w:val="008E3FE2"/>
    <w:rsid w:val="008F0363"/>
    <w:rsid w:val="008F2720"/>
    <w:rsid w:val="008F5ECE"/>
    <w:rsid w:val="00905565"/>
    <w:rsid w:val="00920CC8"/>
    <w:rsid w:val="00922F94"/>
    <w:rsid w:val="00936A2E"/>
    <w:rsid w:val="00944C5C"/>
    <w:rsid w:val="00966FDE"/>
    <w:rsid w:val="00971AE9"/>
    <w:rsid w:val="00971BA2"/>
    <w:rsid w:val="0097272D"/>
    <w:rsid w:val="00995551"/>
    <w:rsid w:val="009B4B65"/>
    <w:rsid w:val="009D2295"/>
    <w:rsid w:val="009D5266"/>
    <w:rsid w:val="00A12C1A"/>
    <w:rsid w:val="00A270D5"/>
    <w:rsid w:val="00A54F21"/>
    <w:rsid w:val="00A903F0"/>
    <w:rsid w:val="00AE17C6"/>
    <w:rsid w:val="00AF5E13"/>
    <w:rsid w:val="00B3024D"/>
    <w:rsid w:val="00B32334"/>
    <w:rsid w:val="00B35DE2"/>
    <w:rsid w:val="00B375D6"/>
    <w:rsid w:val="00B40161"/>
    <w:rsid w:val="00B4369A"/>
    <w:rsid w:val="00B61865"/>
    <w:rsid w:val="00B73C20"/>
    <w:rsid w:val="00B8573C"/>
    <w:rsid w:val="00B90CEE"/>
    <w:rsid w:val="00BA1754"/>
    <w:rsid w:val="00BB1966"/>
    <w:rsid w:val="00BB523E"/>
    <w:rsid w:val="00BC21AF"/>
    <w:rsid w:val="00BF2509"/>
    <w:rsid w:val="00BF5CF8"/>
    <w:rsid w:val="00C01583"/>
    <w:rsid w:val="00C219A9"/>
    <w:rsid w:val="00C334B4"/>
    <w:rsid w:val="00C41238"/>
    <w:rsid w:val="00C41469"/>
    <w:rsid w:val="00C44495"/>
    <w:rsid w:val="00C47F06"/>
    <w:rsid w:val="00C87A7A"/>
    <w:rsid w:val="00C90D66"/>
    <w:rsid w:val="00C96BE7"/>
    <w:rsid w:val="00CA3BF5"/>
    <w:rsid w:val="00CA44DC"/>
    <w:rsid w:val="00CB2DBB"/>
    <w:rsid w:val="00CC3C57"/>
    <w:rsid w:val="00CD078B"/>
    <w:rsid w:val="00CD2EF7"/>
    <w:rsid w:val="00CE4A78"/>
    <w:rsid w:val="00CF411A"/>
    <w:rsid w:val="00D12A68"/>
    <w:rsid w:val="00D23962"/>
    <w:rsid w:val="00D24DB9"/>
    <w:rsid w:val="00D328F7"/>
    <w:rsid w:val="00D377E6"/>
    <w:rsid w:val="00D45939"/>
    <w:rsid w:val="00D61B81"/>
    <w:rsid w:val="00D67E6D"/>
    <w:rsid w:val="00D869C0"/>
    <w:rsid w:val="00DA7732"/>
    <w:rsid w:val="00DC289F"/>
    <w:rsid w:val="00E10883"/>
    <w:rsid w:val="00E1273B"/>
    <w:rsid w:val="00E30125"/>
    <w:rsid w:val="00E324F8"/>
    <w:rsid w:val="00E56D9B"/>
    <w:rsid w:val="00E67429"/>
    <w:rsid w:val="00E76878"/>
    <w:rsid w:val="00E8145B"/>
    <w:rsid w:val="00E8615F"/>
    <w:rsid w:val="00E87AD7"/>
    <w:rsid w:val="00E95069"/>
    <w:rsid w:val="00E97398"/>
    <w:rsid w:val="00EA6B11"/>
    <w:rsid w:val="00ED38D0"/>
    <w:rsid w:val="00EF53B6"/>
    <w:rsid w:val="00F01E63"/>
    <w:rsid w:val="00F32450"/>
    <w:rsid w:val="00F74A9D"/>
    <w:rsid w:val="00F834D9"/>
    <w:rsid w:val="00F84C13"/>
    <w:rsid w:val="00F91E2F"/>
    <w:rsid w:val="00F95EA3"/>
    <w:rsid w:val="00FE3812"/>
    <w:rsid w:val="00FF6B15"/>
    <w:rsid w:val="00FF75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8938"/>
  <w15:docId w15:val="{7BD1D357-922E-C74D-A10F-83179CE5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6B075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1002</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Muthucumaru Maheswaran, Prof.</cp:lastModifiedBy>
  <cp:revision>31</cp:revision>
  <cp:lastPrinted>2022-05-25T06:26:00Z</cp:lastPrinted>
  <dcterms:created xsi:type="dcterms:W3CDTF">2022-05-25T06:26:00Z</dcterms:created>
  <dcterms:modified xsi:type="dcterms:W3CDTF">2022-06-07T12:08:00Z</dcterms:modified>
</cp:coreProperties>
</file>