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E39" w:rsidRDefault="00972E39" w:rsidP="00972E39">
      <w:pPr>
        <w:pStyle w:val="a3"/>
        <w:spacing w:after="0"/>
        <w:rPr>
          <w:sz w:val="26"/>
          <w:szCs w:val="26"/>
        </w:rPr>
      </w:pPr>
      <w:r>
        <w:rPr>
          <w:sz w:val="26"/>
          <w:szCs w:val="26"/>
        </w:rPr>
        <w:t>Написать этапы эволюции вычислительной техники и кратко описать.</w:t>
      </w:r>
    </w:p>
    <w:p w:rsidR="00972E39" w:rsidRDefault="00972E39" w:rsidP="00972E39">
      <w:pPr>
        <w:pStyle w:val="a3"/>
        <w:spacing w:after="0"/>
        <w:rPr>
          <w:b/>
          <w:sz w:val="26"/>
          <w:szCs w:val="26"/>
        </w:rPr>
      </w:pPr>
      <w:r w:rsidRPr="00972E39">
        <w:rPr>
          <w:b/>
          <w:sz w:val="26"/>
          <w:szCs w:val="26"/>
        </w:rPr>
        <w:t>Вакуумные лампы</w:t>
      </w:r>
    </w:p>
    <w:p w:rsidR="00972E39" w:rsidRDefault="00047652" w:rsidP="00DB00C7">
      <w:pPr>
        <w:pStyle w:val="a3"/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Элементная база:</w:t>
      </w:r>
    </w:p>
    <w:p w:rsidR="00047652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Десятки тысяч электронно-вакуумных ламп</w:t>
      </w:r>
    </w:p>
    <w:p w:rsidR="00047652" w:rsidRDefault="00047652" w:rsidP="00047652">
      <w:pPr>
        <w:pStyle w:val="a3"/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Особенности:</w:t>
      </w:r>
    </w:p>
    <w:p w:rsidR="00047652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Высокое энергопотребление и </w:t>
      </w:r>
      <w:proofErr w:type="spellStart"/>
      <w:r>
        <w:rPr>
          <w:sz w:val="26"/>
          <w:szCs w:val="26"/>
        </w:rPr>
        <w:t>тепловыведение</w:t>
      </w:r>
      <w:proofErr w:type="spellEnd"/>
    </w:p>
    <w:p w:rsidR="00047652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Низкая надежность из-за частых выходов ламп из строя</w:t>
      </w:r>
    </w:p>
    <w:p w:rsidR="00047652" w:rsidRDefault="00047652" w:rsidP="00047652">
      <w:pPr>
        <w:pStyle w:val="a3"/>
        <w:numPr>
          <w:ilvl w:val="0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Программы:</w:t>
      </w:r>
    </w:p>
    <w:p w:rsidR="00047652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Сложность программирования на машинных кодах и тумблерах привело к развитию средств автоматизации</w:t>
      </w:r>
    </w:p>
    <w:p w:rsidR="00047652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Ограниченные возможности ввода/вывода информации привело к появлению сервисных управляющих программ</w:t>
      </w:r>
    </w:p>
    <w:p w:rsidR="00047652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Тяжелый процесс отладки с помощью инженерного пульта</w:t>
      </w:r>
    </w:p>
    <w:p w:rsidR="00047652" w:rsidRPr="00972E39" w:rsidRDefault="00047652" w:rsidP="00047652">
      <w:pPr>
        <w:pStyle w:val="a3"/>
        <w:numPr>
          <w:ilvl w:val="1"/>
          <w:numId w:val="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Высокие требования к квалификации программиста</w:t>
      </w:r>
    </w:p>
    <w:p w:rsidR="00972E39" w:rsidRDefault="00972E39" w:rsidP="00972E39">
      <w:pPr>
        <w:pStyle w:val="a3"/>
        <w:spacing w:after="0"/>
        <w:rPr>
          <w:b/>
          <w:sz w:val="26"/>
          <w:szCs w:val="26"/>
        </w:rPr>
      </w:pPr>
      <w:r w:rsidRPr="00972E39">
        <w:rPr>
          <w:b/>
          <w:sz w:val="26"/>
          <w:szCs w:val="26"/>
        </w:rPr>
        <w:t>Транзисторы</w:t>
      </w:r>
    </w:p>
    <w:p w:rsidR="00972E39" w:rsidRDefault="00972E39" w:rsidP="00972E39">
      <w:pPr>
        <w:pStyle w:val="a3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Элементная база: </w:t>
      </w:r>
    </w:p>
    <w:p w:rsidR="00972E39" w:rsidRDefault="00972E39" w:rsidP="00972E39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изобретение транзисторов</w:t>
      </w:r>
    </w:p>
    <w:p w:rsidR="00972E39" w:rsidRDefault="00972E39" w:rsidP="00972E39">
      <w:pPr>
        <w:pStyle w:val="a3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Особенности:</w:t>
      </w:r>
    </w:p>
    <w:p w:rsidR="00972E39" w:rsidRDefault="00972E39" w:rsidP="00972E39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Меньший размер транзисторов в сравнении с вакуумными лампами, позволил создавать более компактные машины</w:t>
      </w:r>
    </w:p>
    <w:p w:rsidR="00972E39" w:rsidRDefault="00972E39" w:rsidP="00972E39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Диодно-транзисторные схемы потребляли меньше энергии, что снизило </w:t>
      </w:r>
      <w:proofErr w:type="spellStart"/>
      <w:r>
        <w:rPr>
          <w:sz w:val="26"/>
          <w:szCs w:val="26"/>
        </w:rPr>
        <w:t>тепловыведение</w:t>
      </w:r>
      <w:proofErr w:type="spellEnd"/>
      <w:r>
        <w:rPr>
          <w:sz w:val="26"/>
          <w:szCs w:val="26"/>
        </w:rPr>
        <w:t xml:space="preserve"> и эксплуатационные расходы</w:t>
      </w:r>
    </w:p>
    <w:p w:rsidR="00972E39" w:rsidRDefault="00972E39" w:rsidP="00972E39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Исчезла проблема контактных ошибок</w:t>
      </w:r>
      <w:r w:rsidR="00DB00C7">
        <w:rPr>
          <w:sz w:val="26"/>
          <w:szCs w:val="26"/>
        </w:rPr>
        <w:t>, так как транзисторы впаивались в платы, что повысило надежность</w:t>
      </w:r>
    </w:p>
    <w:p w:rsidR="00DB00C7" w:rsidRDefault="00DB00C7" w:rsidP="00DB00C7">
      <w:pPr>
        <w:pStyle w:val="a3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Программы:</w:t>
      </w:r>
    </w:p>
    <w:p w:rsidR="00DB00C7" w:rsidRDefault="00DB00C7" w:rsidP="00DB00C7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Пакетная обработка позволяла с помощью программы «монитор пакета» запускать программы одну за другой в виде отдельных заданий</w:t>
      </w:r>
    </w:p>
    <w:p w:rsidR="00DB00C7" w:rsidRDefault="00DB00C7" w:rsidP="00DB00C7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Мультипрограммирование позволило нескольким программам одновременно находиться в работе</w:t>
      </w:r>
    </w:p>
    <w:p w:rsidR="00DB00C7" w:rsidRDefault="00DB00C7" w:rsidP="00DB00C7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Появление виртуальных ресурсов и файловых систем</w:t>
      </w:r>
    </w:p>
    <w:p w:rsidR="00DB00C7" w:rsidRPr="00972E39" w:rsidRDefault="00DB00C7" w:rsidP="00DB00C7">
      <w:pPr>
        <w:pStyle w:val="a3"/>
        <w:numPr>
          <w:ilvl w:val="1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Появление операционных систем для управления ресурсами компьютера</w:t>
      </w:r>
    </w:p>
    <w:p w:rsidR="00B4085B" w:rsidRDefault="00972E39" w:rsidP="00972E39">
      <w:pPr>
        <w:pStyle w:val="a3"/>
        <w:spacing w:after="0"/>
        <w:rPr>
          <w:b/>
          <w:sz w:val="26"/>
          <w:szCs w:val="26"/>
        </w:rPr>
      </w:pPr>
      <w:r w:rsidRPr="00972E39">
        <w:rPr>
          <w:b/>
          <w:sz w:val="26"/>
          <w:szCs w:val="26"/>
        </w:rPr>
        <w:t>Интегральные схемы</w:t>
      </w:r>
    </w:p>
    <w:p w:rsidR="00972E39" w:rsidRDefault="00972E39" w:rsidP="00972E39">
      <w:pPr>
        <w:pStyle w:val="a3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Элементная база:</w:t>
      </w:r>
    </w:p>
    <w:p w:rsidR="00972E39" w:rsidRDefault="00972E39" w:rsidP="00972E39">
      <w:pPr>
        <w:pStyle w:val="a3"/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Появление ИСМИ (сумматоры, инверторы) позволило размещать множество транзисторов на одном кристалле</w:t>
      </w:r>
    </w:p>
    <w:p w:rsidR="00972E39" w:rsidRDefault="00972E39" w:rsidP="00972E39">
      <w:pPr>
        <w:pStyle w:val="a3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Особенности:</w:t>
      </w:r>
    </w:p>
    <w:p w:rsidR="00972E39" w:rsidRDefault="00972E39" w:rsidP="00972E39">
      <w:pPr>
        <w:pStyle w:val="a3"/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Компьютеры стали компактнее, эффективнее и надежнее</w:t>
      </w:r>
    </w:p>
    <w:p w:rsidR="00DB00C7" w:rsidRDefault="00DB00C7" w:rsidP="00DB00C7">
      <w:pPr>
        <w:pStyle w:val="a3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Программы:</w:t>
      </w:r>
    </w:p>
    <w:p w:rsidR="00972E39" w:rsidRDefault="00972E39" w:rsidP="00972E39">
      <w:pPr>
        <w:pStyle w:val="a3"/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Аппаратная унификация узлов и устройств, позволило программам, написанным для младших моделей, работать на старших (совместимость снизу вверх)</w:t>
      </w:r>
    </w:p>
    <w:p w:rsidR="00972E39" w:rsidRPr="00972E39" w:rsidRDefault="00972E39" w:rsidP="00972E39">
      <w:pPr>
        <w:pStyle w:val="a3"/>
        <w:numPr>
          <w:ilvl w:val="1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Оптимизация расходов на вычислительную технику на предприятиях, доступность и управляемость информационных технологий</w:t>
      </w:r>
    </w:p>
    <w:sectPr w:rsidR="00972E39" w:rsidRPr="00972E39" w:rsidSect="00B40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C45C4"/>
    <w:multiLevelType w:val="hybridMultilevel"/>
    <w:tmpl w:val="539E6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F7C37"/>
    <w:multiLevelType w:val="hybridMultilevel"/>
    <w:tmpl w:val="5972D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B239EB"/>
    <w:multiLevelType w:val="hybridMultilevel"/>
    <w:tmpl w:val="64800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72E39"/>
    <w:rsid w:val="00047652"/>
    <w:rsid w:val="000B1CDE"/>
    <w:rsid w:val="00972E39"/>
    <w:rsid w:val="00B4085B"/>
    <w:rsid w:val="00DB0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08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2E39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2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2026-09-13T20:44:00Z</dcterms:created>
  <dcterms:modified xsi:type="dcterms:W3CDTF">2026-09-13T21:05:00Z</dcterms:modified>
</cp:coreProperties>
</file>