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6248" w:rsidRDefault="00CB6248" w:rsidP="00CB6248">
      <w:pPr>
        <w:pStyle w:val="a3"/>
        <w:spacing w:after="0" w:afterAutospacing="0"/>
        <w:jc w:val="center"/>
        <w:rPr>
          <w:sz w:val="28"/>
        </w:rPr>
      </w:pPr>
    </w:p>
    <w:p w:rsidR="00CB6248" w:rsidRDefault="00CB6248" w:rsidP="00CB6248">
      <w:pPr>
        <w:pStyle w:val="a3"/>
        <w:spacing w:after="0" w:afterAutospacing="0"/>
        <w:jc w:val="center"/>
        <w:rPr>
          <w:sz w:val="28"/>
        </w:rPr>
      </w:pPr>
    </w:p>
    <w:p w:rsidR="00CB6248" w:rsidRDefault="00CB6248" w:rsidP="00CB6248">
      <w:pPr>
        <w:pStyle w:val="a3"/>
        <w:spacing w:after="0" w:afterAutospacing="0"/>
        <w:jc w:val="center"/>
        <w:rPr>
          <w:sz w:val="28"/>
        </w:rPr>
      </w:pPr>
    </w:p>
    <w:p w:rsidR="00CB6248" w:rsidRDefault="00CB6248" w:rsidP="00CB6248">
      <w:pPr>
        <w:pStyle w:val="a3"/>
        <w:spacing w:after="0" w:afterAutospacing="0"/>
        <w:jc w:val="center"/>
        <w:rPr>
          <w:sz w:val="28"/>
        </w:rPr>
      </w:pPr>
    </w:p>
    <w:p w:rsidR="00CB6248" w:rsidRDefault="00CB6248" w:rsidP="00CB6248">
      <w:pPr>
        <w:pStyle w:val="a3"/>
        <w:spacing w:after="0" w:afterAutospacing="0"/>
        <w:jc w:val="center"/>
        <w:rPr>
          <w:sz w:val="28"/>
        </w:rPr>
      </w:pPr>
    </w:p>
    <w:p w:rsidR="00CB6248" w:rsidRDefault="00CB6248" w:rsidP="00CB6248">
      <w:pPr>
        <w:pStyle w:val="a3"/>
        <w:spacing w:after="0" w:afterAutospacing="0"/>
        <w:jc w:val="center"/>
        <w:rPr>
          <w:sz w:val="28"/>
        </w:rPr>
      </w:pPr>
    </w:p>
    <w:p w:rsidR="00CB6248" w:rsidRDefault="00CB6248" w:rsidP="00CB6248">
      <w:pPr>
        <w:pStyle w:val="a3"/>
        <w:spacing w:after="0" w:afterAutospacing="0"/>
        <w:jc w:val="center"/>
        <w:rPr>
          <w:sz w:val="28"/>
        </w:rPr>
      </w:pPr>
    </w:p>
    <w:p w:rsidR="00CB6248" w:rsidRDefault="00CB6248" w:rsidP="00CB6248">
      <w:pPr>
        <w:pStyle w:val="a3"/>
        <w:spacing w:after="0" w:afterAutospacing="0"/>
        <w:jc w:val="center"/>
        <w:rPr>
          <w:sz w:val="28"/>
        </w:rPr>
      </w:pPr>
    </w:p>
    <w:p w:rsidR="00CB6248" w:rsidRDefault="00CB6248" w:rsidP="00CB6248">
      <w:pPr>
        <w:pStyle w:val="a3"/>
        <w:spacing w:after="0" w:afterAutospacing="0"/>
        <w:jc w:val="center"/>
        <w:rPr>
          <w:sz w:val="28"/>
        </w:rPr>
      </w:pPr>
      <w:r>
        <w:rPr>
          <w:sz w:val="28"/>
        </w:rPr>
        <w:t>Отчет по практической работе №1</w:t>
      </w:r>
    </w:p>
    <w:p w:rsidR="00CB6248" w:rsidRDefault="00CB6248" w:rsidP="00CB6248">
      <w:pPr>
        <w:pStyle w:val="a3"/>
        <w:spacing w:after="0" w:afterAutospacing="0"/>
        <w:jc w:val="center"/>
        <w:rPr>
          <w:sz w:val="28"/>
        </w:rPr>
      </w:pPr>
      <w:r>
        <w:rPr>
          <w:sz w:val="28"/>
        </w:rPr>
        <w:t>По дисциплине «Компьютерные сети»</w:t>
      </w:r>
    </w:p>
    <w:p w:rsidR="00CB6248" w:rsidRDefault="00CB6248" w:rsidP="00CB6248">
      <w:pPr>
        <w:pStyle w:val="a3"/>
        <w:spacing w:after="0" w:afterAutospacing="0"/>
        <w:jc w:val="right"/>
        <w:rPr>
          <w:sz w:val="28"/>
        </w:rPr>
      </w:pPr>
      <w:r>
        <w:rPr>
          <w:sz w:val="28"/>
        </w:rPr>
        <w:t xml:space="preserve">Выполнил: </w:t>
      </w:r>
      <w:proofErr w:type="spellStart"/>
      <w:r>
        <w:rPr>
          <w:sz w:val="28"/>
        </w:rPr>
        <w:t>Батин</w:t>
      </w:r>
      <w:proofErr w:type="spellEnd"/>
      <w:r>
        <w:rPr>
          <w:sz w:val="28"/>
        </w:rPr>
        <w:t xml:space="preserve"> Н.А.</w:t>
      </w:r>
    </w:p>
    <w:p w:rsidR="00CB6248" w:rsidRDefault="00CB6248" w:rsidP="00CB6248">
      <w:pPr>
        <w:pStyle w:val="a3"/>
        <w:spacing w:after="0" w:afterAutospacing="0"/>
        <w:jc w:val="right"/>
        <w:rPr>
          <w:sz w:val="28"/>
        </w:rPr>
      </w:pPr>
      <w:r>
        <w:rPr>
          <w:sz w:val="28"/>
        </w:rPr>
        <w:t>Студент группы: РУП11-26оз</w:t>
      </w:r>
    </w:p>
    <w:p w:rsidR="00CB6248" w:rsidRDefault="00CB6248" w:rsidP="00CB6248">
      <w:pPr>
        <w:pStyle w:val="a3"/>
        <w:spacing w:after="0" w:afterAutospacing="0"/>
        <w:jc w:val="right"/>
        <w:rPr>
          <w:sz w:val="28"/>
        </w:rPr>
      </w:pPr>
      <w:r>
        <w:rPr>
          <w:sz w:val="28"/>
        </w:rPr>
        <w:t>Преподаватель: Борисов С.П.</w:t>
      </w:r>
    </w:p>
    <w:p w:rsidR="00CB6248" w:rsidRDefault="00CB6248" w:rsidP="00CB6248">
      <w:pPr>
        <w:pStyle w:val="a3"/>
        <w:spacing w:after="0" w:afterAutospacing="0"/>
        <w:jc w:val="center"/>
        <w:rPr>
          <w:sz w:val="28"/>
        </w:rPr>
      </w:pPr>
    </w:p>
    <w:p w:rsidR="00CB6248" w:rsidRDefault="00CB6248" w:rsidP="00CB6248">
      <w:pPr>
        <w:pStyle w:val="a3"/>
        <w:spacing w:after="0" w:afterAutospacing="0"/>
        <w:jc w:val="center"/>
        <w:rPr>
          <w:sz w:val="28"/>
        </w:rPr>
      </w:pPr>
    </w:p>
    <w:p w:rsidR="00CB6248" w:rsidRDefault="00CB6248" w:rsidP="00CB6248">
      <w:pPr>
        <w:pStyle w:val="a3"/>
        <w:spacing w:after="0" w:afterAutospacing="0"/>
        <w:jc w:val="center"/>
        <w:rPr>
          <w:sz w:val="28"/>
        </w:rPr>
      </w:pPr>
    </w:p>
    <w:p w:rsidR="00CB6248" w:rsidRDefault="00CB6248" w:rsidP="00CB6248">
      <w:pPr>
        <w:pStyle w:val="a3"/>
        <w:spacing w:after="0" w:afterAutospacing="0"/>
        <w:jc w:val="center"/>
        <w:rPr>
          <w:sz w:val="28"/>
        </w:rPr>
      </w:pPr>
    </w:p>
    <w:p w:rsidR="00CB6248" w:rsidRDefault="00CB6248" w:rsidP="00CB6248">
      <w:pPr>
        <w:pStyle w:val="a3"/>
        <w:spacing w:after="0" w:afterAutospacing="0"/>
        <w:jc w:val="center"/>
        <w:rPr>
          <w:sz w:val="28"/>
        </w:rPr>
      </w:pPr>
    </w:p>
    <w:p w:rsidR="00CB6248" w:rsidRDefault="00CB6248" w:rsidP="00CB6248">
      <w:pPr>
        <w:pStyle w:val="a3"/>
        <w:spacing w:after="0" w:afterAutospacing="0"/>
        <w:jc w:val="center"/>
        <w:rPr>
          <w:sz w:val="28"/>
        </w:rPr>
      </w:pPr>
    </w:p>
    <w:p w:rsidR="00CB6248" w:rsidRDefault="00CB6248" w:rsidP="00CB6248">
      <w:pPr>
        <w:pStyle w:val="a3"/>
        <w:spacing w:after="0" w:afterAutospacing="0"/>
        <w:jc w:val="center"/>
        <w:rPr>
          <w:sz w:val="28"/>
        </w:rPr>
      </w:pPr>
    </w:p>
    <w:p w:rsidR="00CB6248" w:rsidRDefault="00CB6248" w:rsidP="00CB6248">
      <w:pPr>
        <w:pStyle w:val="a3"/>
        <w:spacing w:after="0" w:afterAutospacing="0"/>
        <w:jc w:val="center"/>
        <w:rPr>
          <w:sz w:val="28"/>
        </w:rPr>
      </w:pPr>
    </w:p>
    <w:p w:rsidR="00CB6248" w:rsidRDefault="00CB6248" w:rsidP="00CB6248">
      <w:pPr>
        <w:pStyle w:val="a3"/>
        <w:spacing w:after="0" w:afterAutospacing="0"/>
        <w:jc w:val="center"/>
        <w:rPr>
          <w:sz w:val="28"/>
        </w:rPr>
      </w:pPr>
    </w:p>
    <w:p w:rsidR="00CB6248" w:rsidRDefault="00CB6248" w:rsidP="00CB6248">
      <w:pPr>
        <w:pStyle w:val="a3"/>
        <w:spacing w:after="0" w:afterAutospacing="0"/>
        <w:jc w:val="center"/>
        <w:rPr>
          <w:sz w:val="28"/>
        </w:rPr>
      </w:pPr>
    </w:p>
    <w:p w:rsidR="00CB6248" w:rsidRDefault="00CB6248" w:rsidP="00CB6248">
      <w:pPr>
        <w:pStyle w:val="a3"/>
        <w:spacing w:after="0" w:afterAutospacing="0"/>
        <w:jc w:val="center"/>
        <w:rPr>
          <w:sz w:val="28"/>
        </w:rPr>
      </w:pPr>
      <w:r>
        <w:rPr>
          <w:sz w:val="28"/>
        </w:rPr>
        <w:t>Москва 2026</w:t>
      </w:r>
      <w:r>
        <w:rPr>
          <w:sz w:val="28"/>
        </w:rPr>
        <w:br w:type="page"/>
      </w:r>
    </w:p>
    <w:p w:rsidR="003F4757" w:rsidRPr="003F4757" w:rsidRDefault="003F4757" w:rsidP="003F4757">
      <w:pPr>
        <w:shd w:val="clear" w:color="auto" w:fill="FFFFFF"/>
        <w:spacing w:before="482" w:after="238" w:line="482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4757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lastRenderedPageBreak/>
        <w:t>Тема: Логическое кодирование данных</w:t>
      </w:r>
    </w:p>
    <w:p w:rsidR="003F4757" w:rsidRPr="003F4757" w:rsidRDefault="003F4757" w:rsidP="003F4757">
      <w:pPr>
        <w:shd w:val="clear" w:color="auto" w:fill="FFFFFF"/>
        <w:spacing w:before="238" w:after="238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75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 работы:</w:t>
      </w:r>
      <w:r w:rsidRPr="003F475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изучить методы логического кодирования (вставка бит, избыточное кодирование, скремблирование), научиться применять коды 4B/5B и 8B/10B, освоить расчёт скремблера по заданному полиному.</w:t>
      </w:r>
    </w:p>
    <w:p w:rsidR="003F4757" w:rsidRDefault="003F4757" w:rsidP="003F4757">
      <w:pPr>
        <w:shd w:val="clear" w:color="auto" w:fill="FFFFFF"/>
        <w:spacing w:before="238" w:after="238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F475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Оборудование:</w:t>
      </w:r>
      <w:r w:rsidRPr="003F475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ПК, презентация «Компьютерные сети (1-2 + 5).</w:t>
      </w:r>
      <w:proofErr w:type="spellStart"/>
      <w:r w:rsidRPr="003F475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pptx</w:t>
      </w:r>
      <w:proofErr w:type="spellEnd"/>
      <w:r w:rsidRPr="003F475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 (слайды 61–65).</w:t>
      </w:r>
    </w:p>
    <w:p w:rsidR="003F4757" w:rsidRPr="003F4757" w:rsidRDefault="003F4757" w:rsidP="003F4757">
      <w:pPr>
        <w:shd w:val="clear" w:color="auto" w:fill="FFFFFF"/>
        <w:spacing w:before="482" w:after="238" w:line="482" w:lineRule="atLeas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4757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Краткие теоретические сведения</w:t>
      </w:r>
    </w:p>
    <w:p w:rsidR="003F4757" w:rsidRPr="003F4757" w:rsidRDefault="003F4757" w:rsidP="003F4757">
      <w:pPr>
        <w:shd w:val="clear" w:color="auto" w:fill="FFFFFF"/>
        <w:spacing w:before="238" w:after="238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75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Логическое кодирование</w:t>
      </w:r>
      <w:r w:rsidRPr="003F475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применяется для улучшения свойств физического кодирования: устранения длинных последовательностей одинаковых бит (для самосинхронизации), повышения помехоустойчивости, сужения спектра сигнала.</w:t>
      </w:r>
    </w:p>
    <w:p w:rsidR="003F4757" w:rsidRPr="003F4757" w:rsidRDefault="003F4757" w:rsidP="003F4757">
      <w:pPr>
        <w:shd w:val="clear" w:color="auto" w:fill="FFFFFF"/>
        <w:spacing w:before="238" w:after="238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75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Вставка бит (</w:t>
      </w:r>
      <w:proofErr w:type="spellStart"/>
      <w:r w:rsidRPr="003F475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bit</w:t>
      </w:r>
      <w:proofErr w:type="spellEnd"/>
      <w:r w:rsidRPr="003F475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3F475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stuffing</w:t>
      </w:r>
      <w:proofErr w:type="spellEnd"/>
      <w:r w:rsidRPr="003F475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Pr="003F475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после каждых N подряд идущих единиц (или нулей) вставляется противоположный бит. Приёмник удаляет его автоматически.</w:t>
      </w:r>
    </w:p>
    <w:p w:rsidR="003F4757" w:rsidRPr="003F4757" w:rsidRDefault="003F4757" w:rsidP="003F4757">
      <w:pPr>
        <w:shd w:val="clear" w:color="auto" w:fill="FFFFFF"/>
        <w:spacing w:before="238" w:after="238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75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Избыточное кодирование</w:t>
      </w:r>
      <w:r w:rsidRPr="003F475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исходная последовательность разбивается на символы (например, по 4 бита), каждый символ заменяется по таблице на другой, более длинный (например, 5 или 10 бит). Примеры: 4B/5B, 8B/10B.</w:t>
      </w:r>
    </w:p>
    <w:p w:rsidR="003F4757" w:rsidRDefault="003F4757" w:rsidP="003F4757">
      <w:pPr>
        <w:shd w:val="clear" w:color="auto" w:fill="FFFFFF"/>
        <w:spacing w:before="238" w:after="238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75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Скремблирование</w:t>
      </w:r>
      <w:r w:rsidRPr="003F475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побитное вычисление выходной последовательности на основе входных бит и уже вычисленных выходных бит:</w:t>
      </w:r>
      <w:r w:rsidRPr="003F475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proofErr w:type="spellStart"/>
      <w:r w:rsidRPr="003F475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B_i</w:t>
      </w:r>
      <w:proofErr w:type="spellEnd"/>
      <w:r w:rsidRPr="003F475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= </w:t>
      </w:r>
      <w:proofErr w:type="spellStart"/>
      <w:r w:rsidRPr="003F475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A_i</w:t>
      </w:r>
      <w:proofErr w:type="spellEnd"/>
      <w:r w:rsidRPr="003F475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F4757">
        <w:rPr>
          <w:rFonts w:ascii="Cambria Math" w:eastAsia="Times New Roman" w:hAnsi="Cambria Math" w:cs="Times New Roman"/>
          <w:color w:val="0F1115"/>
          <w:sz w:val="24"/>
          <w:szCs w:val="24"/>
          <w:lang w:eastAsia="ru-RU"/>
        </w:rPr>
        <w:t>⊕</w:t>
      </w:r>
      <w:r w:rsidRPr="003F475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B_{i-5} </w:t>
      </w:r>
      <w:r w:rsidRPr="003F4757">
        <w:rPr>
          <w:rFonts w:ascii="Cambria Math" w:eastAsia="Times New Roman" w:hAnsi="Cambria Math" w:cs="Times New Roman"/>
          <w:color w:val="0F1115"/>
          <w:sz w:val="24"/>
          <w:szCs w:val="24"/>
          <w:lang w:eastAsia="ru-RU"/>
        </w:rPr>
        <w:t>⊕</w:t>
      </w:r>
      <w:r w:rsidRPr="003F475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B_{i-7},</w:t>
      </w:r>
      <w:r w:rsidRPr="003F475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где </w:t>
      </w:r>
      <w:proofErr w:type="spellStart"/>
      <w:r w:rsidRPr="003F475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A_i</w:t>
      </w:r>
      <w:proofErr w:type="spellEnd"/>
      <w:r w:rsidRPr="003F475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</w:t>
      </w:r>
      <w:proofErr w:type="spellStart"/>
      <w:r w:rsidRPr="003F475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i-й</w:t>
      </w:r>
      <w:proofErr w:type="spellEnd"/>
      <w:r w:rsidRPr="003F475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бит исходной последовательности, </w:t>
      </w:r>
      <w:proofErr w:type="spellStart"/>
      <w:r w:rsidRPr="003F475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B_i</w:t>
      </w:r>
      <w:proofErr w:type="spellEnd"/>
      <w:r w:rsidRPr="003F475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</w:t>
      </w:r>
      <w:proofErr w:type="spellStart"/>
      <w:r w:rsidRPr="003F475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i-й</w:t>
      </w:r>
      <w:proofErr w:type="spellEnd"/>
      <w:r w:rsidRPr="003F475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бит результата, </w:t>
      </w:r>
      <w:r w:rsidRPr="003F4757">
        <w:rPr>
          <w:rFonts w:ascii="Cambria Math" w:eastAsia="Times New Roman" w:hAnsi="Times New Roman" w:cs="Times New Roman"/>
          <w:color w:val="0F1115"/>
          <w:sz w:val="24"/>
          <w:szCs w:val="24"/>
          <w:lang w:eastAsia="ru-RU"/>
        </w:rPr>
        <w:t>⊕</w:t>
      </w:r>
      <w:r w:rsidRPr="003F475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сложение по модулю 2.</w:t>
      </w:r>
    </w:p>
    <w:p w:rsidR="003F4757" w:rsidRDefault="003F475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C801FA" w:rsidRPr="008E33E4" w:rsidRDefault="00C801FA" w:rsidP="00C801FA">
      <w:pPr>
        <w:pStyle w:val="a3"/>
        <w:spacing w:after="0" w:afterAutospacing="0"/>
        <w:rPr>
          <w:b/>
          <w:sz w:val="28"/>
        </w:rPr>
      </w:pPr>
      <w:r w:rsidRPr="008E33E4">
        <w:rPr>
          <w:b/>
          <w:sz w:val="28"/>
        </w:rPr>
        <w:lastRenderedPageBreak/>
        <w:t>Задание 1. Вставка бит</w:t>
      </w:r>
    </w:p>
    <w:p w:rsidR="00C801FA" w:rsidRPr="00C801FA" w:rsidRDefault="00C801FA" w:rsidP="00C801FA">
      <w:pPr>
        <w:pStyle w:val="a3"/>
        <w:spacing w:after="0" w:afterAutospacing="0"/>
      </w:pPr>
      <w:r w:rsidRPr="00C801FA">
        <w:t>Исходная последовательность:</w:t>
      </w:r>
    </w:p>
    <w:p w:rsidR="00C801FA" w:rsidRPr="00C801FA" w:rsidRDefault="00C801FA" w:rsidP="00C801FA">
      <w:pPr>
        <w:pStyle w:val="a3"/>
        <w:spacing w:after="0" w:afterAutospacing="0"/>
      </w:pPr>
      <w:r w:rsidRPr="00C801FA">
        <w:rPr>
          <w:rStyle w:val="HTML"/>
          <w:rFonts w:ascii="Times New Roman" w:hAnsi="Times New Roman" w:cs="Times New Roman"/>
          <w:sz w:val="24"/>
          <w:szCs w:val="24"/>
        </w:rPr>
        <w:t>1111110111110011111</w:t>
      </w:r>
    </w:p>
    <w:p w:rsidR="00C801FA" w:rsidRPr="00C801FA" w:rsidRDefault="00C801FA" w:rsidP="00C801FA">
      <w:pPr>
        <w:pStyle w:val="a3"/>
        <w:spacing w:after="0" w:afterAutospacing="0"/>
      </w:pPr>
      <w:r w:rsidRPr="00C801FA">
        <w:t>Согласно правилу вставки бит, после каждых пяти подряд идущих единиц вставляется дополнительный ноль.</w:t>
      </w:r>
    </w:p>
    <w:p w:rsidR="00C801FA" w:rsidRPr="008E33E4" w:rsidRDefault="00C801FA" w:rsidP="00C801FA">
      <w:pPr>
        <w:pStyle w:val="a3"/>
        <w:spacing w:after="0" w:afterAutospacing="0"/>
      </w:pPr>
      <w:r w:rsidRPr="008E33E4">
        <w:t>1. Последовательность после вставки бит:</w:t>
      </w:r>
    </w:p>
    <w:p w:rsidR="00C801FA" w:rsidRPr="00C801FA" w:rsidRDefault="00C801FA" w:rsidP="00C801FA">
      <w:pPr>
        <w:pStyle w:val="a3"/>
        <w:spacing w:after="0" w:afterAutospacing="0"/>
      </w:pPr>
      <w:r w:rsidRPr="00C801FA">
        <w:rPr>
          <w:rStyle w:val="HTML"/>
          <w:rFonts w:ascii="Times New Roman" w:hAnsi="Times New Roman" w:cs="Times New Roman"/>
          <w:sz w:val="24"/>
          <w:szCs w:val="24"/>
        </w:rPr>
        <w:t>1111101011111000111110</w:t>
      </w:r>
    </w:p>
    <w:p w:rsidR="00C801FA" w:rsidRPr="00C801FA" w:rsidRDefault="00C801FA" w:rsidP="00C801FA">
      <w:pPr>
        <w:pStyle w:val="a3"/>
        <w:spacing w:after="0" w:afterAutospacing="0"/>
      </w:pPr>
      <w:r w:rsidRPr="008E33E4">
        <w:t>2. Количество вставленных бит:</w:t>
      </w:r>
      <w:r w:rsidRPr="00C801FA">
        <w:t xml:space="preserve"> 3 нуля. Длина последовательности увеличилась с 19 до 22 бит.</w:t>
      </w:r>
    </w:p>
    <w:p w:rsidR="00C801FA" w:rsidRPr="00C801FA" w:rsidRDefault="00C801FA" w:rsidP="00C801FA">
      <w:pPr>
        <w:pStyle w:val="a3"/>
        <w:spacing w:after="0" w:afterAutospacing="0"/>
      </w:pPr>
      <w:r w:rsidRPr="008E33E4">
        <w:t>3. При обратной операции после каждых пяти подряд идущих единиц удаляется следующий ноль.</w:t>
      </w:r>
      <w:r w:rsidRPr="00C801FA">
        <w:t xml:space="preserve"> Получаем:</w:t>
      </w:r>
    </w:p>
    <w:p w:rsidR="00C801FA" w:rsidRPr="00C801FA" w:rsidRDefault="00C801FA" w:rsidP="00C801FA">
      <w:pPr>
        <w:pStyle w:val="a3"/>
        <w:spacing w:after="0" w:afterAutospacing="0"/>
      </w:pPr>
      <w:r w:rsidRPr="00C801FA">
        <w:rPr>
          <w:rStyle w:val="HTML"/>
          <w:rFonts w:ascii="Times New Roman" w:hAnsi="Times New Roman" w:cs="Times New Roman"/>
          <w:sz w:val="24"/>
          <w:szCs w:val="24"/>
        </w:rPr>
        <w:t>1111110111110011111</w:t>
      </w:r>
    </w:p>
    <w:p w:rsidR="00C801FA" w:rsidRPr="00C801FA" w:rsidRDefault="008E33E4" w:rsidP="00C801FA">
      <w:pPr>
        <w:pStyle w:val="a3"/>
        <w:spacing w:after="0" w:afterAutospacing="0"/>
      </w:pPr>
      <w:r>
        <w:t>О</w:t>
      </w:r>
      <w:r w:rsidR="00C801FA" w:rsidRPr="00C801FA">
        <w:t xml:space="preserve">братная операция полностью восстановила исходную последовательность, следовательно, вставка </w:t>
      </w:r>
      <w:proofErr w:type="gramStart"/>
      <w:r w:rsidR="00C801FA" w:rsidRPr="00C801FA">
        <w:t>бит</w:t>
      </w:r>
      <w:proofErr w:type="gramEnd"/>
      <w:r w:rsidR="00C801FA" w:rsidRPr="00C801FA">
        <w:t xml:space="preserve"> выполнена правильно.</w:t>
      </w:r>
    </w:p>
    <w:p w:rsidR="006E46DE" w:rsidRPr="008E33E4" w:rsidRDefault="006E46DE"/>
    <w:p w:rsidR="00665362" w:rsidRPr="008E33E4" w:rsidRDefault="00665362" w:rsidP="00665362">
      <w:pPr>
        <w:pStyle w:val="a3"/>
        <w:spacing w:after="0" w:afterAutospacing="0"/>
        <w:rPr>
          <w:b/>
          <w:sz w:val="28"/>
        </w:rPr>
      </w:pPr>
      <w:r w:rsidRPr="008E33E4">
        <w:rPr>
          <w:b/>
          <w:sz w:val="28"/>
        </w:rPr>
        <w:t>Задание 2. Избыточное кодирование 4B/5B</w:t>
      </w:r>
    </w:p>
    <w:p w:rsidR="00665362" w:rsidRPr="008E33E4" w:rsidRDefault="00665362" w:rsidP="00665362">
      <w:pPr>
        <w:pStyle w:val="a3"/>
        <w:spacing w:after="0" w:afterAutospacing="0"/>
        <w:rPr>
          <w:b/>
        </w:rPr>
      </w:pPr>
      <w:r w:rsidRPr="008E33E4">
        <w:rPr>
          <w:b/>
        </w:rPr>
        <w:t>2.1. Кодирование</w:t>
      </w:r>
    </w:p>
    <w:p w:rsidR="00665362" w:rsidRDefault="00665362" w:rsidP="00665362">
      <w:pPr>
        <w:pStyle w:val="a3"/>
        <w:spacing w:after="0" w:afterAutospacing="0"/>
      </w:pPr>
      <w:r>
        <w:t>Исходная последовательность:</w:t>
      </w:r>
    </w:p>
    <w:p w:rsidR="00665362" w:rsidRDefault="00665362" w:rsidP="00665362">
      <w:pPr>
        <w:pStyle w:val="a3"/>
        <w:spacing w:after="0" w:afterAutospacing="0"/>
      </w:pPr>
      <w:r w:rsidRPr="00665362">
        <w:t>1010 0101 1111 0000 1101 0110</w:t>
      </w:r>
    </w:p>
    <w:p w:rsidR="00665362" w:rsidRDefault="00665362" w:rsidP="00665362">
      <w:pPr>
        <w:pStyle w:val="a3"/>
        <w:spacing w:after="0" w:afterAutospacing="0"/>
      </w:pPr>
      <w:r>
        <w:t>По таблице 4B/5B выполняем преобразование:</w:t>
      </w:r>
    </w:p>
    <w:p w:rsidR="00665362" w:rsidRDefault="00665362" w:rsidP="00665362">
      <w:pPr>
        <w:pStyle w:val="a3"/>
        <w:spacing w:after="0" w:afterAutospacing="0"/>
      </w:pPr>
      <w:r w:rsidRPr="00665362">
        <w:t>1010 → 10110</w:t>
      </w:r>
    </w:p>
    <w:p w:rsidR="00665362" w:rsidRDefault="00665362" w:rsidP="00665362">
      <w:pPr>
        <w:pStyle w:val="a3"/>
        <w:spacing w:after="0" w:afterAutospacing="0"/>
      </w:pPr>
      <w:r w:rsidRPr="00665362">
        <w:t>0101 → 01011</w:t>
      </w:r>
    </w:p>
    <w:p w:rsidR="00665362" w:rsidRDefault="00665362" w:rsidP="00665362">
      <w:pPr>
        <w:pStyle w:val="a3"/>
        <w:spacing w:after="0" w:afterAutospacing="0"/>
      </w:pPr>
      <w:r w:rsidRPr="00665362">
        <w:t>1111 → 11101</w:t>
      </w:r>
    </w:p>
    <w:p w:rsidR="00665362" w:rsidRDefault="00665362" w:rsidP="00665362">
      <w:pPr>
        <w:pStyle w:val="a3"/>
        <w:spacing w:after="0" w:afterAutospacing="0"/>
      </w:pPr>
      <w:r w:rsidRPr="00665362">
        <w:t>0000 → 11110</w:t>
      </w:r>
    </w:p>
    <w:p w:rsidR="00665362" w:rsidRDefault="00665362" w:rsidP="00665362">
      <w:pPr>
        <w:pStyle w:val="a3"/>
        <w:spacing w:after="0" w:afterAutospacing="0"/>
      </w:pPr>
      <w:r w:rsidRPr="00665362">
        <w:t>1101 → 11011</w:t>
      </w:r>
    </w:p>
    <w:p w:rsidR="00665362" w:rsidRDefault="00665362" w:rsidP="00665362">
      <w:pPr>
        <w:pStyle w:val="a3"/>
        <w:spacing w:after="0" w:afterAutospacing="0"/>
      </w:pPr>
      <w:r w:rsidRPr="00665362">
        <w:t>0110 → 01110</w:t>
      </w:r>
    </w:p>
    <w:p w:rsidR="00665362" w:rsidRDefault="00665362" w:rsidP="00665362">
      <w:pPr>
        <w:pStyle w:val="a3"/>
        <w:spacing w:after="0" w:afterAutospacing="0"/>
      </w:pPr>
      <w:r>
        <w:t>Результат:</w:t>
      </w:r>
    </w:p>
    <w:p w:rsidR="00665362" w:rsidRDefault="00665362" w:rsidP="00665362">
      <w:pPr>
        <w:pStyle w:val="a3"/>
        <w:spacing w:after="0" w:afterAutospacing="0"/>
      </w:pPr>
      <w:r w:rsidRPr="00665362">
        <w:t>101100101111101111101101101110</w:t>
      </w:r>
    </w:p>
    <w:p w:rsidR="00665362" w:rsidRDefault="00665362" w:rsidP="00665362">
      <w:pPr>
        <w:pStyle w:val="a3"/>
        <w:spacing w:after="0" w:afterAutospacing="0"/>
      </w:pPr>
      <w:r>
        <w:t>Длина исходной последовательности — 24 бита, после кодирования — 30 бит.</w:t>
      </w:r>
    </w:p>
    <w:p w:rsidR="00665362" w:rsidRPr="008E33E4" w:rsidRDefault="00665362" w:rsidP="00665362">
      <w:pPr>
        <w:pStyle w:val="a3"/>
        <w:spacing w:after="0" w:afterAutospacing="0"/>
        <w:rPr>
          <w:b/>
        </w:rPr>
      </w:pPr>
      <w:r w:rsidRPr="008E33E4">
        <w:rPr>
          <w:b/>
        </w:rPr>
        <w:lastRenderedPageBreak/>
        <w:t>2.2. Декодирование</w:t>
      </w:r>
    </w:p>
    <w:p w:rsidR="00665362" w:rsidRDefault="00665362" w:rsidP="00665362">
      <w:pPr>
        <w:pStyle w:val="a3"/>
        <w:spacing w:after="0" w:afterAutospacing="0"/>
      </w:pPr>
      <w:r>
        <w:t>Данная последовательность:</w:t>
      </w:r>
    </w:p>
    <w:p w:rsidR="00665362" w:rsidRDefault="00665362" w:rsidP="00665362">
      <w:pPr>
        <w:pStyle w:val="a3"/>
        <w:spacing w:after="0" w:afterAutospacing="0"/>
      </w:pPr>
      <w:r w:rsidRPr="00665362">
        <w:t>11110 01001 10101 10010 11011 01110</w:t>
      </w:r>
    </w:p>
    <w:p w:rsidR="00665362" w:rsidRDefault="00665362" w:rsidP="00665362">
      <w:pPr>
        <w:pStyle w:val="a3"/>
        <w:spacing w:after="0" w:afterAutospacing="0"/>
      </w:pPr>
      <w:r>
        <w:t>Обратное преобразование:</w:t>
      </w:r>
    </w:p>
    <w:p w:rsidR="00665362" w:rsidRDefault="00665362" w:rsidP="00665362">
      <w:pPr>
        <w:pStyle w:val="a3"/>
        <w:spacing w:after="0" w:afterAutospacing="0"/>
      </w:pPr>
      <w:r w:rsidRPr="00665362">
        <w:t>11110 → 0000</w:t>
      </w:r>
    </w:p>
    <w:p w:rsidR="00665362" w:rsidRDefault="00665362" w:rsidP="00665362">
      <w:pPr>
        <w:pStyle w:val="a3"/>
        <w:spacing w:after="0" w:afterAutospacing="0"/>
      </w:pPr>
      <w:r w:rsidRPr="00665362">
        <w:t>01001 → 0001</w:t>
      </w:r>
    </w:p>
    <w:p w:rsidR="00665362" w:rsidRDefault="00665362" w:rsidP="00665362">
      <w:pPr>
        <w:pStyle w:val="a3"/>
        <w:spacing w:after="0" w:afterAutospacing="0"/>
      </w:pPr>
      <w:r w:rsidRPr="00665362">
        <w:t>10101 → 0011</w:t>
      </w:r>
    </w:p>
    <w:p w:rsidR="00665362" w:rsidRDefault="00665362" w:rsidP="00665362">
      <w:pPr>
        <w:pStyle w:val="a3"/>
        <w:spacing w:after="0" w:afterAutospacing="0"/>
      </w:pPr>
      <w:r w:rsidRPr="00665362">
        <w:t>10010 → 1000</w:t>
      </w:r>
    </w:p>
    <w:p w:rsidR="00665362" w:rsidRDefault="00665362" w:rsidP="00665362">
      <w:pPr>
        <w:pStyle w:val="a3"/>
        <w:spacing w:after="0" w:afterAutospacing="0"/>
      </w:pPr>
      <w:r w:rsidRPr="00665362">
        <w:t>11011 → 1101</w:t>
      </w:r>
    </w:p>
    <w:p w:rsidR="00665362" w:rsidRDefault="00665362" w:rsidP="00665362">
      <w:pPr>
        <w:pStyle w:val="a3"/>
        <w:spacing w:after="0" w:afterAutospacing="0"/>
      </w:pPr>
      <w:r w:rsidRPr="00665362">
        <w:t>01110 → 0110</w:t>
      </w:r>
    </w:p>
    <w:p w:rsidR="00665362" w:rsidRDefault="00665362" w:rsidP="00665362">
      <w:pPr>
        <w:pStyle w:val="a3"/>
        <w:spacing w:after="0" w:afterAutospacing="0"/>
      </w:pPr>
      <w:r>
        <w:t>Результат:</w:t>
      </w:r>
    </w:p>
    <w:p w:rsidR="00665362" w:rsidRDefault="00665362" w:rsidP="00665362">
      <w:pPr>
        <w:pStyle w:val="a3"/>
        <w:spacing w:after="0" w:afterAutospacing="0"/>
      </w:pPr>
      <w:r w:rsidRPr="00665362">
        <w:t>0000 0001 0011 1000 1101 0110</w:t>
      </w:r>
    </w:p>
    <w:p w:rsidR="00665362" w:rsidRPr="008E33E4" w:rsidRDefault="00665362" w:rsidP="00665362">
      <w:pPr>
        <w:pStyle w:val="a3"/>
        <w:spacing w:after="0" w:afterAutospacing="0"/>
        <w:rPr>
          <w:b/>
        </w:rPr>
      </w:pPr>
      <w:r w:rsidRPr="008E33E4">
        <w:rPr>
          <w:b/>
        </w:rPr>
        <w:t>2.3. Анализ</w:t>
      </w:r>
    </w:p>
    <w:p w:rsidR="00665362" w:rsidRDefault="00665362" w:rsidP="00665362">
      <w:pPr>
        <w:pStyle w:val="a3"/>
        <w:spacing w:after="0" w:afterAutospacing="0"/>
      </w:pPr>
      <w:r>
        <w:t>Код 4B/5B содержит 4 информационных и 1 избыточный бит в каждой 5-битной кодовой группе.</w:t>
      </w:r>
    </w:p>
    <w:p w:rsidR="00665362" w:rsidRDefault="00665362" w:rsidP="00665362">
      <w:pPr>
        <w:pStyle w:val="a3"/>
        <w:spacing w:after="0" w:afterAutospacing="0"/>
      </w:pPr>
      <w:r>
        <w:t>Избыточность относительно исходных данных:</w:t>
      </w:r>
    </w:p>
    <w:p w:rsidR="00665362" w:rsidRPr="007F1E60" w:rsidRDefault="00665362" w:rsidP="00665362">
      <w:pPr>
        <w:pStyle w:val="a3"/>
        <w:spacing w:after="0" w:afterAutospacing="0"/>
      </w:pPr>
      <w:r w:rsidRPr="007F1E60">
        <w:rPr>
          <w:lang w:val="en-US"/>
        </w:rPr>
        <w:t>R</w:t>
      </w:r>
      <w:r w:rsidRPr="007F1E60">
        <w:t>=</w:t>
      </w:r>
      <w:r w:rsidR="007F1E60" w:rsidRPr="007F1E60">
        <w:t xml:space="preserve"> </w:t>
      </w:r>
      <w:proofErr w:type="gramStart"/>
      <w:r w:rsidR="007F1E60" w:rsidRPr="007F1E60">
        <w:t>100%</w:t>
      </w:r>
      <w:proofErr w:type="gramEnd"/>
      <w:r w:rsidR="007F1E60" w:rsidRPr="007F1E60">
        <w:t>*(</w:t>
      </w:r>
      <w:r w:rsidR="007F1E60">
        <w:rPr>
          <w:lang w:val="en-US"/>
        </w:rPr>
        <w:t>N</w:t>
      </w:r>
      <w:r w:rsidR="007F1E60" w:rsidRPr="007F1E60">
        <w:t>-</w:t>
      </w:r>
      <w:r w:rsidR="007F1E60">
        <w:rPr>
          <w:lang w:val="en-US"/>
        </w:rPr>
        <w:t>K</w:t>
      </w:r>
      <w:r w:rsidR="007F1E60" w:rsidRPr="007F1E60">
        <w:t>)/</w:t>
      </w:r>
      <w:r w:rsidR="007F1E60">
        <w:rPr>
          <w:lang w:val="en-US"/>
        </w:rPr>
        <w:t>K</w:t>
      </w:r>
      <w:r w:rsidR="007F1E60" w:rsidRPr="007F1E60">
        <w:t>=100%*(5-4)/</w:t>
      </w:r>
      <w:r w:rsidRPr="007F1E60">
        <w:t>4</w:t>
      </w:r>
      <w:r w:rsidR="007F1E60" w:rsidRPr="007F1E60">
        <w:t>=25</w:t>
      </w:r>
    </w:p>
    <w:p w:rsidR="007F1E60" w:rsidRPr="007F1E60" w:rsidRDefault="007F1E60" w:rsidP="00665362">
      <w:pPr>
        <w:pStyle w:val="a3"/>
        <w:spacing w:after="0" w:afterAutospacing="0"/>
      </w:pPr>
      <w:r>
        <w:t xml:space="preserve">Где </w:t>
      </w:r>
      <w:r>
        <w:rPr>
          <w:lang w:val="en-US"/>
        </w:rPr>
        <w:t>R</w:t>
      </w:r>
      <w:r w:rsidRPr="007F1E60">
        <w:t xml:space="preserve"> </w:t>
      </w:r>
      <w:r>
        <w:t>–</w:t>
      </w:r>
      <w:r w:rsidRPr="007F1E60">
        <w:t xml:space="preserve"> </w:t>
      </w:r>
      <w:r>
        <w:t xml:space="preserve">избыточность бит, </w:t>
      </w:r>
      <w:r>
        <w:rPr>
          <w:lang w:val="en-US"/>
        </w:rPr>
        <w:t>N</w:t>
      </w:r>
      <w:r>
        <w:t xml:space="preserve"> </w:t>
      </w:r>
      <w:r w:rsidRPr="007F1E60">
        <w:t>–</w:t>
      </w:r>
      <w:r>
        <w:t xml:space="preserve"> длина кодового слова, </w:t>
      </w:r>
      <w:r>
        <w:rPr>
          <w:lang w:val="en-US"/>
        </w:rPr>
        <w:t>K</w:t>
      </w:r>
      <w:r w:rsidRPr="007F1E60">
        <w:t xml:space="preserve"> </w:t>
      </w:r>
      <w:r>
        <w:t>–количество информационных бит</w:t>
      </w:r>
    </w:p>
    <w:p w:rsidR="00665362" w:rsidRDefault="00665362" w:rsidP="00665362">
      <w:pPr>
        <w:pStyle w:val="a3"/>
        <w:spacing w:after="0" w:afterAutospacing="0"/>
      </w:pPr>
      <w:r>
        <w:t xml:space="preserve">Доля избыточных бит в передаваемом потоке составляет </w:t>
      </w:r>
      <w:r w:rsidR="007F1E60">
        <w:t>25</w:t>
      </w:r>
      <w:r>
        <w:t>%.</w:t>
      </w:r>
    </w:p>
    <w:p w:rsidR="00C801FA" w:rsidRDefault="00665362" w:rsidP="00665362">
      <w:pPr>
        <w:pStyle w:val="a3"/>
        <w:spacing w:after="0" w:afterAutospacing="0"/>
      </w:pPr>
      <w:r>
        <w:t xml:space="preserve">Всего существует 32 возможные </w:t>
      </w:r>
      <w:proofErr w:type="spellStart"/>
      <w:r>
        <w:t>пятибитные</w:t>
      </w:r>
      <w:proofErr w:type="spellEnd"/>
      <w:r>
        <w:t xml:space="preserve"> комбинации, из которых 16 используются для кодирования данных, а остальные 16 не используются для информационных символов. Часть комбинаций исключена для обеспечения синхронизации, а часть предназначена для служебных целей.</w:t>
      </w:r>
    </w:p>
    <w:p w:rsidR="00B02D15" w:rsidRPr="00B02D15" w:rsidRDefault="00B02D15" w:rsidP="00B02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B02D15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Задание 3. Избыточное кодирование 8B/10B</w:t>
      </w:r>
    </w:p>
    <w:p w:rsidR="00B02D15" w:rsidRPr="00B02D15" w:rsidRDefault="00B02D15" w:rsidP="00B02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02D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3.1. Сравнение 4B/5B и 8B/10B</w:t>
      </w:r>
    </w:p>
    <w:tbl>
      <w:tblPr>
        <w:tblStyle w:val="a4"/>
        <w:tblW w:w="0" w:type="auto"/>
        <w:tblLook w:val="04A0"/>
      </w:tblPr>
      <w:tblGrid>
        <w:gridCol w:w="2650"/>
        <w:gridCol w:w="2170"/>
        <w:gridCol w:w="4702"/>
      </w:tblGrid>
      <w:tr w:rsidR="00B02D15" w:rsidRPr="00B02D15" w:rsidTr="008E33E4">
        <w:tc>
          <w:tcPr>
            <w:tcW w:w="0" w:type="auto"/>
            <w:hideMark/>
          </w:tcPr>
          <w:p w:rsidR="00B02D15" w:rsidRPr="00B02D15" w:rsidRDefault="00B02D15" w:rsidP="00B02D1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2D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:rsidR="00B02D15" w:rsidRPr="00B02D15" w:rsidRDefault="00B02D15" w:rsidP="00B02D1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2D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4B/5B</w:t>
            </w:r>
          </w:p>
        </w:tc>
        <w:tc>
          <w:tcPr>
            <w:tcW w:w="0" w:type="auto"/>
            <w:hideMark/>
          </w:tcPr>
          <w:p w:rsidR="00B02D15" w:rsidRPr="00B02D15" w:rsidRDefault="00B02D15" w:rsidP="00B02D1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2D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8B/10B</w:t>
            </w:r>
          </w:p>
        </w:tc>
      </w:tr>
      <w:tr w:rsidR="00B02D15" w:rsidRPr="00B02D15" w:rsidTr="008E33E4">
        <w:tc>
          <w:tcPr>
            <w:tcW w:w="0" w:type="auto"/>
            <w:hideMark/>
          </w:tcPr>
          <w:p w:rsidR="00B02D15" w:rsidRPr="00B02D15" w:rsidRDefault="00B02D15" w:rsidP="00B02D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D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Информационные биты</w:t>
            </w:r>
          </w:p>
        </w:tc>
        <w:tc>
          <w:tcPr>
            <w:tcW w:w="0" w:type="auto"/>
            <w:hideMark/>
          </w:tcPr>
          <w:p w:rsidR="00B02D15" w:rsidRPr="00B02D15" w:rsidRDefault="00B02D15" w:rsidP="00B02D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D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B02D15" w:rsidRPr="00B02D15" w:rsidRDefault="00B02D15" w:rsidP="00B02D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D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B02D15" w:rsidRPr="00B02D15" w:rsidTr="008E33E4">
        <w:tc>
          <w:tcPr>
            <w:tcW w:w="0" w:type="auto"/>
            <w:hideMark/>
          </w:tcPr>
          <w:p w:rsidR="00B02D15" w:rsidRPr="00B02D15" w:rsidRDefault="00B02D15" w:rsidP="00B02D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D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Избыточные биты</w:t>
            </w:r>
          </w:p>
        </w:tc>
        <w:tc>
          <w:tcPr>
            <w:tcW w:w="0" w:type="auto"/>
            <w:hideMark/>
          </w:tcPr>
          <w:p w:rsidR="00B02D15" w:rsidRPr="00B02D15" w:rsidRDefault="00B02D15" w:rsidP="00B02D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D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B02D15" w:rsidRPr="00B02D15" w:rsidRDefault="00B02D15" w:rsidP="00B02D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D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B02D15" w:rsidRPr="00B02D15" w:rsidTr="008E33E4">
        <w:tc>
          <w:tcPr>
            <w:tcW w:w="0" w:type="auto"/>
            <w:hideMark/>
          </w:tcPr>
          <w:p w:rsidR="00B02D15" w:rsidRPr="00B02D15" w:rsidRDefault="00B02D15" w:rsidP="00B02D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D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Всего бит</w:t>
            </w:r>
          </w:p>
        </w:tc>
        <w:tc>
          <w:tcPr>
            <w:tcW w:w="0" w:type="auto"/>
            <w:hideMark/>
          </w:tcPr>
          <w:p w:rsidR="00B02D15" w:rsidRPr="00B02D15" w:rsidRDefault="00B02D15" w:rsidP="00B02D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D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B02D15" w:rsidRPr="00B02D15" w:rsidRDefault="00B02D15" w:rsidP="00B02D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D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B02D15" w:rsidRPr="00B02D15" w:rsidTr="008E33E4">
        <w:tc>
          <w:tcPr>
            <w:tcW w:w="0" w:type="auto"/>
            <w:hideMark/>
          </w:tcPr>
          <w:p w:rsidR="00B02D15" w:rsidRPr="00B02D15" w:rsidRDefault="00B02D15" w:rsidP="00B02D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D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Избыточность</w:t>
            </w:r>
          </w:p>
        </w:tc>
        <w:tc>
          <w:tcPr>
            <w:tcW w:w="0" w:type="auto"/>
            <w:hideMark/>
          </w:tcPr>
          <w:p w:rsidR="00B02D15" w:rsidRPr="00B02D15" w:rsidRDefault="00B02D15" w:rsidP="00B02D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D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25%</w:t>
            </w:r>
          </w:p>
        </w:tc>
        <w:tc>
          <w:tcPr>
            <w:tcW w:w="0" w:type="auto"/>
            <w:hideMark/>
          </w:tcPr>
          <w:p w:rsidR="00B02D15" w:rsidRPr="00B02D15" w:rsidRDefault="00B02D15" w:rsidP="00B02D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D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25%</w:t>
            </w:r>
          </w:p>
        </w:tc>
      </w:tr>
      <w:tr w:rsidR="00B02D15" w:rsidRPr="003F4757" w:rsidTr="008E33E4">
        <w:tc>
          <w:tcPr>
            <w:tcW w:w="0" w:type="auto"/>
            <w:hideMark/>
          </w:tcPr>
          <w:p w:rsidR="00B02D15" w:rsidRPr="00B02D15" w:rsidRDefault="00B02D15" w:rsidP="00B02D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02D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Применение</w:t>
            </w:r>
          </w:p>
        </w:tc>
        <w:tc>
          <w:tcPr>
            <w:tcW w:w="0" w:type="auto"/>
            <w:hideMark/>
          </w:tcPr>
          <w:p w:rsidR="00B02D15" w:rsidRPr="00B02D15" w:rsidRDefault="00B02D15" w:rsidP="00B02D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2D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Fast</w:t>
            </w:r>
            <w:proofErr w:type="spellEnd"/>
            <w:r w:rsidRPr="00B02D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2D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B02D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FDDI</w:t>
            </w:r>
          </w:p>
        </w:tc>
        <w:tc>
          <w:tcPr>
            <w:tcW w:w="0" w:type="auto"/>
            <w:hideMark/>
          </w:tcPr>
          <w:p w:rsidR="00B02D15" w:rsidRPr="00B02D15" w:rsidRDefault="00B02D15" w:rsidP="00B02D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02D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 Ethernet 1000BASE-X, </w:t>
            </w:r>
            <w:proofErr w:type="spellStart"/>
            <w:r w:rsidRPr="00B02D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Fibre</w:t>
            </w:r>
            <w:proofErr w:type="spellEnd"/>
            <w:r w:rsidRPr="00B02D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Channel</w:t>
            </w:r>
          </w:p>
        </w:tc>
      </w:tr>
    </w:tbl>
    <w:p w:rsidR="00B02D15" w:rsidRPr="00B02D15" w:rsidRDefault="00B02D15" w:rsidP="00B02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02D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3.2. Кодирование</w:t>
      </w:r>
    </w:p>
    <w:p w:rsidR="00BA314F" w:rsidRDefault="00BA314F" w:rsidP="00B02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слайде 64 из презентации (и видео) нет такого входного сигнала, поэтому дальнейшие преобразования выполнены по </w:t>
      </w:r>
      <w:r w:rsidRPr="00BA314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стандартному кодированию 8B/10B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BA31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данного символа результат не зависит от начального состояния </w:t>
      </w:r>
      <w:proofErr w:type="spellStart"/>
      <w:r w:rsidRPr="00BA314F">
        <w:rPr>
          <w:rFonts w:ascii="Times New Roman" w:eastAsia="Times New Roman" w:hAnsi="Times New Roman" w:cs="Times New Roman"/>
          <w:sz w:val="24"/>
          <w:szCs w:val="24"/>
          <w:lang w:eastAsia="ru-RU"/>
        </w:rPr>
        <w:t>Running</w:t>
      </w:r>
      <w:proofErr w:type="spellEnd"/>
      <w:r w:rsidRPr="00BA31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A314F">
        <w:rPr>
          <w:rFonts w:ascii="Times New Roman" w:eastAsia="Times New Roman" w:hAnsi="Times New Roman" w:cs="Times New Roman"/>
          <w:sz w:val="24"/>
          <w:szCs w:val="24"/>
          <w:lang w:eastAsia="ru-RU"/>
        </w:rPr>
        <w:t>Disparity</w:t>
      </w:r>
      <w:proofErr w:type="spellEnd"/>
      <w:r w:rsidRPr="00BA31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(RD).</w:t>
      </w:r>
    </w:p>
    <w:p w:rsidR="00B02D15" w:rsidRPr="00B02D15" w:rsidRDefault="00B02D15" w:rsidP="00B02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D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Входной символ: </w:t>
      </w:r>
      <w:r w:rsidRPr="00B02D15">
        <w:rPr>
          <w:rFonts w:ascii="Courier New" w:eastAsia="Times New Roman" w:hAnsi="Courier New" w:cs="Courier New"/>
          <w:sz w:val="20"/>
          <w:lang w:eastAsia="ru-RU"/>
        </w:rPr>
        <w:t>10110100</w:t>
      </w:r>
      <w:r w:rsidRPr="00B02D1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02D15" w:rsidRPr="00B02D15" w:rsidRDefault="00B02D15" w:rsidP="00B02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D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Разделение: </w:t>
      </w:r>
      <w:r w:rsidRPr="00B02D15">
        <w:rPr>
          <w:rFonts w:ascii="Courier New" w:eastAsia="Times New Roman" w:hAnsi="Courier New" w:cs="Courier New"/>
          <w:sz w:val="20"/>
          <w:lang w:eastAsia="ru-RU"/>
        </w:rPr>
        <w:t>101 | 10100</w:t>
      </w:r>
      <w:r w:rsidRPr="00B02D1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02D15" w:rsidRPr="00B02D15" w:rsidRDefault="00B02D15" w:rsidP="00B02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D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Преобразование: </w:t>
      </w:r>
      <w:r w:rsidRPr="00B02D15">
        <w:rPr>
          <w:rFonts w:ascii="Courier New" w:eastAsia="Times New Roman" w:hAnsi="Courier New" w:cs="Courier New"/>
          <w:sz w:val="20"/>
          <w:lang w:eastAsia="ru-RU"/>
        </w:rPr>
        <w:t>001011 | 1010</w:t>
      </w:r>
      <w:r w:rsidRPr="00B02D1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02D15" w:rsidRPr="00B02D15" w:rsidRDefault="00B02D15" w:rsidP="00B02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D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Результат: </w:t>
      </w:r>
      <w:r w:rsidRPr="00B02D15">
        <w:rPr>
          <w:rFonts w:ascii="Courier New" w:eastAsia="Times New Roman" w:hAnsi="Courier New" w:cs="Courier New"/>
          <w:sz w:val="20"/>
          <w:lang w:eastAsia="ru-RU"/>
        </w:rPr>
        <w:t>0010111010</w:t>
      </w:r>
      <w:r w:rsidRPr="00B02D1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02D15" w:rsidRPr="00B02D15" w:rsidRDefault="00B02D15" w:rsidP="00B02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02D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3.3. Объяснение</w:t>
      </w:r>
    </w:p>
    <w:p w:rsidR="00B02D15" w:rsidRPr="00B02D15" w:rsidRDefault="00B02D15" w:rsidP="00B02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D1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Кодирование 8B/10B применяется в высокоскоростных интерфейсах по следующим причинам:</w:t>
      </w:r>
    </w:p>
    <w:p w:rsidR="00B02D15" w:rsidRPr="00B02D15" w:rsidRDefault="00B02D15" w:rsidP="00B02D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D15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Обеспечивает баланс нулей и единиц в передаваемом сигнале, уменьшая постоянную составляющую.</w:t>
      </w:r>
    </w:p>
    <w:p w:rsidR="00B02D15" w:rsidRPr="00B02D15" w:rsidRDefault="00B02D15" w:rsidP="00B02D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D15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Ограничивает длину последовательностей без переходов сигнала, обеспечивая надёжную тактовую синхронизацию.</w:t>
      </w:r>
    </w:p>
    <w:p w:rsidR="00B02D15" w:rsidRDefault="00B02D15" w:rsidP="008E3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D1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обнаруживать некоторые ошибки кодирования и передавать специальные управляющие символы.</w:t>
      </w:r>
    </w:p>
    <w:p w:rsidR="004658D7" w:rsidRPr="004658D7" w:rsidRDefault="004658D7" w:rsidP="004658D7">
      <w:pPr>
        <w:shd w:val="clear" w:color="auto" w:fill="FFFFFF"/>
        <w:spacing w:before="482" w:after="238" w:line="482" w:lineRule="atLeast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4658D7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Задание 4. Скремблирование (слайд 65)</w:t>
      </w:r>
    </w:p>
    <w:p w:rsidR="004658D7" w:rsidRPr="004658D7" w:rsidRDefault="004658D7" w:rsidP="004658D7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58D7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Скремблер вычисляет каждый бит по формуле:</w:t>
      </w:r>
    </w:p>
    <w:p w:rsidR="004658D7" w:rsidRPr="004658D7" w:rsidRDefault="004658D7" w:rsidP="004658D7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658D7">
        <w:rPr>
          <w:rFonts w:ascii="Times New Roman" w:eastAsia="Times New Roman" w:hAnsi="Times New Roman" w:cs="Times New Roman"/>
          <w:sz w:val="24"/>
          <w:szCs w:val="24"/>
          <w:lang w:eastAsia="ru-RU"/>
        </w:rPr>
        <w:t>B_i</w:t>
      </w:r>
      <w:proofErr w:type="spellEnd"/>
      <w:r w:rsidRPr="004658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4658D7">
        <w:rPr>
          <w:rFonts w:ascii="Times New Roman" w:eastAsia="Times New Roman" w:hAnsi="Times New Roman" w:cs="Times New Roman"/>
          <w:sz w:val="24"/>
          <w:szCs w:val="24"/>
          <w:lang w:eastAsia="ru-RU"/>
        </w:rPr>
        <w:t>A_i</w:t>
      </w:r>
      <w:proofErr w:type="spellEnd"/>
      <w:r w:rsidRPr="004658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66A50" w:rsidRPr="004658D7">
        <w:rPr>
          <w:rFonts w:ascii="Cambria Math" w:eastAsia="Times New Roman" w:hAnsi="Cambria Math" w:cs="Times New Roman"/>
          <w:lang w:eastAsia="ru-RU"/>
        </w:rPr>
        <w:t>⊕</w:t>
      </w:r>
      <w:r w:rsidRPr="004658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B_{i-5} </w:t>
      </w:r>
      <w:r w:rsidR="00C66A50" w:rsidRPr="004658D7">
        <w:rPr>
          <w:rFonts w:ascii="Cambria Math" w:eastAsia="Times New Roman" w:hAnsi="Cambria Math" w:cs="Times New Roman"/>
          <w:lang w:eastAsia="ru-RU"/>
        </w:rPr>
        <w:t>⊕</w:t>
      </w:r>
      <w:r w:rsidRPr="004658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B_{i-7}</w:t>
      </w:r>
    </w:p>
    <w:p w:rsidR="004658D7" w:rsidRPr="004658D7" w:rsidRDefault="004658D7" w:rsidP="004658D7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58D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Начальные значения: B_{-1} = B_{-2} = ... = B_{-7} = 0.</w:t>
      </w:r>
    </w:p>
    <w:p w:rsidR="004658D7" w:rsidRPr="004658D7" w:rsidRDefault="004658D7" w:rsidP="004658D7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58D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Дана входная последовательность A:</w:t>
      </w:r>
    </w:p>
    <w:p w:rsidR="004658D7" w:rsidRPr="004658D7" w:rsidRDefault="004658D7" w:rsidP="004658D7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58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1 0 1 0 </w:t>
      </w:r>
      <w:proofErr w:type="spellStart"/>
      <w:r w:rsidRPr="004658D7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proofErr w:type="spellEnd"/>
      <w:r w:rsidRPr="004658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1 0 </w:t>
      </w:r>
      <w:proofErr w:type="spellStart"/>
      <w:r w:rsidRPr="004658D7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proofErr w:type="spellEnd"/>
      <w:r w:rsidRPr="004658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58D7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proofErr w:type="spellEnd"/>
      <w:r w:rsidRPr="004658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1 0 </w:t>
      </w:r>
      <w:proofErr w:type="spellStart"/>
      <w:r w:rsidRPr="004658D7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proofErr w:type="spellEnd"/>
      <w:r w:rsidRPr="004658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58D7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proofErr w:type="spellEnd"/>
      <w:r w:rsidRPr="004658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58D7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proofErr w:type="spellEnd"/>
      <w:r w:rsidRPr="004658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</w:t>
      </w:r>
    </w:p>
    <w:p w:rsidR="004658D7" w:rsidRPr="004658D7" w:rsidRDefault="004658D7" w:rsidP="004658D7">
      <w:pPr>
        <w:shd w:val="clear" w:color="auto" w:fill="FFFFFF"/>
        <w:spacing w:before="482" w:after="238" w:line="448" w:lineRule="atLeas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658D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4.1. Вычисление</w:t>
      </w:r>
    </w:p>
    <w:p w:rsidR="004658D7" w:rsidRPr="003F4757" w:rsidRDefault="004658D7" w:rsidP="004658D7">
      <w:pPr>
        <w:shd w:val="clear" w:color="auto" w:fill="FFFFFF"/>
        <w:spacing w:before="238" w:after="238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58D7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Вычислите первые 15 бит выходной последовательности B. Заполните таблицу:</w:t>
      </w:r>
    </w:p>
    <w:p w:rsidR="00E60CBC" w:rsidRDefault="00E60CBC" w:rsidP="004658D7">
      <w:pPr>
        <w:shd w:val="clear" w:color="auto" w:fill="FFFFFF"/>
        <w:spacing w:before="238" w:after="238" w:line="240" w:lineRule="auto"/>
        <w:rPr>
          <w:rFonts w:ascii="Times New Roman" w:eastAsia="Times New Roman" w:hAnsi="Times New Roman" w:cs="Times New Roman"/>
          <w:sz w:val="24"/>
          <w:lang w:eastAsia="ru-RU"/>
        </w:rPr>
      </w:pPr>
      <w:r w:rsidRPr="00E60CB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</w:t>
      </w:r>
      <w:r w:rsidRPr="00E60CBC">
        <w:rPr>
          <w:rFonts w:ascii="Times New Roman" w:eastAsia="Times New Roman" w:hAnsi="Times New Roman" w:cs="Times New Roman"/>
          <w:sz w:val="24"/>
          <w:lang w:val="en-US" w:eastAsia="ru-RU"/>
        </w:rPr>
        <w:t>B</w:t>
      </w:r>
      <w:r w:rsidRPr="00E60CBC">
        <w:rPr>
          <w:rFonts w:ascii="Times New Roman" w:eastAsia="Times New Roman" w:hAnsi="Times New Roman" w:cs="Times New Roman"/>
          <w:sz w:val="24"/>
          <w:vertAlign w:val="subscript"/>
          <w:lang w:eastAsia="ru-RU"/>
        </w:rPr>
        <w:t>0</w:t>
      </w:r>
      <w:r w:rsidRPr="004658D7">
        <w:rPr>
          <w:rFonts w:ascii="Times New Roman" w:eastAsia="Times New Roman" w:hAnsi="Times New Roman" w:cs="Times New Roman"/>
          <w:sz w:val="24"/>
          <w:lang w:eastAsia="ru-RU"/>
        </w:rPr>
        <w:t xml:space="preserve"> = </w:t>
      </w:r>
      <w:r w:rsidRPr="004658D7">
        <w:rPr>
          <w:rFonts w:ascii="Times New Roman" w:eastAsia="Times New Roman" w:hAnsi="Times New Roman" w:cs="Times New Roman"/>
          <w:sz w:val="24"/>
          <w:lang w:val="en-US" w:eastAsia="ru-RU"/>
        </w:rPr>
        <w:t>A</w:t>
      </w:r>
      <w:r w:rsidRPr="00E60CBC">
        <w:rPr>
          <w:rFonts w:ascii="Times New Roman" w:eastAsia="Times New Roman" w:hAnsi="Times New Roman" w:cs="Times New Roman"/>
          <w:sz w:val="24"/>
          <w:vertAlign w:val="subscript"/>
          <w:lang w:eastAsia="ru-RU"/>
        </w:rPr>
        <w:t>0</w:t>
      </w:r>
      <w:r w:rsidRPr="004658D7">
        <w:rPr>
          <w:rFonts w:ascii="Cambria Math" w:eastAsia="Times New Roman" w:hAnsi="Cambria Math" w:cs="Times New Roman"/>
          <w:sz w:val="24"/>
          <w:lang w:eastAsia="ru-RU"/>
        </w:rPr>
        <w:t>⊕</w:t>
      </w:r>
      <w:r w:rsidRPr="004658D7"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 w:rsidRPr="004658D7">
        <w:rPr>
          <w:rFonts w:ascii="Times New Roman" w:eastAsia="Times New Roman" w:hAnsi="Times New Roman" w:cs="Times New Roman"/>
          <w:sz w:val="24"/>
          <w:lang w:val="en-US" w:eastAsia="ru-RU"/>
        </w:rPr>
        <w:t>B</w:t>
      </w:r>
      <w:r w:rsidRPr="00E60CBC">
        <w:rPr>
          <w:rFonts w:ascii="Times New Roman" w:eastAsia="Times New Roman" w:hAnsi="Times New Roman" w:cs="Times New Roman"/>
          <w:sz w:val="24"/>
          <w:vertAlign w:val="subscript"/>
          <w:lang w:eastAsia="ru-RU"/>
        </w:rPr>
        <w:t>-5</w:t>
      </w:r>
      <w:r w:rsidRPr="004658D7">
        <w:rPr>
          <w:rFonts w:ascii="Cambria Math" w:eastAsia="Times New Roman" w:hAnsi="Cambria Math" w:cs="Times New Roman"/>
          <w:sz w:val="24"/>
          <w:lang w:eastAsia="ru-RU"/>
        </w:rPr>
        <w:t>⊕</w:t>
      </w:r>
      <w:r w:rsidRPr="004658D7"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 w:rsidRPr="004658D7">
        <w:rPr>
          <w:rFonts w:ascii="Times New Roman" w:eastAsia="Times New Roman" w:hAnsi="Times New Roman" w:cs="Times New Roman"/>
          <w:sz w:val="24"/>
          <w:lang w:val="en-US" w:eastAsia="ru-RU"/>
        </w:rPr>
        <w:t>B</w:t>
      </w:r>
      <w:r w:rsidRPr="00E60CBC">
        <w:rPr>
          <w:rFonts w:ascii="Times New Roman" w:eastAsia="Times New Roman" w:hAnsi="Times New Roman" w:cs="Times New Roman"/>
          <w:sz w:val="24"/>
          <w:vertAlign w:val="subscript"/>
          <w:lang w:eastAsia="ru-RU"/>
        </w:rPr>
        <w:t>-7</w:t>
      </w:r>
      <w:r w:rsidRPr="00E60CBC">
        <w:rPr>
          <w:rFonts w:ascii="Times New Roman" w:eastAsia="Times New Roman" w:hAnsi="Times New Roman" w:cs="Times New Roman"/>
          <w:sz w:val="24"/>
          <w:lang w:eastAsia="ru-RU"/>
        </w:rPr>
        <w:t xml:space="preserve"> следует учесть, что у нас нету </w:t>
      </w:r>
      <w:r w:rsidRPr="00E60CBC">
        <w:rPr>
          <w:rFonts w:ascii="Times New Roman" w:eastAsia="Times New Roman" w:hAnsi="Times New Roman" w:cs="Times New Roman"/>
          <w:sz w:val="24"/>
          <w:lang w:val="en-US" w:eastAsia="ru-RU"/>
        </w:rPr>
        <w:t>A</w:t>
      </w:r>
      <w:r w:rsidRPr="00E60CBC">
        <w:rPr>
          <w:rFonts w:ascii="Times New Roman" w:eastAsia="Times New Roman" w:hAnsi="Times New Roman" w:cs="Times New Roman"/>
          <w:sz w:val="24"/>
          <w:vertAlign w:val="subscript"/>
          <w:lang w:eastAsia="ru-RU"/>
        </w:rPr>
        <w:t>0</w:t>
      </w:r>
      <w:r w:rsidRPr="00E60CBC">
        <w:rPr>
          <w:rFonts w:ascii="Times New Roman" w:eastAsia="Times New Roman" w:hAnsi="Times New Roman" w:cs="Times New Roman"/>
          <w:sz w:val="24"/>
          <w:lang w:eastAsia="ru-RU"/>
        </w:rPr>
        <w:t xml:space="preserve"> так как индексы начинаются с 1, </w:t>
      </w:r>
      <w:proofErr w:type="gramStart"/>
      <w:r w:rsidRPr="00E60CBC">
        <w:rPr>
          <w:rFonts w:ascii="Times New Roman" w:eastAsia="Times New Roman" w:hAnsi="Times New Roman" w:cs="Times New Roman"/>
          <w:sz w:val="24"/>
          <w:lang w:eastAsia="ru-RU"/>
        </w:rPr>
        <w:t>значит</w:t>
      </w:r>
      <w:proofErr w:type="gramEnd"/>
      <w:r w:rsidRPr="00E60CBC">
        <w:rPr>
          <w:rFonts w:ascii="Times New Roman" w:eastAsia="Times New Roman" w:hAnsi="Times New Roman" w:cs="Times New Roman"/>
          <w:sz w:val="24"/>
          <w:lang w:eastAsia="ru-RU"/>
        </w:rPr>
        <w:t xml:space="preserve"> мы должны принять </w:t>
      </w:r>
      <w:r w:rsidRPr="00E60CBC">
        <w:rPr>
          <w:rFonts w:ascii="Times New Roman" w:eastAsia="Times New Roman" w:hAnsi="Times New Roman" w:cs="Times New Roman"/>
          <w:sz w:val="24"/>
          <w:lang w:val="en-US" w:eastAsia="ru-RU"/>
        </w:rPr>
        <w:t>B</w:t>
      </w:r>
      <w:r w:rsidRPr="00E60CBC">
        <w:rPr>
          <w:rFonts w:ascii="Times New Roman" w:eastAsia="Times New Roman" w:hAnsi="Times New Roman" w:cs="Times New Roman"/>
          <w:sz w:val="24"/>
          <w:vertAlign w:val="subscript"/>
          <w:lang w:eastAsia="ru-RU"/>
        </w:rPr>
        <w:t>0</w:t>
      </w:r>
      <w:r w:rsidRPr="00E60CBC">
        <w:rPr>
          <w:rFonts w:ascii="Times New Roman" w:eastAsia="Times New Roman" w:hAnsi="Times New Roman" w:cs="Times New Roman"/>
          <w:sz w:val="24"/>
          <w:lang w:eastAsia="ru-RU"/>
        </w:rPr>
        <w:t>=0 как часть начальный условий.</w:t>
      </w:r>
    </w:p>
    <w:p w:rsidR="00E60CBC" w:rsidRPr="00E60CBC" w:rsidRDefault="00E60CBC" w:rsidP="004658D7">
      <w:pPr>
        <w:shd w:val="clear" w:color="auto" w:fill="FFFFFF"/>
        <w:spacing w:before="238" w:after="238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tbl>
      <w:tblPr>
        <w:tblW w:w="9073" w:type="dxa"/>
        <w:tblCellSpacing w:w="0" w:type="dxa"/>
        <w:tblInd w:w="-416" w:type="dxa"/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710"/>
        <w:gridCol w:w="992"/>
        <w:gridCol w:w="992"/>
        <w:gridCol w:w="1276"/>
        <w:gridCol w:w="5103"/>
      </w:tblGrid>
      <w:tr w:rsidR="004658D7" w:rsidRPr="004658D7" w:rsidTr="00EB03B7">
        <w:trPr>
          <w:tblHeader/>
          <w:tblCellSpacing w:w="0" w:type="dxa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658D7">
              <w:rPr>
                <w:rFonts w:ascii="Segoe UI" w:eastAsia="Times New Roman" w:hAnsi="Segoe UI" w:cs="Segoe UI"/>
                <w:lang w:eastAsia="ru-RU"/>
              </w:rPr>
              <w:lastRenderedPageBreak/>
              <w:t>i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658D7">
              <w:rPr>
                <w:rFonts w:ascii="Segoe UI" w:eastAsia="Times New Roman" w:hAnsi="Segoe UI" w:cs="Segoe UI"/>
                <w:lang w:eastAsia="ru-RU"/>
              </w:rPr>
              <w:t>A_i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B_{i-5}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B_{i-7}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658D7">
              <w:rPr>
                <w:rFonts w:ascii="Segoe UI" w:eastAsia="Times New Roman" w:hAnsi="Segoe UI" w:cs="Segoe UI"/>
                <w:lang w:eastAsia="ru-RU"/>
              </w:rPr>
              <w:t>B_i</w:t>
            </w:r>
            <w:proofErr w:type="spellEnd"/>
            <w:r w:rsidRPr="004658D7">
              <w:rPr>
                <w:rFonts w:ascii="Segoe UI" w:eastAsia="Times New Roman" w:hAnsi="Segoe UI" w:cs="Segoe UI"/>
                <w:lang w:eastAsia="ru-RU"/>
              </w:rPr>
              <w:t xml:space="preserve"> = </w:t>
            </w:r>
            <w:proofErr w:type="spellStart"/>
            <w:r w:rsidRPr="004658D7">
              <w:rPr>
                <w:rFonts w:ascii="Segoe UI" w:eastAsia="Times New Roman" w:hAnsi="Segoe UI" w:cs="Segoe UI"/>
                <w:lang w:eastAsia="ru-RU"/>
              </w:rPr>
              <w:t>A_i</w:t>
            </w:r>
            <w:proofErr w:type="spellEnd"/>
            <w:r w:rsidRPr="004658D7">
              <w:rPr>
                <w:rFonts w:ascii="Segoe UI" w:eastAsia="Times New Roman" w:hAnsi="Segoe UI" w:cs="Segoe UI"/>
                <w:lang w:eastAsia="ru-RU"/>
              </w:rPr>
              <w:t xml:space="preserve"> 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 w:rsidRPr="004658D7">
              <w:rPr>
                <w:rFonts w:ascii="Segoe UI" w:eastAsia="Times New Roman" w:hAnsi="Segoe UI" w:cs="Segoe UI"/>
                <w:lang w:eastAsia="ru-RU"/>
              </w:rPr>
              <w:t xml:space="preserve"> B_{i-5} 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 w:rsidRPr="004658D7">
              <w:rPr>
                <w:rFonts w:ascii="Segoe UI" w:eastAsia="Times New Roman" w:hAnsi="Segoe UI" w:cs="Segoe UI"/>
                <w:lang w:eastAsia="ru-RU"/>
              </w:rPr>
              <w:t xml:space="preserve"> B_{i-7}</w:t>
            </w:r>
          </w:p>
        </w:tc>
      </w:tr>
      <w:tr w:rsidR="004658D7" w:rsidRPr="004658D7" w:rsidTr="00EB03B7">
        <w:trPr>
          <w:tblCellSpacing w:w="0" w:type="dxa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-4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-6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0" w:type="dxa"/>
            </w:tcMar>
            <w:vAlign w:val="center"/>
            <w:hideMark/>
          </w:tcPr>
          <w:p w:rsidR="004658D7" w:rsidRPr="004658D7" w:rsidRDefault="007F65BA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0=1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0=1</w:t>
            </w:r>
          </w:p>
        </w:tc>
      </w:tr>
      <w:tr w:rsidR="004658D7" w:rsidRPr="004658D7" w:rsidTr="00EB03B7">
        <w:trPr>
          <w:tblCellSpacing w:w="0" w:type="dxa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F04AB6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-3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F04AB6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-5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0" w:type="dxa"/>
            </w:tcMar>
            <w:vAlign w:val="center"/>
            <w:hideMark/>
          </w:tcPr>
          <w:p w:rsidR="004658D7" w:rsidRPr="004658D7" w:rsidRDefault="007F65BA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0=0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0=0</w:t>
            </w:r>
          </w:p>
        </w:tc>
      </w:tr>
      <w:tr w:rsidR="004658D7" w:rsidRPr="004658D7" w:rsidTr="00EB03B7">
        <w:trPr>
          <w:tblCellSpacing w:w="0" w:type="dxa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F04AB6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-2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F04AB6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-4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0" w:type="dxa"/>
            </w:tcMar>
            <w:vAlign w:val="center"/>
            <w:hideMark/>
          </w:tcPr>
          <w:p w:rsidR="004658D7" w:rsidRPr="004658D7" w:rsidRDefault="007F65BA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0=1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0=1</w:t>
            </w:r>
          </w:p>
        </w:tc>
      </w:tr>
      <w:tr w:rsidR="004658D7" w:rsidRPr="004658D7" w:rsidTr="00EB03B7">
        <w:trPr>
          <w:tblCellSpacing w:w="0" w:type="dxa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F04AB6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-1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F04AB6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-3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0" w:type="dxa"/>
            </w:tcMar>
            <w:vAlign w:val="center"/>
            <w:hideMark/>
          </w:tcPr>
          <w:p w:rsidR="004658D7" w:rsidRPr="004658D7" w:rsidRDefault="007F65BA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0=0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0=0</w:t>
            </w:r>
          </w:p>
        </w:tc>
      </w:tr>
      <w:tr w:rsidR="004658D7" w:rsidRPr="004658D7" w:rsidTr="00EB03B7">
        <w:trPr>
          <w:tblCellSpacing w:w="0" w:type="dxa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F04AB6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 w:rsidR="007F65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F04AB6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-2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0" w:type="dxa"/>
            </w:tcMar>
            <w:vAlign w:val="center"/>
            <w:hideMark/>
          </w:tcPr>
          <w:p w:rsidR="004658D7" w:rsidRPr="004658D7" w:rsidRDefault="007F65BA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0=0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0=0</w:t>
            </w:r>
          </w:p>
        </w:tc>
      </w:tr>
      <w:tr w:rsidR="004658D7" w:rsidRPr="004658D7" w:rsidTr="00EB03B7">
        <w:trPr>
          <w:tblCellSpacing w:w="0" w:type="dxa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F04AB6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 w:rsidR="007F65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F04AB6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-1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0" w:type="dxa"/>
            </w:tcMar>
            <w:vAlign w:val="center"/>
            <w:hideMark/>
          </w:tcPr>
          <w:p w:rsidR="004658D7" w:rsidRPr="004658D7" w:rsidRDefault="007F65BA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1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0=0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0=0</w:t>
            </w:r>
          </w:p>
        </w:tc>
      </w:tr>
      <w:tr w:rsidR="004658D7" w:rsidRPr="004658D7" w:rsidTr="00EB03B7">
        <w:trPr>
          <w:tblCellSpacing w:w="0" w:type="dxa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F04AB6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 w:rsidR="007F65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F04AB6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0" w:type="dxa"/>
            </w:tcMar>
            <w:vAlign w:val="center"/>
            <w:hideMark/>
          </w:tcPr>
          <w:p w:rsidR="004658D7" w:rsidRPr="004658D7" w:rsidRDefault="007F65BA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0=0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0=0</w:t>
            </w:r>
          </w:p>
        </w:tc>
      </w:tr>
      <w:tr w:rsidR="004658D7" w:rsidRPr="004658D7" w:rsidTr="00EB03B7">
        <w:trPr>
          <w:tblCellSpacing w:w="0" w:type="dxa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F04AB6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 w:rsidR="007F65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F04AB6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 w:rsidR="007F65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0" w:type="dxa"/>
            </w:tcMar>
            <w:vAlign w:val="center"/>
            <w:hideMark/>
          </w:tcPr>
          <w:p w:rsidR="004658D7" w:rsidRPr="004658D7" w:rsidRDefault="007F65BA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1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1=1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1=0</w:t>
            </w:r>
          </w:p>
        </w:tc>
      </w:tr>
      <w:tr w:rsidR="004658D7" w:rsidRPr="004658D7" w:rsidTr="00EB03B7">
        <w:trPr>
          <w:tblCellSpacing w:w="0" w:type="dxa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F04AB6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 w:rsidR="007F65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F04AB6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 w:rsidR="007F65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0" w:type="dxa"/>
            </w:tcMar>
            <w:vAlign w:val="center"/>
            <w:hideMark/>
          </w:tcPr>
          <w:p w:rsidR="004658D7" w:rsidRPr="004658D7" w:rsidRDefault="007F65BA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0=0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0=0</w:t>
            </w:r>
          </w:p>
        </w:tc>
      </w:tr>
      <w:tr w:rsidR="004658D7" w:rsidRPr="004658D7" w:rsidTr="00EB03B7">
        <w:trPr>
          <w:tblCellSpacing w:w="0" w:type="dxa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10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F04AB6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 w:rsidR="007F65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F04AB6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 w:rsidR="007F65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0" w:type="dxa"/>
            </w:tcMar>
            <w:vAlign w:val="center"/>
            <w:hideMark/>
          </w:tcPr>
          <w:p w:rsidR="004658D7" w:rsidRPr="004658D7" w:rsidRDefault="00573F63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1=1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1=0</w:t>
            </w:r>
          </w:p>
        </w:tc>
      </w:tr>
      <w:tr w:rsidR="004658D7" w:rsidRPr="004658D7" w:rsidTr="00EB03B7">
        <w:trPr>
          <w:tblCellSpacing w:w="0" w:type="dxa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11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F04AB6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 w:rsidR="007F65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F04AB6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 w:rsidR="007F65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0" w:type="dxa"/>
            </w:tcMar>
            <w:vAlign w:val="center"/>
            <w:hideMark/>
          </w:tcPr>
          <w:p w:rsidR="004658D7" w:rsidRPr="004658D7" w:rsidRDefault="00573F63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0=0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0=0</w:t>
            </w:r>
          </w:p>
        </w:tc>
      </w:tr>
      <w:tr w:rsidR="004658D7" w:rsidRPr="004658D7" w:rsidTr="00EB03B7">
        <w:trPr>
          <w:tblCellSpacing w:w="0" w:type="dxa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12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F04AB6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 w:rsidR="007F65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F04AB6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 w:rsidR="007F65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0" w:type="dxa"/>
            </w:tcMar>
            <w:vAlign w:val="center"/>
            <w:hideMark/>
          </w:tcPr>
          <w:p w:rsidR="004658D7" w:rsidRPr="004658D7" w:rsidRDefault="00573F63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0=0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0=0</w:t>
            </w:r>
          </w:p>
        </w:tc>
      </w:tr>
      <w:tr w:rsidR="004658D7" w:rsidRPr="004658D7" w:rsidTr="00EB03B7">
        <w:trPr>
          <w:tblCellSpacing w:w="0" w:type="dxa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13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F04AB6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 w:rsidR="00573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F04AB6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 w:rsidR="00573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0" w:type="dxa"/>
            </w:tcMar>
            <w:vAlign w:val="center"/>
            <w:hideMark/>
          </w:tcPr>
          <w:p w:rsidR="004658D7" w:rsidRPr="004658D7" w:rsidRDefault="00573F63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0=0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0=0</w:t>
            </w:r>
          </w:p>
        </w:tc>
      </w:tr>
      <w:tr w:rsidR="004658D7" w:rsidRPr="004658D7" w:rsidTr="00EB03B7">
        <w:trPr>
          <w:tblCellSpacing w:w="0" w:type="dxa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14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F04AB6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 w:rsidR="00573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F04AB6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 w:rsidR="00573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0" w:type="dxa"/>
            </w:tcMar>
            <w:vAlign w:val="center"/>
            <w:hideMark/>
          </w:tcPr>
          <w:p w:rsidR="004658D7" w:rsidRPr="004658D7" w:rsidRDefault="00573F63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0=0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0=0</w:t>
            </w:r>
          </w:p>
        </w:tc>
      </w:tr>
      <w:tr w:rsidR="004658D7" w:rsidRPr="004658D7" w:rsidTr="00EB03B7">
        <w:trPr>
          <w:tblCellSpacing w:w="0" w:type="dxa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15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238" w:type="dxa"/>
            </w:tcMar>
            <w:vAlign w:val="center"/>
            <w:hideMark/>
          </w:tcPr>
          <w:p w:rsidR="004658D7" w:rsidRPr="004658D7" w:rsidRDefault="004658D7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58D7">
              <w:rPr>
                <w:rFonts w:ascii="Segoe UI" w:eastAsia="Times New Roman" w:hAnsi="Segoe UI" w:cs="Segoe UI"/>
                <w:lang w:eastAsia="ru-RU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F04AB6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 w:rsidR="00573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4658D7" w:rsidRPr="004658D7" w:rsidRDefault="004658D7" w:rsidP="00F04AB6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 w:rsidR="00573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0" w:type="dxa"/>
            </w:tcMar>
            <w:vAlign w:val="center"/>
            <w:hideMark/>
          </w:tcPr>
          <w:p w:rsidR="004658D7" w:rsidRPr="004658D7" w:rsidRDefault="00573F63" w:rsidP="004658D7">
            <w:pPr>
              <w:spacing w:before="100" w:beforeAutospacing="1" w:after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0=1</w:t>
            </w:r>
            <w:r w:rsidRPr="004658D7">
              <w:rPr>
                <w:rFonts w:ascii="Cambria Math" w:eastAsia="Times New Roman" w:hAnsi="Cambria Math" w:cs="Times New Roman"/>
                <w:lang w:eastAsia="ru-RU"/>
              </w:rPr>
              <w:t>⊕</w:t>
            </w:r>
            <w:r>
              <w:rPr>
                <w:rFonts w:ascii="Cambria Math" w:eastAsia="Times New Roman" w:hAnsi="Cambria Math" w:cs="Times New Roman"/>
                <w:lang w:eastAsia="ru-RU"/>
              </w:rPr>
              <w:t>0=1</w:t>
            </w:r>
          </w:p>
        </w:tc>
      </w:tr>
    </w:tbl>
    <w:p w:rsidR="004658D7" w:rsidRDefault="00356256" w:rsidP="0046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Ответ: 101000000000001</w:t>
      </w:r>
    </w:p>
    <w:p w:rsidR="00C66A50" w:rsidRPr="00C66A50" w:rsidRDefault="00C66A50" w:rsidP="00C66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66A5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4.2. Анализ</w:t>
      </w:r>
    </w:p>
    <w:p w:rsidR="00C66A50" w:rsidRPr="00C66A50" w:rsidRDefault="00C66A50" w:rsidP="00C66A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A5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исходной последовательности максимальная серия нулей составляет 4 бита, а в выходной — 11 бит. Следовательно, в данном примере скремблирование не уменьшило длину серии одинаковых бит. Однако в общем случае оно улучшает статистические свойства передаваемого потока.</w:t>
      </w:r>
    </w:p>
    <w:p w:rsidR="00C66A50" w:rsidRPr="00C66A50" w:rsidRDefault="00C66A50" w:rsidP="00C66A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A50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Скремблирование способствует самосинхронизации, поскольку уменьшает зависимость передаваемого сигнала от структуры исходных данных и обычно способствует появлению переходов сигнала, необходимых для восстановления тактовой частоты.</w:t>
      </w:r>
    </w:p>
    <w:p w:rsidR="00C66A50" w:rsidRPr="00C66A50" w:rsidRDefault="00C66A50" w:rsidP="00C66A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A50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Скремблирование преобразует битовую последовательность без увеличения её длины. Избыточное кодирование добавляет дополнительные биты, например 4B/5B увеличивает объём передаваемых данных на 25%.</w:t>
      </w:r>
    </w:p>
    <w:p w:rsidR="00C66A50" w:rsidRPr="00C66A50" w:rsidRDefault="00C66A50" w:rsidP="00C66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66A5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4.3. Варианты скремблирования</w:t>
      </w:r>
    </w:p>
    <w:p w:rsidR="00C66A50" w:rsidRPr="00C66A50" w:rsidRDefault="00C66A50" w:rsidP="00C66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A50">
        <w:rPr>
          <w:rFonts w:ascii="Times New Roman" w:eastAsia="Times New Roman" w:hAnsi="Times New Roman" w:cs="Times New Roman"/>
          <w:sz w:val="24"/>
          <w:szCs w:val="24"/>
          <w:lang w:eastAsia="ru-RU"/>
        </w:rPr>
        <w:t>Со сдвигами 5 и 23:</w:t>
      </w:r>
    </w:p>
    <w:p w:rsidR="00C66A50" w:rsidRPr="00C66A50" w:rsidRDefault="00C66A50" w:rsidP="00C66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i</w:t>
      </w:r>
      <w:r w:rsidRPr="00C66A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i</w:t>
      </w:r>
      <w:r w:rsidRPr="00C66A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658D7">
        <w:rPr>
          <w:rFonts w:ascii="Cambria Math" w:eastAsia="Times New Roman" w:hAnsi="Cambria Math" w:cs="Times New Roman"/>
          <w:lang w:eastAsia="ru-RU"/>
        </w:rPr>
        <w:t>⊕</w:t>
      </w:r>
      <w:r w:rsidRPr="00C66A50">
        <w:rPr>
          <w:rFonts w:ascii="Cambria Math" w:eastAsia="Times New Roman" w:hAnsi="Cambria Math" w:cs="Times New Roman"/>
          <w:lang w:eastAsia="ru-RU"/>
        </w:rPr>
        <w:t xml:space="preserve"> </w:t>
      </w:r>
      <w:r>
        <w:rPr>
          <w:rFonts w:ascii="Cambria Math" w:eastAsia="Times New Roman" w:hAnsi="Cambria Math" w:cs="Times New Roman"/>
          <w:lang w:val="en-US" w:eastAsia="ru-RU"/>
        </w:rPr>
        <w:t>B</w:t>
      </w:r>
      <w:r>
        <w:rPr>
          <w:rFonts w:ascii="Cambria Math" w:eastAsia="Times New Roman" w:hAnsi="Cambria Math" w:cs="Times New Roman"/>
          <w:vertAlign w:val="subscript"/>
          <w:lang w:val="en-US" w:eastAsia="ru-RU"/>
        </w:rPr>
        <w:t>i</w:t>
      </w:r>
      <w:r w:rsidRPr="00C66A50">
        <w:rPr>
          <w:rFonts w:ascii="Cambria Math" w:eastAsia="Times New Roman" w:hAnsi="Cambria Math" w:cs="Times New Roman"/>
          <w:vertAlign w:val="subscript"/>
          <w:lang w:eastAsia="ru-RU"/>
        </w:rPr>
        <w:t>-5</w:t>
      </w:r>
      <w:r w:rsidRPr="00C66A50">
        <w:rPr>
          <w:rFonts w:ascii="Cambria Math" w:eastAsia="Times New Roman" w:hAnsi="Cambria Math" w:cs="Times New Roman"/>
          <w:lang w:eastAsia="ru-RU"/>
        </w:rPr>
        <w:t xml:space="preserve"> </w:t>
      </w:r>
      <w:r w:rsidRPr="004658D7">
        <w:rPr>
          <w:rFonts w:ascii="Cambria Math" w:eastAsia="Times New Roman" w:hAnsi="Cambria Math" w:cs="Times New Roman"/>
          <w:lang w:eastAsia="ru-RU"/>
        </w:rPr>
        <w:t>⊕</w:t>
      </w:r>
      <w:r w:rsidRPr="00C66A50">
        <w:rPr>
          <w:rFonts w:ascii="Cambria Math" w:eastAsia="Times New Roman" w:hAnsi="Cambria Math" w:cs="Times New Roman"/>
          <w:lang w:eastAsia="ru-RU"/>
        </w:rPr>
        <w:t xml:space="preserve"> </w:t>
      </w:r>
      <w:r>
        <w:rPr>
          <w:rFonts w:ascii="Cambria Math" w:eastAsia="Times New Roman" w:hAnsi="Cambria Math" w:cs="Times New Roman"/>
          <w:lang w:val="en-US" w:eastAsia="ru-RU"/>
        </w:rPr>
        <w:t>B</w:t>
      </w:r>
      <w:r>
        <w:rPr>
          <w:rFonts w:ascii="Cambria Math" w:eastAsia="Times New Roman" w:hAnsi="Cambria Math" w:cs="Times New Roman"/>
          <w:vertAlign w:val="subscript"/>
          <w:lang w:val="en-US" w:eastAsia="ru-RU"/>
        </w:rPr>
        <w:t>i</w:t>
      </w:r>
      <w:r w:rsidRPr="00C66A50">
        <w:rPr>
          <w:rFonts w:ascii="Cambria Math" w:eastAsia="Times New Roman" w:hAnsi="Cambria Math" w:cs="Times New Roman"/>
          <w:vertAlign w:val="subscript"/>
          <w:lang w:eastAsia="ru-RU"/>
        </w:rPr>
        <w:t>-23</w:t>
      </w:r>
    </w:p>
    <w:p w:rsidR="00C66A50" w:rsidRPr="00C66A50" w:rsidRDefault="00C66A50" w:rsidP="00C66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A50">
        <w:rPr>
          <w:rFonts w:ascii="Times New Roman" w:eastAsia="Times New Roman" w:hAnsi="Times New Roman" w:cs="Times New Roman"/>
          <w:sz w:val="24"/>
          <w:szCs w:val="24"/>
          <w:lang w:eastAsia="ru-RU"/>
        </w:rPr>
        <w:t>Со сдвигами 18 и 23:</w:t>
      </w:r>
    </w:p>
    <w:p w:rsidR="00C66A50" w:rsidRPr="00C66A50" w:rsidRDefault="00C66A50" w:rsidP="00C66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i</w:t>
      </w:r>
      <w:r w:rsidRPr="00C66A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i</w:t>
      </w:r>
      <w:r w:rsidRPr="00C66A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658D7">
        <w:rPr>
          <w:rFonts w:ascii="Cambria Math" w:eastAsia="Times New Roman" w:hAnsi="Cambria Math" w:cs="Times New Roman"/>
          <w:lang w:eastAsia="ru-RU"/>
        </w:rPr>
        <w:t>⊕</w:t>
      </w:r>
      <w:r w:rsidRPr="00C66A50">
        <w:rPr>
          <w:rFonts w:ascii="Cambria Math" w:eastAsia="Times New Roman" w:hAnsi="Cambria Math" w:cs="Times New Roman"/>
          <w:lang w:eastAsia="ru-RU"/>
        </w:rPr>
        <w:t xml:space="preserve"> </w:t>
      </w:r>
      <w:r>
        <w:rPr>
          <w:rFonts w:ascii="Cambria Math" w:eastAsia="Times New Roman" w:hAnsi="Cambria Math" w:cs="Times New Roman"/>
          <w:lang w:val="en-US" w:eastAsia="ru-RU"/>
        </w:rPr>
        <w:t>B</w:t>
      </w:r>
      <w:r>
        <w:rPr>
          <w:rFonts w:ascii="Cambria Math" w:eastAsia="Times New Roman" w:hAnsi="Cambria Math" w:cs="Times New Roman"/>
          <w:vertAlign w:val="subscript"/>
          <w:lang w:val="en-US" w:eastAsia="ru-RU"/>
        </w:rPr>
        <w:t>i</w:t>
      </w:r>
      <w:r w:rsidRPr="00C66A50">
        <w:rPr>
          <w:rFonts w:ascii="Cambria Math" w:eastAsia="Times New Roman" w:hAnsi="Cambria Math" w:cs="Times New Roman"/>
          <w:vertAlign w:val="subscript"/>
          <w:lang w:eastAsia="ru-RU"/>
        </w:rPr>
        <w:t>-</w:t>
      </w:r>
      <w:r w:rsidRPr="003F4757">
        <w:rPr>
          <w:rFonts w:ascii="Cambria Math" w:eastAsia="Times New Roman" w:hAnsi="Cambria Math" w:cs="Times New Roman"/>
          <w:vertAlign w:val="subscript"/>
          <w:lang w:eastAsia="ru-RU"/>
        </w:rPr>
        <w:t>18</w:t>
      </w:r>
      <w:r w:rsidRPr="00C66A50">
        <w:rPr>
          <w:rFonts w:ascii="Cambria Math" w:eastAsia="Times New Roman" w:hAnsi="Cambria Math" w:cs="Times New Roman"/>
          <w:lang w:eastAsia="ru-RU"/>
        </w:rPr>
        <w:t xml:space="preserve"> </w:t>
      </w:r>
      <w:r w:rsidRPr="004658D7">
        <w:rPr>
          <w:rFonts w:ascii="Cambria Math" w:eastAsia="Times New Roman" w:hAnsi="Cambria Math" w:cs="Times New Roman"/>
          <w:lang w:eastAsia="ru-RU"/>
        </w:rPr>
        <w:t>⊕</w:t>
      </w:r>
      <w:r w:rsidRPr="00C66A50">
        <w:rPr>
          <w:rFonts w:ascii="Cambria Math" w:eastAsia="Times New Roman" w:hAnsi="Cambria Math" w:cs="Times New Roman"/>
          <w:lang w:eastAsia="ru-RU"/>
        </w:rPr>
        <w:t xml:space="preserve"> </w:t>
      </w:r>
      <w:r>
        <w:rPr>
          <w:rFonts w:ascii="Cambria Math" w:eastAsia="Times New Roman" w:hAnsi="Cambria Math" w:cs="Times New Roman"/>
          <w:lang w:val="en-US" w:eastAsia="ru-RU"/>
        </w:rPr>
        <w:t>B</w:t>
      </w:r>
      <w:r>
        <w:rPr>
          <w:rFonts w:ascii="Cambria Math" w:eastAsia="Times New Roman" w:hAnsi="Cambria Math" w:cs="Times New Roman"/>
          <w:vertAlign w:val="subscript"/>
          <w:lang w:val="en-US" w:eastAsia="ru-RU"/>
        </w:rPr>
        <w:t>i</w:t>
      </w:r>
      <w:r w:rsidRPr="00C66A50">
        <w:rPr>
          <w:rFonts w:ascii="Cambria Math" w:eastAsia="Times New Roman" w:hAnsi="Cambria Math" w:cs="Times New Roman"/>
          <w:vertAlign w:val="subscript"/>
          <w:lang w:eastAsia="ru-RU"/>
        </w:rPr>
        <w:t>-23</w:t>
      </w:r>
    </w:p>
    <w:p w:rsidR="00C66A50" w:rsidRPr="00C66A50" w:rsidRDefault="00C66A50" w:rsidP="00C66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6A5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вывод: скремблирование применяется для улучшения статистических характеристик передаваемого сигнала и облегчения синхронизации приёмника без увеличения объёма данных.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  <w:t>Задание 5. Сравнительный анализ методов логического кодирования</w:t>
      </w:r>
    </w:p>
    <w:p w:rsidR="00EB03B7" w:rsidRPr="00EB03B7" w:rsidRDefault="00EB03B7" w:rsidP="00EB0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Итоговая таблица</w:t>
      </w:r>
    </w:p>
    <w:tbl>
      <w:tblPr>
        <w:tblStyle w:val="a4"/>
        <w:tblW w:w="0" w:type="auto"/>
        <w:tblLook w:val="04A0"/>
      </w:tblPr>
      <w:tblGrid>
        <w:gridCol w:w="1594"/>
        <w:gridCol w:w="1576"/>
        <w:gridCol w:w="1389"/>
        <w:gridCol w:w="1879"/>
        <w:gridCol w:w="1925"/>
        <w:gridCol w:w="1208"/>
      </w:tblGrid>
      <w:tr w:rsidR="00EB03B7" w:rsidRPr="00EB03B7" w:rsidTr="00EB03B7">
        <w:tc>
          <w:tcPr>
            <w:tcW w:w="0" w:type="auto"/>
            <w:hideMark/>
          </w:tcPr>
          <w:p w:rsidR="00EB03B7" w:rsidRPr="00EB03B7" w:rsidRDefault="00EB03B7" w:rsidP="00EB03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B03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hideMark/>
          </w:tcPr>
          <w:p w:rsidR="00EB03B7" w:rsidRPr="00EB03B7" w:rsidRDefault="00EB03B7" w:rsidP="00EB03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B03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Принцип</w:t>
            </w:r>
          </w:p>
        </w:tc>
        <w:tc>
          <w:tcPr>
            <w:tcW w:w="0" w:type="auto"/>
            <w:hideMark/>
          </w:tcPr>
          <w:p w:rsidR="00EB03B7" w:rsidRPr="00EB03B7" w:rsidRDefault="00EB03B7" w:rsidP="00EB03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B03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Избыточность</w:t>
            </w:r>
          </w:p>
        </w:tc>
        <w:tc>
          <w:tcPr>
            <w:tcW w:w="0" w:type="auto"/>
            <w:hideMark/>
          </w:tcPr>
          <w:p w:rsidR="00EB03B7" w:rsidRPr="00EB03B7" w:rsidRDefault="00EB03B7" w:rsidP="00EB03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B03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Самосинхронизация</w:t>
            </w:r>
          </w:p>
        </w:tc>
        <w:tc>
          <w:tcPr>
            <w:tcW w:w="0" w:type="auto"/>
            <w:hideMark/>
          </w:tcPr>
          <w:p w:rsidR="00EB03B7" w:rsidRPr="00EB03B7" w:rsidRDefault="00EB03B7" w:rsidP="00EB03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B03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Помехоустойчивость</w:t>
            </w:r>
          </w:p>
        </w:tc>
        <w:tc>
          <w:tcPr>
            <w:tcW w:w="0" w:type="auto"/>
            <w:hideMark/>
          </w:tcPr>
          <w:p w:rsidR="00EB03B7" w:rsidRPr="00EB03B7" w:rsidRDefault="00EB03B7" w:rsidP="00EB03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B03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 применения</w:t>
            </w:r>
          </w:p>
        </w:tc>
      </w:tr>
      <w:tr w:rsidR="00EB03B7" w:rsidRPr="00EB03B7" w:rsidTr="00EB03B7">
        <w:tc>
          <w:tcPr>
            <w:tcW w:w="0" w:type="auto"/>
            <w:hideMark/>
          </w:tcPr>
          <w:p w:rsidR="00EB03B7" w:rsidRPr="00EB03B7" w:rsidRDefault="00EB03B7" w:rsidP="00EB03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0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бит</w:t>
            </w:r>
          </w:p>
        </w:tc>
        <w:tc>
          <w:tcPr>
            <w:tcW w:w="0" w:type="auto"/>
            <w:hideMark/>
          </w:tcPr>
          <w:p w:rsidR="00EB03B7" w:rsidRPr="00EB03B7" w:rsidRDefault="00EB03B7" w:rsidP="00EB03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0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нуля после пяти подряд идущих единиц</w:t>
            </w:r>
          </w:p>
        </w:tc>
        <w:tc>
          <w:tcPr>
            <w:tcW w:w="0" w:type="auto"/>
            <w:hideMark/>
          </w:tcPr>
          <w:p w:rsidR="00EB03B7" w:rsidRPr="00EB03B7" w:rsidRDefault="00EB03B7" w:rsidP="00EB03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0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Переменная, зависит от данных</w:t>
            </w:r>
          </w:p>
        </w:tc>
        <w:tc>
          <w:tcPr>
            <w:tcW w:w="0" w:type="auto"/>
            <w:hideMark/>
          </w:tcPr>
          <w:p w:rsidR="00EB03B7" w:rsidRPr="00EB03B7" w:rsidRDefault="00EB03B7" w:rsidP="00EB03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0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обеспечивает напрямую</w:t>
            </w:r>
          </w:p>
        </w:tc>
        <w:tc>
          <w:tcPr>
            <w:tcW w:w="0" w:type="auto"/>
            <w:hideMark/>
          </w:tcPr>
          <w:p w:rsidR="00EB03B7" w:rsidRPr="00EB03B7" w:rsidRDefault="00EB03B7" w:rsidP="00EB03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0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исправляет ошибки</w:t>
            </w:r>
          </w:p>
        </w:tc>
        <w:tc>
          <w:tcPr>
            <w:tcW w:w="0" w:type="auto"/>
            <w:hideMark/>
          </w:tcPr>
          <w:p w:rsidR="00EB03B7" w:rsidRPr="00EB03B7" w:rsidRDefault="00EB03B7" w:rsidP="00EB03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0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HDLC</w:t>
            </w:r>
          </w:p>
        </w:tc>
      </w:tr>
      <w:tr w:rsidR="00EB03B7" w:rsidRPr="003F4757" w:rsidTr="00EB03B7">
        <w:tc>
          <w:tcPr>
            <w:tcW w:w="0" w:type="auto"/>
            <w:hideMark/>
          </w:tcPr>
          <w:p w:rsidR="00EB03B7" w:rsidRPr="00EB03B7" w:rsidRDefault="00EB03B7" w:rsidP="00EB03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0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4B/5B</w:t>
            </w:r>
          </w:p>
        </w:tc>
        <w:tc>
          <w:tcPr>
            <w:tcW w:w="0" w:type="auto"/>
            <w:hideMark/>
          </w:tcPr>
          <w:p w:rsidR="00EB03B7" w:rsidRPr="00EB03B7" w:rsidRDefault="00EB03B7" w:rsidP="00EB03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0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Замена 4 информационных бит на 5-битный код</w:t>
            </w:r>
          </w:p>
        </w:tc>
        <w:tc>
          <w:tcPr>
            <w:tcW w:w="0" w:type="auto"/>
            <w:hideMark/>
          </w:tcPr>
          <w:p w:rsidR="00EB03B7" w:rsidRPr="00EB03B7" w:rsidRDefault="00EB03B7" w:rsidP="00EB03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0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25%</w:t>
            </w:r>
          </w:p>
        </w:tc>
        <w:tc>
          <w:tcPr>
            <w:tcW w:w="0" w:type="auto"/>
            <w:hideMark/>
          </w:tcPr>
          <w:p w:rsidR="00EB03B7" w:rsidRPr="00EB03B7" w:rsidRDefault="00EB03B7" w:rsidP="00EB03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0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Улучшает синхронизацию</w:t>
            </w:r>
          </w:p>
        </w:tc>
        <w:tc>
          <w:tcPr>
            <w:tcW w:w="0" w:type="auto"/>
            <w:hideMark/>
          </w:tcPr>
          <w:p w:rsidR="00EB03B7" w:rsidRPr="00EB03B7" w:rsidRDefault="00EB03B7" w:rsidP="00EB03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0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Обнаружение части недопустимых кодов</w:t>
            </w:r>
          </w:p>
        </w:tc>
        <w:tc>
          <w:tcPr>
            <w:tcW w:w="0" w:type="auto"/>
            <w:hideMark/>
          </w:tcPr>
          <w:p w:rsidR="00EB03B7" w:rsidRPr="00EB03B7" w:rsidRDefault="00EB03B7" w:rsidP="00EB03B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B0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 Ethernet (100BASE-TX), FDDI</w:t>
            </w:r>
          </w:p>
        </w:tc>
      </w:tr>
      <w:tr w:rsidR="00EB03B7" w:rsidRPr="003F4757" w:rsidTr="00EB03B7">
        <w:tc>
          <w:tcPr>
            <w:tcW w:w="0" w:type="auto"/>
            <w:hideMark/>
          </w:tcPr>
          <w:p w:rsidR="00EB03B7" w:rsidRPr="00EB03B7" w:rsidRDefault="00EB03B7" w:rsidP="00EB03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0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8B/10B</w:t>
            </w:r>
          </w:p>
        </w:tc>
        <w:tc>
          <w:tcPr>
            <w:tcW w:w="0" w:type="auto"/>
            <w:hideMark/>
          </w:tcPr>
          <w:p w:rsidR="00EB03B7" w:rsidRPr="00EB03B7" w:rsidRDefault="00EB03B7" w:rsidP="00EB03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0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Замена 8 информационных бит на 10-битный код</w:t>
            </w:r>
          </w:p>
        </w:tc>
        <w:tc>
          <w:tcPr>
            <w:tcW w:w="0" w:type="auto"/>
            <w:hideMark/>
          </w:tcPr>
          <w:p w:rsidR="00EB03B7" w:rsidRPr="00EB03B7" w:rsidRDefault="00EB03B7" w:rsidP="00EB03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0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25%</w:t>
            </w:r>
          </w:p>
        </w:tc>
        <w:tc>
          <w:tcPr>
            <w:tcW w:w="0" w:type="auto"/>
            <w:hideMark/>
          </w:tcPr>
          <w:p w:rsidR="00EB03B7" w:rsidRPr="00EB03B7" w:rsidRDefault="00EB03B7" w:rsidP="00EB03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0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Обеспечивает ограничение длины серий и баланс сигнала</w:t>
            </w:r>
          </w:p>
        </w:tc>
        <w:tc>
          <w:tcPr>
            <w:tcW w:w="0" w:type="auto"/>
            <w:hideMark/>
          </w:tcPr>
          <w:p w:rsidR="00EB03B7" w:rsidRPr="00EB03B7" w:rsidRDefault="00EB03B7" w:rsidP="00EB03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0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Обнаружение некоторых ошибок кодирования</w:t>
            </w:r>
          </w:p>
        </w:tc>
        <w:tc>
          <w:tcPr>
            <w:tcW w:w="0" w:type="auto"/>
            <w:hideMark/>
          </w:tcPr>
          <w:p w:rsidR="00EB03B7" w:rsidRPr="00EB03B7" w:rsidRDefault="00EB03B7" w:rsidP="00EB03B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B0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 Ethernet (1000BASE-X), </w:t>
            </w:r>
            <w:proofErr w:type="spellStart"/>
            <w:r w:rsidRPr="00EB0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Fibre</w:t>
            </w:r>
            <w:proofErr w:type="spellEnd"/>
            <w:r w:rsidRPr="00EB03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Channel</w:t>
            </w:r>
          </w:p>
        </w:tc>
      </w:tr>
      <w:tr w:rsidR="00EB03B7" w:rsidRPr="00EB03B7" w:rsidTr="00EB03B7">
        <w:tc>
          <w:tcPr>
            <w:tcW w:w="0" w:type="auto"/>
            <w:hideMark/>
          </w:tcPr>
          <w:p w:rsidR="00EB03B7" w:rsidRPr="00EB03B7" w:rsidRDefault="00EB03B7" w:rsidP="00EB03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0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Скремблирование</w:t>
            </w:r>
          </w:p>
        </w:tc>
        <w:tc>
          <w:tcPr>
            <w:tcW w:w="0" w:type="auto"/>
            <w:hideMark/>
          </w:tcPr>
          <w:p w:rsidR="00EB03B7" w:rsidRPr="00EB03B7" w:rsidRDefault="00EB03B7" w:rsidP="00EB03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0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Преобразование битов с помощью </w:t>
            </w:r>
            <w:r w:rsidRPr="00EB0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операции XOR</w:t>
            </w:r>
          </w:p>
        </w:tc>
        <w:tc>
          <w:tcPr>
            <w:tcW w:w="0" w:type="auto"/>
            <w:hideMark/>
          </w:tcPr>
          <w:p w:rsidR="00EB03B7" w:rsidRPr="00EB03B7" w:rsidRDefault="00EB03B7" w:rsidP="00EB03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0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0%</w:t>
            </w:r>
          </w:p>
        </w:tc>
        <w:tc>
          <w:tcPr>
            <w:tcW w:w="0" w:type="auto"/>
            <w:hideMark/>
          </w:tcPr>
          <w:p w:rsidR="00EB03B7" w:rsidRPr="00EB03B7" w:rsidRDefault="00EB03B7" w:rsidP="00EB03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0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Улучшает статистически</w:t>
            </w:r>
          </w:p>
        </w:tc>
        <w:tc>
          <w:tcPr>
            <w:tcW w:w="0" w:type="auto"/>
            <w:hideMark/>
          </w:tcPr>
          <w:p w:rsidR="00EB03B7" w:rsidRPr="00EB03B7" w:rsidRDefault="00EB03B7" w:rsidP="00EB03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0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Само по себе не исправляет ошибки</w:t>
            </w:r>
          </w:p>
        </w:tc>
        <w:tc>
          <w:tcPr>
            <w:tcW w:w="0" w:type="auto"/>
            <w:hideMark/>
          </w:tcPr>
          <w:p w:rsidR="00EB03B7" w:rsidRPr="00EB03B7" w:rsidRDefault="00EB03B7" w:rsidP="00EB03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03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ISDN, 1000BASE-T</w:t>
            </w:r>
          </w:p>
        </w:tc>
      </w:tr>
    </w:tbl>
    <w:p w:rsidR="00EB03B7" w:rsidRPr="00EB03B7" w:rsidRDefault="00EB03B7" w:rsidP="00EB0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>Контрольные вопросы</w:t>
      </w:r>
    </w:p>
    <w:p w:rsidR="00EB03B7" w:rsidRPr="00EB03B7" w:rsidRDefault="00EB03B7" w:rsidP="00EB0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чего применяется логическое кодирование?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Логическое кодирование применяется для преобразования исходной битовой последовательности в форму, более удобную для передачи по физическому каналу связи.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задачи логического кодирования:</w:t>
      </w:r>
    </w:p>
    <w:p w:rsidR="00EB03B7" w:rsidRPr="00EB03B7" w:rsidRDefault="00EB03B7" w:rsidP="00EB03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синхронизации передатчика и приёмника.</w:t>
      </w:r>
    </w:p>
    <w:p w:rsidR="00EB03B7" w:rsidRPr="00EB03B7" w:rsidRDefault="00EB03B7" w:rsidP="00EB03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Уменьшение вероятности появления длинных последовательностей одинаковых бит.</w:t>
      </w:r>
    </w:p>
    <w:p w:rsidR="00EB03B7" w:rsidRPr="00EB03B7" w:rsidRDefault="00EB03B7" w:rsidP="00EB03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Улучшение характеристик передаваемого сигнала.</w:t>
      </w:r>
    </w:p>
    <w:p w:rsidR="00EB03B7" w:rsidRPr="00EB03B7" w:rsidRDefault="00EB03B7" w:rsidP="00EB03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Обнаружение некоторых ошибок передачи.</w:t>
      </w:r>
    </w:p>
    <w:p w:rsidR="00EB03B7" w:rsidRPr="00EB03B7" w:rsidRDefault="00EB03B7" w:rsidP="00EB03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возможности передачи служебной информации.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логическое кодирование повышает надёжность передачи данных и помогает приёмнику правильно восстанавливать передаваемую информацию.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чём суть метода вставки бит? Приведите пример.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Вставка бит (</w:t>
      </w:r>
      <w:proofErr w:type="spellStart"/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Bit</w:t>
      </w:r>
      <w:proofErr w:type="spellEnd"/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Stuffing</w:t>
      </w:r>
      <w:proofErr w:type="spellEnd"/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это метод, при котором после определённой последовательности бит автоматически добавляется дополнительный бит.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в протоколе HDLC после каждых пяти подряд идущих единиц вставляется ноль.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Исходная последовательность: 111111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вставки: 1111101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первых пяти единиц был добавлен ноль, а шестая единица осталась на своём месте.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получении данных приёмник выполняет обратную операцию: после пяти подряд идущих единиц удаляет следующий ноль.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 применяется для предотвращения появления внутри данных служебных последовательностей, например флага 01111110, который используется в HDLC для обозначения границ кадров.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работает избыточное кодирование? Почему оно называется избыточным?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Избыточное кодирование заключается в замене исходных групп бит более длинными кодовыми комбинациями.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Например, при кодировании 4B/5B каждые 4 </w:t>
      </w:r>
      <w:proofErr w:type="gramStart"/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информационных</w:t>
      </w:r>
      <w:proofErr w:type="gramEnd"/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бита заменяются 5-битным кодом.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Пример: 1010 → 10110.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кодировании 8B/10B каждые 8 информационных бит преобразуются в 10-битный код.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 называется избыточным, поскольку для передачи исходной информации используется больше бит, чем содержится в первоначальной последовательности.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биты позволяют выбирать комбинации, обеспечивающие более благоприятные условия для синхронизации и передачи сигнала.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избыточное кодирование увеличивает объём передаваемых данных, но улучшает характеристики передачи.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Сколько проверочных бит содержит код 4B/5B? Код 8B/10B?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определения количества дополнительных бит необходимо вычесть число информационных бит из общего количества бит кодовой комбинации.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кодирования 4B/5B: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5 − 4 = 1 бит.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кодирования 8B/10B: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10 − 8 = 2 бита.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Следовательно, код 4B/5B содержит 1 избыточный бит, а код 8B/10B — 2 избыточных бита.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дополнительные биты правильнее называть избыточными, а не проверочными, поскольку они не являются обычными битами контроля чётности.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Запишите формулу скремблера со сдвигами 5 и 7. Что означают эти сдвиги?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 скремблера: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Bᵢ = Aᵢ </w:t>
      </w:r>
      <w:r w:rsidRPr="00EB03B7">
        <w:rPr>
          <w:rFonts w:ascii="Cambria Math" w:eastAsia="Times New Roman" w:hAnsi="Cambria Math" w:cs="Times New Roman"/>
          <w:sz w:val="24"/>
          <w:szCs w:val="24"/>
          <w:lang w:eastAsia="ru-RU"/>
        </w:rPr>
        <w:t>⊕</w:t>
      </w: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Bᵢ₋₅ </w:t>
      </w:r>
      <w:r w:rsidRPr="00EB03B7">
        <w:rPr>
          <w:rFonts w:ascii="Cambria Math" w:eastAsia="Times New Roman" w:hAnsi="Cambria Math" w:cs="Times New Roman"/>
          <w:sz w:val="24"/>
          <w:szCs w:val="24"/>
          <w:lang w:eastAsia="ru-RU"/>
        </w:rPr>
        <w:t>⊕</w:t>
      </w: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Bᵢ₋₇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:rsidR="00EB03B7" w:rsidRPr="00EB03B7" w:rsidRDefault="00EB03B7" w:rsidP="00EB03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Aᵢ — текущий входной бит.</w:t>
      </w:r>
    </w:p>
    <w:p w:rsidR="00EB03B7" w:rsidRPr="00EB03B7" w:rsidRDefault="00EB03B7" w:rsidP="00EB03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Bᵢ — текущий выходной бит.</w:t>
      </w:r>
    </w:p>
    <w:p w:rsidR="00EB03B7" w:rsidRPr="00EB03B7" w:rsidRDefault="00EB03B7" w:rsidP="00EB03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Bᵢ₋₅ — выходной бит, полученный на 5 позиций раньше.</w:t>
      </w:r>
    </w:p>
    <w:p w:rsidR="00EB03B7" w:rsidRPr="00EB03B7" w:rsidRDefault="00EB03B7" w:rsidP="00EB03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Bᵢ₋₇ — выходной бит, полученный на 7 позиций раньше.</w:t>
      </w:r>
    </w:p>
    <w:p w:rsidR="00EB03B7" w:rsidRPr="00EB03B7" w:rsidRDefault="00EB03B7" w:rsidP="00EB03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Cambria Math" w:eastAsia="Times New Roman" w:hAnsi="Cambria Math" w:cs="Times New Roman"/>
          <w:sz w:val="24"/>
          <w:szCs w:val="24"/>
          <w:lang w:eastAsia="ru-RU"/>
        </w:rPr>
        <w:t>⊕</w:t>
      </w: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логическая операция XOR (</w:t>
      </w:r>
      <w:proofErr w:type="gramStart"/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исключающее</w:t>
      </w:r>
      <w:proofErr w:type="gramEnd"/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ИЛИ).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Сдвиги 5 и 7 показывают, какие ранее сформированные выходные биты используются для вычисления текущего бита.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для десятого бита: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B₁₀ = A₁₀ </w:t>
      </w:r>
      <w:r w:rsidRPr="00EB03B7">
        <w:rPr>
          <w:rFonts w:ascii="Cambria Math" w:eastAsia="Times New Roman" w:hAnsi="Cambria Math" w:cs="Times New Roman"/>
          <w:sz w:val="24"/>
          <w:szCs w:val="24"/>
          <w:lang w:eastAsia="ru-RU"/>
        </w:rPr>
        <w:t>⊕</w:t>
      </w: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B₅ </w:t>
      </w:r>
      <w:r w:rsidRPr="00EB03B7">
        <w:rPr>
          <w:rFonts w:ascii="Cambria Math" w:eastAsia="Times New Roman" w:hAnsi="Cambria Math" w:cs="Times New Roman"/>
          <w:sz w:val="24"/>
          <w:szCs w:val="24"/>
          <w:lang w:eastAsia="ru-RU"/>
        </w:rPr>
        <w:t>⊕</w:t>
      </w: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B₃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Таким образом, для вычисления десятого выходного бита используются текущий входной бит, пятый выходной бит и третий выходной бит.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скремблирование предпочтительнее избыточного кодирования в некоторых случаях?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Основное преимущество скремблирования заключается в том, что оно не увеличивает количество передаваемых бит.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скремблировании исходная последовательность преобразуется с помощью логических операций, но её длина остаётся неизменной.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если необходимо передать 1000 информационных бит:</w:t>
      </w:r>
    </w:p>
    <w:p w:rsidR="00EB03B7" w:rsidRPr="00EB03B7" w:rsidRDefault="00EB03B7" w:rsidP="00EB03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скремблировании передаётся 1000 бит.</w:t>
      </w:r>
    </w:p>
    <w:p w:rsidR="00EB03B7" w:rsidRPr="00EB03B7" w:rsidRDefault="00EB03B7" w:rsidP="00EB03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кодировании 4B/5B передаётся 1250 бит.</w:t>
      </w:r>
    </w:p>
    <w:p w:rsidR="00EB03B7" w:rsidRPr="00EB03B7" w:rsidRDefault="00EB03B7" w:rsidP="00EB03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кодировании 8B/10B передаётся 1250 бит.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скремблирование позволяет эффективнее использовать пропускную способность канала связи.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Дополнительным преимуществом является относительно простая аппаратная реализация с использованием регистров сдвига и операций XOR.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Однако скремблирование не гарантирует отсутствие длинных последовательностей одинаковых бит, поэтому в некоторых системах предпочтительнее использовать избыточное кодирование.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методы логического кодирования обеспечивают самосинхронизацию?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Из рассмотренных методов улучшению самосинхронизации способствуют 4B/5B, 8B/10B и скремблирование.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Кодирование 4B/5B использует специальные комбинации, ограничивающие длину последовательностей нулей, что облегчает восстановление тактовой частоты при использовании подходящего физического кодирования.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Кодирование 8B/10B обеспечивает ограничение длины последовательностей без переходов сигнала, а также поддерживает баланс нулей и единиц.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Скремблирование улучшает статистические характеристики битового потока и уменьшает зависимость передаваемого сигнала от исходных данных. Однако оно не гарантирует отсутствие длинных серий одинаковых бит.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 вставки бит непосредственно не предназначен для обеспечения тактовой синхронизации. Его основная задача — предотвращение появления служебных комбинаций внутри передаваемых данных.</w:t>
      </w:r>
    </w:p>
    <w:p w:rsid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наиболее строгие ограничения на длину последовательностей без переходов среди рассмотренных методов обеспечивает 8B/10B.</w:t>
      </w:r>
    </w:p>
    <w:p w:rsidR="003F4757" w:rsidRDefault="003F4757" w:rsidP="003F4757">
      <w:pP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br w:type="page"/>
      </w:r>
    </w:p>
    <w:p w:rsidR="00EB03B7" w:rsidRPr="00EB03B7" w:rsidRDefault="00EB03B7" w:rsidP="00EB0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>Общий вывод по практической работе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практической работы были изучены основные методы преобразования битовых последовательностей: вставка бит, избыточное кодирование 4B/5B, избыточное кодирование 8B/10B и скремблирование.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Установлено, что каждый метод имеет свои особенности и применяется для решения определённых задач.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Вставка бит используется для предотвращения появления служебных комбинаций внутри данных и правильного определения границ кадров.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Кодирование 4B/5B позволяет улучшить условия синхронизации за счёт использования специальных </w:t>
      </w:r>
      <w:proofErr w:type="spellStart"/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пятибитных</w:t>
      </w:r>
      <w:proofErr w:type="spellEnd"/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комбинаций. При этом избыточность составляет 25%.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Кодирование 8B/10B обеспечивает ограничение длины последовательностей без переходов сигнала и поддерживает баланс нулей и единиц, что важно для высокоскоростных интерфейсов.</w:t>
      </w:r>
    </w:p>
    <w:p w:rsidR="00EB03B7" w:rsidRPr="00EB03B7" w:rsidRDefault="00EB03B7" w:rsidP="00EB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Скремблирование позволяет улучшить статистические характеристики передаваемого сигнала без увеличения количества бит, обеспечивая более эффективное использование пропускной способности канала.</w:t>
      </w:r>
    </w:p>
    <w:p w:rsidR="00C66A50" w:rsidRPr="008E33E4" w:rsidRDefault="00EB03B7" w:rsidP="0046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3B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выбор метода преобразования данных зависит от требований к синхронизации, пропускной способности, характеристикам физической среды и надёжности передачи информации.</w:t>
      </w:r>
    </w:p>
    <w:sectPr w:rsidR="00C66A50" w:rsidRPr="008E33E4" w:rsidSect="006E46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F7E89"/>
    <w:multiLevelType w:val="multilevel"/>
    <w:tmpl w:val="2FD4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F32761"/>
    <w:multiLevelType w:val="multilevel"/>
    <w:tmpl w:val="F664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415B9E"/>
    <w:multiLevelType w:val="multilevel"/>
    <w:tmpl w:val="86C84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CDA38D4"/>
    <w:multiLevelType w:val="multilevel"/>
    <w:tmpl w:val="A9E2D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3B36107"/>
    <w:multiLevelType w:val="multilevel"/>
    <w:tmpl w:val="2DB4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16A58F8"/>
    <w:multiLevelType w:val="multilevel"/>
    <w:tmpl w:val="CA9C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801FA"/>
    <w:rsid w:val="0018103C"/>
    <w:rsid w:val="00356256"/>
    <w:rsid w:val="003F4757"/>
    <w:rsid w:val="004658D7"/>
    <w:rsid w:val="00517F16"/>
    <w:rsid w:val="00573F63"/>
    <w:rsid w:val="00665362"/>
    <w:rsid w:val="006E46DE"/>
    <w:rsid w:val="007F1E60"/>
    <w:rsid w:val="007F65BA"/>
    <w:rsid w:val="008E33E4"/>
    <w:rsid w:val="00B02D15"/>
    <w:rsid w:val="00BA314F"/>
    <w:rsid w:val="00C66A50"/>
    <w:rsid w:val="00C801FA"/>
    <w:rsid w:val="00C92244"/>
    <w:rsid w:val="00CB6248"/>
    <w:rsid w:val="00E60CBC"/>
    <w:rsid w:val="00EB03B7"/>
    <w:rsid w:val="00F821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46DE"/>
  </w:style>
  <w:style w:type="paragraph" w:styleId="1">
    <w:name w:val="heading 1"/>
    <w:basedOn w:val="a"/>
    <w:link w:val="10"/>
    <w:uiPriority w:val="9"/>
    <w:qFormat/>
    <w:rsid w:val="00EB03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B03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B03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80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801FA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59"/>
    <w:rsid w:val="008E33E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4658D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B03B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B03B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B03B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7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6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9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1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30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15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2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4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1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4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11</Pages>
  <Words>1971</Words>
  <Characters>11236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13</cp:revision>
  <dcterms:created xsi:type="dcterms:W3CDTF">2026-10-15T16:25:00Z</dcterms:created>
  <dcterms:modified xsi:type="dcterms:W3CDTF">2026-10-16T11:28:00Z</dcterms:modified>
</cp:coreProperties>
</file>