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8B0" w:rsidRPr="003B48B0" w:rsidRDefault="003B48B0" w:rsidP="003B48B0">
      <w:pPr>
        <w:rPr>
          <w:rFonts w:ascii="Times New Roman" w:hAnsi="Times New Roman" w:cs="Times New Roman"/>
          <w:b/>
          <w:sz w:val="28"/>
          <w:szCs w:val="28"/>
        </w:rPr>
      </w:pPr>
      <w:r w:rsidRPr="003B48B0">
        <w:rPr>
          <w:rFonts w:ascii="Times New Roman" w:hAnsi="Times New Roman" w:cs="Times New Roman"/>
          <w:b/>
          <w:sz w:val="28"/>
          <w:szCs w:val="28"/>
        </w:rPr>
        <w:t xml:space="preserve">Вопросы для самопроверки </w:t>
      </w:r>
    </w:p>
    <w:p w:rsidR="003B48B0" w:rsidRPr="003B48B0" w:rsidRDefault="003B48B0" w:rsidP="003B48B0">
      <w:pPr>
        <w:pStyle w:val="ds-markdown-paragraph"/>
      </w:pPr>
      <w:r w:rsidRPr="003B48B0">
        <w:rPr>
          <w:rStyle w:val="a3"/>
        </w:rPr>
        <w:t>1. Каковы были главные внешнеполитические задачи Петра I?</w:t>
      </w:r>
      <w:r w:rsidRPr="003B48B0">
        <w:br/>
        <w:t>Главной задачей было получение выхода к морям для торговли и укрепления международного статуса.</w:t>
      </w:r>
    </w:p>
    <w:p w:rsidR="003B48B0" w:rsidRPr="003B48B0" w:rsidRDefault="003B48B0" w:rsidP="003B48B0">
      <w:pPr>
        <w:pStyle w:val="ds-markdown-paragraph"/>
        <w:numPr>
          <w:ilvl w:val="0"/>
          <w:numId w:val="1"/>
        </w:numPr>
      </w:pPr>
      <w:r w:rsidRPr="003B48B0">
        <w:rPr>
          <w:rStyle w:val="a3"/>
        </w:rPr>
        <w:t>Балтийское море:</w:t>
      </w:r>
      <w:r w:rsidRPr="003B48B0">
        <w:t xml:space="preserve"> Выход к Европе (главная цель).</w:t>
      </w:r>
    </w:p>
    <w:p w:rsidR="003B48B0" w:rsidRPr="003B48B0" w:rsidRDefault="003B48B0" w:rsidP="003B48B0">
      <w:pPr>
        <w:pStyle w:val="ds-markdown-paragraph"/>
        <w:numPr>
          <w:ilvl w:val="0"/>
          <w:numId w:val="1"/>
        </w:numPr>
      </w:pPr>
      <w:r w:rsidRPr="003B48B0">
        <w:rPr>
          <w:rStyle w:val="a3"/>
        </w:rPr>
        <w:t>Черное море:</w:t>
      </w:r>
      <w:r w:rsidRPr="003B48B0">
        <w:t xml:space="preserve"> Защита южных границ и торговые пути.</w:t>
      </w:r>
    </w:p>
    <w:p w:rsidR="003B48B0" w:rsidRPr="003B48B0" w:rsidRDefault="003B48B0" w:rsidP="003B48B0">
      <w:pPr>
        <w:pStyle w:val="ds-markdown-paragraph"/>
        <w:numPr>
          <w:ilvl w:val="0"/>
          <w:numId w:val="1"/>
        </w:numPr>
      </w:pPr>
      <w:r w:rsidRPr="003B48B0">
        <w:rPr>
          <w:rStyle w:val="a3"/>
        </w:rPr>
        <w:t>Укрепление авторитета:</w:t>
      </w:r>
      <w:r w:rsidRPr="003B48B0">
        <w:t xml:space="preserve"> Превращение России в великую европейскую державу.</w:t>
      </w:r>
    </w:p>
    <w:p w:rsidR="003B48B0" w:rsidRPr="003B48B0" w:rsidRDefault="003B48B0" w:rsidP="003B48B0">
      <w:pPr>
        <w:pStyle w:val="ds-markdown-paragraph"/>
      </w:pPr>
      <w:r w:rsidRPr="003B48B0">
        <w:rPr>
          <w:rStyle w:val="a3"/>
        </w:rPr>
        <w:t>2. Почему Северная война стала центральным событием его правления?</w:t>
      </w:r>
      <w:r w:rsidRPr="003B48B0">
        <w:br/>
        <w:t>Она длилась почти всё его правление (1700–1721) и определила вектор развития страны. Победа в ней дала выход к Балтике, превратив Россию в морскую державу. Война потребовала тотальной мобилизации: создания армии и флота, промышленности, налоговой реформы и строительства Санкт-Петербурга. Без неё не было бы империи.</w:t>
      </w:r>
    </w:p>
    <w:p w:rsidR="003B48B0" w:rsidRPr="003B48B0" w:rsidRDefault="003B48B0" w:rsidP="003B48B0">
      <w:pPr>
        <w:pStyle w:val="ds-markdown-paragraph"/>
      </w:pPr>
      <w:r w:rsidRPr="003B48B0">
        <w:rPr>
          <w:rStyle w:val="a3"/>
        </w:rPr>
        <w:t xml:space="preserve">3. Каковы причины и последствия </w:t>
      </w:r>
      <w:proofErr w:type="spellStart"/>
      <w:r w:rsidRPr="003B48B0">
        <w:rPr>
          <w:rStyle w:val="a3"/>
        </w:rPr>
        <w:t>Прутского</w:t>
      </w:r>
      <w:proofErr w:type="spellEnd"/>
      <w:r w:rsidRPr="003B48B0">
        <w:rPr>
          <w:rStyle w:val="a3"/>
        </w:rPr>
        <w:t xml:space="preserve"> похода?</w:t>
      </w:r>
    </w:p>
    <w:p w:rsidR="003B48B0" w:rsidRPr="003B48B0" w:rsidRDefault="003B48B0" w:rsidP="003B48B0">
      <w:pPr>
        <w:pStyle w:val="ds-markdown-paragraph"/>
        <w:numPr>
          <w:ilvl w:val="0"/>
          <w:numId w:val="2"/>
        </w:numPr>
      </w:pPr>
      <w:r w:rsidRPr="003B48B0">
        <w:rPr>
          <w:rStyle w:val="a3"/>
        </w:rPr>
        <w:t>Причины:</w:t>
      </w:r>
      <w:r w:rsidRPr="003B48B0">
        <w:t xml:space="preserve"> Стремление закрепиться на Черном море и поддержать православные народы Балкан против Османской империи.</w:t>
      </w:r>
    </w:p>
    <w:p w:rsidR="003B48B0" w:rsidRPr="003B48B0" w:rsidRDefault="003B48B0" w:rsidP="003B48B0">
      <w:pPr>
        <w:pStyle w:val="ds-markdown-paragraph"/>
        <w:numPr>
          <w:ilvl w:val="0"/>
          <w:numId w:val="2"/>
        </w:numPr>
      </w:pPr>
      <w:r w:rsidRPr="003B48B0">
        <w:rPr>
          <w:rStyle w:val="a3"/>
        </w:rPr>
        <w:t>Последствия:</w:t>
      </w:r>
      <w:r w:rsidRPr="003B48B0">
        <w:t xml:space="preserve"> Поход 1711 года закончился окружением русской армии. По </w:t>
      </w:r>
      <w:proofErr w:type="spellStart"/>
      <w:r w:rsidRPr="003B48B0">
        <w:t>Прутскому</w:t>
      </w:r>
      <w:proofErr w:type="spellEnd"/>
      <w:r w:rsidRPr="003B48B0">
        <w:t xml:space="preserve"> миру Россия вернула Азов, срыла крепости на юге и потеряла выход к Черному морю. Однако армия и сам царь были спасены, что позволило сосредоточиться на Балтике.</w:t>
      </w:r>
    </w:p>
    <w:p w:rsidR="003B48B0" w:rsidRPr="003B48B0" w:rsidRDefault="003B48B0" w:rsidP="003B48B0">
      <w:pPr>
        <w:pStyle w:val="ds-markdown-paragraph"/>
      </w:pPr>
      <w:r w:rsidRPr="003B48B0">
        <w:rPr>
          <w:rStyle w:val="a3"/>
        </w:rPr>
        <w:t xml:space="preserve">4. В чём суть </w:t>
      </w:r>
      <w:proofErr w:type="spellStart"/>
      <w:r w:rsidRPr="003B48B0">
        <w:rPr>
          <w:rStyle w:val="a3"/>
        </w:rPr>
        <w:t>западноориентированного</w:t>
      </w:r>
      <w:proofErr w:type="spellEnd"/>
      <w:r w:rsidRPr="003B48B0">
        <w:rPr>
          <w:rStyle w:val="a3"/>
        </w:rPr>
        <w:t xml:space="preserve"> подхода Петра I?</w:t>
      </w:r>
      <w:r w:rsidRPr="003B48B0">
        <w:br/>
        <w:t>Это форсированная модернизация «сверху» по европейским образцам при сохранении и укреплении самодержавия и крепостного права. Суть: перенимание технологий, военного дела, административных структур, образования и культуры Запада для усиления военной и экономической мощи России, а не для введения западных политических свобод.</w:t>
      </w:r>
    </w:p>
    <w:p w:rsidR="003B48B0" w:rsidRPr="003B48B0" w:rsidRDefault="003B48B0" w:rsidP="003B48B0">
      <w:pPr>
        <w:pStyle w:val="ds-markdown-paragraph"/>
      </w:pPr>
      <w:r w:rsidRPr="003B48B0">
        <w:rPr>
          <w:rStyle w:val="a3"/>
        </w:rPr>
        <w:t>5. Какие политические, социальные и экономические изменения произошли в России?</w:t>
      </w:r>
    </w:p>
    <w:p w:rsidR="003B48B0" w:rsidRPr="003B48B0" w:rsidRDefault="003B48B0" w:rsidP="003B48B0">
      <w:pPr>
        <w:pStyle w:val="ds-markdown-paragraph"/>
        <w:numPr>
          <w:ilvl w:val="0"/>
          <w:numId w:val="3"/>
        </w:numPr>
      </w:pPr>
      <w:r w:rsidRPr="003B48B0">
        <w:rPr>
          <w:rStyle w:val="a3"/>
        </w:rPr>
        <w:t>Политические:</w:t>
      </w:r>
      <w:r w:rsidRPr="003B48B0">
        <w:t xml:space="preserve"> Создание Сената и коллегий (вместо приказов), упразднение патриаршества (Синод), губернская реформа, Табель о рангах (1722).</w:t>
      </w:r>
    </w:p>
    <w:p w:rsidR="003B48B0" w:rsidRPr="003B48B0" w:rsidRDefault="003B48B0" w:rsidP="003B48B0">
      <w:pPr>
        <w:pStyle w:val="ds-markdown-paragraph"/>
        <w:numPr>
          <w:ilvl w:val="0"/>
          <w:numId w:val="3"/>
        </w:numPr>
      </w:pPr>
      <w:r w:rsidRPr="003B48B0">
        <w:rPr>
          <w:rStyle w:val="a3"/>
        </w:rPr>
        <w:t>Социальные:</w:t>
      </w:r>
      <w:r w:rsidRPr="003B48B0">
        <w:t xml:space="preserve"> Уравнивание дворянства и боярства через службу, ужесточение крепостничества, введение подушной подати, рост городского сословия.</w:t>
      </w:r>
    </w:p>
    <w:p w:rsidR="003B48B0" w:rsidRPr="003B48B0" w:rsidRDefault="003B48B0" w:rsidP="003B48B0">
      <w:pPr>
        <w:pStyle w:val="ds-markdown-paragraph"/>
        <w:numPr>
          <w:ilvl w:val="0"/>
          <w:numId w:val="3"/>
        </w:numPr>
      </w:pPr>
      <w:r w:rsidRPr="003B48B0">
        <w:rPr>
          <w:rStyle w:val="a3"/>
        </w:rPr>
        <w:t>Экономические:</w:t>
      </w:r>
      <w:r w:rsidRPr="003B48B0">
        <w:t xml:space="preserve"> Развитие мануфактур (особенно металлургии на Урале), политика меркантилизма и протекционизма, рост внутренней и внешней торговли.</w:t>
      </w:r>
    </w:p>
    <w:p w:rsidR="003B48B0" w:rsidRPr="003B48B0" w:rsidRDefault="003B48B0" w:rsidP="003B48B0">
      <w:pPr>
        <w:pStyle w:val="ds-markdown-paragraph"/>
      </w:pPr>
      <w:r w:rsidRPr="003B48B0">
        <w:rPr>
          <w:rStyle w:val="a3"/>
        </w:rPr>
        <w:t>6. Почему Россия была провозглашена империей?</w:t>
      </w:r>
      <w:r w:rsidRPr="003B48B0">
        <w:br/>
        <w:t>Формально — в 1721 году после победы в Северной войне (</w:t>
      </w:r>
      <w:proofErr w:type="spellStart"/>
      <w:r w:rsidRPr="003B48B0">
        <w:t>Ништадтский</w:t>
      </w:r>
      <w:proofErr w:type="spellEnd"/>
      <w:r w:rsidRPr="003B48B0">
        <w:t xml:space="preserve"> мир). Сенат преподнёс Петру I титулы «Император Всероссийский» и «Отец Отечества». Фактически это означало признание России одной из ведущих великих держав Европы, с которой вынуждены считаться все остальные.</w:t>
      </w:r>
    </w:p>
    <w:p w:rsidR="003B48B0" w:rsidRPr="003B48B0" w:rsidRDefault="003B48B0" w:rsidP="003B48B0">
      <w:pPr>
        <w:pStyle w:val="ds-markdown-paragraph"/>
      </w:pPr>
      <w:r w:rsidRPr="003B48B0">
        <w:rPr>
          <w:rStyle w:val="a3"/>
        </w:rPr>
        <w:t>7. Какова цена петровских преобразований?</w:t>
      </w:r>
      <w:r w:rsidRPr="003B48B0">
        <w:br/>
        <w:t>Цена была крайне высокой:</w:t>
      </w:r>
    </w:p>
    <w:p w:rsidR="003B48B0" w:rsidRPr="003B48B0" w:rsidRDefault="003B48B0" w:rsidP="003B48B0">
      <w:pPr>
        <w:pStyle w:val="ds-markdown-paragraph"/>
        <w:numPr>
          <w:ilvl w:val="0"/>
          <w:numId w:val="4"/>
        </w:numPr>
      </w:pPr>
      <w:r w:rsidRPr="003B48B0">
        <w:rPr>
          <w:rStyle w:val="a3"/>
        </w:rPr>
        <w:t>Человеческие потери:</w:t>
      </w:r>
      <w:r w:rsidRPr="003B48B0">
        <w:t xml:space="preserve"> Огромные жертвы на войнах, при строительстве Петербурга и каналов.</w:t>
      </w:r>
    </w:p>
    <w:p w:rsidR="003B48B0" w:rsidRPr="003B48B0" w:rsidRDefault="003B48B0" w:rsidP="003B48B0">
      <w:pPr>
        <w:pStyle w:val="ds-markdown-paragraph"/>
        <w:numPr>
          <w:ilvl w:val="0"/>
          <w:numId w:val="4"/>
        </w:numPr>
      </w:pPr>
      <w:r w:rsidRPr="003B48B0">
        <w:rPr>
          <w:rStyle w:val="a3"/>
        </w:rPr>
        <w:lastRenderedPageBreak/>
        <w:t>Экономическое давление:</w:t>
      </w:r>
      <w:r w:rsidRPr="003B48B0">
        <w:t xml:space="preserve"> Резкий рост налогов и повинностей, разорение крестьянства.</w:t>
      </w:r>
    </w:p>
    <w:p w:rsidR="003B48B0" w:rsidRPr="003B48B0" w:rsidRDefault="003B48B0" w:rsidP="003B48B0">
      <w:pPr>
        <w:pStyle w:val="ds-markdown-paragraph"/>
        <w:numPr>
          <w:ilvl w:val="0"/>
          <w:numId w:val="4"/>
        </w:numPr>
      </w:pPr>
      <w:r w:rsidRPr="003B48B0">
        <w:rPr>
          <w:rStyle w:val="a3"/>
        </w:rPr>
        <w:t>Социальный раскол:</w:t>
      </w:r>
      <w:r w:rsidRPr="003B48B0">
        <w:t xml:space="preserve"> Усиление крепостного гнета и раскол общества на европеизированную </w:t>
      </w:r>
      <w:proofErr w:type="gramStart"/>
      <w:r w:rsidRPr="003B48B0">
        <w:t>элиту</w:t>
      </w:r>
      <w:proofErr w:type="gramEnd"/>
      <w:r w:rsidRPr="003B48B0">
        <w:t xml:space="preserve"> и традиционный народ.</w:t>
      </w:r>
    </w:p>
    <w:p w:rsidR="003B48B0" w:rsidRPr="003B48B0" w:rsidRDefault="003B48B0" w:rsidP="003B48B0">
      <w:pPr>
        <w:pStyle w:val="ds-markdown-paragraph"/>
        <w:numPr>
          <w:ilvl w:val="0"/>
          <w:numId w:val="4"/>
        </w:numPr>
      </w:pPr>
      <w:r w:rsidRPr="003B48B0">
        <w:rPr>
          <w:rStyle w:val="a3"/>
        </w:rPr>
        <w:t>Методы:</w:t>
      </w:r>
      <w:r w:rsidRPr="003B48B0">
        <w:t xml:space="preserve"> Реформы проводились жестоко, силой, с подавлением любых восстаний (</w:t>
      </w:r>
      <w:proofErr w:type="gramStart"/>
      <w:r w:rsidRPr="003B48B0">
        <w:t>Астраханское</w:t>
      </w:r>
      <w:proofErr w:type="gramEnd"/>
      <w:r w:rsidRPr="003B48B0">
        <w:t xml:space="preserve">, </w:t>
      </w:r>
      <w:proofErr w:type="spellStart"/>
      <w:r w:rsidRPr="003B48B0">
        <w:t>Булавинское</w:t>
      </w:r>
      <w:proofErr w:type="spellEnd"/>
      <w:r w:rsidRPr="003B48B0">
        <w:t>).</w:t>
      </w:r>
    </w:p>
    <w:p w:rsidR="00C5132A" w:rsidRDefault="003B48B0" w:rsidP="003B48B0">
      <w:pPr>
        <w:rPr>
          <w:rFonts w:ascii="Times New Roman" w:hAnsi="Times New Roman" w:cs="Times New Roman"/>
          <w:b/>
          <w:sz w:val="28"/>
          <w:szCs w:val="28"/>
        </w:rPr>
      </w:pPr>
      <w:r w:rsidRPr="003B48B0">
        <w:rPr>
          <w:rFonts w:ascii="Times New Roman" w:hAnsi="Times New Roman" w:cs="Times New Roman"/>
          <w:b/>
          <w:sz w:val="28"/>
          <w:szCs w:val="28"/>
        </w:rPr>
        <w:t>Заполните таблицу. Строки расположены в произвольном порядке. Вам необходимо указать дату (годы), содержание и значение / последствия для каждого события или реформы.</w:t>
      </w:r>
    </w:p>
    <w:tbl>
      <w:tblPr>
        <w:tblW w:w="11199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7"/>
        <w:gridCol w:w="2892"/>
        <w:gridCol w:w="1243"/>
        <w:gridCol w:w="3118"/>
        <w:gridCol w:w="3544"/>
      </w:tblGrid>
      <w:tr w:rsidR="00D4762B" w:rsidRPr="00BB7F88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:rsidR="00D4762B" w:rsidRPr="00BB7F88" w:rsidRDefault="00D476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727" w:type="dxa"/>
            <w:shd w:val="clear" w:color="auto" w:fill="auto"/>
            <w:noWrap/>
            <w:vAlign w:val="center"/>
            <w:hideMark/>
          </w:tcPr>
          <w:p w:rsidR="00D4762B" w:rsidRPr="00BB7F88" w:rsidRDefault="00D476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Событие / реформа</w:t>
            </w:r>
          </w:p>
        </w:tc>
        <w:tc>
          <w:tcPr>
            <w:tcW w:w="1243" w:type="dxa"/>
            <w:shd w:val="clear" w:color="auto" w:fill="auto"/>
            <w:noWrap/>
            <w:vAlign w:val="center"/>
            <w:hideMark/>
          </w:tcPr>
          <w:p w:rsidR="00D4762B" w:rsidRPr="00BB7F88" w:rsidRDefault="00D476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Дата (годы)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:rsidR="00D4762B" w:rsidRPr="00BB7F88" w:rsidRDefault="00D476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Содержание (по лекции)</w:t>
            </w: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:rsidR="00D4762B" w:rsidRPr="00BB7F88" w:rsidRDefault="00D476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Значение / последствия (по лекции)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Западноориентированный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подход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кон. XVII – </w:t>
            </w: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нач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Форсированная модернизация по европейским образцам при сохранении самодержавия и крепостничества.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Ускорение развития, но культурный раскол общества.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Начало Северной войны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1700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Война против Швеции за выход к Балтийскому морю.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Главный двигатель реформ, превращение России в морскую державу.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Подушная подать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1718–1724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Замена подворного обложения на подушное (с каждой души мужского пола).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Резкий рост налогового бремени и доходов казны.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Результаты строительства империи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централизованного бюрократического государства, регулярной армии и флота.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Россия становится великой европейской державой.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Гангутское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сражение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1714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Морская битва со Швецией у мыса Гангут.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Первая крупная победа русского флота.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Губернская реформа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1708, 1719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Разделение страны на губернии и провинции.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Централизация местного управления.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регулярной армии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1700-е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Введение рекрутских наборов, единая структура и уставы.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боеспособной армии, разгромившей Швецию.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Адрианопольский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мир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1713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Договор с Османской империей после </w:t>
            </w: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Прутского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похода.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Возврат Азова, временная стабилизация южных границ.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Культурный раскол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Европеизация элиты при сохранении традиционного уклада народа.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Глубокий социальный и культурный раскол в обществе.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Основание Санкт-Петербурга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1703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Строительство города в устье Невы на болотах.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«Окно в Европу», новая столица (с 1712 г.).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Титулы Петра I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Присвоение титулов «Император Всероссийский», «Отец Отечества».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Формальное признание имперского статуса России.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Развитие мануфактур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Государственное поощрение промышленности, особенно металлургии на Урале.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Экономическая независимость и обеспечение армии.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Северный союз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1699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Альянс с Данией и Саксонией (Польшей) против Швеции.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Дипломатическая подготовка к войне.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Гражданский шрифт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1708–1710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Упрощенный кириллический шрифт для светских книг.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Распространение образования и печати.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Принцип службы по заслугам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1722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Введение Табели о рангах, продвижение за службу, а не за знатность.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Социальная мобильность талантливых людей, усиление государства.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Консолидация дворянства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1714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Указ о единонаследии, слияние бояр и дворян в единое сословие.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Укрепление дворянства как служилого класса.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Полтавская битва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1709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Решающее сражение против Карла XII.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Перелом в Северной войне, уничтожение шведской армии.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Академия наук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1724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Учреждение Петром I.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Центр науки и образования в России.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Должность генерал-прокурора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1722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Глава надзора за Сенатом («око государево»).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Усиление контроля над бюрократией.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Прутский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поход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Неудачный поход против Османской империи.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Потеря Азова, но спасение армии и самого царя.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Роль государства в экономике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Политика меркантилизма и протекционизма, государственные монополии.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Быстрый рост промышленности, но жесткая экономика.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Провозглашение империи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После </w:t>
            </w: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Ништадтского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мира.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Россия становится империей.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Народные восстания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1705–1708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Астраханское</w:t>
            </w:r>
            <w:proofErr w:type="gram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Булавинское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восстания против налогов и повинностей.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Жестоко </w:t>
            </w:r>
            <w:proofErr w:type="gram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подавлены</w:t>
            </w:r>
            <w:proofErr w:type="gram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показали цену реформ.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Великое посольство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1697–1698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Дипломатическая поездка Петра в Европу.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Изучение западного опыта, формирование </w:t>
            </w: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антишведского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союза.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Таможенный тариф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1724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Протекционистский тариф на импорт.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Защита отечественной промышленности.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Петербургский мир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1723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Договор с Персией.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Присоединение Каспийского побережья.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Указ о единонаследии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1714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Имение переходит к одному наследнику.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Предотвращение дробления имений, принуждение к службе.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Навигацкая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школа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Первое светское государственное училище.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морских специалистов.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Битва при </w:t>
            </w:r>
            <w:proofErr w:type="gram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Лесной</w:t>
            </w:r>
            <w:proofErr w:type="gramEnd"/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1708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«Мать Полтавской баталии», разгром корпуса </w:t>
            </w: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Левенгаупта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Лишение Карла XII подкреплений.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коллегий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1717–1721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Замена приказов на 12 коллегий.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Модернизация центрального аппарата.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военно-морского флота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1696–1720-е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Строительство Балтийского и Азовского флотов.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Превращение России в морскую державу.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Установление абсолютизма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нач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Неограниченная власть монарха.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Централизация власти, отсутствие сдержек и противовесов.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Новый календарь и ассамблеи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1700, 1718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Юлианский календарь, введение светских собраний.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Европеизация быта элиты.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Ништадтский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мир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Окончание Северной войны, приобретение Балтики.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Выход к морю, завершение войны.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Меркантилизм и протекционизм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Превышение экспорта над импортом, защита своих производителей.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Экономический рост и независимость.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36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Церковная реформа (Синод)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Упразднение патриаршества, создание Синода.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Подчинение церкви государству.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Кунсткамера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1714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Первый музей в России.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Распространение научных знаний.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Каспийский (Персидский) поход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1722–1723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Война с Персией.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Приобретение территорий на Каспии.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Рекрутские наборы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1705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Пожизненная воинская повинность для крестьян.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Создание регулярной армии.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Учреждение Сената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1711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Высший орган управления вместо Боярской думы.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Управление страной в отсутствие царя.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Цена преобразований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Высокие налоги, человеческие жертвы, усиление крепостничества.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Модернизация за счет народа.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Поражение под Нарвой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1700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Разгром русской армии Карлом XII.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Стимул для быстрых военных реформ.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Паспортная система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1724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Контроль передвижения населения для сбора налогов.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Усиление контроля над населением.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Новая общественная структура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Четкое оформление сословий: дворянство, духовенство, горожане, крестьяне.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Жесткая социальная иерархия.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Газета «Ведомости»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1702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Первая печатная газета.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Пропаганда и информирование.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Табель о рангах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1722 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 классов военной, гражданской и придворной службы.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Бюрократия на основе заслуг.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Воинский и Морской уставы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1716, 1720 гг.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Кодификация военного законодательства.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Профессионализация армии и флота.</w:t>
            </w:r>
          </w:p>
        </w:tc>
      </w:tr>
      <w:tr w:rsidR="00D4762B" w:rsidRPr="003B48B0" w:rsidTr="00D4762B">
        <w:trPr>
          <w:trHeight w:val="288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727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Строительство каналов</w:t>
            </w:r>
          </w:p>
        </w:tc>
        <w:tc>
          <w:tcPr>
            <w:tcW w:w="1243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XVIII в.</w:t>
            </w:r>
          </w:p>
        </w:tc>
        <w:tc>
          <w:tcPr>
            <w:tcW w:w="3118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Соединение рек для торговли (</w:t>
            </w:r>
            <w:proofErr w:type="spellStart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Вышневолоцкая</w:t>
            </w:r>
            <w:proofErr w:type="spellEnd"/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система).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D4762B" w:rsidRPr="00BB7F88" w:rsidRDefault="00D4762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F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Рост внутренней торговли.</w:t>
            </w:r>
          </w:p>
        </w:tc>
      </w:tr>
    </w:tbl>
    <w:p w:rsidR="003B48B0" w:rsidRPr="003B48B0" w:rsidRDefault="003B48B0" w:rsidP="003B48B0">
      <w:pPr>
        <w:rPr>
          <w:rFonts w:ascii="Times New Roman" w:hAnsi="Times New Roman" w:cs="Times New Roman"/>
          <w:sz w:val="24"/>
          <w:szCs w:val="24"/>
        </w:rPr>
      </w:pPr>
    </w:p>
    <w:sectPr w:rsidR="003B48B0" w:rsidRPr="003B48B0" w:rsidSect="00C51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51F3F"/>
    <w:multiLevelType w:val="multilevel"/>
    <w:tmpl w:val="B9C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B76F74"/>
    <w:multiLevelType w:val="multilevel"/>
    <w:tmpl w:val="128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132B57"/>
    <w:multiLevelType w:val="multilevel"/>
    <w:tmpl w:val="C0D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6439CF"/>
    <w:multiLevelType w:val="multilevel"/>
    <w:tmpl w:val="21C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23641"/>
    <w:rsid w:val="003B48B0"/>
    <w:rsid w:val="00723641"/>
    <w:rsid w:val="00BB7F88"/>
    <w:rsid w:val="00C5132A"/>
    <w:rsid w:val="00D47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13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B4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B48B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1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1348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2026-10-14T14:52:00Z</dcterms:created>
  <dcterms:modified xsi:type="dcterms:W3CDTF">2026-10-14T15:09:00Z</dcterms:modified>
</cp:coreProperties>
</file>