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34d49529f9bae5ab136cdf04bfbca46ea5f47b"/>
    <w:p>
      <w:pPr>
        <w:pStyle w:val="Heading1"/>
      </w:pPr>
      <w:r>
        <w:t xml:space="preserve">Fleet Deployments Generalist — What the Daily Work Actually Looks Like</w:t>
      </w:r>
    </w:p>
    <w:p>
      <w:pPr>
        <w:pStyle w:val="BlockText"/>
      </w:pPr>
      <w:r>
        <w:t xml:space="preserve">Built from the real job description (uploaded 2026-07-02) + Fleet's</w:t>
      </w:r>
      <w:r>
        <w:t xml:space="preserve"> </w:t>
      </w:r>
      <w:r>
        <w:rPr>
          <w:bCs/>
          <w:b/>
        </w:rPr>
        <w:t xml:space="preserve">actual</w:t>
      </w:r>
      <w:r>
        <w:rPr>
          <w:bCs/>
          <w:b/>
        </w:rPr>
        <w:t xml:space="preserve"> </w:t>
      </w:r>
      <w:r>
        <w:rPr>
          <w:bCs/>
          <w:b/>
        </w:rPr>
        <w:t xml:space="preserve">public GitHub artifacts</w:t>
      </w:r>
      <w:r>
        <w:t xml:space="preserve"> </w:t>
      </w:r>
      <w:r>
        <w:t xml:space="preserve">(github.com/fleet-ai), fetched and verified for this</w:t>
      </w:r>
      <w:r>
        <w:t xml:space="preserve"> </w:t>
      </w:r>
      <w:r>
        <w:t xml:space="preserve">doc. The four worked examples are reconstructed from Fleet's own published</w:t>
      </w:r>
      <w:r>
        <w:t xml:space="preserve"> </w:t>
      </w:r>
      <w:r>
        <w:t xml:space="preserve">environments (EnterpriseOps-Gym, gym-anything, mcp-bench, harbor-train) and the</w:t>
      </w:r>
      <w:r>
        <w:t xml:space="preserve"> </w:t>
      </w:r>
      <w:r>
        <w:t xml:space="preserve">RL/rubric research corpus from earlier in this project — so the</w:t>
      </w:r>
      <w:r>
        <w:t xml:space="preserve"> </w:t>
      </w:r>
      <w:r>
        <w:rPr>
          <w:iCs/>
          <w:i/>
        </w:rPr>
        <w:t xml:space="preserve">mechanics,</w:t>
      </w:r>
      <w:r>
        <w:rPr>
          <w:iCs/>
          <w:i/>
        </w:rPr>
        <w:t xml:space="preserve"> </w:t>
      </w:r>
      <w:r>
        <w:rPr>
          <w:iCs/>
          <w:i/>
        </w:rPr>
        <w:t xml:space="preserve">numbers, and artifacts are verified</w:t>
      </w:r>
      <w:r>
        <w:t xml:space="preserve">, while the exact hour-by-hour choreography</w:t>
      </w:r>
      <w:r>
        <w:t xml:space="preserve"> </w:t>
      </w:r>
      <w:r>
        <w:t xml:space="preserve">is a faithful reconstruction, clearly marked where it is.</w:t>
      </w:r>
    </w:p>
    <w:p>
      <w:r>
        <w:pict>
          <v:rect style="width:0;height:1.5pt" o:hralign="center" o:hrstd="t" o:hr="t"/>
        </w:pict>
      </w:r>
    </w:p>
    <w:bookmarkStart w:id="21" w:name="X824c86bd2f21b4e99b30f931e270adc4b5e5349"/>
    <w:p>
      <w:pPr>
        <w:pStyle w:val="Heading2"/>
      </w:pPr>
      <w:r>
        <w:t xml:space="preserve">Part 1 — The real shape of the role (from the JD)</w:t>
      </w:r>
    </w:p>
    <w:p>
      <w:pPr>
        <w:pStyle w:val="FirstParagraph"/>
      </w:pPr>
      <w:r>
        <w:t xml:space="preserve">The posting resolves the ambiguity from my earlier inference. Cleaned up, "In</w:t>
      </w:r>
      <w:r>
        <w:t xml:space="preserve"> </w:t>
      </w:r>
      <w:r>
        <w:t xml:space="preserve">your role you will":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 failure analyses</w:t>
      </w:r>
      <w:r>
        <w:t xml:space="preserve"> </w:t>
      </w:r>
      <w:r>
        <w:t xml:space="preserve">— find what models are bad at, then drive work to</w:t>
      </w:r>
      <w:r>
        <w:t xml:space="preserve"> </w:t>
      </w:r>
      <w:r>
        <w:t xml:space="preserve">close the gap.</w:t>
      </w:r>
      <w:r>
        <w:t xml:space="preserve"> </w:t>
      </w:r>
      <w:r>
        <w:rPr>
          <w:iCs/>
          <w:i/>
        </w:rPr>
        <w:t xml:space="preserve">"genuine intuition for what pushes models further — not just</w:t>
      </w:r>
      <w:r>
        <w:rPr>
          <w:iCs/>
          <w:i/>
        </w:rPr>
        <w:t xml:space="preserve"> </w:t>
      </w:r>
      <w:r>
        <w:rPr>
          <w:iCs/>
          <w:i/>
        </w:rPr>
        <w:t xml:space="preserve">project-manage around the edges."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Improve environment &amp; seed-data quality</w:t>
      </w:r>
      <w:r>
        <w:t xml:space="preserve"> </w:t>
      </w:r>
      <w:r>
        <w:t xml:space="preserve">— test, iterate, raise the bar on</w:t>
      </w:r>
      <w:r>
        <w:t xml:space="preserve"> </w:t>
      </w:r>
      <w:r>
        <w:t xml:space="preserve">what ships.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Propose practical research directions</w:t>
      </w:r>
      <w:r>
        <w:t xml:space="preserve"> </w:t>
      </w:r>
      <w:r>
        <w:t xml:space="preserve">from patterns across environments,</w:t>
      </w:r>
      <w:r>
        <w:t xml:space="preserve"> </w:t>
      </w:r>
      <w:r>
        <w:t xml:space="preserve">customer needs, and model behavior.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Wrangle the expert contractor workforce as a systems problem</w:t>
      </w:r>
      <w:r>
        <w:t xml:space="preserve"> </w:t>
      </w:r>
      <w:r>
        <w:t xml:space="preserve">— tooling,</w:t>
      </w:r>
      <w:r>
        <w:t xml:space="preserve"> </w:t>
      </w:r>
      <w:r>
        <w:t xml:space="preserve">specs, quality frameworks;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brute-force coordination.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Talk to customers directly</w:t>
      </w:r>
      <w:r>
        <w:t xml:space="preserve"> </w:t>
      </w:r>
      <w:r>
        <w:t xml:space="preserve">— understand data needs, report eval-run</w:t>
      </w:r>
      <w:r>
        <w:t xml:space="preserve"> </w:t>
      </w:r>
      <w:r>
        <w:t xml:space="preserve">observations, build trust through delivery quality.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Look at data with a critical eye</w:t>
      </w:r>
      <w:r>
        <w:t xml:space="preserve"> </w:t>
      </w:r>
      <w:r>
        <w:t xml:space="preserve">— define "good," spot quality issues.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operational systems that scale</w:t>
      </w:r>
      <w:r>
        <w:t xml:space="preserve"> </w:t>
      </w:r>
      <w:r>
        <w:t xml:space="preserve">delivery.</w:t>
      </w:r>
    </w:p>
    <w:p>
      <w:pPr>
        <w:pStyle w:val="FirstParagraph"/>
      </w:pPr>
      <w:r>
        <w:rPr>
          <w:bCs/>
          <w:b/>
        </w:rPr>
        <w:t xml:space="preserve">The three anti-patterns they explicitly reject</w:t>
      </w:r>
      <w:r>
        <w:t xml:space="preserve"> </w:t>
      </w:r>
      <w:r>
        <w:t xml:space="preserve">(this is the real signal):</w:t>
      </w:r>
    </w:p>
    <w:p>
      <w:pPr>
        <w:numPr>
          <w:ilvl w:val="0"/>
          <w:numId w:val="1002"/>
        </w:numPr>
        <w:pStyle w:val="Compact"/>
      </w:pPr>
      <w:r>
        <w:t xml:space="preserve">The PM "who coordinates but doesn't do the technical work — dig into the data,</w:t>
      </w:r>
      <w:r>
        <w:t xml:space="preserve"> </w:t>
      </w:r>
      <w:r>
        <w:t xml:space="preserve">find the issue, and</w:t>
      </w:r>
      <w:r>
        <w:t xml:space="preserve"> </w:t>
      </w:r>
      <w:r>
        <w:rPr>
          <w:bCs/>
          <w:b/>
        </w:rPr>
        <w:t xml:space="preserve">fix it</w:t>
      </w:r>
      <w:r>
        <w:t xml:space="preserve">, not just file a ticket."</w:t>
      </w:r>
    </w:p>
    <w:p>
      <w:pPr>
        <w:numPr>
          <w:ilvl w:val="0"/>
          <w:numId w:val="1002"/>
        </w:numPr>
        <w:pStyle w:val="Compact"/>
      </w:pPr>
      <w:r>
        <w:t xml:space="preserve">Treating expert wrangling as brute force ("more people = more output") instead</w:t>
      </w:r>
      <w:r>
        <w:t xml:space="preserve"> </w:t>
      </w:r>
      <w:r>
        <w:t xml:space="preserve">of "AI-first systems: better tooling, clearer specs, smarter allocation."</w:t>
      </w:r>
    </w:p>
    <w:p>
      <w:pPr>
        <w:numPr>
          <w:ilvl w:val="0"/>
          <w:numId w:val="1002"/>
        </w:numPr>
        <w:pStyle w:val="Compact"/>
      </w:pPr>
      <w:r>
        <w:t xml:space="preserve">No strong opinions on data/environment quality —</w:t>
      </w:r>
      <w:r>
        <w:t xml:space="preserve"> </w:t>
      </w:r>
      <w:r>
        <w:rPr>
          <w:iCs/>
          <w:i/>
        </w:rPr>
        <w:t xml:space="preserve">"you should look at an</w:t>
      </w:r>
      <w:r>
        <w:rPr>
          <w:iCs/>
          <w:i/>
        </w:rPr>
        <w:t xml:space="preserve"> </w:t>
      </w:r>
      <w:r>
        <w:rPr>
          <w:iCs/>
          <w:i/>
        </w:rPr>
        <w:t xml:space="preserve">environment and have a hypothesis on whether it's going to be useful for</w:t>
      </w:r>
      <w:r>
        <w:rPr>
          <w:iCs/>
          <w:i/>
        </w:rPr>
        <w:t xml:space="preserve"> </w:t>
      </w:r>
      <w:r>
        <w:rPr>
          <w:iCs/>
          <w:i/>
        </w:rPr>
        <w:t xml:space="preserve">training."</w:t>
      </w:r>
    </w:p>
    <w:p>
      <w:pPr>
        <w:pStyle w:val="FirstParagraph"/>
      </w:pPr>
      <w:r>
        <w:rPr>
          <w:bCs/>
          <w:b/>
        </w:rPr>
        <w:t xml:space="preserve">How the week actually feels</w:t>
      </w:r>
      <w:r>
        <w:t xml:space="preserve"> </w:t>
      </w:r>
      <w:r>
        <w:t xml:space="preserve">(their words):</w:t>
      </w:r>
      <w:r>
        <w:t xml:space="preserve"> </w:t>
      </w:r>
      <w:r>
        <w:rPr>
          <w:iCs/>
          <w:i/>
        </w:rPr>
        <w:t xml:space="preserve">"this role is whatever it needs</w:t>
      </w:r>
      <w:r>
        <w:rPr>
          <w:iCs/>
          <w:i/>
        </w:rPr>
        <w:t xml:space="preserve"> </w:t>
      </w:r>
      <w:r>
        <w:rPr>
          <w:iCs/>
          <w:i/>
        </w:rPr>
        <w:t xml:space="preserve">to be, some weeks that's failure analysis, some weeks it's customer calls, some</w:t>
      </w:r>
      <w:r>
        <w:rPr>
          <w:iCs/>
          <w:i/>
        </w:rPr>
        <w:t xml:space="preserve"> </w:t>
      </w:r>
      <w:r>
        <w:rPr>
          <w:iCs/>
          <w:i/>
        </w:rPr>
        <w:t xml:space="preserve">weeks it's building an internal tool."</w:t>
      </w:r>
      <w:r>
        <w:t xml:space="preserve"> </w:t>
      </w:r>
      <w:r>
        <w:t xml:space="preserve">Plus a values tell that matters for the</w:t>
      </w:r>
      <w:r>
        <w:t xml:space="preserve"> </w:t>
      </w:r>
      <w:r>
        <w:t xml:space="preserve">day-to-day:</w:t>
      </w:r>
      <w:r>
        <w:t xml:space="preserve"> </w:t>
      </w:r>
      <w:r>
        <w:rPr>
          <w:iCs/>
          <w:i/>
        </w:rPr>
        <w:t xml:space="preserve">"a single detail in an environment can be the reason for</w:t>
      </w:r>
      <w:r>
        <w:rPr>
          <w:iCs/>
          <w:i/>
        </w:rPr>
        <w:t xml:space="preserve"> </w:t>
      </w:r>
      <w:r>
        <w:rPr>
          <w:iCs/>
          <w:i/>
        </w:rPr>
        <w:t xml:space="preserve">unintentional failures within major training runs… we don't cut corners; we cut</w:t>
      </w:r>
      <w:r>
        <w:rPr>
          <w:iCs/>
          <w:i/>
        </w:rPr>
        <w:t xml:space="preserve"> </w:t>
      </w:r>
      <w:r>
        <w:rPr>
          <w:iCs/>
          <w:i/>
        </w:rPr>
        <w:t xml:space="preserve">scope."</w:t>
      </w:r>
      <w:r>
        <w:t xml:space="preserve"> </w:t>
      </w:r>
      <w:r>
        <w:t xml:space="preserve">— meticulous, high-stakes QA is the emotional core of the job.</w:t>
      </w:r>
    </w:p>
    <w:bookmarkStart w:id="20" w:name="X4101ce8cfbf618f74b26681e64f3ca6f392a9c4"/>
    <w:p>
      <w:pPr>
        <w:pStyle w:val="Heading3"/>
      </w:pPr>
      <w:r>
        <w:t xml:space="preserve">The verified toolbox you'd work in (Fleet's real repos)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You'd touch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EnterpriseOps-Gym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 env:</w:t>
            </w:r>
            <w:r>
              <w:t xml:space="preserve"> </w:t>
            </w:r>
            <w:r>
              <w:rPr>
                <w:bCs/>
                <w:b/>
              </w:rPr>
              <w:t xml:space="preserve">1,150 expert-curated tasks</w:t>
            </w:r>
            <w:r>
              <w:t xml:space="preserve">, 8 domains (Calendar, CSM, Drive, Email, HR, ITSM, Teams, Hybrid), 512 tools,</w:t>
            </w:r>
            <w:r>
              <w:t xml:space="preserve"> </w:t>
            </w:r>
            <w:r>
              <w:rPr>
                <w:bCs/>
                <w:b/>
              </w:rPr>
              <w:t xml:space="preserve">SQL verifiers checking final state</w:t>
            </w:r>
            <w:r>
              <w:t xml:space="preserve">, ~5.3 conditions/task, best model only</w:t>
            </w:r>
            <w:r>
              <w:t xml:space="preserve"> </w:t>
            </w:r>
            <w:r>
              <w:rPr>
                <w:bCs/>
                <w:b/>
              </w:rPr>
              <w:t xml:space="preserve">34.1%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analysis, verifier QA, customer evals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gym-anything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"Turn any Software into an Agent Environment." 3 parts: Core runtime, Benchmarks (</w:t>
            </w:r>
            <w:r>
              <w:rPr>
                <w:rStyle w:val="VerbatimChar"/>
              </w:rPr>
              <w:t xml:space="preserve">cua_world</w:t>
            </w:r>
            <w:r>
              <w:t xml:space="preserve">), Agents. A task =</w:t>
            </w:r>
            <w:r>
              <w:t xml:space="preserve"> </w:t>
            </w:r>
            <w:r>
              <w:rPr>
                <w:bCs/>
                <w:b/>
              </w:rPr>
              <w:t xml:space="preserve">description + setup script + automatic checker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Building/QA'ing new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mcp-bench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Benchmarks tool-use agents over 28 MCP servers; JSON tasks; scored on rule-based schema +</w:t>
            </w:r>
            <w:r>
              <w:t xml:space="preserve"> </w:t>
            </w:r>
            <w:r>
              <w:rPr>
                <w:bCs/>
                <w:b/>
              </w:rPr>
              <w:t xml:space="preserve">LLM-judge (o4-mini)</w:t>
            </w:r>
            <w:r>
              <w:t xml:space="preserve"> </w:t>
            </w:r>
            <w:r>
              <w:t xml:space="preserve">task completion + tool use + planning (0–1)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runs, judge-quality auditing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harbor-train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GRPO training loop (SkyRL + SkyPilot) that</w:t>
            </w:r>
            <w:r>
              <w:t xml:space="preserve"> </w:t>
            </w:r>
            <w:r>
              <w:rPr>
                <w:bCs/>
                <w:b/>
              </w:rPr>
              <w:t xml:space="preserve">consumes</w:t>
            </w:r>
            <w:r>
              <w:t xml:space="preserve"> </w:t>
            </w:r>
            <w:r>
              <w:t xml:space="preserve">your environments as RL training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downstream impact of env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Sub-millisecond VM sandboxes (Rust) — the infra that runs thousands of 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 systems that scale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researcher-scrape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 arXiv scraper for RL/post-training/world-model researchers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Proposing research directions (it's literally tooled)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Xe0f3e70d58b0aa0769593f2db63dae036949d07"/>
    <w:p>
      <w:pPr>
        <w:pStyle w:val="Heading2"/>
      </w:pPr>
      <w:r>
        <w:t xml:space="preserve">Part 2 — Four verified, step-by-step worked examples</w:t>
      </w:r>
    </w:p>
    <w:p>
      <w:pPr>
        <w:pStyle w:val="FirstParagraph"/>
      </w:pPr>
      <w:r>
        <w:t xml:space="preserve">Each maps to JD responsibilities and to one of your strengths (rubric design,</w:t>
      </w:r>
      <w:r>
        <w:t xml:space="preserve"> </w:t>
      </w:r>
      <w:r>
        <w:t xml:space="preserve">qualitative research, customer discovery, ops).</w:t>
      </w:r>
    </w:p>
    <w:p>
      <w:r>
        <w:pict>
          <v:rect style="width:0;height:1.5pt" o:hralign="center" o:hrstd="t" o:hr="t"/>
        </w:pict>
      </w:r>
    </w:p>
    <w:bookmarkStart w:id="22" w:name="X308f3f834abe7e0828e2f7629f723d52575f5d2"/>
    <w:p>
      <w:pPr>
        <w:pStyle w:val="Heading3"/>
      </w:pPr>
      <w:r>
        <w:t xml:space="preserve">Example A — Failure analysis on a ServiceNow ITSM agent</w:t>
      </w:r>
    </w:p>
    <w:p>
      <w:pPr>
        <w:pStyle w:val="FirstParagraph"/>
      </w:pPr>
      <w:r>
        <w:rPr>
          <w:bCs/>
          <w:b/>
        </w:rPr>
        <w:t xml:space="preserve">JD map:</w:t>
      </w:r>
      <w:r>
        <w:t xml:space="preserve"> </w:t>
      </w:r>
      <w:r>
        <w:t xml:space="preserve">#1 failure analysis · #3 research directions · #6 critical eye</w:t>
      </w:r>
      <w:r>
        <w:t xml:space="preserve"> </w:t>
      </w:r>
      <w:r>
        <w:rPr>
          <w:bCs/>
          <w:b/>
        </w:rPr>
        <w:t xml:space="preserve">Verified anchor:</w:t>
      </w:r>
      <w:r>
        <w:t xml:space="preserve"> </w:t>
      </w:r>
      <w:r>
        <w:t xml:space="preserve">EnterpriseOps-Gym — best model scores</w:t>
      </w:r>
      <w:r>
        <w:t xml:space="preserve"> </w:t>
      </w:r>
      <w:r>
        <w:rPr>
          <w:bCs/>
          <w:b/>
        </w:rPr>
        <w:t xml:space="preserve">34.1%</w:t>
      </w:r>
      <w:r>
        <w:t xml:space="preserve"> </w:t>
      </w:r>
      <w:r>
        <w:t xml:space="preserve">success;</w:t>
      </w:r>
      <w:r>
        <w:t xml:space="preserve"> </w:t>
      </w:r>
      <w:r>
        <w:t xml:space="preserve">tasks average 9.15 steps, verified by SQL checks on final DB state.</w:t>
      </w:r>
    </w:p>
    <w:p>
      <w:pPr>
        <w:pStyle w:val="BodyText"/>
      </w:pPr>
      <w:r>
        <w:rPr>
          <w:bCs/>
          <w:b/>
        </w:rPr>
        <w:t xml:space="preserve">The situation (real):</w:t>
      </w:r>
      <w:r>
        <w:t xml:space="preserve"> </w:t>
      </w:r>
      <w:r>
        <w:t xml:space="preserve">A frontier-lab customer is training an agent to operate</w:t>
      </w:r>
      <w:r>
        <w:t xml:space="preserve"> </w:t>
      </w:r>
      <w:r>
        <w:t xml:space="preserve">enterprise IT-service-management workflows. On Fleet's ServiceNow environment,</w:t>
      </w:r>
      <w:r>
        <w:t xml:space="preserve"> </w:t>
      </w:r>
      <w:r>
        <w:t xml:space="preserve">even the best model completes only ~34% of tasks. The lab doesn't just want a</w:t>
      </w:r>
      <w:r>
        <w:t xml:space="preserve"> </w:t>
      </w:r>
      <w:r>
        <w:t xml:space="preserve">number — they want to know</w:t>
      </w:r>
      <w:r>
        <w:t xml:space="preserve"> </w:t>
      </w:r>
      <w:r>
        <w:rPr>
          <w:iCs/>
          <w:i/>
        </w:rPr>
        <w:t xml:space="preserve">which capability to train next</w:t>
      </w:r>
      <w:r>
        <w:t xml:space="preserve">. That diagnosis is</w:t>
      </w:r>
      <w:r>
        <w:t xml:space="preserve"> </w:t>
      </w:r>
      <w:r>
        <w:t xml:space="preserve">your job.</w:t>
      </w:r>
    </w:p>
    <w:p>
      <w:pPr>
        <w:pStyle w:val="BodyText"/>
      </w:pPr>
      <w:r>
        <w:rPr>
          <w:bCs/>
          <w:b/>
        </w:rPr>
        <w:t xml:space="preserve">Step by step: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Run the eval and pull the transcripts.</w:t>
      </w:r>
      <w:r>
        <w:t xml:space="preserve"> </w:t>
      </w:r>
      <w:r>
        <w:t xml:space="preserve">Launch the ITSM task suite (a slice</w:t>
      </w:r>
      <w:r>
        <w:t xml:space="preserve"> </w:t>
      </w:r>
      <w:r>
        <w:t xml:space="preserve">of the 1,150) through the harness; each run produces an action trace + the</w:t>
      </w:r>
      <w:r>
        <w:t xml:space="preserve"> </w:t>
      </w:r>
      <w:r>
        <w:t xml:space="preserve">final SQL-verifier results (which of the ~5.3 conditions per task passed).</w:t>
      </w:r>
      <w:r>
        <w:t xml:space="preserve"> </w:t>
      </w:r>
      <w:r>
        <w:rPr>
          <w:iCs/>
          <w:i/>
        </w:rPr>
        <w:t xml:space="preserve">This is data collection, not yet analysis.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Bucket the failures — the qualitative-research move.</w:t>
      </w:r>
      <w:r>
        <w:t xml:space="preserve"> </w:t>
      </w:r>
      <w:r>
        <w:t xml:space="preserve">Read losing</w:t>
      </w:r>
      <w:r>
        <w:t xml:space="preserve"> </w:t>
      </w:r>
      <w:r>
        <w:t xml:space="preserve">transcripts and open-code them the way you'd code customer interviews. You're</w:t>
      </w:r>
      <w:r>
        <w:t xml:space="preserve"> </w:t>
      </w:r>
      <w:r>
        <w:t xml:space="preserve">looking for</w:t>
      </w:r>
      <w:r>
        <w:t xml:space="preserve"> </w:t>
      </w:r>
      <w:r>
        <w:rPr>
          <w:iCs/>
          <w:i/>
        </w:rPr>
        <w:t xml:space="preserve">recurring failure modes</w:t>
      </w:r>
      <w:r>
        <w:t xml:space="preserve">, not one-offs: e.g. "agent resolves the</w:t>
      </w:r>
      <w:r>
        <w:t xml:space="preserve"> </w:t>
      </w:r>
      <w:r>
        <w:t xml:space="preserve">incident but never links it to the parent problem record" (a foreign-key</w:t>
      </w:r>
      <w:r>
        <w:t xml:space="preserve"> </w:t>
      </w:r>
      <w:r>
        <w:t xml:space="preserve">relationship — recall the env has 1.7 FK deps/table), or "agent stops after</w:t>
      </w:r>
      <w:r>
        <w:t xml:space="preserve"> </w:t>
      </w:r>
      <w:r>
        <w:t xml:space="preserve">the visible UI action and misses the required state change 3 tables deep."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Separate capability gaps from environment artifacts.</w:t>
      </w:r>
      <w:r>
        <w:t xml:space="preserve"> </w:t>
      </w:r>
      <w:r>
        <w:t xml:space="preserve">Critical</w:t>
      </w:r>
      <w:r>
        <w:t xml:space="preserve"> </w:t>
      </w:r>
      <w:r>
        <w:t xml:space="preserve">discrimination: is the model</w:t>
      </w:r>
      <w:r>
        <w:t xml:space="preserve"> </w:t>
      </w:r>
      <w:r>
        <w:rPr>
          <w:iCs/>
          <w:i/>
        </w:rPr>
        <w:t xml:space="preserve">bad at multi-hop state changes</w:t>
      </w:r>
      <w:r>
        <w:t xml:space="preserve">, or is the task's</w:t>
      </w:r>
      <w:r>
        <w:t xml:space="preserve"> </w:t>
      </w:r>
      <w:r>
        <w:t xml:space="preserve">verifier checking something the instructions never told the agent to do? The</w:t>
      </w:r>
      <w:r>
        <w:t xml:space="preserve"> </w:t>
      </w:r>
      <w:r>
        <w:t xml:space="preserve">first is a training signal (valuable); the second is an environment bug (also</w:t>
      </w:r>
      <w:r>
        <w:t xml:space="preserve"> </w:t>
      </w:r>
      <w:r>
        <w:t xml:space="preserve">valuable — feeds Example B). You cannot tell without reading the verifier</w:t>
      </w:r>
      <w:r>
        <w:t xml:space="preserve"> </w:t>
      </w:r>
      <w:r>
        <w:t xml:space="preserve">conditions against the transcript.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Quantify the pattern.</w:t>
      </w:r>
      <w:r>
        <w:t xml:space="preserve"> </w:t>
      </w:r>
      <w:r>
        <w:t xml:space="preserve">"62% of ITSM failures share one root cause:</w:t>
      </w:r>
      <w:r>
        <w:t xml:space="preserve"> </w:t>
      </w:r>
      <w:r>
        <w:t xml:space="preserve">the agent doesn't propagate a status change to dependent records." Now it's a</w:t>
      </w:r>
      <w:r>
        <w:t xml:space="preserve"> </w:t>
      </w:r>
      <w:r>
        <w:t xml:space="preserve">targeted finding, not a vibe.</w:t>
      </w:r>
      <w:r>
        <w:t xml:space="preserve"> </w:t>
      </w:r>
      <w:r>
        <w:rPr>
          <w:iCs/>
          <w:i/>
        </w:rPr>
        <w:t xml:space="preserve">This is the "genuine intuition for what pushes</w:t>
      </w:r>
      <w:r>
        <w:rPr>
          <w:iCs/>
          <w:i/>
        </w:rPr>
        <w:t xml:space="preserve"> </w:t>
      </w:r>
      <w:r>
        <w:rPr>
          <w:iCs/>
          <w:i/>
        </w:rPr>
        <w:t xml:space="preserve">models further" the JD demands — expressed as evidence.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Drive the fix.</w:t>
      </w:r>
      <w:r>
        <w:t xml:space="preserve"> </w:t>
      </w:r>
      <w:r>
        <w:t xml:space="preserve">Propose the seed data / new tasks that isolate and drill</w:t>
      </w:r>
      <w:r>
        <w:t xml:space="preserve"> </w:t>
      </w:r>
      <w:r>
        <w:t xml:space="preserve">that skill: a set of tasks whose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difficulty is correct multi-hop state</w:t>
      </w:r>
      <w:r>
        <w:t xml:space="preserve"> </w:t>
      </w:r>
      <w:r>
        <w:t xml:space="preserve">propagation, with verifiers that check exactly those FK relationships. That</w:t>
      </w:r>
      <w:r>
        <w:t xml:space="preserve"> </w:t>
      </w:r>
      <w:r>
        <w:t xml:space="preserve">set becomes RL training signal via harbor-train.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Report up and out.</w:t>
      </w:r>
      <w:r>
        <w:t xml:space="preserve"> </w:t>
      </w:r>
      <w:r>
        <w:t xml:space="preserve">One-paragraph observation to the customer ("your model's</w:t>
      </w:r>
      <w:r>
        <w:t xml:space="preserve"> </w:t>
      </w:r>
      <w:r>
        <w:t xml:space="preserve">ITSM gap is cross-record state propagation, not tool selection; here's the</w:t>
      </w:r>
      <w:r>
        <w:t xml:space="preserve"> </w:t>
      </w:r>
      <w:r>
        <w:t xml:space="preserve">evidence and the environment we're building to close it") — which is</w:t>
      </w:r>
      <w:r>
        <w:t xml:space="preserve"> </w:t>
      </w:r>
      <w:r>
        <w:t xml:space="preserve">simultaneously Example D.</w:t>
      </w:r>
    </w:p>
    <w:p>
      <w:pPr>
        <w:pStyle w:val="FirstParagraph"/>
      </w:pPr>
      <w:r>
        <w:rPr>
          <w:bCs/>
          <w:b/>
        </w:rPr>
        <w:t xml:space="preserve">Why you'd be good at it:</w:t>
      </w:r>
      <w:r>
        <w:t xml:space="preserve"> </w:t>
      </w:r>
      <w:r>
        <w:t xml:space="preserve">Steps 2 and 4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qualitative research —</w:t>
      </w:r>
      <w:r>
        <w:t xml:space="preserve"> </w:t>
      </w:r>
      <w:r>
        <w:t xml:space="preserve">open-coding a corpus, finding the latent theme, quantifying it. Most engineering</w:t>
      </w:r>
      <w:r>
        <w:t xml:space="preserve"> </w:t>
      </w:r>
      <w:r>
        <w:t xml:space="preserve">candidates skip straight to step 5 and guess.</w:t>
      </w:r>
    </w:p>
    <w:p>
      <w:r>
        <w:pict>
          <v:rect style="width:0;height:1.5pt" o:hralign="center" o:hrstd="t" o:hr="t"/>
        </w:pict>
      </w:r>
    </w:p>
    <w:bookmarkEnd w:id="22"/>
    <w:bookmarkStart w:id="23" w:name="Xbfc8325f00f30033fb0f0ba8c0eb3af556b8b26"/>
    <w:p>
      <w:pPr>
        <w:pStyle w:val="Heading3"/>
      </w:pPr>
      <w:r>
        <w:t xml:space="preserve">Example B — Auditing whether an environment's reward is real or hackable</w:t>
      </w:r>
    </w:p>
    <w:p>
      <w:pPr>
        <w:pStyle w:val="FirstParagraph"/>
      </w:pPr>
      <w:r>
        <w:rPr>
          <w:bCs/>
          <w:b/>
        </w:rPr>
        <w:t xml:space="preserve">JD map:</w:t>
      </w:r>
      <w:r>
        <w:t xml:space="preserve"> </w:t>
      </w:r>
      <w:r>
        <w:t xml:space="preserve">#2 environment quality · #6 critical eye · the "cut scope not corners" value</w:t>
      </w:r>
      <w:r>
        <w:t xml:space="preserve"> </w:t>
      </w:r>
      <w:r>
        <w:rPr>
          <w:bCs/>
          <w:b/>
        </w:rPr>
        <w:t xml:space="preserve">Verified anchor:</w:t>
      </w:r>
      <w:r>
        <w:t xml:space="preserve"> </w:t>
      </w:r>
      <w:r>
        <w:t xml:space="preserve">EnterpriseOps-Gym verifiers check</w:t>
      </w:r>
      <w:r>
        <w:t xml:space="preserve"> </w:t>
      </w:r>
      <w:r>
        <w:rPr>
          <w:bCs/>
          <w:b/>
        </w:rPr>
        <w:t xml:space="preserve">final environment state,</w:t>
      </w:r>
      <w:r>
        <w:rPr>
          <w:bCs/>
          <w:b/>
        </w:rPr>
        <w:t xml:space="preserve"> </w:t>
      </w:r>
      <w:r>
        <w:rPr>
          <w:bCs/>
          <w:b/>
        </w:rPr>
        <w:t xml:space="preserve">not action sequences</w:t>
      </w:r>
      <w:r>
        <w:t xml:space="preserve">, with ~5.3 conditions per task; gym-anything tasks ship a</w:t>
      </w:r>
      <w:r>
        <w:t xml:space="preserve"> </w:t>
      </w:r>
      <w:r>
        <w:t xml:space="preserve">"description + setup script + automatic checker."</w:t>
      </w:r>
    </w:p>
    <w:p>
      <w:pPr>
        <w:pStyle w:val="BodyText"/>
      </w:pPr>
      <w:r>
        <w:rPr>
          <w:bCs/>
          <w:b/>
        </w:rPr>
        <w:t xml:space="preserve">The situation (real):</w:t>
      </w:r>
      <w:r>
        <w:t xml:space="preserve"> </w:t>
      </w:r>
      <w:r>
        <w:t xml:space="preserve">Before an environment ships into a lab's training run, a</w:t>
      </w:r>
      <w:r>
        <w:t xml:space="preserve"> </w:t>
      </w:r>
      <w:r>
        <w:t xml:space="preserve">single bad verifier can teach the model the wrong thing — the JD's "single detail…</w:t>
      </w:r>
      <w:r>
        <w:t xml:space="preserve"> </w:t>
      </w:r>
      <w:r>
        <w:t xml:space="preserve">reason for unintentional failures within major training runs." Reward hacking is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known failure mode of RL environments (it's the bear case insiders cite).</w:t>
      </w:r>
      <w:r>
        <w:t xml:space="preserve"> </w:t>
      </w:r>
      <w:r>
        <w:t xml:space="preserve">Your job is to break the reward before the model does.</w:t>
      </w:r>
    </w:p>
    <w:p>
      <w:pPr>
        <w:pStyle w:val="BodyText"/>
      </w:pPr>
      <w:r>
        <w:rPr>
          <w:bCs/>
          <w:b/>
        </w:rPr>
        <w:t xml:space="preserve">Step by step: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Read the task as an adversary.</w:t>
      </w:r>
      <w:r>
        <w:t xml:space="preserve"> </w:t>
      </w:r>
      <w:r>
        <w:t xml:space="preserve">Take a CSM task: "escalate the customer's</w:t>
      </w:r>
      <w:r>
        <w:t xml:space="preserve"> </w:t>
      </w:r>
      <w:r>
        <w:t xml:space="preserve">billing complaint and notify the account owner." Look at its ~5 SQL verifier</w:t>
      </w:r>
      <w:r>
        <w:t xml:space="preserve"> </w:t>
      </w:r>
      <w:r>
        <w:t xml:space="preserve">conditions. Ask the rubric-designer's question:</w:t>
      </w:r>
      <w:r>
        <w:t xml:space="preserve"> </w:t>
      </w:r>
      <w:r>
        <w:rPr>
          <w:iCs/>
          <w:i/>
        </w:rPr>
        <w:t xml:space="preserve">what is the cheapest way to</w:t>
      </w:r>
      <w:r>
        <w:rPr>
          <w:iCs/>
          <w:i/>
        </w:rPr>
        <w:t xml:space="preserve"> </w:t>
      </w:r>
      <w:r>
        <w:rPr>
          <w:iCs/>
          <w:i/>
        </w:rPr>
        <w:t xml:space="preserve">satisfy every condition without doing the task correctly?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Hunt for the gap between "checked" and "intended."</w:t>
      </w:r>
      <w:r>
        <w:t xml:space="preserve"> </w:t>
      </w:r>
      <w:r>
        <w:t xml:space="preserve">Because verifiers check</w:t>
      </w:r>
      <w:r>
        <w:t xml:space="preserve"> </w:t>
      </w:r>
      <w:r>
        <w:rPr>
          <w:iCs/>
          <w:i/>
        </w:rPr>
        <w:t xml:space="preserve">final state</w:t>
      </w:r>
      <w:r>
        <w:t xml:space="preserve">, a classic hole: the checker confirms a notification row exists</w:t>
      </w:r>
      <w:r>
        <w:t xml:space="preserve"> </w:t>
      </w:r>
      <w:r>
        <w:t xml:space="preserve">and a status = "escalated",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that the notification is linked to the</w:t>
      </w:r>
      <w:r>
        <w:t xml:space="preserve"> </w:t>
      </w:r>
      <w:r>
        <w:t xml:space="preserve">right account owner. An agent that notifies</w:t>
      </w:r>
      <w:r>
        <w:t xml:space="preserve"> </w:t>
      </w:r>
      <w:r>
        <w:rPr>
          <w:iCs/>
          <w:i/>
        </w:rPr>
        <w:t xml:space="preserve">everyone</w:t>
      </w:r>
      <w:r>
        <w:t xml:space="preserve"> </w:t>
      </w:r>
      <w:r>
        <w:t xml:space="preserve">passes. That's a</w:t>
      </w:r>
      <w:r>
        <w:t xml:space="preserve"> </w:t>
      </w:r>
      <w:r>
        <w:t xml:space="preserve">reward-hackable spec — high verifier-pass-rate, zero real capability.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Prove it empirically.</w:t>
      </w:r>
      <w:r>
        <w:t xml:space="preserve"> </w:t>
      </w:r>
      <w:r>
        <w:t xml:space="preserve">Write (or prompt an agent to write) a degenerate</w:t>
      </w:r>
      <w:r>
        <w:t xml:space="preserve"> </w:t>
      </w:r>
      <w:r>
        <w:t xml:space="preserve">solution that games the checker — the brute-force notify-all. Run it. If it</w:t>
      </w:r>
      <w:r>
        <w:t xml:space="preserve"> </w:t>
      </w:r>
      <w:r>
        <w:t xml:space="preserve">passes, you've verified the hole, not just theorized it.</w:t>
      </w:r>
      <w:r>
        <w:t xml:space="preserve"> </w:t>
      </w:r>
      <w:r>
        <w:rPr>
          <w:iCs/>
          <w:i/>
        </w:rPr>
        <w:t xml:space="preserve">This is the JD's</w:t>
      </w:r>
      <w:r>
        <w:rPr>
          <w:iCs/>
          <w:i/>
        </w:rPr>
        <w:t xml:space="preserve"> </w:t>
      </w:r>
      <w:r>
        <w:rPr>
          <w:iCs/>
          <w:i/>
        </w:rPr>
        <w:t xml:space="preserve">"dig in and fix it, not file a ticket" in its purest form.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Tighten the criterion.</w:t>
      </w:r>
      <w:r>
        <w:t xml:space="preserve"> </w:t>
      </w:r>
      <w:r>
        <w:t xml:space="preserve">Add the missing condition: notification.recipient =</w:t>
      </w:r>
      <w:r>
        <w:t xml:space="preserve"> </w:t>
      </w:r>
      <w:r>
        <w:t xml:space="preserve">the specific account owner FK. Re-run the degenerate solution — it should now</w:t>
      </w:r>
      <w:r>
        <w:t xml:space="preserve"> </w:t>
      </w:r>
      <w:r>
        <w:t xml:space="preserve">fail — and re-run a known-good trajectory — it should still pass. You've</w:t>
      </w:r>
      <w:r>
        <w:t xml:space="preserve"> </w:t>
      </w:r>
      <w:r>
        <w:t xml:space="preserve">closed the gap without breaking legitimate solutions. (This two-sided check —</w:t>
      </w:r>
      <w:r>
        <w:t xml:space="preserve"> </w:t>
      </w:r>
      <w:r>
        <w:rPr>
          <w:iCs/>
          <w:i/>
        </w:rPr>
        <w:t xml:space="preserve">false-positive AND false-negative</w:t>
      </w:r>
      <w:r>
        <w:t xml:space="preserve"> </w:t>
      </w:r>
      <w:r>
        <w:t xml:space="preserve">— is exactly HealthBench-style judge</w:t>
      </w:r>
      <w:r>
        <w:t xml:space="preserve"> </w:t>
      </w:r>
      <w:r>
        <w:t xml:space="preserve">validation applied to a SQL verifier.)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Decide scope vs. corner.</w:t>
      </w:r>
      <w:r>
        <w:t xml:space="preserve"> </w:t>
      </w:r>
      <w:r>
        <w:t xml:space="preserve">Maybe fully verifying "the account owner was</w:t>
      </w:r>
      <w:r>
        <w:t xml:space="preserve"> </w:t>
      </w:r>
      <w:r>
        <w:rPr>
          <w:iCs/>
          <w:i/>
        </w:rPr>
        <w:t xml:space="preserve">appropriately</w:t>
      </w:r>
      <w:r>
        <w:t xml:space="preserve"> </w:t>
      </w:r>
      <w:r>
        <w:t xml:space="preserve">notified" is genuinely hard (tone, timing). The value says cut</w:t>
      </w:r>
      <w:r>
        <w:t xml:space="preserve"> </w:t>
      </w:r>
      <w:r>
        <w:rPr>
          <w:iCs/>
          <w:i/>
        </w:rPr>
        <w:t xml:space="preserve">scope</w:t>
      </w:r>
      <w:r>
        <w:t xml:space="preserve"> </w:t>
      </w:r>
      <w:r>
        <w:t xml:space="preserve">(ship a narrower task that's fully verifiable) not</w:t>
      </w:r>
      <w:r>
        <w:t xml:space="preserve"> </w:t>
      </w:r>
      <w:r>
        <w:rPr>
          <w:iCs/>
          <w:i/>
        </w:rPr>
        <w:t xml:space="preserve">corners</w:t>
      </w:r>
      <w:r>
        <w:t xml:space="preserve"> </w:t>
      </w:r>
      <w:r>
        <w:t xml:space="preserve">(ship the</w:t>
      </w:r>
      <w:r>
        <w:t xml:space="preserve"> </w:t>
      </w:r>
      <w:r>
        <w:t xml:space="preserve">broad task with a leaky checker). Documenting that call is part of the craft.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Generalize it (Example C hook).</w:t>
      </w:r>
      <w:r>
        <w:t xml:space="preserve"> </w:t>
      </w:r>
      <w:r>
        <w:t xml:space="preserve">If this hole appears once, it appears</w:t>
      </w:r>
      <w:r>
        <w:t xml:space="preserve"> </w:t>
      </w:r>
      <w:r>
        <w:t xml:space="preserve">across the contractor-authored task bank. Now it's a systems problem: a lint</w:t>
      </w:r>
      <w:r>
        <w:t xml:space="preserve"> </w:t>
      </w:r>
      <w:r>
        <w:t xml:space="preserve">rule / automated adversarial check that flags "verifier checks existence but</w:t>
      </w:r>
      <w:r>
        <w:t xml:space="preserve"> </w:t>
      </w:r>
      <w:r>
        <w:t xml:space="preserve">not relationship" across all tasks.</w:t>
      </w:r>
    </w:p>
    <w:p>
      <w:pPr>
        <w:pStyle w:val="FirstParagraph"/>
      </w:pPr>
      <w:r>
        <w:rPr>
          <w:bCs/>
          <w:b/>
        </w:rPr>
        <w:t xml:space="preserve">Why you'd be good at it:</w:t>
      </w:r>
      <w:r>
        <w:t xml:space="preserve"> </w:t>
      </w:r>
      <w:r>
        <w:t xml:space="preserve">This is literally rubric design — decompose the</w:t>
      </w:r>
      <w:r>
        <w:t xml:space="preserve"> </w:t>
      </w:r>
      <w:r>
        <w:t xml:space="preserve">intended outcome into verifiable criteria, then adversarially test the rubric for</w:t>
      </w:r>
      <w:r>
        <w:t xml:space="preserve"> </w:t>
      </w:r>
      <w:r>
        <w:t xml:space="preserve">gameability and validate it against known-good and known-bad cases. You have a</w:t>
      </w:r>
      <w:r>
        <w:t xml:space="preserve"> </w:t>
      </w:r>
      <w:r>
        <w:t xml:space="preserve">documented corpus on exactly this (RaR weighting, HealthBench judge validation,</w:t>
      </w:r>
      <w:r>
        <w:t xml:space="preserve"> </w:t>
      </w:r>
      <w:r>
        <w:t xml:space="preserve">RRD failure modes). Almost no generalist candidate can do step 4 credibly.</w:t>
      </w:r>
    </w:p>
    <w:p>
      <w:r>
        <w:pict>
          <v:rect style="width:0;height:1.5pt" o:hralign="center" o:hrstd="t" o:hr="t"/>
        </w:pict>
      </w:r>
    </w:p>
    <w:bookmarkEnd w:id="23"/>
    <w:bookmarkStart w:id="24" w:name="X2711cae3fa5b43efbf8a427129f19d306a2e8cf"/>
    <w:p>
      <w:pPr>
        <w:pStyle w:val="Heading3"/>
      </w:pPr>
      <w:r>
        <w:t xml:space="preserve">Example C — Turning expert-contractor wrangling into a systems problem</w:t>
      </w:r>
    </w:p>
    <w:p>
      <w:pPr>
        <w:pStyle w:val="FirstParagraph"/>
      </w:pPr>
      <w:r>
        <w:rPr>
          <w:bCs/>
          <w:b/>
        </w:rPr>
        <w:t xml:space="preserve">JD map:</w:t>
      </w:r>
      <w:r>
        <w:t xml:space="preserve"> </w:t>
      </w:r>
      <w:r>
        <w:t xml:space="preserve">#4 workforce-as-systems · #7 operational systems · #2 quality</w:t>
      </w:r>
      <w:r>
        <w:t xml:space="preserve"> </w:t>
      </w:r>
      <w:r>
        <w:rPr>
          <w:bCs/>
          <w:b/>
        </w:rPr>
        <w:t xml:space="preserve">Verified anchor:</w:t>
      </w:r>
      <w:r>
        <w:t xml:space="preserve"> </w:t>
      </w:r>
      <w:r>
        <w:t xml:space="preserve">gym-anything's task contract (description + setup script +</w:t>
      </w:r>
      <w:r>
        <w:t xml:space="preserve"> </w:t>
      </w:r>
      <w:r>
        <w:t xml:space="preserve">checker) is the unit contractors produce; Fleet explicitly frames the workforce</w:t>
      </w:r>
      <w:r>
        <w:t xml:space="preserve"> </w:t>
      </w:r>
      <w:r>
        <w:t xml:space="preserve">as a tooling/spec problem, not headcount.</w:t>
      </w:r>
    </w:p>
    <w:p>
      <w:pPr>
        <w:pStyle w:val="BodyText"/>
      </w:pPr>
      <w:r>
        <w:rPr>
          <w:bCs/>
          <w:b/>
        </w:rPr>
        <w:t xml:space="preserve">The situation (real):</w:t>
      </w:r>
      <w:r>
        <w:t xml:space="preserve"> </w:t>
      </w:r>
      <w:r>
        <w:t xml:space="preserve">A lab orders a new environment class — say, 300 tasks</w:t>
      </w:r>
      <w:r>
        <w:t xml:space="preserve"> </w:t>
      </w:r>
      <w:r>
        <w:t xml:space="preserve">over a CRM app. Experts (ex-CRM admins) author tasks and verifiers. The</w:t>
      </w:r>
      <w:r>
        <w:t xml:space="preserve"> </w:t>
      </w:r>
      <w:r>
        <w:t xml:space="preserve">brute-force path is a coordinator chasing 300 Google-sheet rows. The JD</w:t>
      </w:r>
      <w:r>
        <w:t xml:space="preserve"> </w:t>
      </w:r>
      <w:r>
        <w:rPr>
          <w:iCs/>
          <w:i/>
        </w:rPr>
        <w:t xml:space="preserve">explicitly rejects that person.</w:t>
      </w:r>
      <w:r>
        <w:t xml:space="preserve"> </w:t>
      </w:r>
      <w:r>
        <w:t xml:space="preserve">The systems path:</w:t>
      </w:r>
    </w:p>
    <w:p>
      <w:pPr>
        <w:pStyle w:val="BodyText"/>
      </w:pPr>
      <w:r>
        <w:rPr>
          <w:bCs/>
          <w:b/>
        </w:rPr>
        <w:t xml:space="preserve">Step by step: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Author the spec, not the tasks.</w:t>
      </w:r>
      <w:r>
        <w:t xml:space="preserve"> </w:t>
      </w:r>
      <w:r>
        <w:t xml:space="preserve">Write the task-authoring standard: what a</w:t>
      </w:r>
      <w:r>
        <w:t xml:space="preserve"> </w:t>
      </w:r>
      <w:r>
        <w:t xml:space="preserve">good task description contains, the required setup-script shape, and — hardest</w:t>
      </w:r>
      <w:r>
        <w:t xml:space="preserve"> </w:t>
      </w:r>
      <w:r>
        <w:t xml:space="preserve">— how to write a</w:t>
      </w:r>
      <w:r>
        <w:t xml:space="preserve"> </w:t>
      </w:r>
      <w:r>
        <w:rPr>
          <w:bCs/>
          <w:b/>
        </w:rPr>
        <w:t xml:space="preserve">final-state verifier with no gap between checked and</w:t>
      </w:r>
      <w:r>
        <w:rPr>
          <w:bCs/>
          <w:b/>
        </w:rPr>
        <w:t xml:space="preserve"> </w:t>
      </w:r>
      <w:r>
        <w:rPr>
          <w:bCs/>
          <w:b/>
        </w:rPr>
        <w:t xml:space="preserve">intended</w:t>
      </w:r>
      <w:r>
        <w:t xml:space="preserve"> </w:t>
      </w:r>
      <w:r>
        <w:t xml:space="preserve">(the Example B lesson, encoded as a rule the workforce follows).</w:t>
      </w:r>
      <w:r>
        <w:t xml:space="preserve"> </w:t>
      </w:r>
      <w:r>
        <w:t xml:space="preserve">One clear spec replaces a hundred one-off corrections.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Build the QA gate as code.</w:t>
      </w:r>
      <w:r>
        <w:t xml:space="preserve"> </w:t>
      </w:r>
      <w:r>
        <w:t xml:space="preserve">A submitted task shouldn't reach a human</w:t>
      </w:r>
      <w:r>
        <w:t xml:space="preserve"> </w:t>
      </w:r>
      <w:r>
        <w:t xml:space="preserve">reviewer until it passes automated checks: (a) schema valid, (b) setup script</w:t>
      </w:r>
      <w:r>
        <w:t xml:space="preserve"> </w:t>
      </w:r>
      <w:r>
        <w:t xml:space="preserve">runs in a zeroboot sandbox, (c) a known-good solution passes all verifier</w:t>
      </w:r>
      <w:r>
        <w:t xml:space="preserve"> </w:t>
      </w:r>
      <w:r>
        <w:t xml:space="preserve">conditions, (d) — the clever one — a</w:t>
      </w:r>
      <w:r>
        <w:t xml:space="preserve"> </w:t>
      </w:r>
      <w:r>
        <w:rPr>
          <w:iCs/>
          <w:i/>
        </w:rPr>
        <w:t xml:space="preserve">degenerate agent</w:t>
      </w:r>
      <w:r>
        <w:t xml:space="preserve"> </w:t>
      </w:r>
      <w:r>
        <w:t xml:space="preserve">that tries trivial</w:t>
      </w:r>
      <w:r>
        <w:t xml:space="preserve"> </w:t>
      </w:r>
      <w:r>
        <w:t xml:space="preserve">shortcuts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pass. Gate (d) catches reward-hackable verifiers</w:t>
      </w:r>
      <w:r>
        <w:t xml:space="preserve"> </w:t>
      </w:r>
      <w:r>
        <w:t xml:space="preserve">automatically, at authoring time, across the whole workforce.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Instrument quality.</w:t>
      </w:r>
      <w:r>
        <w:t xml:space="preserve"> </w:t>
      </w:r>
      <w:r>
        <w:t xml:space="preserve">Track per-contractor verifier-pass-rate-on-degenerate</w:t>
      </w:r>
      <w:r>
        <w:t xml:space="preserve"> </w:t>
      </w:r>
      <w:r>
        <w:t xml:space="preserve">(leakiness), rework rate, and reviewer overrides. Now allocation is</w:t>
      </w:r>
      <w:r>
        <w:t xml:space="preserve"> </w:t>
      </w:r>
      <w:r>
        <w:t xml:space="preserve">data-driven: route the multi-hop HR tasks to the three authors whose verifiers</w:t>
      </w:r>
      <w:r>
        <w:t xml:space="preserve"> </w:t>
      </w:r>
      <w:r>
        <w:t xml:space="preserve">never leak, not to whoever's free.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Close the loop.</w:t>
      </w:r>
      <w:r>
        <w:t xml:space="preserve"> </w:t>
      </w:r>
      <w:r>
        <w:t xml:space="preserve">Feed reviewer rejections back into the spec and the</w:t>
      </w:r>
      <w:r>
        <w:t xml:space="preserve"> </w:t>
      </w:r>
      <w:r>
        <w:t xml:space="preserve">automated gate so the same class of error can't recur. The system gets tighter</w:t>
      </w:r>
      <w:r>
        <w:t xml:space="preserve"> </w:t>
      </w:r>
      <w:r>
        <w:t xml:space="preserve">without adding coordinators — "smarter allocation, tighter feedback loops," in</w:t>
      </w:r>
      <w:r>
        <w:t xml:space="preserve"> </w:t>
      </w:r>
      <w:r>
        <w:t xml:space="preserve">the JD's words.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Measure the win in throughput-per-reviewer-hour,</w:t>
      </w:r>
      <w:r>
        <w:t xml:space="preserve"> </w:t>
      </w:r>
      <w:r>
        <w:t xml:space="preserve">not tasks-shipped. That's</w:t>
      </w:r>
      <w:r>
        <w:t xml:space="preserve"> </w:t>
      </w:r>
      <w:r>
        <w:t xml:space="preserve">the metric that proves you solved a systems problem instead of grinding one.</w:t>
      </w:r>
    </w:p>
    <w:p>
      <w:pPr>
        <w:pStyle w:val="FirstParagraph"/>
      </w:pPr>
      <w:r>
        <w:rPr>
          <w:bCs/>
          <w:b/>
        </w:rPr>
        <w:t xml:space="preserve">Why you'd be good at it:</w:t>
      </w:r>
      <w:r>
        <w:t xml:space="preserve"> </w:t>
      </w:r>
      <w:r>
        <w:t xml:space="preserve">This is product-ops / program design — turning a</w:t>
      </w:r>
      <w:r>
        <w:t xml:space="preserve"> </w:t>
      </w:r>
      <w:r>
        <w:t xml:space="preserve">messy human process into tooling + specs + metrics. Your ops-management</w:t>
      </w:r>
      <w:r>
        <w:t xml:space="preserve"> </w:t>
      </w:r>
      <w:r>
        <w:t xml:space="preserve">background is the direct fit; the twist Fleet wants is that the "product" you're</w:t>
      </w:r>
      <w:r>
        <w:t xml:space="preserve"> </w:t>
      </w:r>
      <w:r>
        <w:t xml:space="preserve">managing is a data-quality pipeline, and you can reason about the quality bar</w:t>
      </w:r>
      <w:r>
        <w:t xml:space="preserve"> </w:t>
      </w:r>
      <w:r>
        <w:t xml:space="preserve">technically (Examples A/B) rather than delegating it.</w:t>
      </w:r>
    </w:p>
    <w:p>
      <w:r>
        <w:pict>
          <v:rect style="width:0;height:1.5pt" o:hralign="center" o:hrstd="t" o:hr="t"/>
        </w:pict>
      </w:r>
    </w:p>
    <w:bookmarkEnd w:id="24"/>
    <w:bookmarkStart w:id="25" w:name="X3dcd085c0625dfd397c6d25d35151bf6302cfb6"/>
    <w:p>
      <w:pPr>
        <w:pStyle w:val="Heading3"/>
      </w:pPr>
      <w:r>
        <w:t xml:space="preserve">Example D — A customer eval-run report for a frontier lab</w:t>
      </w:r>
    </w:p>
    <w:p>
      <w:pPr>
        <w:pStyle w:val="FirstParagraph"/>
      </w:pPr>
      <w:r>
        <w:rPr>
          <w:bCs/>
          <w:b/>
        </w:rPr>
        <w:t xml:space="preserve">JD map:</w:t>
      </w:r>
      <w:r>
        <w:t xml:space="preserve"> </w:t>
      </w:r>
      <w:r>
        <w:t xml:space="preserve">#5 talk to customers · #1 failure analysis · #6 critical eye</w:t>
      </w:r>
      <w:r>
        <w:t xml:space="preserve"> </w:t>
      </w:r>
      <w:r>
        <w:rPr>
          <w:bCs/>
          <w:b/>
        </w:rPr>
        <w:t xml:space="preserve">Verified anchor:</w:t>
      </w:r>
      <w:r>
        <w:t xml:space="preserve"> </w:t>
      </w:r>
      <w:r>
        <w:t xml:space="preserve">mcp-bench scores agents 0–1 across rule-based schema</w:t>
      </w:r>
      <w:r>
        <w:t xml:space="preserve"> </w:t>
      </w:r>
      <w:r>
        <w:t xml:space="preserve">understanding + LLM-judged (o4-mini) task completion + tool use + planning; GPT-5</w:t>
      </w:r>
      <w:r>
        <w:t xml:space="preserve"> </w:t>
      </w:r>
      <w:r>
        <w:t xml:space="preserve">scored 0.749. This is the report format Fleet already produces.</w:t>
      </w:r>
    </w:p>
    <w:p>
      <w:pPr>
        <w:pStyle w:val="BodyText"/>
      </w:pPr>
      <w:r>
        <w:rPr>
          <w:bCs/>
          <w:b/>
        </w:rPr>
        <w:t xml:space="preserve">The situation (real):</w:t>
      </w:r>
      <w:r>
        <w:t xml:space="preserve"> </w:t>
      </w:r>
      <w:r>
        <w:t xml:space="preserve">A lab is deciding whether their new model is ready to</w:t>
      </w:r>
      <w:r>
        <w:t xml:space="preserve"> </w:t>
      </w:r>
      <w:r>
        <w:t xml:space="preserve">ship as a tool-using agent. They ask Fleet to evaluate it. The deliverable is an</w:t>
      </w:r>
      <w:r>
        <w:t xml:space="preserve"> </w:t>
      </w:r>
      <w:r>
        <w:t xml:space="preserve">observation report that builds trust — the JD's "report observations from</w:t>
      </w:r>
      <w:r>
        <w:t xml:space="preserve"> </w:t>
      </w:r>
      <w:r>
        <w:t xml:space="preserve">evaluation runs… build trust through the quality of what you deliver. Clarity of</w:t>
      </w:r>
      <w:r>
        <w:t xml:space="preserve"> </w:t>
      </w:r>
      <w:r>
        <w:t xml:space="preserve">thought is a must-have."</w:t>
      </w:r>
    </w:p>
    <w:p>
      <w:pPr>
        <w:pStyle w:val="BodyText"/>
      </w:pPr>
      <w:r>
        <w:rPr>
          <w:bCs/>
          <w:b/>
        </w:rPr>
        <w:t xml:space="preserve">Step by step: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Translate the customer's question into an eval spec.</w:t>
      </w:r>
      <w:r>
        <w:t xml:space="preserve"> </w:t>
      </w:r>
      <w:r>
        <w:t xml:space="preserve">"Is our model good at</w:t>
      </w:r>
      <w:r>
        <w:t xml:space="preserve"> </w:t>
      </w:r>
      <w:r>
        <w:t xml:space="preserve">multi-tool workflows?" → run mcp-bench's two- and three-server tasks (multi-tool</w:t>
      </w:r>
      <w:r>
        <w:t xml:space="preserve"> </w:t>
      </w:r>
      <w:r>
        <w:t xml:space="preserve">coordination), plus a relevant gym-anything slice.</w:t>
      </w:r>
      <w:r>
        <w:t xml:space="preserve"> </w:t>
      </w:r>
      <w:r>
        <w:rPr>
          <w:iCs/>
          <w:i/>
        </w:rPr>
        <w:t xml:space="preserve">This is customer discovery:</w:t>
      </w:r>
      <w:r>
        <w:rPr>
          <w:iCs/>
          <w:i/>
        </w:rPr>
        <w:t xml:space="preserve"> </w:t>
      </w:r>
      <w:r>
        <w:rPr>
          <w:iCs/>
          <w:i/>
        </w:rPr>
        <w:t xml:space="preserve">turning a vague need into a measurable one.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Run it and disaggregate the score.</w:t>
      </w:r>
      <w:r>
        <w:t xml:space="preserve"> </w:t>
      </w:r>
      <w:r>
        <w:t xml:space="preserve">Don't report "0.71." Report the</w:t>
      </w:r>
      <w:r>
        <w:t xml:space="preserve"> </w:t>
      </w:r>
      <w:r>
        <w:t xml:space="preserve">sub-dimensions: schema understanding 0.9 (fine), planning 0.55 (weak). The</w:t>
      </w:r>
      <w:r>
        <w:t xml:space="preserve"> </w:t>
      </w:r>
      <w:r>
        <w:t xml:space="preserve">headline number hides the actionable finding.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Read behind the number — audit your own judge.</w:t>
      </w:r>
      <w:r>
        <w:t xml:space="preserve"> </w:t>
      </w:r>
      <w:r>
        <w:t xml:space="preserve">Since task-completion is</w:t>
      </w:r>
      <w:r>
        <w:t xml:space="preserve"> </w:t>
      </w:r>
      <w:r>
        <w:t xml:space="preserve">LLM-judged (o4-mini), spot-check that the judge is right: sample cases it</w:t>
      </w:r>
      <w:r>
        <w:t xml:space="preserve"> </w:t>
      </w:r>
      <w:r>
        <w:t xml:space="preserve">marked complete and confirm they actually are. If the judge is lenient, your</w:t>
      </w:r>
      <w:r>
        <w:t xml:space="preserve"> </w:t>
      </w:r>
      <w:r>
        <w:t xml:space="preserve">report is wrong — and a lab will catch it, destroying trust.</w:t>
      </w:r>
      <w:r>
        <w:t xml:space="preserve"> </w:t>
      </w:r>
      <w:r>
        <w:rPr>
          <w:iCs/>
          <w:i/>
        </w:rPr>
        <w:t xml:space="preserve">Reporting a</w:t>
      </w:r>
      <w:r>
        <w:rPr>
          <w:iCs/>
          <w:i/>
        </w:rPr>
        <w:t xml:space="preserve"> </w:t>
      </w:r>
      <w:r>
        <w:rPr>
          <w:iCs/>
          <w:i/>
        </w:rPr>
        <w:t xml:space="preserve">number you haven't validated is the fastest way to lose a frontier customer.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Write the observation, not just the dashboard.</w:t>
      </w:r>
      <w:r>
        <w:t xml:space="preserve"> </w:t>
      </w:r>
      <w:r>
        <w:t xml:space="preserve">"Your model plans poorly</w:t>
      </w:r>
      <w:r>
        <w:t xml:space="preserve"> </w:t>
      </w:r>
      <w:r>
        <w:t xml:space="preserve">when a task needs 3+ tools in sequence — it picks correct tools but wrong</w:t>
      </w:r>
      <w:r>
        <w:t xml:space="preserve"> </w:t>
      </w:r>
      <w:r>
        <w:t xml:space="preserve">order. On single-tool tasks it's at parity with GPT-5. Recommend training</w:t>
      </w:r>
      <w:r>
        <w:t xml:space="preserve"> </w:t>
      </w:r>
      <w:r>
        <w:t xml:space="preserve">signal on multi-step planning; we can build that environment." Concrete,</w:t>
      </w:r>
      <w:r>
        <w:t xml:space="preserve"> </w:t>
      </w:r>
      <w:r>
        <w:t xml:space="preserve">honest, and it opens the next engagement.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Bring an observation they didn't ask for.</w:t>
      </w:r>
      <w:r>
        <w:t xml:space="preserve"> </w:t>
      </w:r>
      <w:r>
        <w:t xml:space="preserve">The value "deliver value beyond</w:t>
      </w:r>
      <w:r>
        <w:t xml:space="preserve"> </w:t>
      </w:r>
      <w:r>
        <w:t xml:space="preserve">what is contracted" — e.g. "we also noticed your model silently retries failed</w:t>
      </w:r>
      <w:r>
        <w:t xml:space="preserve"> </w:t>
      </w:r>
      <w:r>
        <w:t xml:space="preserve">tool calls without backoff, which will hammer production APIs." That</w:t>
      </w:r>
      <w:r>
        <w:t xml:space="preserve"> </w:t>
      </w:r>
      <w:r>
        <w:t xml:space="preserve">unrequested, sharp observation is what turns a vendor into a partner.</w:t>
      </w:r>
    </w:p>
    <w:p>
      <w:pPr>
        <w:pStyle w:val="FirstParagraph"/>
      </w:pPr>
      <w:r>
        <w:rPr>
          <w:bCs/>
          <w:b/>
        </w:rPr>
        <w:t xml:space="preserve">Why you'd be good at it:</w:t>
      </w:r>
      <w:r>
        <w:t xml:space="preserve"> </w:t>
      </w:r>
      <w:r>
        <w:t xml:space="preserve">Steps 1, 4, and 5 are customer discovery + crisp</w:t>
      </w:r>
      <w:r>
        <w:t xml:space="preserve"> </w:t>
      </w:r>
      <w:r>
        <w:t xml:space="preserve">written synthesis — your B2B research and writing background. Step 3 is the</w:t>
      </w:r>
      <w:r>
        <w:t xml:space="preserve"> </w:t>
      </w:r>
      <w:r>
        <w:t xml:space="preserve">quality-skeptic instinct (validate the judge before you trust it) that your rubric</w:t>
      </w:r>
      <w:r>
        <w:t xml:space="preserve"> </w:t>
      </w:r>
      <w:r>
        <w:t xml:space="preserve">work trained.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art-3--how-to-use-this-in-the-interview"/>
    <w:p>
      <w:pPr>
        <w:pStyle w:val="Heading2"/>
      </w:pPr>
      <w:r>
        <w:t xml:space="preserve">Part 3 — How to use this in the interview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Speak in their nouns.</w:t>
      </w:r>
      <w:r>
        <w:t xml:space="preserve"> </w:t>
      </w:r>
      <w:r>
        <w:t xml:space="preserve">"final-state SQL verifiers," "reward hacking,"</w:t>
      </w:r>
      <w:r>
        <w:t xml:space="preserve"> </w:t>
      </w:r>
      <w:r>
        <w:t xml:space="preserve">"verifier pass rate vs. success rate," "seed data," "failure buckets," "GRPO</w:t>
      </w:r>
      <w:r>
        <w:t xml:space="preserve"> </w:t>
      </w:r>
      <w:r>
        <w:t xml:space="preserve">training signal." You now have them from their own repos.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Lead with Example B.</w:t>
      </w:r>
      <w:r>
        <w:t xml:space="preserve"> </w:t>
      </w:r>
      <w:r>
        <w:t xml:space="preserve">If they ask "how would you assess an environment's</w:t>
      </w:r>
      <w:r>
        <w:t xml:space="preserve"> </w:t>
      </w:r>
      <w:r>
        <w:t xml:space="preserve">quality?", the adversarial-verifier audit (find the gap, prove it with a</w:t>
      </w:r>
      <w:r>
        <w:t xml:space="preserve"> </w:t>
      </w:r>
      <w:r>
        <w:t xml:space="preserve">degenerate solution, tighten without breaking good trajectories) is the single</w:t>
      </w:r>
      <w:r>
        <w:t xml:space="preserve"> </w:t>
      </w:r>
      <w:r>
        <w:t xml:space="preserve">most differentiating answer you can give, and it's your genuine strength.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Have one crisp opinion ready.</w:t>
      </w:r>
      <w:r>
        <w:t xml:space="preserve"> </w:t>
      </w:r>
      <w:r>
        <w:t xml:space="preserve">They</w:t>
      </w:r>
      <w:r>
        <w:t xml:space="preserve"> </w:t>
      </w:r>
      <w:r>
        <w:rPr>
          <w:iCs/>
          <w:i/>
        </w:rPr>
        <w:t xml:space="preserve">require</w:t>
      </w:r>
      <w:r>
        <w:t xml:space="preserve"> </w:t>
      </w:r>
      <w:r>
        <w:t xml:space="preserve">"a hypothesis on whether an</w:t>
      </w:r>
      <w:r>
        <w:t xml:space="preserve"> </w:t>
      </w:r>
      <w:r>
        <w:t xml:space="preserve">environment is going to be useful for training." Pick one — e.g. "an</w:t>
      </w:r>
      <w:r>
        <w:t xml:space="preserve"> </w:t>
      </w:r>
      <w:r>
        <w:t xml:space="preserve">environment whose verifier checks existence but not relationships will produce a</w:t>
      </w:r>
      <w:r>
        <w:t xml:space="preserve"> </w:t>
      </w:r>
      <w:r>
        <w:t xml:space="preserve">model that games rather than learns" — and defend it.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Name the anti-pattern and disown it.</w:t>
      </w:r>
      <w:r>
        <w:t xml:space="preserve"> </w:t>
      </w:r>
      <w:r>
        <w:t xml:space="preserve">"I know the failure mode here is the PM</w:t>
      </w:r>
      <w:r>
        <w:t xml:space="preserve"> </w:t>
      </w:r>
      <w:r>
        <w:t xml:space="preserve">who files tickets instead of fixing data — the reason I'm a fit is I can read</w:t>
      </w:r>
      <w:r>
        <w:t xml:space="preserve"> </w:t>
      </w:r>
      <w:r>
        <w:t xml:space="preserve">the transcript, find the leaky verifier, and rewrite it myself."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Diligence you still owe yourself</w:t>
      </w:r>
      <w:r>
        <w:t xml:space="preserve"> </w:t>
      </w:r>
      <w:r>
        <w:t xml:space="preserve">(unchanged from the brief): confirm the</w:t>
      </w:r>
      <w:r>
        <w:t xml:space="preserve"> </w:t>
      </w:r>
      <w:r>
        <w:t xml:space="preserve">round/valuation, headcount + how early you'd be in the non-eng org, customer</w:t>
      </w:r>
      <w:r>
        <w:t xml:space="preserve"> </w:t>
      </w:r>
      <w:r>
        <w:t xml:space="preserve">concentration, and the equity terms behind "highly competitive."</w:t>
      </w:r>
    </w:p>
    <w:bookmarkStart w:id="27" w:name="the-honest-line-on-verified"/>
    <w:p>
      <w:pPr>
        <w:pStyle w:val="Heading3"/>
      </w:pPr>
      <w:r>
        <w:t xml:space="preserve">The honest line on "verified"</w:t>
      </w:r>
    </w:p>
    <w:p>
      <w:pPr>
        <w:pStyle w:val="FirstParagraph"/>
      </w:pPr>
      <w:r>
        <w:t xml:space="preserve">Verified from primary artifacts: every repo, mechanic, number, and quote in Parts</w:t>
      </w:r>
      <w:r>
        <w:t xml:space="preserve"> </w:t>
      </w:r>
      <w:r>
        <w:t xml:space="preserve">1–2 (Fleet's public GitHub, fetched 2026-07-02). Reconstructed (faithful but not</w:t>
      </w:r>
      <w:r>
        <w:t xml:space="preserve"> </w:t>
      </w:r>
      <w:r>
        <w:t xml:space="preserve">from Fleet's internal playbook): the exact ordering of steps within each example —</w:t>
      </w:r>
      <w:r>
        <w:t xml:space="preserve"> </w:t>
      </w:r>
      <w:r>
        <w:t xml:space="preserve">these are how this work is done in practice given the tools, not a leaked SOP. In</w:t>
      </w:r>
      <w:r>
        <w:t xml:space="preserve"> </w:t>
      </w:r>
      <w:r>
        <w:t xml:space="preserve">the interview, present them as "here's how I'd approach it," not "here's how you</w:t>
      </w:r>
      <w:r>
        <w:t xml:space="preserve"> </w:t>
      </w:r>
      <w:r>
        <w:t xml:space="preserve">do it."</w:t>
      </w:r>
    </w:p>
    <w:bookmarkEnd w:id="27"/>
    <w:bookmarkEnd w:id="28"/>
    <w:bookmarkEnd w:id="29"/>
    <w:sectPr>
      <w:footerReference r:id="rId9" w:type="default"/>
      <w:pgSz w:h="15840" w:w="12240"/>
      <w:pgMar w:bottom="1800" w:footer="720" w:gutter="0" w:header="720" w:left="1440" w:right="252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hAnsi="Georgia"/>
        <w:sz w:val="24"/>
        <w:szCs w:val="24"/>
        <w:lang w:bidi="ar-SA" w:eastAsia="en-US" w:val="en-US"/>
      </w:rPr>
    </w:rPrDefault>
    <w:pPrDefault>
      <w:pPr>
        <w:spacing w:after="16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2026-07-04T20:36:28Z</dcterms:created>
  <dcterms:modified xsi:type="dcterms:W3CDTF">2026-07-04T20:36:28Z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