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56"/>
        <w:ind w:left="2243" w:right="2266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Sur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Per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njian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ntrak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Ru</w:t>
      </w:r>
      <w:r>
        <w:rPr>
          <w:rFonts w:cs="Times New Roman" w:hAnsi="Times New Roman" w:eastAsia="Times New Roman" w:ascii="Times New Roman"/>
          <w:b/>
          <w:spacing w:val="-4"/>
          <w:w w:val="9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9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 w:lineRule="atLeast" w:line="680"/>
        <w:ind w:left="100" w:right="155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5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5271012912890001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27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Ujung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518"/>
        <w:ind w:left="100" w:right="5719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lepon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087865249072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40"/>
        <w:ind w:left="100" w:right="3043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lanjut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603"/>
        <w:ind w:left="100" w:right="75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lepon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/>
        <w:ind w:left="100" w:right="122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janjian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diatur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08" w:right="4231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asal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Rumah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ihak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rhitu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ihak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8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Rupiah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08" w:right="4230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7"/>
        <w:sectPr>
          <w:pgSz w:w="11900" w:h="16860"/>
          <w:pgMar w:top="1380" w:bottom="280" w:left="1340" w:right="132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ihak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00" w:right="8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dipenuhi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strik,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ku.</w:t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08" w:right="4230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ksud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mpai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08" w:right="4231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asal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strik,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strik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rsip.</w:t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08" w:right="4230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9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ihak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rupa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rtulis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ma.</w:t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08" w:right="4231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asal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7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Hukum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but.</w:t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08" w:right="4230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84"/>
        <w:sectPr>
          <w:pgMar w:header="1470" w:footer="0" w:top="1700" w:bottom="280" w:left="1340" w:right="1320"/>
          <w:headerReference w:type="default" r:id="rId4"/>
          <w:pgSz w:w="11900" w:h="1686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luruh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00" w:right="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rpanja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bulan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ibuatk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148" w:right="4170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8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rhent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tu)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mbalikan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menuntut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ma.</w:t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138" w:right="4160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kianl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tanpa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pun.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1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3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2022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323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925" w:right="3943"/>
      </w:pP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622" w:right="364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sectPr>
      <w:pgMar w:header="1470" w:footer="0" w:top="1700" w:bottom="280" w:left="1340" w:right="1320"/>
      <w:headerReference w:type="default" r:id="rId5"/>
      <w:pgSz w:w="11900" w:h="1686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78.29pt;margin-top:72.5039pt;width:38.38pt;height:14pt;mso-position-horizontal-relative:page;mso-position-vertical-relative:page;z-index:-1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asal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78.29pt;margin-top:72.5039pt;width:38.38pt;height:14pt;mso-position-horizontal-relative:page;mso-position-vertical-relative:page;z-index:-14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asal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