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F6A9C" w14:textId="7FE74202" w:rsidR="006021DE" w:rsidRPr="006021DE" w:rsidRDefault="006021DE">
      <w:pPr>
        <w:rPr>
          <w:b/>
          <w:bCs/>
          <w:sz w:val="28"/>
          <w:szCs w:val="28"/>
        </w:rPr>
      </w:pPr>
      <w:r w:rsidRPr="006021DE">
        <w:rPr>
          <w:b/>
          <w:bCs/>
          <w:sz w:val="28"/>
          <w:szCs w:val="28"/>
        </w:rPr>
        <w:t>Hello World Application – Unified Ingress</w:t>
      </w:r>
    </w:p>
    <w:p w14:paraId="65DC3971" w14:textId="04F777ED" w:rsidR="006021DE" w:rsidRDefault="006021DE">
      <w:r w:rsidRPr="006021DE">
        <w:rPr>
          <w:b/>
          <w:bCs/>
          <w:sz w:val="24"/>
          <w:szCs w:val="24"/>
        </w:rPr>
        <w:t>Components</w:t>
      </w:r>
      <w:r>
        <w:t>:</w:t>
      </w:r>
    </w:p>
    <w:p w14:paraId="5B66DFB6" w14:textId="3E720646" w:rsidR="006021DE" w:rsidRDefault="006021DE" w:rsidP="006021DE">
      <w:pPr>
        <w:pStyle w:val="ListParagraph"/>
        <w:numPr>
          <w:ilvl w:val="0"/>
          <w:numId w:val="1"/>
        </w:numPr>
      </w:pPr>
      <w:r>
        <w:t>Citrix ADC VPX</w:t>
      </w:r>
    </w:p>
    <w:p w14:paraId="37679082" w14:textId="0552E71B" w:rsidR="006021DE" w:rsidRDefault="006021DE" w:rsidP="006021DE">
      <w:pPr>
        <w:pStyle w:val="ListParagraph"/>
        <w:numPr>
          <w:ilvl w:val="0"/>
          <w:numId w:val="1"/>
        </w:numPr>
      </w:pPr>
      <w:r>
        <w:t>Citrix Ingress Controller (CIC)</w:t>
      </w:r>
    </w:p>
    <w:p w14:paraId="5878A051" w14:textId="124FADBE" w:rsidR="006021DE" w:rsidRDefault="006021DE" w:rsidP="006021DE">
      <w:pPr>
        <w:pStyle w:val="ListParagraph"/>
        <w:numPr>
          <w:ilvl w:val="1"/>
          <w:numId w:val="1"/>
        </w:numPr>
      </w:pPr>
      <w:r>
        <w:t>Updates the Citrix ADC VPX with the k8s environment to route traffic to the Hello World application</w:t>
      </w:r>
    </w:p>
    <w:p w14:paraId="05B06650" w14:textId="4430EE18" w:rsidR="006021DE" w:rsidRDefault="006021DE" w:rsidP="006021DE">
      <w:pPr>
        <w:pStyle w:val="ListParagraph"/>
        <w:numPr>
          <w:ilvl w:val="0"/>
          <w:numId w:val="1"/>
        </w:numPr>
      </w:pPr>
      <w:r>
        <w:t>Hello World Application</w:t>
      </w:r>
    </w:p>
    <w:p w14:paraId="242AF36D" w14:textId="15C90D38" w:rsidR="006021DE" w:rsidRDefault="006021DE" w:rsidP="006021DE">
      <w:pPr>
        <w:pStyle w:val="ListParagraph"/>
        <w:numPr>
          <w:ilvl w:val="1"/>
          <w:numId w:val="1"/>
        </w:numPr>
      </w:pPr>
      <w:r>
        <w:t xml:space="preserve">Exposed by a </w:t>
      </w:r>
      <w:proofErr w:type="spellStart"/>
      <w:r>
        <w:t>serviceType</w:t>
      </w:r>
      <w:proofErr w:type="spellEnd"/>
      <w:r>
        <w:t>=</w:t>
      </w:r>
      <w:proofErr w:type="spellStart"/>
      <w:r>
        <w:t>LoadBalancer</w:t>
      </w:r>
      <w:proofErr w:type="spellEnd"/>
      <w:r>
        <w:t xml:space="preserve"> which exposes the application on an IP address outside of the cluster. This IP address is specified in the CIC configuration.</w:t>
      </w:r>
    </w:p>
    <w:p w14:paraId="5D0CE3DA" w14:textId="63A17BB2" w:rsidR="006021DE" w:rsidRDefault="006021DE" w:rsidP="006021DE">
      <w:pPr>
        <w:pStyle w:val="ListParagraph"/>
        <w:numPr>
          <w:ilvl w:val="0"/>
          <w:numId w:val="1"/>
        </w:numPr>
      </w:pPr>
      <w:r>
        <w:t>RBAC</w:t>
      </w:r>
    </w:p>
    <w:p w14:paraId="1F6EB3FD" w14:textId="08262E91" w:rsidR="006021DE" w:rsidRDefault="006021DE" w:rsidP="006021DE">
      <w:pPr>
        <w:pStyle w:val="ListParagraph"/>
        <w:numPr>
          <w:ilvl w:val="1"/>
          <w:numId w:val="1"/>
        </w:numPr>
      </w:pPr>
      <w:r>
        <w:t>Creates a service account to deploy the CIC</w:t>
      </w:r>
    </w:p>
    <w:p w14:paraId="4425B0FD" w14:textId="542C40E2" w:rsidR="006021DE" w:rsidRDefault="006021DE" w:rsidP="006021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 to Install:</w:t>
      </w:r>
    </w:p>
    <w:p w14:paraId="40C2014F" w14:textId="45D3EA69" w:rsidR="006021DE" w:rsidRDefault="006021DE" w:rsidP="006021DE">
      <w:pPr>
        <w:pStyle w:val="ListParagraph"/>
        <w:numPr>
          <w:ilvl w:val="0"/>
          <w:numId w:val="4"/>
        </w:numPr>
      </w:pPr>
      <w:r>
        <w:t xml:space="preserve">On the OpenShift Cluster, look up the </w:t>
      </w:r>
      <w:proofErr w:type="spellStart"/>
      <w:r>
        <w:t>hostsubnets</w:t>
      </w:r>
      <w:proofErr w:type="spellEnd"/>
      <w:r>
        <w:t xml:space="preserve"> and add those routes in the Citrix ADC VPX</w:t>
      </w:r>
    </w:p>
    <w:p w14:paraId="1100E31D" w14:textId="6BED9DA1" w:rsidR="006021DE" w:rsidRDefault="006021DE" w:rsidP="006021DE">
      <w:pPr>
        <w:pStyle w:val="ListParagraph"/>
        <w:numPr>
          <w:ilvl w:val="1"/>
          <w:numId w:val="4"/>
        </w:numPr>
      </w:pPr>
      <w:proofErr w:type="spellStart"/>
      <w:r>
        <w:t>oc</w:t>
      </w:r>
      <w:proofErr w:type="spellEnd"/>
      <w:r>
        <w:t xml:space="preserve"> get </w:t>
      </w:r>
      <w:proofErr w:type="spellStart"/>
      <w:r>
        <w:t>hostsubnets</w:t>
      </w:r>
      <w:proofErr w:type="spellEnd"/>
    </w:p>
    <w:p w14:paraId="15C51C35" w14:textId="45D628FA" w:rsidR="006021DE" w:rsidRDefault="006021DE" w:rsidP="006021DE">
      <w:pPr>
        <w:pStyle w:val="ListParagraph"/>
        <w:numPr>
          <w:ilvl w:val="1"/>
          <w:numId w:val="4"/>
        </w:numPr>
      </w:pPr>
      <w:r>
        <w:t>Add these routes by navigating to System</w:t>
      </w:r>
      <w:r>
        <w:sym w:font="Wingdings" w:char="F0E0"/>
      </w:r>
      <w:r>
        <w:t>Network</w:t>
      </w:r>
      <w:r>
        <w:sym w:font="Wingdings" w:char="F0E0"/>
      </w:r>
      <w:r>
        <w:t>Routes</w:t>
      </w:r>
    </w:p>
    <w:p w14:paraId="43EEE7F2" w14:textId="39803B2C" w:rsidR="006021DE" w:rsidRDefault="006021DE" w:rsidP="006021DE">
      <w:pPr>
        <w:pStyle w:val="ListParagraph"/>
        <w:numPr>
          <w:ilvl w:val="0"/>
          <w:numId w:val="4"/>
        </w:numPr>
      </w:pPr>
      <w:r>
        <w:t xml:space="preserve">Create the </w:t>
      </w:r>
      <w:proofErr w:type="spellStart"/>
      <w:r>
        <w:t>helloworld</w:t>
      </w:r>
      <w:proofErr w:type="spellEnd"/>
      <w:r>
        <w:t xml:space="preserve"> namespace</w:t>
      </w:r>
    </w:p>
    <w:p w14:paraId="076ACBB3" w14:textId="3EFE0A29" w:rsidR="006021DE" w:rsidRDefault="006021DE" w:rsidP="006021DE">
      <w:pPr>
        <w:pStyle w:val="ListParagraph"/>
        <w:numPr>
          <w:ilvl w:val="1"/>
          <w:numId w:val="4"/>
        </w:numPr>
      </w:pPr>
      <w:proofErr w:type="spellStart"/>
      <w:r>
        <w:t>oc</w:t>
      </w:r>
      <w:proofErr w:type="spellEnd"/>
      <w:r>
        <w:t xml:space="preserve"> create namespace </w:t>
      </w:r>
      <w:proofErr w:type="spellStart"/>
      <w:r>
        <w:t>helloworld</w:t>
      </w:r>
      <w:proofErr w:type="spellEnd"/>
    </w:p>
    <w:p w14:paraId="32D8A947" w14:textId="45FE0B6D" w:rsidR="006021DE" w:rsidRDefault="006021DE" w:rsidP="006021DE">
      <w:pPr>
        <w:pStyle w:val="ListParagraph"/>
        <w:numPr>
          <w:ilvl w:val="0"/>
          <w:numId w:val="4"/>
        </w:numPr>
      </w:pPr>
      <w:r>
        <w:t>Set the namespace as the current project</w:t>
      </w:r>
    </w:p>
    <w:p w14:paraId="3E093688" w14:textId="353E3C60" w:rsidR="006021DE" w:rsidRDefault="006021DE" w:rsidP="006021DE">
      <w:pPr>
        <w:pStyle w:val="ListParagraph"/>
        <w:numPr>
          <w:ilvl w:val="1"/>
          <w:numId w:val="4"/>
        </w:numPr>
      </w:pPr>
      <w:proofErr w:type="spellStart"/>
      <w:r>
        <w:t>oc</w:t>
      </w:r>
      <w:proofErr w:type="spellEnd"/>
      <w:r>
        <w:t xml:space="preserve"> project </w:t>
      </w:r>
      <w:proofErr w:type="spellStart"/>
      <w:r>
        <w:t>helloworld</w:t>
      </w:r>
      <w:proofErr w:type="spellEnd"/>
    </w:p>
    <w:p w14:paraId="2F9EF7A2" w14:textId="62EB3A24" w:rsidR="006021DE" w:rsidRDefault="006021DE" w:rsidP="006021DE">
      <w:pPr>
        <w:pStyle w:val="ListParagraph"/>
        <w:numPr>
          <w:ilvl w:val="0"/>
          <w:numId w:val="4"/>
        </w:numPr>
      </w:pPr>
      <w:r>
        <w:t xml:space="preserve">Navigate to the directory in which the </w:t>
      </w:r>
      <w:proofErr w:type="spellStart"/>
      <w:r>
        <w:t>yaml</w:t>
      </w:r>
      <w:proofErr w:type="spellEnd"/>
      <w:r>
        <w:t xml:space="preserve"> files are located</w:t>
      </w:r>
    </w:p>
    <w:p w14:paraId="75226AD7" w14:textId="747B65AC" w:rsidR="006021DE" w:rsidRDefault="00E52029" w:rsidP="00E52029">
      <w:pPr>
        <w:pStyle w:val="ListParagraph"/>
        <w:numPr>
          <w:ilvl w:val="1"/>
          <w:numId w:val="4"/>
        </w:numPr>
      </w:pPr>
      <w:r>
        <w:t>cd &lt;directory name&gt;</w:t>
      </w:r>
    </w:p>
    <w:p w14:paraId="3CF87C7C" w14:textId="0D3B6A7B" w:rsidR="00E52029" w:rsidRDefault="00E52029" w:rsidP="00E52029">
      <w:pPr>
        <w:pStyle w:val="ListParagraph"/>
        <w:numPr>
          <w:ilvl w:val="0"/>
          <w:numId w:val="4"/>
        </w:numPr>
      </w:pPr>
      <w:r>
        <w:t>Deploy the RBAC file</w:t>
      </w:r>
    </w:p>
    <w:p w14:paraId="3B70BB2A" w14:textId="763D1547" w:rsidR="00E52029" w:rsidRDefault="00E52029" w:rsidP="00E52029">
      <w:pPr>
        <w:pStyle w:val="ListParagraph"/>
        <w:numPr>
          <w:ilvl w:val="1"/>
          <w:numId w:val="4"/>
        </w:numPr>
      </w:pPr>
      <w:proofErr w:type="spellStart"/>
      <w:r>
        <w:t>oc</w:t>
      </w:r>
      <w:proofErr w:type="spellEnd"/>
      <w:r>
        <w:t xml:space="preserve"> apply -f </w:t>
      </w:r>
      <w:proofErr w:type="spellStart"/>
      <w:r>
        <w:t>rbac-</w:t>
      </w:r>
      <w:proofErr w:type="gramStart"/>
      <w:r>
        <w:t>helloworld.yaml</w:t>
      </w:r>
      <w:proofErr w:type="spellEnd"/>
      <w:proofErr w:type="gramEnd"/>
    </w:p>
    <w:p w14:paraId="20662DC5" w14:textId="6124DB95" w:rsidR="00E52029" w:rsidRDefault="00E52029" w:rsidP="00E52029">
      <w:pPr>
        <w:pStyle w:val="ListParagraph"/>
        <w:numPr>
          <w:ilvl w:val="0"/>
          <w:numId w:val="4"/>
        </w:numPr>
      </w:pPr>
      <w:r>
        <w:t>Deploy the Hello World application</w:t>
      </w:r>
    </w:p>
    <w:p w14:paraId="5E08BD31" w14:textId="199C0B80" w:rsidR="00E52029" w:rsidRDefault="00E52029" w:rsidP="00E52029">
      <w:pPr>
        <w:pStyle w:val="ListParagraph"/>
        <w:numPr>
          <w:ilvl w:val="1"/>
          <w:numId w:val="4"/>
        </w:numPr>
      </w:pPr>
      <w:proofErr w:type="spellStart"/>
      <w:r>
        <w:t>oc</w:t>
      </w:r>
      <w:proofErr w:type="spellEnd"/>
      <w:r>
        <w:t xml:space="preserve"> apply -f app-</w:t>
      </w:r>
      <w:proofErr w:type="spellStart"/>
      <w:proofErr w:type="gramStart"/>
      <w:r>
        <w:t>helloworld.yaml</w:t>
      </w:r>
      <w:proofErr w:type="spellEnd"/>
      <w:proofErr w:type="gramEnd"/>
    </w:p>
    <w:p w14:paraId="1271FB34" w14:textId="2D1433F0" w:rsidR="00E52029" w:rsidRDefault="00E52029" w:rsidP="00E52029">
      <w:pPr>
        <w:pStyle w:val="ListParagraph"/>
        <w:numPr>
          <w:ilvl w:val="0"/>
          <w:numId w:val="4"/>
        </w:numPr>
      </w:pPr>
      <w:r>
        <w:t>Deploy the service to expose the application</w:t>
      </w:r>
    </w:p>
    <w:p w14:paraId="7B194717" w14:textId="231E477A" w:rsidR="00E52029" w:rsidRDefault="00E52029" w:rsidP="00E52029">
      <w:pPr>
        <w:pStyle w:val="ListParagraph"/>
        <w:numPr>
          <w:ilvl w:val="1"/>
          <w:numId w:val="4"/>
        </w:numPr>
      </w:pPr>
      <w:proofErr w:type="spellStart"/>
      <w:r>
        <w:t>oc</w:t>
      </w:r>
      <w:proofErr w:type="spellEnd"/>
      <w:r>
        <w:t xml:space="preserve"> apply -f service-</w:t>
      </w:r>
      <w:proofErr w:type="spellStart"/>
      <w:r>
        <w:t>loadbalancer</w:t>
      </w:r>
      <w:proofErr w:type="spellEnd"/>
      <w:r>
        <w:t>-</w:t>
      </w:r>
      <w:proofErr w:type="spellStart"/>
      <w:proofErr w:type="gramStart"/>
      <w:r>
        <w:t>helloworld.yaml</w:t>
      </w:r>
      <w:proofErr w:type="spellEnd"/>
      <w:proofErr w:type="gramEnd"/>
    </w:p>
    <w:p w14:paraId="10142568" w14:textId="6FC86A3A" w:rsidR="00E52029" w:rsidRDefault="00E52029" w:rsidP="00E52029">
      <w:pPr>
        <w:pStyle w:val="ListParagraph"/>
        <w:numPr>
          <w:ilvl w:val="0"/>
          <w:numId w:val="4"/>
        </w:numPr>
      </w:pPr>
      <w:r>
        <w:t>Deploy the CIC</w:t>
      </w:r>
    </w:p>
    <w:p w14:paraId="7794129C" w14:textId="6DE47F2D" w:rsidR="00E52029" w:rsidRDefault="00E52029" w:rsidP="00E52029">
      <w:pPr>
        <w:pStyle w:val="ListParagraph"/>
        <w:numPr>
          <w:ilvl w:val="1"/>
          <w:numId w:val="4"/>
        </w:numPr>
      </w:pPr>
      <w:proofErr w:type="spellStart"/>
      <w:r>
        <w:t>oc</w:t>
      </w:r>
      <w:proofErr w:type="spellEnd"/>
      <w:r>
        <w:t xml:space="preserve"> apply -f </w:t>
      </w:r>
      <w:proofErr w:type="spellStart"/>
      <w:r>
        <w:t>cic-</w:t>
      </w:r>
      <w:proofErr w:type="gramStart"/>
      <w:r>
        <w:t>helloworld.yaml</w:t>
      </w:r>
      <w:proofErr w:type="spellEnd"/>
      <w:proofErr w:type="gramEnd"/>
    </w:p>
    <w:p w14:paraId="71EFD33C" w14:textId="294F8129" w:rsidR="00E52029" w:rsidRDefault="00E52029" w:rsidP="00E52029">
      <w:pPr>
        <w:pStyle w:val="ListParagraph"/>
        <w:numPr>
          <w:ilvl w:val="1"/>
          <w:numId w:val="4"/>
        </w:numPr>
      </w:pPr>
      <w:r>
        <w:t xml:space="preserve">The parameter in the </w:t>
      </w:r>
      <w:proofErr w:type="spellStart"/>
      <w:r>
        <w:t>cic</w:t>
      </w:r>
      <w:proofErr w:type="spellEnd"/>
      <w:r>
        <w:t xml:space="preserve"> file “NS_VIP” is the IP address that will expose the application</w:t>
      </w:r>
    </w:p>
    <w:p w14:paraId="732BEA2B" w14:textId="6E0A4CD0" w:rsidR="00E52029" w:rsidRDefault="00E52029" w:rsidP="00E52029">
      <w:pPr>
        <w:pStyle w:val="ListParagraph"/>
        <w:numPr>
          <w:ilvl w:val="0"/>
          <w:numId w:val="4"/>
        </w:numPr>
      </w:pPr>
      <w:r>
        <w:t>Add the “NS_VIP” to the hosts file on the cluster and your local machine with the hostname “helloworld.com”</w:t>
      </w:r>
    </w:p>
    <w:p w14:paraId="1C31B08A" w14:textId="232C18CA" w:rsidR="00E52029" w:rsidRDefault="00E52029" w:rsidP="00E52029">
      <w:pPr>
        <w:pStyle w:val="ListParagraph"/>
        <w:numPr>
          <w:ilvl w:val="0"/>
          <w:numId w:val="4"/>
        </w:numPr>
      </w:pPr>
      <w:r>
        <w:t>Navigate to helloworld.com</w:t>
      </w:r>
    </w:p>
    <w:p w14:paraId="6DBFCF21" w14:textId="64059A60" w:rsidR="00E52029" w:rsidRPr="006021DE" w:rsidRDefault="00E52029" w:rsidP="00E52029">
      <w:pPr>
        <w:pStyle w:val="ListParagraph"/>
        <w:numPr>
          <w:ilvl w:val="1"/>
          <w:numId w:val="4"/>
        </w:numPr>
      </w:pPr>
      <w:r>
        <w:t>A response of Hello Kubernetes! results in a successful deployment</w:t>
      </w:r>
      <w:bookmarkStart w:id="0" w:name="_GoBack"/>
      <w:bookmarkEnd w:id="0"/>
    </w:p>
    <w:p w14:paraId="71B877AC" w14:textId="77777777" w:rsidR="006021DE" w:rsidRDefault="006021DE" w:rsidP="006021DE"/>
    <w:sectPr w:rsidR="00602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5C1E"/>
    <w:multiLevelType w:val="hybridMultilevel"/>
    <w:tmpl w:val="3AD69210"/>
    <w:lvl w:ilvl="0" w:tplc="B8F08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4F026D"/>
    <w:multiLevelType w:val="hybridMultilevel"/>
    <w:tmpl w:val="FC108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D477D"/>
    <w:multiLevelType w:val="hybridMultilevel"/>
    <w:tmpl w:val="B114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22C46"/>
    <w:multiLevelType w:val="hybridMultilevel"/>
    <w:tmpl w:val="7734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DE"/>
    <w:rsid w:val="00180FC0"/>
    <w:rsid w:val="006021DE"/>
    <w:rsid w:val="00D66C3B"/>
    <w:rsid w:val="00E5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9E36"/>
  <w15:chartTrackingRefBased/>
  <w15:docId w15:val="{9F49470C-6EEB-4E05-9086-5E9689B9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Zilberman</dc:creator>
  <cp:keywords/>
  <dc:description/>
  <cp:lastModifiedBy>Jesse Zilberman</cp:lastModifiedBy>
  <cp:revision>1</cp:revision>
  <dcterms:created xsi:type="dcterms:W3CDTF">2019-11-15T17:15:00Z</dcterms:created>
  <dcterms:modified xsi:type="dcterms:W3CDTF">2019-11-15T17:31:00Z</dcterms:modified>
</cp:coreProperties>
</file>