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F05E8" w14:textId="77777777" w:rsidR="006D26FE" w:rsidRPr="007E03FC" w:rsidRDefault="00000000">
      <w:pPr>
        <w:spacing w:after="100"/>
        <w:jc w:val="center"/>
        <w:rPr>
          <w:lang w:val="ru-RU"/>
        </w:rPr>
      </w:pPr>
      <w:r w:rsidRPr="007E03FC">
        <w:rPr>
          <w:b/>
          <w:bCs/>
          <w:color w:val="1F2937"/>
          <w:sz w:val="48"/>
          <w:szCs w:val="48"/>
          <w:lang w:val="ru-RU"/>
        </w:rPr>
        <w:t>ТЕХНИЧЕСКОЕ ЗАДАНИЕ</w:t>
      </w:r>
    </w:p>
    <w:p w14:paraId="725261C8" w14:textId="77777777" w:rsidR="006D26FE" w:rsidRPr="007E03FC" w:rsidRDefault="00000000">
      <w:pPr>
        <w:spacing w:after="400"/>
        <w:jc w:val="center"/>
        <w:rPr>
          <w:lang w:val="ru-RU"/>
        </w:rPr>
      </w:pPr>
      <w:r w:rsidRPr="007E03FC">
        <w:rPr>
          <w:color w:val="6B7280"/>
          <w:sz w:val="32"/>
          <w:szCs w:val="32"/>
          <w:lang w:val="ru-RU"/>
        </w:rPr>
        <w:t>на разработку ИИ-ассистента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318"/>
        <w:gridCol w:w="6708"/>
      </w:tblGrid>
      <w:tr w:rsidR="006D26FE" w:rsidRPr="009D4582" w14:paraId="3816DB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E20F4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Название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проекта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C30EAD" w14:textId="77777777" w:rsidR="006D26FE" w:rsidRPr="007E03FC" w:rsidRDefault="00000000">
            <w:pPr>
              <w:keepLines/>
              <w:rPr>
                <w:lang w:val="ru-RU"/>
              </w:rPr>
            </w:pPr>
            <w:proofErr w:type="spellStart"/>
            <w:r>
              <w:rPr>
                <w:color w:val="1F2937"/>
                <w:sz w:val="19"/>
              </w:rPr>
              <w:t>SmartKitchen</w:t>
            </w:r>
            <w:proofErr w:type="spellEnd"/>
            <w:r w:rsidRPr="007E03FC">
              <w:rPr>
                <w:color w:val="1F2937"/>
                <w:sz w:val="19"/>
                <w:lang w:val="ru-RU"/>
              </w:rPr>
              <w:t xml:space="preserve"> </w:t>
            </w:r>
            <w:r>
              <w:rPr>
                <w:color w:val="1F2937"/>
                <w:sz w:val="19"/>
              </w:rPr>
              <w:t>Family</w:t>
            </w:r>
            <w:r w:rsidRPr="007E03FC">
              <w:rPr>
                <w:color w:val="1F2937"/>
                <w:sz w:val="19"/>
                <w:lang w:val="ru-RU"/>
              </w:rPr>
              <w:t xml:space="preserve"> — ИИ-ассистент для управления продуктами семьи</w:t>
            </w:r>
          </w:p>
        </w:tc>
      </w:tr>
    </w:tbl>
    <w:p w14:paraId="5FE0C053" w14:textId="77777777" w:rsidR="006D26FE" w:rsidRPr="007E03FC" w:rsidRDefault="006D26FE">
      <w:pPr>
        <w:spacing w:before="100"/>
        <w:rPr>
          <w:lang w:val="ru-RU"/>
        </w:rPr>
      </w:pP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802"/>
        <w:gridCol w:w="5224"/>
      </w:tblGrid>
      <w:tr w:rsidR="006D26FE" w14:paraId="00979F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F135B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Дата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D676C8" w14:textId="1822D51A" w:rsidR="006D26FE" w:rsidRDefault="00000000">
            <w:pPr>
              <w:keepLines/>
            </w:pPr>
            <w:r>
              <w:rPr>
                <w:color w:val="1F2937"/>
                <w:sz w:val="19"/>
              </w:rPr>
              <w:t>2</w:t>
            </w:r>
            <w:r w:rsidR="007E03FC">
              <w:rPr>
                <w:color w:val="1F2937"/>
                <w:sz w:val="19"/>
                <w:lang w:val="ru-RU"/>
              </w:rPr>
              <w:t>0</w:t>
            </w:r>
            <w:r>
              <w:rPr>
                <w:color w:val="1F2937"/>
                <w:sz w:val="19"/>
              </w:rPr>
              <w:t>.07.2026</w:t>
            </w:r>
          </w:p>
        </w:tc>
      </w:tr>
    </w:tbl>
    <w:p w14:paraId="53D406E8" w14:textId="77777777" w:rsidR="006D26FE" w:rsidRDefault="006D26FE">
      <w:pPr>
        <w:spacing w:before="100"/>
      </w:pP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947"/>
        <w:gridCol w:w="5079"/>
      </w:tblGrid>
      <w:tr w:rsidR="006D26FE" w14:paraId="09E901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9D232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Версия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A173EC" w14:textId="77777777" w:rsidR="006D26FE" w:rsidRDefault="00000000">
            <w:pPr>
              <w:keepLines/>
            </w:pPr>
            <w:r>
              <w:rPr>
                <w:color w:val="1F2937"/>
                <w:sz w:val="19"/>
              </w:rPr>
              <w:t>0.1 (</w:t>
            </w:r>
            <w:proofErr w:type="spellStart"/>
            <w:r>
              <w:rPr>
                <w:color w:val="1F2937"/>
                <w:sz w:val="19"/>
              </w:rPr>
              <w:t>черновик</w:t>
            </w:r>
            <w:proofErr w:type="spellEnd"/>
            <w:r>
              <w:rPr>
                <w:color w:val="1F2937"/>
                <w:sz w:val="19"/>
              </w:rPr>
              <w:t>)</w:t>
            </w:r>
          </w:p>
        </w:tc>
      </w:tr>
    </w:tbl>
    <w:p w14:paraId="4AEE19E7" w14:textId="77777777" w:rsidR="006D26FE" w:rsidRDefault="006D26FE">
      <w:pPr>
        <w:spacing w:before="100"/>
      </w:pP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338"/>
        <w:gridCol w:w="5688"/>
      </w:tblGrid>
      <w:tr w:rsidR="006D26FE" w14:paraId="62FAF0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480EB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Автор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B29495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9"/>
              </w:rPr>
              <w:t>Дмитрий</w:t>
            </w:r>
            <w:proofErr w:type="spellEnd"/>
            <w:r>
              <w:rPr>
                <w:color w:val="1F2937"/>
                <w:sz w:val="19"/>
              </w:rPr>
              <w:t xml:space="preserve"> Фролов</w:t>
            </w:r>
          </w:p>
        </w:tc>
      </w:tr>
    </w:tbl>
    <w:p w14:paraId="4FE80B5A" w14:textId="77777777" w:rsidR="006D26FE" w:rsidRDefault="00000000">
      <w:pPr>
        <w:pStyle w:val="2"/>
      </w:pPr>
      <w:r>
        <w:t xml:space="preserve">1.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о </w:t>
      </w:r>
      <w:proofErr w:type="spellStart"/>
      <w:r>
        <w:t>проекте</w:t>
      </w:r>
      <w:proofErr w:type="spellEnd"/>
    </w:p>
    <w:p w14:paraId="14085AC8" w14:textId="77777777" w:rsidR="006D26FE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 xml:space="preserve">1.1 </w:t>
      </w:r>
      <w:proofErr w:type="spellStart"/>
      <w:r>
        <w:rPr>
          <w:b/>
          <w:bCs/>
          <w:sz w:val="24"/>
          <w:szCs w:val="24"/>
        </w:rPr>
        <w:t>Описание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компании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контекста</w:t>
      </w:r>
      <w:proofErr w:type="spellEnd"/>
    </w:p>
    <w:p w14:paraId="1F8F7164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>Кратко опишите компанию, отдел или контекст, для которого создается ассистент</w:t>
      </w:r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29FC3D70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FDCEC9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0FF2DD79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proofErr w:type="spellStart"/>
            <w:r>
              <w:rPr>
                <w:color w:val="1F2937"/>
                <w:sz w:val="19"/>
              </w:rPr>
              <w:t>SmartKitchen</w:t>
            </w:r>
            <w:proofErr w:type="spellEnd"/>
            <w:r w:rsidRPr="007E03FC">
              <w:rPr>
                <w:color w:val="1F2937"/>
                <w:sz w:val="19"/>
                <w:lang w:val="ru-RU"/>
              </w:rPr>
              <w:t xml:space="preserve"> </w:t>
            </w:r>
            <w:r>
              <w:rPr>
                <w:color w:val="1F2937"/>
                <w:sz w:val="19"/>
              </w:rPr>
              <w:t>Family</w:t>
            </w:r>
            <w:r w:rsidRPr="007E03FC">
              <w:rPr>
                <w:color w:val="1F2937"/>
                <w:sz w:val="19"/>
                <w:lang w:val="ru-RU"/>
              </w:rPr>
              <w:t xml:space="preserve"> — учебный выпускной ИИ-проект для семей, которые регулярно готовят дома и хотят сократить пищевые отходы, лишние покупки и время на планирование питания.</w:t>
            </w:r>
          </w:p>
          <w:p w14:paraId="7327265F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Продукт объединяет адаптивное веб-приложение (</w:t>
            </w:r>
            <w:r>
              <w:rPr>
                <w:color w:val="1F2937"/>
                <w:sz w:val="19"/>
              </w:rPr>
              <w:t>PWA</w:t>
            </w:r>
            <w:r w:rsidRPr="007E03FC">
              <w:rPr>
                <w:color w:val="1F2937"/>
                <w:sz w:val="19"/>
                <w:lang w:val="ru-RU"/>
              </w:rPr>
              <w:t xml:space="preserve">), </w:t>
            </w:r>
            <w:r>
              <w:rPr>
                <w:color w:val="1F2937"/>
                <w:sz w:val="19"/>
              </w:rPr>
              <w:t>REST</w:t>
            </w:r>
            <w:r w:rsidRPr="007E03FC">
              <w:rPr>
                <w:color w:val="1F2937"/>
                <w:sz w:val="19"/>
                <w:lang w:val="ru-RU"/>
              </w:rPr>
              <w:t xml:space="preserve"> </w:t>
            </w:r>
            <w:r>
              <w:rPr>
                <w:color w:val="1F2937"/>
                <w:sz w:val="19"/>
              </w:rPr>
              <w:t>API</w:t>
            </w:r>
            <w:r w:rsidRPr="007E03FC">
              <w:rPr>
                <w:color w:val="1F2937"/>
                <w:sz w:val="19"/>
                <w:lang w:val="ru-RU"/>
              </w:rPr>
              <w:t xml:space="preserve"> и </w:t>
            </w:r>
            <w:r>
              <w:rPr>
                <w:color w:val="1F2937"/>
                <w:sz w:val="19"/>
              </w:rPr>
              <w:t>Telegram</w:t>
            </w:r>
            <w:r w:rsidRPr="007E03FC">
              <w:rPr>
                <w:color w:val="1F2937"/>
                <w:sz w:val="19"/>
                <w:lang w:val="ru-RU"/>
              </w:rPr>
              <w:t>-бота. В семейном пространстве несколько участников ведут общий инвентарь холодильника, морозильника и кладовой, учитывают сроки годности, аллергии, пищевые ограничения и цели питания.</w:t>
            </w:r>
          </w:p>
          <w:p w14:paraId="3FF80C4A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 xml:space="preserve">Проект разрабатывается одним исполнителем как коммерческий </w:t>
            </w:r>
            <w:r>
              <w:rPr>
                <w:color w:val="1F2937"/>
                <w:sz w:val="19"/>
              </w:rPr>
              <w:t>MVP</w:t>
            </w:r>
            <w:r w:rsidRPr="007E03FC">
              <w:rPr>
                <w:color w:val="1F2937"/>
                <w:sz w:val="19"/>
                <w:lang w:val="ru-RU"/>
              </w:rPr>
              <w:t xml:space="preserve"> с возможностью дальнейшего масштабирования и подключения внешних </w:t>
            </w:r>
            <w:r>
              <w:rPr>
                <w:color w:val="1F2937"/>
                <w:sz w:val="19"/>
              </w:rPr>
              <w:t>OCR</w:t>
            </w:r>
            <w:r w:rsidRPr="007E03FC">
              <w:rPr>
                <w:color w:val="1F2937"/>
                <w:sz w:val="19"/>
                <w:lang w:val="ru-RU"/>
              </w:rPr>
              <w:t xml:space="preserve">- и </w:t>
            </w:r>
            <w:r>
              <w:rPr>
                <w:color w:val="1F2937"/>
                <w:sz w:val="19"/>
              </w:rPr>
              <w:t>LLM</w:t>
            </w:r>
            <w:r w:rsidRPr="007E03FC">
              <w:rPr>
                <w:color w:val="1F2937"/>
                <w:sz w:val="19"/>
                <w:lang w:val="ru-RU"/>
              </w:rPr>
              <w:t>-провайдеров.</w:t>
            </w:r>
          </w:p>
        </w:tc>
      </w:tr>
    </w:tbl>
    <w:p w14:paraId="4CCDC143" w14:textId="77777777" w:rsidR="006D26FE" w:rsidRPr="007E03FC" w:rsidRDefault="006D26FE">
      <w:pPr>
        <w:spacing w:before="150"/>
        <w:rPr>
          <w:lang w:val="ru-RU"/>
        </w:rPr>
      </w:pPr>
    </w:p>
    <w:p w14:paraId="0C7BFD70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1.2 Проблема, которую решаем</w:t>
      </w:r>
    </w:p>
    <w:p w14:paraId="0BB659DA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>Какую боль или неэффективность должен устранить ассистент?</w:t>
      </w:r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3C4CB1BE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1C175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7187875C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Семьи часто не знают точный состав домашних запасов, забывают о продуктах с истекающим сроком годности, повторно покупают уже имеющиеся товары и выбрасывают испорченную еду.</w:t>
            </w:r>
          </w:p>
          <w:p w14:paraId="7760B6F3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Информация о продуктах, меню, рецептах, аллергиях и покупках хранится разрозненно. Ручной учёт занимает время, а обычные рецептурные сервисы не учитывают реальные остатки семьи и безопасность конкретных участников.</w:t>
            </w:r>
          </w:p>
          <w:p w14:paraId="54578315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Нужен единый помощник, который поддерживает актуальный инвентарь, предупреждает о риске порчи, предлагает безопасные рецепты из имеющихся продуктов и автоматически формирует недостающие покупки.</w:t>
            </w:r>
          </w:p>
        </w:tc>
      </w:tr>
    </w:tbl>
    <w:p w14:paraId="654B9C30" w14:textId="77777777" w:rsidR="006D26FE" w:rsidRPr="007E03FC" w:rsidRDefault="006D26FE">
      <w:pPr>
        <w:spacing w:before="150"/>
        <w:rPr>
          <w:lang w:val="ru-RU"/>
        </w:rPr>
      </w:pPr>
    </w:p>
    <w:p w14:paraId="20B3D94C" w14:textId="77777777" w:rsidR="006D26FE" w:rsidRPr="007E03FC" w:rsidRDefault="00000000">
      <w:pPr>
        <w:rPr>
          <w:lang w:val="ru-RU"/>
        </w:rPr>
      </w:pPr>
      <w:r w:rsidRPr="007E03FC">
        <w:rPr>
          <w:lang w:val="ru-RU"/>
        </w:rPr>
        <w:br w:type="page"/>
      </w:r>
    </w:p>
    <w:p w14:paraId="2EA3F5C1" w14:textId="77777777" w:rsidR="006D26FE" w:rsidRPr="007E03FC" w:rsidRDefault="00000000">
      <w:pPr>
        <w:pStyle w:val="2"/>
        <w:rPr>
          <w:lang w:val="ru-RU"/>
        </w:rPr>
      </w:pPr>
      <w:r w:rsidRPr="007E03FC">
        <w:rPr>
          <w:lang w:val="ru-RU"/>
        </w:rPr>
        <w:lastRenderedPageBreak/>
        <w:t>2. Цели и задачи</w:t>
      </w:r>
    </w:p>
    <w:p w14:paraId="6317A8FB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2.1 Главная цель проекта</w:t>
      </w:r>
    </w:p>
    <w:p w14:paraId="1DBA840C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>Одно предложение: что должен делать ассистент?</w:t>
      </w:r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74F9644D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87231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1CF16D43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Создать ИИ-ассистента, который ведёт семейный учёт продуктов, помогает вовремя использовать запасы, подбирает безопасные рецепты, составляет недельное меню и формирует общий список покупок с учётом уже имеющихся продуктов.</w:t>
            </w:r>
          </w:p>
        </w:tc>
      </w:tr>
    </w:tbl>
    <w:p w14:paraId="1E89CA52" w14:textId="77777777" w:rsidR="006D26FE" w:rsidRPr="007E03FC" w:rsidRDefault="006D26FE">
      <w:pPr>
        <w:spacing w:before="150"/>
        <w:rPr>
          <w:lang w:val="ru-RU"/>
        </w:rPr>
      </w:pPr>
    </w:p>
    <w:p w14:paraId="27237871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2.2 Измеримые показатели успеха (</w:t>
      </w:r>
      <w:r>
        <w:rPr>
          <w:b/>
          <w:bCs/>
          <w:sz w:val="24"/>
          <w:szCs w:val="24"/>
        </w:rPr>
        <w:t>KPI</w:t>
      </w:r>
      <w:r w:rsidRPr="007E03FC">
        <w:rPr>
          <w:b/>
          <w:bCs/>
          <w:sz w:val="24"/>
          <w:szCs w:val="24"/>
          <w:lang w:val="ru-RU"/>
        </w:rPr>
        <w:t>)</w:t>
      </w:r>
    </w:p>
    <w:p w14:paraId="16D059ED" w14:textId="77777777" w:rsidR="006D26FE" w:rsidRDefault="00000000">
      <w:pPr>
        <w:keepNext/>
        <w:spacing w:before="60" w:after="120"/>
      </w:pPr>
      <w:r w:rsidRPr="007E03FC">
        <w:rPr>
          <w:i/>
          <w:iCs/>
          <w:color w:val="666666"/>
          <w:sz w:val="18"/>
          <w:szCs w:val="18"/>
          <w:lang w:val="ru-RU"/>
        </w:rPr>
        <w:t xml:space="preserve">Как вы поймете, что проект успешен? </w:t>
      </w:r>
      <w:proofErr w:type="spellStart"/>
      <w:r>
        <w:rPr>
          <w:i/>
          <w:iCs/>
          <w:color w:val="666666"/>
          <w:sz w:val="18"/>
          <w:szCs w:val="18"/>
        </w:rPr>
        <w:t>Укажите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конкретные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метрики</w:t>
      </w:r>
      <w:proofErr w:type="spellEnd"/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035"/>
        <w:gridCol w:w="5991"/>
      </w:tblGrid>
      <w:tr w:rsidR="006D26FE" w14:paraId="6D241D32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68887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07C0F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Целевое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значение</w:t>
            </w:r>
            <w:proofErr w:type="spellEnd"/>
          </w:p>
        </w:tc>
      </w:tr>
      <w:tr w:rsidR="006D26FE" w:rsidRPr="009D4582" w14:paraId="04D5AFE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80E786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7"/>
              </w:rPr>
              <w:t>Снижение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пищевых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отходов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3EC9EE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7"/>
                <w:lang w:val="ru-RU"/>
              </w:rPr>
              <w:t>Не менее чем на 20% после 3 месяцев регулярного использования</w:t>
            </w:r>
          </w:p>
        </w:tc>
      </w:tr>
      <w:tr w:rsidR="006D26FE" w:rsidRPr="009D4582" w14:paraId="07263E5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C97E32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7"/>
              </w:rPr>
              <w:t>Скорость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ответа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пользователю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FAF8C4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7"/>
                <w:lang w:val="ru-RU"/>
              </w:rPr>
              <w:t xml:space="preserve">До 5 секунд для стандартных операций; до 20 секунд для </w:t>
            </w:r>
            <w:r>
              <w:rPr>
                <w:color w:val="1F2937"/>
                <w:sz w:val="17"/>
              </w:rPr>
              <w:t>OCR</w:t>
            </w:r>
            <w:r w:rsidRPr="007E03FC">
              <w:rPr>
                <w:color w:val="1F2937"/>
                <w:sz w:val="17"/>
                <w:lang w:val="ru-RU"/>
              </w:rPr>
              <w:t>/</w:t>
            </w:r>
            <w:r>
              <w:rPr>
                <w:color w:val="1F2937"/>
                <w:sz w:val="17"/>
              </w:rPr>
              <w:t>AI</w:t>
            </w:r>
            <w:r w:rsidRPr="007E03FC">
              <w:rPr>
                <w:color w:val="1F2937"/>
                <w:sz w:val="17"/>
                <w:lang w:val="ru-RU"/>
              </w:rPr>
              <w:t>-задач</w:t>
            </w:r>
          </w:p>
        </w:tc>
      </w:tr>
      <w:tr w:rsidR="006D26FE" w:rsidRPr="009D4582" w14:paraId="00C8162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3144FF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7"/>
              </w:rPr>
              <w:t>Точность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критических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сценариев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30E4D8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7"/>
                <w:lang w:val="ru-RU"/>
              </w:rPr>
              <w:t>Не менее 90% корректно выполненных тестовых сценариев</w:t>
            </w:r>
          </w:p>
        </w:tc>
      </w:tr>
      <w:tr w:rsidR="006D26FE" w:rsidRPr="009D4582" w14:paraId="2CDD473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05936F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7"/>
              </w:rPr>
              <w:t>Удовлетворённость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пользователей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F5B994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7"/>
                <w:lang w:val="ru-RU"/>
              </w:rPr>
              <w:t>Средняя оценка пилотной группы — не ниже 8 из 10</w:t>
            </w:r>
          </w:p>
        </w:tc>
      </w:tr>
    </w:tbl>
    <w:p w14:paraId="400195B8" w14:textId="77777777" w:rsidR="006D26FE" w:rsidRPr="007E03FC" w:rsidRDefault="006D26FE">
      <w:pPr>
        <w:spacing w:before="200"/>
        <w:rPr>
          <w:lang w:val="ru-RU"/>
        </w:rPr>
      </w:pPr>
    </w:p>
    <w:p w14:paraId="17D9890A" w14:textId="77777777" w:rsidR="006D26FE" w:rsidRPr="007E03FC" w:rsidRDefault="00000000">
      <w:pPr>
        <w:pStyle w:val="2"/>
        <w:rPr>
          <w:lang w:val="ru-RU"/>
        </w:rPr>
      </w:pPr>
      <w:r w:rsidRPr="007E03FC">
        <w:rPr>
          <w:lang w:val="ru-RU"/>
        </w:rPr>
        <w:t>3. Пользователи и сценарии</w:t>
      </w:r>
    </w:p>
    <w:p w14:paraId="0F6B0C44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3.1 Целевые пользователи</w:t>
      </w:r>
    </w:p>
    <w:p w14:paraId="18C2590F" w14:textId="77777777" w:rsidR="006D26FE" w:rsidRDefault="00000000">
      <w:pPr>
        <w:keepNext/>
        <w:spacing w:before="60" w:after="120"/>
      </w:pPr>
      <w:r w:rsidRPr="007E03FC">
        <w:rPr>
          <w:i/>
          <w:iCs/>
          <w:color w:val="666666"/>
          <w:sz w:val="18"/>
          <w:szCs w:val="18"/>
          <w:lang w:val="ru-RU"/>
        </w:rPr>
        <w:t xml:space="preserve">Кто будет использовать ассистента? </w:t>
      </w:r>
      <w:proofErr w:type="spellStart"/>
      <w:r>
        <w:rPr>
          <w:i/>
          <w:iCs/>
          <w:color w:val="666666"/>
          <w:sz w:val="18"/>
          <w:szCs w:val="18"/>
        </w:rPr>
        <w:t>Опишите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основные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группы</w:t>
      </w:r>
      <w:proofErr w:type="spellEnd"/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107F364B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DF4B72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7B5E3AB0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Группа 1 — владелец семейного аккаунта: </w:t>
            </w:r>
            <w:r w:rsidRPr="007E03FC">
              <w:rPr>
                <w:color w:val="1F2937"/>
                <w:sz w:val="19"/>
                <w:lang w:val="ru-RU"/>
              </w:rPr>
              <w:t>1 человек на семью; использует приложение ежедневно. Создаёт семью, приглашает участников, управляет профилями, местами хранения и доступом.</w:t>
            </w:r>
          </w:p>
          <w:p w14:paraId="68FE6FE4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Группа 2 — взрослые участники семьи: </w:t>
            </w:r>
            <w:r w:rsidRPr="007E03FC">
              <w:rPr>
                <w:color w:val="1F2937"/>
                <w:sz w:val="19"/>
                <w:lang w:val="ru-RU"/>
              </w:rPr>
              <w:t>1–5 человек; используют ежедневно или несколько раз в неделю. Добавляют и списывают продукты, подтверждают чеки, готовят по рецептам, редактируют меню и покупки.</w:t>
            </w:r>
          </w:p>
          <w:p w14:paraId="041764B5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Группа 3 — дети и гости: </w:t>
            </w:r>
            <w:r w:rsidRPr="007E03FC">
              <w:rPr>
                <w:color w:val="1F2937"/>
                <w:sz w:val="19"/>
                <w:lang w:val="ru-RU"/>
              </w:rPr>
              <w:t>0–5 человек; используют периодически. Просматривают меню и список покупок, выполняют разрешённые действия в пределах назначенной роли.</w:t>
            </w:r>
          </w:p>
        </w:tc>
      </w:tr>
    </w:tbl>
    <w:p w14:paraId="7B529A1C" w14:textId="77777777" w:rsidR="006D26FE" w:rsidRPr="007E03FC" w:rsidRDefault="006D26FE">
      <w:pPr>
        <w:spacing w:before="150"/>
        <w:rPr>
          <w:lang w:val="ru-RU"/>
        </w:rPr>
      </w:pPr>
    </w:p>
    <w:p w14:paraId="2AEF0D39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3.2 Пользовательские сценарии (</w:t>
      </w:r>
      <w:r>
        <w:rPr>
          <w:b/>
          <w:bCs/>
          <w:sz w:val="24"/>
          <w:szCs w:val="24"/>
        </w:rPr>
        <w:t>Use</w:t>
      </w:r>
      <w:r w:rsidRPr="007E03FC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Cases</w:t>
      </w:r>
      <w:r w:rsidRPr="007E03FC">
        <w:rPr>
          <w:b/>
          <w:bCs/>
          <w:sz w:val="24"/>
          <w:szCs w:val="24"/>
          <w:lang w:val="ru-RU"/>
        </w:rPr>
        <w:t>)</w:t>
      </w:r>
    </w:p>
    <w:p w14:paraId="2FDB10A9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>Опишите 3-5 типичных сценариев использования</w:t>
      </w:r>
    </w:p>
    <w:tbl>
      <w:tblPr>
        <w:tblStyle w:val="af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14:paraId="1D06AD3D" w14:textId="77777777">
        <w:trPr>
          <w:cantSplit/>
        </w:trPr>
        <w:tc>
          <w:tcPr>
            <w:tcW w:w="0" w:type="auto"/>
            <w:tcBorders>
              <w:top w:val="single" w:sz="4" w:space="0" w:color="6366F1"/>
              <w:left w:val="single" w:sz="8" w:space="0" w:color="6366F1"/>
              <w:bottom w:val="single" w:sz="4" w:space="0" w:color="6366F1"/>
              <w:right w:val="single" w:sz="4" w:space="0" w:color="6366F1"/>
            </w:tcBorders>
            <w:shd w:val="clear" w:color="auto" w:fill="EEF2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AEBC8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5DD3F69A" w14:textId="77777777" w:rsidR="006D26FE" w:rsidRPr="007E03FC" w:rsidRDefault="00000000">
            <w:pPr>
              <w:keepLines/>
              <w:spacing w:after="60" w:line="252" w:lineRule="auto"/>
              <w:rPr>
                <w:lang w:val="ru-RU"/>
              </w:rPr>
            </w:pPr>
            <w:r w:rsidRPr="007E03FC">
              <w:rPr>
                <w:b/>
                <w:color w:val="4F46E5"/>
                <w:sz w:val="20"/>
                <w:lang w:val="ru-RU"/>
              </w:rPr>
              <w:t>Сценарий 1</w:t>
            </w:r>
          </w:p>
          <w:p w14:paraId="27A84C76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Название: </w:t>
            </w:r>
            <w:r w:rsidRPr="007E03FC">
              <w:rPr>
                <w:color w:val="1F2937"/>
                <w:sz w:val="19"/>
                <w:lang w:val="ru-RU"/>
              </w:rPr>
              <w:t>Добавление продуктов по кассовому чеку</w:t>
            </w:r>
          </w:p>
          <w:p w14:paraId="7E8A2587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Пользователь: </w:t>
            </w:r>
            <w:r w:rsidRPr="007E03FC">
              <w:rPr>
                <w:color w:val="1F2937"/>
                <w:sz w:val="19"/>
                <w:lang w:val="ru-RU"/>
              </w:rPr>
              <w:t>Взрослый участник семьи</w:t>
            </w:r>
          </w:p>
          <w:p w14:paraId="14CEA402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Триггер: </w:t>
            </w:r>
            <w:r w:rsidRPr="007E03FC">
              <w:rPr>
                <w:color w:val="1F2937"/>
                <w:sz w:val="19"/>
                <w:lang w:val="ru-RU"/>
              </w:rPr>
              <w:t>Пользователь фотографирует или загружает чек после покупки.</w:t>
            </w:r>
          </w:p>
          <w:p w14:paraId="56768CDC" w14:textId="77777777" w:rsidR="006D26FE" w:rsidRDefault="00000000">
            <w:pPr>
              <w:keepLines/>
              <w:spacing w:after="40" w:line="252" w:lineRule="auto"/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Ожидаемый результат: </w:t>
            </w:r>
            <w:r w:rsidRPr="007E03FC">
              <w:rPr>
                <w:color w:val="1F2937"/>
                <w:sz w:val="19"/>
                <w:lang w:val="ru-RU"/>
              </w:rPr>
              <w:t xml:space="preserve">Система распознаёт позиции, показывает уровень уверенности, позволяет исправить название, количество, цену, место хранения и срок годности. </w:t>
            </w:r>
            <w:proofErr w:type="spellStart"/>
            <w:r>
              <w:rPr>
                <w:color w:val="1F2937"/>
                <w:sz w:val="19"/>
              </w:rPr>
              <w:t>Только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после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подтверждения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позиции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попадают</w:t>
            </w:r>
            <w:proofErr w:type="spellEnd"/>
            <w:r>
              <w:rPr>
                <w:color w:val="1F2937"/>
                <w:sz w:val="19"/>
              </w:rPr>
              <w:t xml:space="preserve"> в </w:t>
            </w:r>
            <w:proofErr w:type="spellStart"/>
            <w:r>
              <w:rPr>
                <w:color w:val="1F2937"/>
                <w:sz w:val="19"/>
              </w:rPr>
              <w:t>инвентарь</w:t>
            </w:r>
            <w:proofErr w:type="spellEnd"/>
            <w:r>
              <w:rPr>
                <w:color w:val="1F2937"/>
                <w:sz w:val="19"/>
              </w:rPr>
              <w:t>.</w:t>
            </w:r>
          </w:p>
        </w:tc>
      </w:tr>
    </w:tbl>
    <w:p w14:paraId="2430C46B" w14:textId="77777777" w:rsidR="006D26FE" w:rsidRDefault="006D26FE">
      <w:pPr>
        <w:spacing w:before="100"/>
      </w:pPr>
    </w:p>
    <w:tbl>
      <w:tblPr>
        <w:tblStyle w:val="af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2760628B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C0CBE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63B1C6FD" w14:textId="77777777" w:rsidR="006D26FE" w:rsidRPr="007E03FC" w:rsidRDefault="00000000">
            <w:pPr>
              <w:keepLines/>
              <w:spacing w:before="20" w:after="20" w:line="252" w:lineRule="auto"/>
              <w:rPr>
                <w:lang w:val="ru-RU"/>
              </w:rPr>
            </w:pPr>
            <w:r w:rsidRPr="007E03FC">
              <w:rPr>
                <w:b/>
                <w:color w:val="4F46E5"/>
                <w:sz w:val="19"/>
                <w:lang w:val="ru-RU"/>
              </w:rPr>
              <w:t>Сценарий 2</w:t>
            </w:r>
          </w:p>
          <w:p w14:paraId="362BBC64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Название: </w:t>
            </w:r>
            <w:r w:rsidRPr="007E03FC">
              <w:rPr>
                <w:color w:val="1F2937"/>
                <w:sz w:val="19"/>
                <w:lang w:val="ru-RU"/>
              </w:rPr>
              <w:t>Контроль продуктов с истекающим сроком</w:t>
            </w:r>
          </w:p>
          <w:p w14:paraId="46E7120F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Пользователь: </w:t>
            </w:r>
            <w:r w:rsidRPr="007E03FC">
              <w:rPr>
                <w:color w:val="1F2937"/>
                <w:sz w:val="19"/>
                <w:lang w:val="ru-RU"/>
              </w:rPr>
              <w:t>Любой участник семьи</w:t>
            </w:r>
          </w:p>
          <w:p w14:paraId="29AC991A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Триггер: </w:t>
            </w:r>
            <w:r w:rsidRPr="007E03FC">
              <w:rPr>
                <w:color w:val="1F2937"/>
                <w:sz w:val="19"/>
                <w:lang w:val="ru-RU"/>
              </w:rPr>
              <w:t xml:space="preserve">Открытие </w:t>
            </w:r>
            <w:proofErr w:type="spellStart"/>
            <w:r w:rsidRPr="007E03FC">
              <w:rPr>
                <w:color w:val="1F2937"/>
                <w:sz w:val="19"/>
                <w:lang w:val="ru-RU"/>
              </w:rPr>
              <w:t>дашборда</w:t>
            </w:r>
            <w:proofErr w:type="spellEnd"/>
            <w:r w:rsidRPr="007E03FC">
              <w:rPr>
                <w:color w:val="1F2937"/>
                <w:sz w:val="19"/>
                <w:lang w:val="ru-RU"/>
              </w:rPr>
              <w:t xml:space="preserve"> или получение уведомления.</w:t>
            </w:r>
          </w:p>
          <w:p w14:paraId="5D7A3124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Ожидаемый результат: </w:t>
            </w:r>
            <w:r w:rsidRPr="007E03FC">
              <w:rPr>
                <w:color w:val="1F2937"/>
                <w:sz w:val="19"/>
                <w:lang w:val="ru-RU"/>
              </w:rPr>
              <w:t>Ассистент показывает продукты, которые нужно использовать в первую очередь, с датой срока и местом хранения.</w:t>
            </w:r>
          </w:p>
          <w:p w14:paraId="33BC22D9" w14:textId="77777777" w:rsidR="006D26FE" w:rsidRPr="007E03FC" w:rsidRDefault="00000000">
            <w:pPr>
              <w:keepLines/>
              <w:spacing w:before="100" w:after="20" w:line="252" w:lineRule="auto"/>
              <w:rPr>
                <w:lang w:val="ru-RU"/>
              </w:rPr>
            </w:pPr>
            <w:r w:rsidRPr="007E03FC">
              <w:rPr>
                <w:b/>
                <w:color w:val="4F46E5"/>
                <w:sz w:val="19"/>
                <w:lang w:val="ru-RU"/>
              </w:rPr>
              <w:t>Сценарий 3</w:t>
            </w:r>
          </w:p>
          <w:p w14:paraId="5391A078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Название: </w:t>
            </w:r>
            <w:r w:rsidRPr="007E03FC">
              <w:rPr>
                <w:color w:val="1F2937"/>
                <w:sz w:val="19"/>
                <w:lang w:val="ru-RU"/>
              </w:rPr>
              <w:t>Подбор рецепта из домашних запасов</w:t>
            </w:r>
          </w:p>
          <w:p w14:paraId="14C5F9EE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Пользователь: </w:t>
            </w:r>
            <w:r w:rsidRPr="007E03FC">
              <w:rPr>
                <w:color w:val="1F2937"/>
                <w:sz w:val="19"/>
                <w:lang w:val="ru-RU"/>
              </w:rPr>
              <w:t>Взрослый участник семьи</w:t>
            </w:r>
          </w:p>
          <w:p w14:paraId="0A11ED3D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Триггер: </w:t>
            </w:r>
            <w:r w:rsidRPr="007E03FC">
              <w:rPr>
                <w:color w:val="1F2937"/>
                <w:sz w:val="19"/>
                <w:lang w:val="ru-RU"/>
              </w:rPr>
              <w:t>Запрос «Что приготовить из того, что есть?» с фильтрами времени, цели и участников.</w:t>
            </w:r>
          </w:p>
          <w:p w14:paraId="6CC70577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Ожидаемый результат: </w:t>
            </w:r>
            <w:r w:rsidRPr="007E03FC">
              <w:rPr>
                <w:color w:val="1F2937"/>
                <w:sz w:val="19"/>
                <w:lang w:val="ru-RU"/>
              </w:rPr>
              <w:t>Ассистент ранжирует рецепты по проценту совпадения, показывает недостающие ингредиенты и исключает блюда с аллергенами и запрещёнными продуктами.</w:t>
            </w:r>
          </w:p>
          <w:p w14:paraId="2A298AF0" w14:textId="77777777" w:rsidR="006D26FE" w:rsidRPr="007E03FC" w:rsidRDefault="00000000">
            <w:pPr>
              <w:keepLines/>
              <w:spacing w:before="100" w:after="20" w:line="252" w:lineRule="auto"/>
              <w:rPr>
                <w:lang w:val="ru-RU"/>
              </w:rPr>
            </w:pPr>
            <w:r w:rsidRPr="007E03FC">
              <w:rPr>
                <w:b/>
                <w:color w:val="4F46E5"/>
                <w:sz w:val="19"/>
                <w:lang w:val="ru-RU"/>
              </w:rPr>
              <w:t>Сценарий 4</w:t>
            </w:r>
          </w:p>
          <w:p w14:paraId="16C3D176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Название: </w:t>
            </w:r>
            <w:r w:rsidRPr="007E03FC">
              <w:rPr>
                <w:color w:val="1F2937"/>
                <w:sz w:val="19"/>
                <w:lang w:val="ru-RU"/>
              </w:rPr>
              <w:t>Формирование меню и списка покупок</w:t>
            </w:r>
          </w:p>
          <w:p w14:paraId="71475F26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Пользователь: </w:t>
            </w:r>
            <w:r w:rsidRPr="007E03FC">
              <w:rPr>
                <w:color w:val="1F2937"/>
                <w:sz w:val="19"/>
                <w:lang w:val="ru-RU"/>
              </w:rPr>
              <w:t>Владелец или взрослый участник</w:t>
            </w:r>
          </w:p>
          <w:p w14:paraId="5A1A395A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Триггер: </w:t>
            </w:r>
            <w:r w:rsidRPr="007E03FC">
              <w:rPr>
                <w:color w:val="1F2937"/>
                <w:sz w:val="19"/>
                <w:lang w:val="ru-RU"/>
              </w:rPr>
              <w:t>Запуск генерации меню на неделю.</w:t>
            </w:r>
          </w:p>
          <w:p w14:paraId="3B1717F9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Ожидаемый результат: </w:t>
            </w:r>
            <w:r w:rsidRPr="007E03FC">
              <w:rPr>
                <w:color w:val="1F2937"/>
                <w:sz w:val="19"/>
                <w:lang w:val="ru-RU"/>
              </w:rPr>
              <w:t>Система формирует завтрак, обед и ужин на 7 дней, учитывает бюджет и ограничения, затем создаёт список недостающих покупок за вычетом домашних запасов.</w:t>
            </w:r>
          </w:p>
          <w:p w14:paraId="7FFF82F8" w14:textId="77777777" w:rsidR="006D26FE" w:rsidRPr="007E03FC" w:rsidRDefault="00000000">
            <w:pPr>
              <w:keepLines/>
              <w:spacing w:before="100" w:after="20" w:line="252" w:lineRule="auto"/>
              <w:rPr>
                <w:lang w:val="ru-RU"/>
              </w:rPr>
            </w:pPr>
            <w:r w:rsidRPr="007E03FC">
              <w:rPr>
                <w:b/>
                <w:color w:val="4F46E5"/>
                <w:sz w:val="19"/>
                <w:lang w:val="ru-RU"/>
              </w:rPr>
              <w:t>Сценарий 5</w:t>
            </w:r>
          </w:p>
          <w:p w14:paraId="08506A4B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Название: </w:t>
            </w:r>
            <w:r w:rsidRPr="007E03FC">
              <w:rPr>
                <w:color w:val="1F2937"/>
                <w:sz w:val="19"/>
                <w:lang w:val="ru-RU"/>
              </w:rPr>
              <w:t>Приготовление блюда и списание запасов</w:t>
            </w:r>
          </w:p>
          <w:p w14:paraId="100A7F03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Пользователь: </w:t>
            </w:r>
            <w:r w:rsidRPr="007E03FC">
              <w:rPr>
                <w:color w:val="1F2937"/>
                <w:sz w:val="19"/>
                <w:lang w:val="ru-RU"/>
              </w:rPr>
              <w:t>Взрослый участник семьи</w:t>
            </w:r>
          </w:p>
          <w:p w14:paraId="7DB75FAA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Триггер: </w:t>
            </w:r>
            <w:r w:rsidRPr="007E03FC">
              <w:rPr>
                <w:color w:val="1F2937"/>
                <w:sz w:val="19"/>
                <w:lang w:val="ru-RU"/>
              </w:rPr>
              <w:t>Нажатие «Приготовить» в карточке рецепта.</w:t>
            </w:r>
          </w:p>
          <w:p w14:paraId="7EDE0B31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Ожидаемый результат: </w:t>
            </w:r>
            <w:r w:rsidRPr="007E03FC">
              <w:rPr>
                <w:color w:val="1F2937"/>
                <w:sz w:val="19"/>
                <w:lang w:val="ru-RU"/>
              </w:rPr>
              <w:t>Пользователь подтверждает расход ингредиентов, после чего остатки уменьшаются транзакционно и не становятся отрицательными; аналитика использования и экономии обновляется.</w:t>
            </w:r>
          </w:p>
        </w:tc>
      </w:tr>
    </w:tbl>
    <w:p w14:paraId="37B13F32" w14:textId="77777777" w:rsidR="006D26FE" w:rsidRPr="007E03FC" w:rsidRDefault="006D26FE">
      <w:pPr>
        <w:spacing w:before="150"/>
        <w:rPr>
          <w:lang w:val="ru-RU"/>
        </w:rPr>
      </w:pPr>
    </w:p>
    <w:p w14:paraId="25D22CB2" w14:textId="77777777" w:rsidR="006D26FE" w:rsidRPr="007E03FC" w:rsidRDefault="006D26FE">
      <w:pPr>
        <w:rPr>
          <w:lang w:val="ru-RU"/>
        </w:rPr>
      </w:pPr>
    </w:p>
    <w:p w14:paraId="0B095FBD" w14:textId="77777777" w:rsidR="006D26FE" w:rsidRPr="007E03FC" w:rsidRDefault="00000000">
      <w:pPr>
        <w:pStyle w:val="2"/>
        <w:rPr>
          <w:lang w:val="ru-RU"/>
        </w:rPr>
      </w:pPr>
      <w:r w:rsidRPr="007E03FC">
        <w:rPr>
          <w:lang w:val="ru-RU"/>
        </w:rPr>
        <w:t>4. Функциональные требования</w:t>
      </w:r>
    </w:p>
    <w:p w14:paraId="01AA9C8C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4.1 Основные функции (</w:t>
      </w:r>
      <w:r>
        <w:rPr>
          <w:b/>
          <w:bCs/>
          <w:sz w:val="24"/>
          <w:szCs w:val="24"/>
        </w:rPr>
        <w:t>Must</w:t>
      </w:r>
      <w:r w:rsidRPr="007E03FC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Have</w:t>
      </w:r>
      <w:r w:rsidRPr="007E03FC">
        <w:rPr>
          <w:b/>
          <w:bCs/>
          <w:sz w:val="24"/>
          <w:szCs w:val="24"/>
          <w:lang w:val="ru-RU"/>
        </w:rPr>
        <w:t>)</w:t>
      </w:r>
    </w:p>
    <w:p w14:paraId="094453E5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>Без чего проект не имеет смысла — критичный функционал</w:t>
      </w:r>
    </w:p>
    <w:tbl>
      <w:tblPr>
        <w:tblStyle w:val="a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2F2D21DC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53320A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1BB37CCC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 xml:space="preserve">1. Регистрация, вход, восстановление доступа и семейный аккаунт с ролями </w:t>
            </w:r>
            <w:r>
              <w:rPr>
                <w:color w:val="1F2937"/>
                <w:sz w:val="19"/>
              </w:rPr>
              <w:t>owner</w:t>
            </w:r>
            <w:r w:rsidRPr="007E03FC">
              <w:rPr>
                <w:color w:val="1F2937"/>
                <w:sz w:val="19"/>
                <w:lang w:val="ru-RU"/>
              </w:rPr>
              <w:t>/</w:t>
            </w:r>
            <w:r>
              <w:rPr>
                <w:color w:val="1F2937"/>
                <w:sz w:val="19"/>
              </w:rPr>
              <w:t>adult</w:t>
            </w:r>
            <w:r w:rsidRPr="007E03FC">
              <w:rPr>
                <w:color w:val="1F2937"/>
                <w:sz w:val="19"/>
                <w:lang w:val="ru-RU"/>
              </w:rPr>
              <w:t>/</w:t>
            </w:r>
            <w:r>
              <w:rPr>
                <w:color w:val="1F2937"/>
                <w:sz w:val="19"/>
              </w:rPr>
              <w:t>child</w:t>
            </w:r>
            <w:r w:rsidRPr="007E03FC">
              <w:rPr>
                <w:color w:val="1F2937"/>
                <w:sz w:val="19"/>
                <w:lang w:val="ru-RU"/>
              </w:rPr>
              <w:t>/</w:t>
            </w:r>
            <w:r>
              <w:rPr>
                <w:color w:val="1F2937"/>
                <w:sz w:val="19"/>
              </w:rPr>
              <w:t>guest</w:t>
            </w:r>
            <w:r w:rsidRPr="007E03FC">
              <w:rPr>
                <w:color w:val="1F2937"/>
                <w:sz w:val="19"/>
                <w:lang w:val="ru-RU"/>
              </w:rPr>
              <w:t>.</w:t>
            </w:r>
          </w:p>
          <w:p w14:paraId="4FC75A2A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2. Единый инвентарь продуктов: название, категория, количество, единица, цена, место хранения, статус и срок годности.</w:t>
            </w:r>
          </w:p>
          <w:p w14:paraId="2DDADA5C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3. Ручное добавление, редактирование, расход, заморозка и списание продуктов с журналом операций.</w:t>
            </w:r>
          </w:p>
          <w:p w14:paraId="3FF7B62A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 xml:space="preserve">4. Загрузка чеков в </w:t>
            </w:r>
            <w:r>
              <w:rPr>
                <w:color w:val="1F2937"/>
                <w:sz w:val="19"/>
              </w:rPr>
              <w:t>JPG</w:t>
            </w:r>
            <w:r w:rsidRPr="007E03FC">
              <w:rPr>
                <w:color w:val="1F2937"/>
                <w:sz w:val="19"/>
                <w:lang w:val="ru-RU"/>
              </w:rPr>
              <w:t>/</w:t>
            </w:r>
            <w:r>
              <w:rPr>
                <w:color w:val="1F2937"/>
                <w:sz w:val="19"/>
              </w:rPr>
              <w:t>PNG</w:t>
            </w:r>
            <w:r w:rsidRPr="007E03FC">
              <w:rPr>
                <w:color w:val="1F2937"/>
                <w:sz w:val="19"/>
                <w:lang w:val="ru-RU"/>
              </w:rPr>
              <w:t>/</w:t>
            </w:r>
            <w:r>
              <w:rPr>
                <w:color w:val="1F2937"/>
                <w:sz w:val="19"/>
              </w:rPr>
              <w:t>HEIC</w:t>
            </w:r>
            <w:r w:rsidRPr="007E03FC">
              <w:rPr>
                <w:color w:val="1F2937"/>
                <w:sz w:val="19"/>
                <w:lang w:val="ru-RU"/>
              </w:rPr>
              <w:t>/</w:t>
            </w:r>
            <w:r>
              <w:rPr>
                <w:color w:val="1F2937"/>
                <w:sz w:val="19"/>
              </w:rPr>
              <w:t>PDF</w:t>
            </w:r>
            <w:r w:rsidRPr="007E03FC">
              <w:rPr>
                <w:color w:val="1F2937"/>
                <w:sz w:val="19"/>
                <w:lang w:val="ru-RU"/>
              </w:rPr>
              <w:t xml:space="preserve">, </w:t>
            </w:r>
            <w:r>
              <w:rPr>
                <w:color w:val="1F2937"/>
                <w:sz w:val="19"/>
              </w:rPr>
              <w:t>OCR</w:t>
            </w:r>
            <w:r w:rsidRPr="007E03FC">
              <w:rPr>
                <w:color w:val="1F2937"/>
                <w:sz w:val="19"/>
                <w:lang w:val="ru-RU"/>
              </w:rPr>
              <w:t>-распознавание, редактирование и обязательное подтверждение позиций.</w:t>
            </w:r>
          </w:p>
          <w:p w14:paraId="1D1452AF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5. Экран срочных продуктов и уведомления о приближении срока годности.</w:t>
            </w:r>
          </w:p>
          <w:p w14:paraId="2FB4CCDB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6. Рекомендации рецептов по запасам с процентом совпадения, недостающими ингредиентами и обязательной проверкой аллергенов.</w:t>
            </w:r>
          </w:p>
          <w:p w14:paraId="4623B9C3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7. Недельное меню, общий список покупок и вычитание имеющихся домашних запасов.</w:t>
            </w:r>
          </w:p>
          <w:p w14:paraId="639A3D43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8. Приготовление рецепта со списанием ингредиентов без отрицательных остатков.</w:t>
            </w:r>
          </w:p>
        </w:tc>
      </w:tr>
    </w:tbl>
    <w:p w14:paraId="7178CBB0" w14:textId="77777777" w:rsidR="006D26FE" w:rsidRPr="007E03FC" w:rsidRDefault="006D26FE">
      <w:pPr>
        <w:spacing w:before="150"/>
        <w:rPr>
          <w:lang w:val="ru-RU"/>
        </w:rPr>
      </w:pPr>
    </w:p>
    <w:p w14:paraId="422B05D0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lastRenderedPageBreak/>
        <w:t>4.2 Желательные функции (</w:t>
      </w:r>
      <w:r>
        <w:rPr>
          <w:b/>
          <w:bCs/>
          <w:sz w:val="24"/>
          <w:szCs w:val="24"/>
        </w:rPr>
        <w:t>Should</w:t>
      </w:r>
      <w:r w:rsidRPr="007E03FC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Have</w:t>
      </w:r>
      <w:r w:rsidRPr="007E03FC">
        <w:rPr>
          <w:b/>
          <w:bCs/>
          <w:sz w:val="24"/>
          <w:szCs w:val="24"/>
          <w:lang w:val="ru-RU"/>
        </w:rPr>
        <w:t>)</w:t>
      </w:r>
    </w:p>
    <w:p w14:paraId="078AE58A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>Функции, которые значительно улучшат продукт</w:t>
      </w:r>
    </w:p>
    <w:tbl>
      <w:tblPr>
        <w:tblStyle w:val="a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43FCD6B1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94A4F7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3F897CA9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1. Семейные профили с целями питания, аллергиями, запрещёнными продуктами и целевой калорийностью.</w:t>
            </w:r>
          </w:p>
          <w:p w14:paraId="18802CA6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2. Аналитика расходов, стоимости запасов, предотвращённых потерь и пищевых отходов.</w:t>
            </w:r>
          </w:p>
          <w:p w14:paraId="083D9A33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 xml:space="preserve">3. </w:t>
            </w:r>
            <w:r>
              <w:rPr>
                <w:color w:val="1F2937"/>
                <w:sz w:val="19"/>
              </w:rPr>
              <w:t>Telegram</w:t>
            </w:r>
            <w:r w:rsidRPr="007E03FC">
              <w:rPr>
                <w:color w:val="1F2937"/>
                <w:sz w:val="19"/>
                <w:lang w:val="ru-RU"/>
              </w:rPr>
              <w:t>-бот для быстрых команд: продукты, срочные позиции, покупки, меню и уведомления.</w:t>
            </w:r>
          </w:p>
          <w:p w14:paraId="3E514B5A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 xml:space="preserve">4. </w:t>
            </w:r>
            <w:r>
              <w:rPr>
                <w:color w:val="1F2937"/>
                <w:sz w:val="19"/>
              </w:rPr>
              <w:t>PWA</w:t>
            </w:r>
            <w:r w:rsidRPr="007E03FC">
              <w:rPr>
                <w:color w:val="1F2937"/>
                <w:sz w:val="19"/>
                <w:lang w:val="ru-RU"/>
              </w:rPr>
              <w:t xml:space="preserve">-установка, локальный снимок и синхронизация данных через </w:t>
            </w:r>
            <w:r>
              <w:rPr>
                <w:color w:val="1F2937"/>
                <w:sz w:val="19"/>
              </w:rPr>
              <w:t>API</w:t>
            </w:r>
            <w:r w:rsidRPr="007E03FC">
              <w:rPr>
                <w:color w:val="1F2937"/>
                <w:sz w:val="19"/>
                <w:lang w:val="ru-RU"/>
              </w:rPr>
              <w:t>/</w:t>
            </w:r>
            <w:r>
              <w:rPr>
                <w:color w:val="1F2937"/>
                <w:sz w:val="19"/>
              </w:rPr>
              <w:t>WebSocket</w:t>
            </w:r>
            <w:r w:rsidRPr="007E03FC">
              <w:rPr>
                <w:color w:val="1F2937"/>
                <w:sz w:val="19"/>
                <w:lang w:val="ru-RU"/>
              </w:rPr>
              <w:t xml:space="preserve"> при восстановлении сети.</w:t>
            </w:r>
          </w:p>
          <w:p w14:paraId="4FC497B5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 xml:space="preserve">5. Импорт рецептов и создание проверенного </w:t>
            </w:r>
            <w:r>
              <w:rPr>
                <w:color w:val="1F2937"/>
                <w:sz w:val="19"/>
              </w:rPr>
              <w:t>AI</w:t>
            </w:r>
            <w:r w:rsidRPr="007E03FC">
              <w:rPr>
                <w:color w:val="1F2937"/>
                <w:sz w:val="19"/>
                <w:lang w:val="ru-RU"/>
              </w:rPr>
              <w:t>-рецепта.</w:t>
            </w:r>
          </w:p>
        </w:tc>
      </w:tr>
    </w:tbl>
    <w:p w14:paraId="55C51945" w14:textId="77777777" w:rsidR="006D26FE" w:rsidRPr="007E03FC" w:rsidRDefault="006D26FE">
      <w:pPr>
        <w:spacing w:before="150"/>
        <w:rPr>
          <w:lang w:val="ru-RU"/>
        </w:rPr>
      </w:pPr>
    </w:p>
    <w:p w14:paraId="05674529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4.3 Возможные функции (</w:t>
      </w:r>
      <w:r>
        <w:rPr>
          <w:b/>
          <w:bCs/>
          <w:sz w:val="24"/>
          <w:szCs w:val="24"/>
        </w:rPr>
        <w:t>Could</w:t>
      </w:r>
      <w:r w:rsidRPr="007E03FC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Have</w:t>
      </w:r>
      <w:r w:rsidRPr="007E03FC">
        <w:rPr>
          <w:b/>
          <w:bCs/>
          <w:sz w:val="24"/>
          <w:szCs w:val="24"/>
          <w:lang w:val="ru-RU"/>
        </w:rPr>
        <w:t>)</w:t>
      </w:r>
    </w:p>
    <w:p w14:paraId="65D4E83F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 xml:space="preserve">Было бы хорошо, но не критично для </w:t>
      </w:r>
      <w:r>
        <w:rPr>
          <w:i/>
          <w:iCs/>
          <w:color w:val="666666"/>
          <w:sz w:val="18"/>
          <w:szCs w:val="18"/>
        </w:rPr>
        <w:t>MVP</w:t>
      </w:r>
    </w:p>
    <w:tbl>
      <w:tblPr>
        <w:tblStyle w:val="af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6C4CD1A1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E9520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7D0BB71A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1. Сканирование штрихкодов и распознавание продуктов по фотографии холодильника.</w:t>
            </w:r>
          </w:p>
          <w:p w14:paraId="457C4F6A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 xml:space="preserve">2. Голосовой ввод и голосовое управление через мобильное устройство или </w:t>
            </w:r>
            <w:r>
              <w:rPr>
                <w:color w:val="1F2937"/>
                <w:sz w:val="19"/>
              </w:rPr>
              <w:t>Telegram</w:t>
            </w:r>
            <w:r w:rsidRPr="007E03FC">
              <w:rPr>
                <w:color w:val="1F2937"/>
                <w:sz w:val="19"/>
                <w:lang w:val="ru-RU"/>
              </w:rPr>
              <w:t>.</w:t>
            </w:r>
          </w:p>
          <w:p w14:paraId="4CFF6FCC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3. Интеграции с интернет-магазинами и автоматическая подстановка актуальных цен.</w:t>
            </w:r>
          </w:p>
          <w:p w14:paraId="7E70BA39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4. Мультиязычный интерфейс и локализация справочников по странам.</w:t>
            </w:r>
          </w:p>
          <w:p w14:paraId="45A52A19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5. Персональные прогнозы потребления и рекомендации оптимального объёма закупки.</w:t>
            </w:r>
          </w:p>
        </w:tc>
      </w:tr>
    </w:tbl>
    <w:p w14:paraId="5A12F171" w14:textId="77777777" w:rsidR="006D26FE" w:rsidRPr="007E03FC" w:rsidRDefault="006D26FE">
      <w:pPr>
        <w:spacing w:before="150"/>
        <w:rPr>
          <w:lang w:val="ru-RU"/>
        </w:rPr>
      </w:pPr>
    </w:p>
    <w:p w14:paraId="23C561E1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4.4 Исключения (</w:t>
      </w:r>
      <w:r>
        <w:rPr>
          <w:b/>
          <w:bCs/>
          <w:sz w:val="24"/>
          <w:szCs w:val="24"/>
        </w:rPr>
        <w:t>Won</w:t>
      </w:r>
      <w:r w:rsidRPr="007E03FC">
        <w:rPr>
          <w:b/>
          <w:bCs/>
          <w:sz w:val="24"/>
          <w:szCs w:val="24"/>
          <w:lang w:val="ru-RU"/>
        </w:rPr>
        <w:t>'</w:t>
      </w:r>
      <w:r>
        <w:rPr>
          <w:b/>
          <w:bCs/>
          <w:sz w:val="24"/>
          <w:szCs w:val="24"/>
        </w:rPr>
        <w:t>t</w:t>
      </w:r>
      <w:r w:rsidRPr="007E03FC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Have</w:t>
      </w:r>
      <w:r w:rsidRPr="007E03FC">
        <w:rPr>
          <w:b/>
          <w:bCs/>
          <w:sz w:val="24"/>
          <w:szCs w:val="24"/>
          <w:lang w:val="ru-RU"/>
        </w:rPr>
        <w:t>)</w:t>
      </w:r>
    </w:p>
    <w:p w14:paraId="6648C8CE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 xml:space="preserve">Что точно НЕ входит в </w:t>
      </w:r>
      <w:r>
        <w:rPr>
          <w:i/>
          <w:iCs/>
          <w:color w:val="666666"/>
          <w:sz w:val="18"/>
          <w:szCs w:val="18"/>
        </w:rPr>
        <w:t>scope</w:t>
      </w:r>
      <w:r w:rsidRPr="007E03FC">
        <w:rPr>
          <w:i/>
          <w:iCs/>
          <w:color w:val="666666"/>
          <w:sz w:val="18"/>
          <w:szCs w:val="18"/>
          <w:lang w:val="ru-RU"/>
        </w:rPr>
        <w:t xml:space="preserve"> проекта</w:t>
      </w:r>
    </w:p>
    <w:tbl>
      <w:tblPr>
        <w:tblStyle w:val="af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7C817C1E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C7F66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3EC0297F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1. Автоматическая покупка и оплата товаров без подтверждения пользователя.</w:t>
            </w:r>
          </w:p>
          <w:p w14:paraId="6D04C4E0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2. Медицинская диагностика, назначение лечебных диет или замена консультации врача/диетолога.</w:t>
            </w:r>
          </w:p>
          <w:p w14:paraId="6B01BA1C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 xml:space="preserve">3. Подключение аппаратных датчиков и полноценная интеграция со «смарт-холодильниками» в </w:t>
            </w:r>
            <w:r>
              <w:rPr>
                <w:color w:val="1F2937"/>
                <w:sz w:val="19"/>
              </w:rPr>
              <w:t>MVP</w:t>
            </w:r>
            <w:r w:rsidRPr="007E03FC">
              <w:rPr>
                <w:color w:val="1F2937"/>
                <w:sz w:val="19"/>
                <w:lang w:val="ru-RU"/>
              </w:rPr>
              <w:t>.</w:t>
            </w:r>
          </w:p>
          <w:p w14:paraId="3C4DC460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 xml:space="preserve">4. Автоматическое внесение </w:t>
            </w:r>
            <w:r>
              <w:rPr>
                <w:color w:val="1F2937"/>
                <w:sz w:val="19"/>
              </w:rPr>
              <w:t>OCR</w:t>
            </w:r>
            <w:r w:rsidRPr="007E03FC">
              <w:rPr>
                <w:color w:val="1F2937"/>
                <w:sz w:val="19"/>
                <w:lang w:val="ru-RU"/>
              </w:rPr>
              <w:t xml:space="preserve">- или </w:t>
            </w:r>
            <w:r>
              <w:rPr>
                <w:color w:val="1F2937"/>
                <w:sz w:val="19"/>
              </w:rPr>
              <w:t>LLM</w:t>
            </w:r>
            <w:r w:rsidRPr="007E03FC">
              <w:rPr>
                <w:color w:val="1F2937"/>
                <w:sz w:val="19"/>
                <w:lang w:val="ru-RU"/>
              </w:rPr>
              <w:t>-результата без проверки пользователем.</w:t>
            </w:r>
          </w:p>
          <w:p w14:paraId="0E7368A0" w14:textId="77777777" w:rsidR="006D26FE" w:rsidRPr="007E03FC" w:rsidRDefault="00000000">
            <w:pPr>
              <w:keepLines/>
              <w:spacing w:before="20" w:after="40" w:line="252" w:lineRule="auto"/>
              <w:rPr>
                <w:lang w:val="ru-RU"/>
              </w:rPr>
            </w:pPr>
            <w:r w:rsidRPr="007E03FC">
              <w:rPr>
                <w:color w:val="1F2937"/>
                <w:sz w:val="19"/>
                <w:lang w:val="ru-RU"/>
              </w:rPr>
              <w:t>5. Гарантированное определение аллергенов только силами языковой модели без правил безопасности.</w:t>
            </w:r>
          </w:p>
        </w:tc>
      </w:tr>
    </w:tbl>
    <w:p w14:paraId="0E837B5F" w14:textId="77777777" w:rsidR="006D26FE" w:rsidRPr="007E03FC" w:rsidRDefault="006D26FE">
      <w:pPr>
        <w:spacing w:before="200"/>
        <w:rPr>
          <w:lang w:val="ru-RU"/>
        </w:rPr>
      </w:pPr>
    </w:p>
    <w:p w14:paraId="65209159" w14:textId="77777777" w:rsidR="006D26FE" w:rsidRPr="007E03FC" w:rsidRDefault="00000000">
      <w:pPr>
        <w:pStyle w:val="2"/>
        <w:rPr>
          <w:lang w:val="ru-RU"/>
        </w:rPr>
      </w:pPr>
      <w:r w:rsidRPr="007E03FC">
        <w:rPr>
          <w:lang w:val="ru-RU"/>
        </w:rPr>
        <w:t>5. Данные и база знаний</w:t>
      </w:r>
    </w:p>
    <w:p w14:paraId="2D74F91F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5.1 Источники данных</w:t>
      </w:r>
    </w:p>
    <w:p w14:paraId="7B85E26A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>Какие документы и системы будут использоваться?</w:t>
      </w:r>
    </w:p>
    <w:tbl>
      <w:tblPr>
        <w:tblStyle w:val="af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026"/>
      </w:tblGrid>
      <w:tr w:rsidR="006D26FE" w14:paraId="63A0FB8F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BF9A3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Источник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4C93E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Формат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91FFF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Объем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D56A0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Статус</w:t>
            </w:r>
            <w:proofErr w:type="spellEnd"/>
          </w:p>
        </w:tc>
      </w:tr>
      <w:tr w:rsidR="006D26FE" w14:paraId="401CD5A6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1DF8912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Инвентарь</w:t>
            </w:r>
            <w:proofErr w:type="spellEnd"/>
            <w:r>
              <w:rPr>
                <w:color w:val="1F2937"/>
                <w:sz w:val="15"/>
              </w:rPr>
              <w:t xml:space="preserve"> и </w:t>
            </w:r>
            <w:proofErr w:type="spellStart"/>
            <w:r>
              <w:rPr>
                <w:color w:val="1F2937"/>
                <w:sz w:val="15"/>
              </w:rPr>
              <w:t>операции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семьи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79A557F" w14:textId="77777777" w:rsidR="006D26FE" w:rsidRDefault="00000000">
            <w:pPr>
              <w:keepLines/>
            </w:pPr>
            <w:r>
              <w:rPr>
                <w:color w:val="1F2937"/>
                <w:sz w:val="15"/>
              </w:rPr>
              <w:t xml:space="preserve">PostgreSQL/SQLite, </w:t>
            </w:r>
            <w:proofErr w:type="spellStart"/>
            <w:r>
              <w:rPr>
                <w:color w:val="1F2937"/>
                <w:sz w:val="15"/>
              </w:rPr>
              <w:t>таблицы</w:t>
            </w:r>
            <w:proofErr w:type="spellEnd"/>
            <w:r>
              <w:rPr>
                <w:color w:val="1F2937"/>
                <w:sz w:val="15"/>
              </w:rPr>
              <w:t xml:space="preserve"> БД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6CEE0CD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До</w:t>
            </w:r>
            <w:proofErr w:type="spellEnd"/>
            <w:r>
              <w:rPr>
                <w:color w:val="1F2937"/>
                <w:sz w:val="15"/>
              </w:rPr>
              <w:t xml:space="preserve"> 10 000 </w:t>
            </w:r>
            <w:proofErr w:type="spellStart"/>
            <w:r>
              <w:rPr>
                <w:color w:val="1F2937"/>
                <w:sz w:val="15"/>
              </w:rPr>
              <w:t>позиций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на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семью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992CF05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Основной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источник</w:t>
            </w:r>
            <w:proofErr w:type="spellEnd"/>
            <w:r>
              <w:rPr>
                <w:color w:val="1F2937"/>
                <w:sz w:val="15"/>
              </w:rPr>
              <w:t xml:space="preserve">; </w:t>
            </w:r>
            <w:proofErr w:type="spellStart"/>
            <w:r>
              <w:rPr>
                <w:color w:val="1F2937"/>
                <w:sz w:val="15"/>
              </w:rPr>
              <w:t>реализован</w:t>
            </w:r>
            <w:proofErr w:type="spellEnd"/>
          </w:p>
        </w:tc>
      </w:tr>
      <w:tr w:rsidR="006D26FE" w:rsidRPr="009D4582" w14:paraId="10702950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D3D0B2F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Кассовые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чеки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9E2E7AA" w14:textId="77777777" w:rsidR="006D26FE" w:rsidRDefault="00000000">
            <w:pPr>
              <w:keepLines/>
            </w:pPr>
            <w:r>
              <w:rPr>
                <w:color w:val="1F2937"/>
                <w:sz w:val="15"/>
              </w:rPr>
              <w:t>JPG, PNG, HEIC, PDF; OCR JSON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0DE1337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До</w:t>
            </w:r>
            <w:proofErr w:type="spellEnd"/>
            <w:r>
              <w:rPr>
                <w:color w:val="1F2937"/>
                <w:sz w:val="15"/>
              </w:rPr>
              <w:t xml:space="preserve"> 10 МБ </w:t>
            </w:r>
            <w:proofErr w:type="spellStart"/>
            <w:r>
              <w:rPr>
                <w:color w:val="1F2937"/>
                <w:sz w:val="15"/>
              </w:rPr>
              <w:t>на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файл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293F022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5"/>
                <w:lang w:val="ru-RU"/>
              </w:rPr>
              <w:t>Распознавание с подтверждением; адаптер реализован</w:t>
            </w:r>
          </w:p>
        </w:tc>
      </w:tr>
      <w:tr w:rsidR="006D26FE" w14:paraId="7A8B4C6C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9ED9730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Профили</w:t>
            </w:r>
            <w:proofErr w:type="spellEnd"/>
            <w:r>
              <w:rPr>
                <w:color w:val="1F2937"/>
                <w:sz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</w:rPr>
              <w:t>цели</w:t>
            </w:r>
            <w:proofErr w:type="spellEnd"/>
            <w:r>
              <w:rPr>
                <w:color w:val="1F2937"/>
                <w:sz w:val="15"/>
              </w:rPr>
              <w:t xml:space="preserve"> и </w:t>
            </w:r>
            <w:proofErr w:type="spellStart"/>
            <w:r>
              <w:rPr>
                <w:color w:val="1F2937"/>
                <w:sz w:val="15"/>
              </w:rPr>
              <w:t>аллергии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ACDDDF5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Структурированные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записи</w:t>
            </w:r>
            <w:proofErr w:type="spellEnd"/>
            <w:r>
              <w:rPr>
                <w:color w:val="1F2937"/>
                <w:sz w:val="15"/>
              </w:rPr>
              <w:t xml:space="preserve"> БД/JSON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6C8F1D1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До</w:t>
            </w:r>
            <w:proofErr w:type="spellEnd"/>
            <w:r>
              <w:rPr>
                <w:color w:val="1F2937"/>
                <w:sz w:val="15"/>
              </w:rPr>
              <w:t xml:space="preserve"> 20 </w:t>
            </w:r>
            <w:proofErr w:type="spellStart"/>
            <w:r>
              <w:rPr>
                <w:color w:val="1F2937"/>
                <w:sz w:val="15"/>
              </w:rPr>
              <w:t>профилей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на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семью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5F1DBD6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Реализовано</w:t>
            </w:r>
            <w:proofErr w:type="spellEnd"/>
          </w:p>
        </w:tc>
      </w:tr>
      <w:tr w:rsidR="006D26FE" w14:paraId="354F7EFC" w14:textId="77777777">
        <w:trPr>
          <w:cantSplit/>
        </w:trPr>
        <w:tc>
          <w:tcPr>
            <w:tcW w:w="30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CFFC777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Каталог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рецептов</w:t>
            </w:r>
            <w:proofErr w:type="spellEnd"/>
            <w:r>
              <w:rPr>
                <w:color w:val="1F2937"/>
                <w:sz w:val="15"/>
              </w:rPr>
              <w:t xml:space="preserve"> и </w:t>
            </w:r>
            <w:proofErr w:type="spellStart"/>
            <w:r>
              <w:rPr>
                <w:color w:val="1F2937"/>
                <w:sz w:val="15"/>
              </w:rPr>
              <w:t>меню</w:t>
            </w:r>
            <w:proofErr w:type="spellEnd"/>
          </w:p>
        </w:tc>
        <w:tc>
          <w:tcPr>
            <w:tcW w:w="20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0B94005E" w14:textId="77777777" w:rsidR="006D26FE" w:rsidRDefault="00000000">
            <w:pPr>
              <w:keepLines/>
            </w:pPr>
            <w:r>
              <w:rPr>
                <w:color w:val="1F2937"/>
                <w:sz w:val="15"/>
              </w:rPr>
              <w:t>БД/JSON</w:t>
            </w:r>
          </w:p>
        </w:tc>
        <w:tc>
          <w:tcPr>
            <w:tcW w:w="20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7DECB59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До</w:t>
            </w:r>
            <w:proofErr w:type="spellEnd"/>
            <w:r>
              <w:rPr>
                <w:color w:val="1F2937"/>
                <w:sz w:val="15"/>
              </w:rPr>
              <w:t xml:space="preserve"> 5 000 </w:t>
            </w:r>
            <w:proofErr w:type="spellStart"/>
            <w:r>
              <w:rPr>
                <w:color w:val="1F2937"/>
                <w:sz w:val="15"/>
              </w:rPr>
              <w:t>рецептов</w:t>
            </w:r>
            <w:proofErr w:type="spellEnd"/>
          </w:p>
        </w:tc>
        <w:tc>
          <w:tcPr>
            <w:tcW w:w="2026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92BEDD2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Серверный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каталог</w:t>
            </w:r>
            <w:proofErr w:type="spellEnd"/>
            <w:r>
              <w:rPr>
                <w:color w:val="1F2937"/>
                <w:sz w:val="15"/>
              </w:rPr>
              <w:t xml:space="preserve">; </w:t>
            </w:r>
            <w:proofErr w:type="spellStart"/>
            <w:r>
              <w:rPr>
                <w:color w:val="1F2937"/>
                <w:sz w:val="15"/>
              </w:rPr>
              <w:t>расширяемый</w:t>
            </w:r>
            <w:proofErr w:type="spellEnd"/>
          </w:p>
        </w:tc>
      </w:tr>
      <w:tr w:rsidR="006D26FE" w14:paraId="2DD7A0C3" w14:textId="77777777">
        <w:trPr>
          <w:cantSplit/>
        </w:trPr>
        <w:tc>
          <w:tcPr>
            <w:tcW w:w="30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5C76064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Внешние</w:t>
            </w:r>
            <w:proofErr w:type="spellEnd"/>
            <w:r>
              <w:rPr>
                <w:color w:val="1F2937"/>
                <w:sz w:val="15"/>
              </w:rPr>
              <w:t xml:space="preserve"> OCR/LLM-</w:t>
            </w:r>
            <w:proofErr w:type="spellStart"/>
            <w:r>
              <w:rPr>
                <w:color w:val="1F2937"/>
                <w:sz w:val="15"/>
              </w:rPr>
              <w:t>сервисы</w:t>
            </w:r>
            <w:proofErr w:type="spellEnd"/>
          </w:p>
        </w:tc>
        <w:tc>
          <w:tcPr>
            <w:tcW w:w="20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0CC9A3D0" w14:textId="77777777" w:rsidR="006D26FE" w:rsidRDefault="00000000">
            <w:pPr>
              <w:keepLines/>
            </w:pPr>
            <w:r>
              <w:rPr>
                <w:color w:val="1F2937"/>
                <w:sz w:val="15"/>
              </w:rPr>
              <w:t>REST API, JSON</w:t>
            </w:r>
          </w:p>
        </w:tc>
        <w:tc>
          <w:tcPr>
            <w:tcW w:w="20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E9E20FB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По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запросу</w:t>
            </w:r>
            <w:proofErr w:type="spellEnd"/>
          </w:p>
        </w:tc>
        <w:tc>
          <w:tcPr>
            <w:tcW w:w="2026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0363FC6D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5"/>
              </w:rPr>
              <w:t>Опционально</w:t>
            </w:r>
            <w:proofErr w:type="spellEnd"/>
            <w:r>
              <w:rPr>
                <w:color w:val="1F2937"/>
                <w:sz w:val="15"/>
              </w:rPr>
              <w:t xml:space="preserve">; </w:t>
            </w:r>
            <w:proofErr w:type="spellStart"/>
            <w:r>
              <w:rPr>
                <w:color w:val="1F2937"/>
                <w:sz w:val="15"/>
              </w:rPr>
              <w:t>через</w:t>
            </w:r>
            <w:proofErr w:type="spellEnd"/>
            <w:r>
              <w:rPr>
                <w:color w:val="1F2937"/>
                <w:sz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</w:rPr>
              <w:t>адаптеры</w:t>
            </w:r>
            <w:proofErr w:type="spellEnd"/>
          </w:p>
        </w:tc>
      </w:tr>
    </w:tbl>
    <w:p w14:paraId="443F3766" w14:textId="77777777" w:rsidR="006D26FE" w:rsidRDefault="006D26FE">
      <w:pPr>
        <w:spacing w:before="150"/>
      </w:pPr>
    </w:p>
    <w:p w14:paraId="483D26BC" w14:textId="77777777" w:rsidR="006D26FE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 xml:space="preserve">5.2 </w:t>
      </w:r>
      <w:proofErr w:type="spellStart"/>
      <w:r>
        <w:rPr>
          <w:b/>
          <w:bCs/>
          <w:sz w:val="24"/>
          <w:szCs w:val="24"/>
        </w:rPr>
        <w:t>Требования</w:t>
      </w:r>
      <w:proofErr w:type="spellEnd"/>
      <w:r>
        <w:rPr>
          <w:b/>
          <w:bCs/>
          <w:sz w:val="24"/>
          <w:szCs w:val="24"/>
        </w:rPr>
        <w:t xml:space="preserve"> к </w:t>
      </w:r>
      <w:proofErr w:type="spellStart"/>
      <w:r>
        <w:rPr>
          <w:b/>
          <w:bCs/>
          <w:sz w:val="24"/>
          <w:szCs w:val="24"/>
        </w:rPr>
        <w:t>данным</w:t>
      </w:r>
      <w:proofErr w:type="spellEnd"/>
    </w:p>
    <w:p w14:paraId="6D03DC9A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>Какие требования к конфиденциальности, актуальности, доступу?</w:t>
      </w:r>
    </w:p>
    <w:tbl>
      <w:tblPr>
        <w:tblStyle w:val="af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6287D87C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2E5C6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63A5B113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Конфиденциальность: </w:t>
            </w:r>
            <w:r w:rsidRPr="007E03FC">
              <w:rPr>
                <w:color w:val="1F2937"/>
                <w:sz w:val="19"/>
                <w:lang w:val="ru-RU"/>
              </w:rPr>
              <w:t xml:space="preserve">семейные данные, история покупок и сведения об аллергиях доступны только участникам соответствующей семьи с учётом роли. Пароли хранятся в виде </w:t>
            </w:r>
            <w:r>
              <w:rPr>
                <w:color w:val="1F2937"/>
                <w:sz w:val="19"/>
              </w:rPr>
              <w:t>Argon</w:t>
            </w:r>
            <w:r w:rsidRPr="007E03FC">
              <w:rPr>
                <w:color w:val="1F2937"/>
                <w:sz w:val="19"/>
                <w:lang w:val="ru-RU"/>
              </w:rPr>
              <w:t>2-хешей, секреты — в переменных окружения. Должны поддерживаться экспорт и подтверждаемое удаление аккаунта.</w:t>
            </w:r>
          </w:p>
          <w:p w14:paraId="6686FF11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Актуальность: </w:t>
            </w:r>
            <w:r w:rsidRPr="007E03FC">
              <w:rPr>
                <w:color w:val="1F2937"/>
                <w:sz w:val="19"/>
                <w:lang w:val="ru-RU"/>
              </w:rPr>
              <w:t>инвентарь, покупки и меню обновляются сразу после подтверждённой операции; уведомления о сроках пересчитываются не реже одного раза в сутки; справочники и рецепты обновляются администратором по мере необходимости.</w:t>
            </w:r>
          </w:p>
          <w:p w14:paraId="63F40EDB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Доступ: </w:t>
            </w:r>
            <w:r w:rsidRPr="007E03FC">
              <w:rPr>
                <w:color w:val="1F2937"/>
                <w:sz w:val="19"/>
                <w:lang w:val="ru-RU"/>
              </w:rPr>
              <w:t xml:space="preserve">владелец управляет семьёй, участниками и настройками; взрослые редактируют инвентарь, меню и покупки; детские и гостевые роли имеют ограниченный доступ. Все критические действия </w:t>
            </w:r>
            <w:proofErr w:type="spellStart"/>
            <w:r w:rsidRPr="007E03FC">
              <w:rPr>
                <w:color w:val="1F2937"/>
                <w:sz w:val="19"/>
                <w:lang w:val="ru-RU"/>
              </w:rPr>
              <w:t>журналируются</w:t>
            </w:r>
            <w:proofErr w:type="spellEnd"/>
            <w:r w:rsidRPr="007E03FC">
              <w:rPr>
                <w:color w:val="1F2937"/>
                <w:sz w:val="19"/>
                <w:lang w:val="ru-RU"/>
              </w:rPr>
              <w:t>.</w:t>
            </w:r>
          </w:p>
          <w:p w14:paraId="24EAE60A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Качество данных: </w:t>
            </w:r>
            <w:r w:rsidRPr="007E03FC">
              <w:rPr>
                <w:color w:val="1F2937"/>
                <w:sz w:val="19"/>
                <w:lang w:val="ru-RU"/>
              </w:rPr>
              <w:t xml:space="preserve">обязательная валидация количества, единиц и сроков; </w:t>
            </w:r>
            <w:r>
              <w:rPr>
                <w:color w:val="1F2937"/>
                <w:sz w:val="19"/>
              </w:rPr>
              <w:t>OCR</w:t>
            </w:r>
            <w:r w:rsidRPr="007E03FC">
              <w:rPr>
                <w:color w:val="1F2937"/>
                <w:sz w:val="19"/>
                <w:lang w:val="ru-RU"/>
              </w:rPr>
              <w:t>-позиции не переносятся в запасы до ручного подтверждения; недопустимы отрицательные остатки.</w:t>
            </w:r>
          </w:p>
        </w:tc>
      </w:tr>
    </w:tbl>
    <w:p w14:paraId="1088F87F" w14:textId="77777777" w:rsidR="006D26FE" w:rsidRPr="007E03FC" w:rsidRDefault="006D26FE">
      <w:pPr>
        <w:rPr>
          <w:lang w:val="ru-RU"/>
        </w:rPr>
      </w:pPr>
    </w:p>
    <w:p w14:paraId="71B1E5BE" w14:textId="77777777" w:rsidR="006D26FE" w:rsidRPr="007E03FC" w:rsidRDefault="00000000">
      <w:pPr>
        <w:pStyle w:val="2"/>
        <w:rPr>
          <w:lang w:val="ru-RU"/>
        </w:rPr>
      </w:pPr>
      <w:r w:rsidRPr="007E03FC">
        <w:rPr>
          <w:lang w:val="ru-RU"/>
        </w:rPr>
        <w:t>6. Технические требования</w:t>
      </w:r>
    </w:p>
    <w:p w14:paraId="50C7A069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6.1 Платформа и интеграции</w:t>
      </w:r>
    </w:p>
    <w:p w14:paraId="1561B5B0" w14:textId="77777777" w:rsidR="006D26FE" w:rsidRDefault="00000000">
      <w:pPr>
        <w:keepNext/>
        <w:spacing w:before="60" w:after="120"/>
      </w:pPr>
      <w:r w:rsidRPr="007E03FC">
        <w:rPr>
          <w:i/>
          <w:iCs/>
          <w:color w:val="666666"/>
          <w:sz w:val="18"/>
          <w:szCs w:val="18"/>
          <w:lang w:val="ru-RU"/>
        </w:rPr>
        <w:t xml:space="preserve">Где будет работать ассистент? </w:t>
      </w:r>
      <w:r>
        <w:rPr>
          <w:i/>
          <w:iCs/>
          <w:color w:val="666666"/>
          <w:sz w:val="18"/>
          <w:szCs w:val="18"/>
        </w:rPr>
        <w:t xml:space="preserve">С </w:t>
      </w:r>
      <w:proofErr w:type="spellStart"/>
      <w:r>
        <w:rPr>
          <w:i/>
          <w:iCs/>
          <w:color w:val="666666"/>
          <w:sz w:val="18"/>
          <w:szCs w:val="18"/>
        </w:rPr>
        <w:t>чем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интегрироваться</w:t>
      </w:r>
      <w:proofErr w:type="spellEnd"/>
      <w:r>
        <w:rPr>
          <w:i/>
          <w:iCs/>
          <w:color w:val="666666"/>
          <w:sz w:val="18"/>
          <w:szCs w:val="18"/>
        </w:rPr>
        <w:t>?</w:t>
      </w:r>
    </w:p>
    <w:tbl>
      <w:tblPr>
        <w:tblStyle w:val="af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28"/>
        <w:gridCol w:w="7298"/>
      </w:tblGrid>
      <w:tr w:rsidR="006D26FE" w:rsidRPr="009D4582" w14:paraId="58C568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83D6BC" w14:textId="77777777" w:rsidR="006D26FE" w:rsidRDefault="00000000">
            <w:pPr>
              <w:keepLines/>
            </w:pPr>
            <w:proofErr w:type="spellStart"/>
            <w:r>
              <w:rPr>
                <w:b/>
                <w:color w:val="1F2937"/>
                <w:sz w:val="17"/>
              </w:rPr>
              <w:t>Интерфейс</w:t>
            </w:r>
            <w:proofErr w:type="spellEnd"/>
            <w:r>
              <w:rPr>
                <w:b/>
                <w:color w:val="1F2937"/>
                <w:sz w:val="17"/>
              </w:rPr>
              <w:t>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D1D42C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7"/>
                <w:lang w:val="ru-RU"/>
              </w:rPr>
              <w:t xml:space="preserve">Адаптивное </w:t>
            </w:r>
            <w:r>
              <w:rPr>
                <w:color w:val="1F2937"/>
                <w:sz w:val="17"/>
              </w:rPr>
              <w:t>Web</w:t>
            </w:r>
            <w:r w:rsidRPr="007E03FC">
              <w:rPr>
                <w:color w:val="1F2937"/>
                <w:sz w:val="17"/>
                <w:lang w:val="ru-RU"/>
              </w:rPr>
              <w:t>/</w:t>
            </w:r>
            <w:r>
              <w:rPr>
                <w:color w:val="1F2937"/>
                <w:sz w:val="17"/>
              </w:rPr>
              <w:t>PWA</w:t>
            </w:r>
            <w:r w:rsidRPr="007E03FC">
              <w:rPr>
                <w:color w:val="1F2937"/>
                <w:sz w:val="17"/>
                <w:lang w:val="ru-RU"/>
              </w:rPr>
              <w:t xml:space="preserve">-приложение и </w:t>
            </w:r>
            <w:r>
              <w:rPr>
                <w:color w:val="1F2937"/>
                <w:sz w:val="17"/>
              </w:rPr>
              <w:t>Telegram</w:t>
            </w:r>
            <w:r w:rsidRPr="007E03FC">
              <w:rPr>
                <w:color w:val="1F2937"/>
                <w:sz w:val="17"/>
                <w:lang w:val="ru-RU"/>
              </w:rPr>
              <w:t>-бот</w:t>
            </w:r>
          </w:p>
        </w:tc>
      </w:tr>
      <w:tr w:rsidR="006D26FE" w:rsidRPr="009D4582" w14:paraId="15D38D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4EE7F5" w14:textId="77777777" w:rsidR="006D26FE" w:rsidRDefault="00000000">
            <w:pPr>
              <w:keepLines/>
            </w:pPr>
            <w:r>
              <w:rPr>
                <w:b/>
                <w:color w:val="1F2937"/>
                <w:sz w:val="17"/>
              </w:rPr>
              <w:t xml:space="preserve">LLM </w:t>
            </w:r>
            <w:proofErr w:type="spellStart"/>
            <w:r>
              <w:rPr>
                <w:b/>
                <w:color w:val="1F2937"/>
                <w:sz w:val="17"/>
              </w:rPr>
              <w:t>провайдер</w:t>
            </w:r>
            <w:proofErr w:type="spellEnd"/>
            <w:r>
              <w:rPr>
                <w:b/>
                <w:color w:val="1F2937"/>
                <w:sz w:val="17"/>
              </w:rPr>
              <w:t>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2573AC" w14:textId="77777777" w:rsidR="006D26FE" w:rsidRPr="007E03FC" w:rsidRDefault="00000000">
            <w:pPr>
              <w:keepLines/>
              <w:rPr>
                <w:lang w:val="ru-RU"/>
              </w:rPr>
            </w:pPr>
            <w:proofErr w:type="spellStart"/>
            <w:r w:rsidRPr="007E03FC">
              <w:rPr>
                <w:color w:val="1F2937"/>
                <w:sz w:val="17"/>
                <w:lang w:val="ru-RU"/>
              </w:rPr>
              <w:t>Провайдерный</w:t>
            </w:r>
            <w:proofErr w:type="spellEnd"/>
            <w:r w:rsidRPr="007E03FC">
              <w:rPr>
                <w:color w:val="1F2937"/>
                <w:sz w:val="17"/>
                <w:lang w:val="ru-RU"/>
              </w:rPr>
              <w:t xml:space="preserve"> адаптер: </w:t>
            </w:r>
            <w:r>
              <w:rPr>
                <w:color w:val="1F2937"/>
                <w:sz w:val="17"/>
              </w:rPr>
              <w:t>OpenAI</w:t>
            </w:r>
            <w:r w:rsidRPr="007E03FC">
              <w:rPr>
                <w:color w:val="1F2937"/>
                <w:sz w:val="17"/>
                <w:lang w:val="ru-RU"/>
              </w:rPr>
              <w:t>/</w:t>
            </w:r>
            <w:r>
              <w:rPr>
                <w:color w:val="1F2937"/>
                <w:sz w:val="17"/>
              </w:rPr>
              <w:t>Anthropic</w:t>
            </w:r>
            <w:r w:rsidRPr="007E03FC">
              <w:rPr>
                <w:color w:val="1F2937"/>
                <w:sz w:val="17"/>
                <w:lang w:val="ru-RU"/>
              </w:rPr>
              <w:t>/локальная модель; безопасный детерминированный режим без ключей</w:t>
            </w:r>
          </w:p>
        </w:tc>
      </w:tr>
      <w:tr w:rsidR="006D26FE" w14:paraId="6C8D08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DE2B75" w14:textId="77777777" w:rsidR="006D26FE" w:rsidRDefault="00000000">
            <w:pPr>
              <w:keepLines/>
            </w:pPr>
            <w:r>
              <w:rPr>
                <w:b/>
                <w:color w:val="1F2937"/>
                <w:sz w:val="17"/>
              </w:rPr>
              <w:t xml:space="preserve">No-code </w:t>
            </w:r>
            <w:proofErr w:type="spellStart"/>
            <w:r>
              <w:rPr>
                <w:b/>
                <w:color w:val="1F2937"/>
                <w:sz w:val="17"/>
              </w:rPr>
              <w:t>платформа</w:t>
            </w:r>
            <w:proofErr w:type="spellEnd"/>
            <w:r>
              <w:rPr>
                <w:b/>
                <w:color w:val="1F2937"/>
                <w:sz w:val="17"/>
              </w:rPr>
              <w:t>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362097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7"/>
              </w:rPr>
              <w:t>Не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используется</w:t>
            </w:r>
            <w:proofErr w:type="spellEnd"/>
            <w:r>
              <w:rPr>
                <w:color w:val="1F2937"/>
                <w:sz w:val="17"/>
              </w:rPr>
              <w:t xml:space="preserve"> в MVP; React + TypeScript, </w:t>
            </w:r>
            <w:proofErr w:type="spellStart"/>
            <w:r>
              <w:rPr>
                <w:color w:val="1F2937"/>
                <w:sz w:val="17"/>
              </w:rPr>
              <w:t>FastAPI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SQLAlchemy</w:t>
            </w:r>
            <w:proofErr w:type="spellEnd"/>
            <w:r>
              <w:rPr>
                <w:color w:val="1F2937"/>
                <w:sz w:val="17"/>
              </w:rPr>
              <w:t>, Celery</w:t>
            </w:r>
          </w:p>
        </w:tc>
      </w:tr>
      <w:tr w:rsidR="006D26FE" w14:paraId="72FA60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940F5F" w14:textId="77777777" w:rsidR="006D26FE" w:rsidRDefault="00000000">
            <w:pPr>
              <w:keepLines/>
            </w:pPr>
            <w:proofErr w:type="spellStart"/>
            <w:r>
              <w:rPr>
                <w:b/>
                <w:color w:val="1F2937"/>
                <w:sz w:val="17"/>
              </w:rPr>
              <w:t>Интеграции</w:t>
            </w:r>
            <w:proofErr w:type="spellEnd"/>
            <w:r>
              <w:rPr>
                <w:b/>
                <w:color w:val="1F2937"/>
                <w:sz w:val="17"/>
              </w:rPr>
              <w:t>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1EA706" w14:textId="77777777" w:rsidR="006D26FE" w:rsidRDefault="00000000">
            <w:pPr>
              <w:keepLines/>
            </w:pPr>
            <w:r>
              <w:rPr>
                <w:color w:val="1F2937"/>
                <w:sz w:val="17"/>
              </w:rPr>
              <w:t xml:space="preserve">PostgreSQL/SQLite, Redis, Celery, Telegram Bot API, </w:t>
            </w:r>
            <w:proofErr w:type="spellStart"/>
            <w:r>
              <w:rPr>
                <w:color w:val="1F2937"/>
                <w:sz w:val="17"/>
              </w:rPr>
              <w:t>внешний</w:t>
            </w:r>
            <w:proofErr w:type="spellEnd"/>
            <w:r>
              <w:rPr>
                <w:color w:val="1F2937"/>
                <w:sz w:val="17"/>
              </w:rPr>
              <w:t xml:space="preserve"> OCR API, WebSocket</w:t>
            </w:r>
          </w:p>
        </w:tc>
      </w:tr>
    </w:tbl>
    <w:p w14:paraId="0A4A831D" w14:textId="77777777" w:rsidR="006D26FE" w:rsidRDefault="006D26FE">
      <w:pPr>
        <w:spacing w:before="150"/>
      </w:pPr>
    </w:p>
    <w:p w14:paraId="6794B4B1" w14:textId="77777777" w:rsidR="006D26FE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 xml:space="preserve">6.2 </w:t>
      </w:r>
      <w:proofErr w:type="spellStart"/>
      <w:r>
        <w:rPr>
          <w:b/>
          <w:bCs/>
          <w:sz w:val="24"/>
          <w:szCs w:val="24"/>
        </w:rPr>
        <w:t>Нефункциональные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требования</w:t>
      </w:r>
      <w:proofErr w:type="spellEnd"/>
    </w:p>
    <w:tbl>
      <w:tblPr>
        <w:tblStyle w:val="af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7ABEA998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E4DD3D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3D085F6D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Время ответа: </w:t>
            </w:r>
            <w:r w:rsidRPr="007E03FC">
              <w:rPr>
                <w:color w:val="1F2937"/>
                <w:sz w:val="19"/>
                <w:lang w:val="ru-RU"/>
              </w:rPr>
              <w:t>не более 5 секунд для стандартных пользовательских операций (</w:t>
            </w:r>
            <w:r>
              <w:rPr>
                <w:color w:val="1F2937"/>
                <w:sz w:val="19"/>
              </w:rPr>
              <w:t>p</w:t>
            </w:r>
            <w:r w:rsidRPr="007E03FC">
              <w:rPr>
                <w:color w:val="1F2937"/>
                <w:sz w:val="19"/>
                <w:lang w:val="ru-RU"/>
              </w:rPr>
              <w:t xml:space="preserve">95); не более 20 секунд для </w:t>
            </w:r>
            <w:r>
              <w:rPr>
                <w:color w:val="1F2937"/>
                <w:sz w:val="19"/>
              </w:rPr>
              <w:t>OCR</w:t>
            </w:r>
            <w:r w:rsidRPr="007E03FC">
              <w:rPr>
                <w:color w:val="1F2937"/>
                <w:sz w:val="19"/>
                <w:lang w:val="ru-RU"/>
              </w:rPr>
              <w:t xml:space="preserve">- и </w:t>
            </w:r>
            <w:r>
              <w:rPr>
                <w:color w:val="1F2937"/>
                <w:sz w:val="19"/>
              </w:rPr>
              <w:t>AI</w:t>
            </w:r>
            <w:r w:rsidRPr="007E03FC">
              <w:rPr>
                <w:color w:val="1F2937"/>
                <w:sz w:val="19"/>
                <w:lang w:val="ru-RU"/>
              </w:rPr>
              <w:t>-операций при доступности внешнего провайдера.</w:t>
            </w:r>
          </w:p>
          <w:p w14:paraId="0541B284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Доступность: </w:t>
            </w:r>
            <w:r w:rsidRPr="007E03FC">
              <w:rPr>
                <w:color w:val="1F2937"/>
                <w:sz w:val="19"/>
                <w:lang w:val="ru-RU"/>
              </w:rPr>
              <w:t xml:space="preserve">целевая доступность </w:t>
            </w:r>
            <w:r>
              <w:rPr>
                <w:color w:val="1F2937"/>
                <w:sz w:val="19"/>
              </w:rPr>
              <w:t>production</w:t>
            </w:r>
            <w:r w:rsidRPr="007E03FC">
              <w:rPr>
                <w:color w:val="1F2937"/>
                <w:sz w:val="19"/>
                <w:lang w:val="ru-RU"/>
              </w:rPr>
              <w:t xml:space="preserve">-среды — не ниже 99% в месяц; предусмотрены </w:t>
            </w:r>
            <w:proofErr w:type="spellStart"/>
            <w:r>
              <w:rPr>
                <w:color w:val="1F2937"/>
                <w:sz w:val="19"/>
              </w:rPr>
              <w:t>healthcheck</w:t>
            </w:r>
            <w:proofErr w:type="spellEnd"/>
            <w:r w:rsidRPr="007E03FC">
              <w:rPr>
                <w:color w:val="1F2937"/>
                <w:sz w:val="19"/>
                <w:lang w:val="ru-RU"/>
              </w:rPr>
              <w:t>, журналирование и фоновая обработка задач.</w:t>
            </w:r>
          </w:p>
          <w:p w14:paraId="446A243B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Язык: </w:t>
            </w:r>
            <w:r w:rsidRPr="007E03FC">
              <w:rPr>
                <w:color w:val="1F2937"/>
                <w:sz w:val="19"/>
                <w:lang w:val="ru-RU"/>
              </w:rPr>
              <w:t xml:space="preserve">русский в </w:t>
            </w:r>
            <w:r>
              <w:rPr>
                <w:color w:val="1F2937"/>
                <w:sz w:val="19"/>
              </w:rPr>
              <w:t>MVP</w:t>
            </w:r>
            <w:r w:rsidRPr="007E03FC">
              <w:rPr>
                <w:color w:val="1F2937"/>
                <w:sz w:val="19"/>
                <w:lang w:val="ru-RU"/>
              </w:rPr>
              <w:t>; архитектура интерфейса и справочников должна допускать локализацию.</w:t>
            </w:r>
          </w:p>
          <w:p w14:paraId="36FCC0B4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Совместимость: </w:t>
            </w:r>
            <w:r w:rsidRPr="007E03FC">
              <w:rPr>
                <w:color w:val="1F2937"/>
                <w:sz w:val="19"/>
                <w:lang w:val="ru-RU"/>
              </w:rPr>
              <w:t xml:space="preserve">современные версии </w:t>
            </w:r>
            <w:r>
              <w:rPr>
                <w:color w:val="1F2937"/>
                <w:sz w:val="19"/>
              </w:rPr>
              <w:t>Chrome</w:t>
            </w:r>
            <w:r w:rsidRPr="007E03FC">
              <w:rPr>
                <w:color w:val="1F2937"/>
                <w:sz w:val="19"/>
                <w:lang w:val="ru-RU"/>
              </w:rPr>
              <w:t xml:space="preserve">, </w:t>
            </w:r>
            <w:r>
              <w:rPr>
                <w:color w:val="1F2937"/>
                <w:sz w:val="19"/>
              </w:rPr>
              <w:t>Edge</w:t>
            </w:r>
            <w:r w:rsidRPr="007E03FC">
              <w:rPr>
                <w:color w:val="1F2937"/>
                <w:sz w:val="19"/>
                <w:lang w:val="ru-RU"/>
              </w:rPr>
              <w:t xml:space="preserve">, </w:t>
            </w:r>
            <w:r>
              <w:rPr>
                <w:color w:val="1F2937"/>
                <w:sz w:val="19"/>
              </w:rPr>
              <w:t>Safari</w:t>
            </w:r>
            <w:r w:rsidRPr="007E03FC">
              <w:rPr>
                <w:color w:val="1F2937"/>
                <w:sz w:val="19"/>
                <w:lang w:val="ru-RU"/>
              </w:rPr>
              <w:t xml:space="preserve"> и </w:t>
            </w:r>
            <w:r>
              <w:rPr>
                <w:color w:val="1F2937"/>
                <w:sz w:val="19"/>
              </w:rPr>
              <w:t>Firefox</w:t>
            </w:r>
            <w:r w:rsidRPr="007E03FC">
              <w:rPr>
                <w:color w:val="1F2937"/>
                <w:sz w:val="19"/>
                <w:lang w:val="ru-RU"/>
              </w:rPr>
              <w:t xml:space="preserve">; мобильная ширина от 320 </w:t>
            </w:r>
            <w:proofErr w:type="spellStart"/>
            <w:r>
              <w:rPr>
                <w:color w:val="1F2937"/>
                <w:sz w:val="19"/>
              </w:rPr>
              <w:t>px</w:t>
            </w:r>
            <w:proofErr w:type="spellEnd"/>
            <w:r w:rsidRPr="007E03FC">
              <w:rPr>
                <w:color w:val="1F2937"/>
                <w:sz w:val="19"/>
                <w:lang w:val="ru-RU"/>
              </w:rPr>
              <w:t xml:space="preserve">; установка как </w:t>
            </w:r>
            <w:r>
              <w:rPr>
                <w:color w:val="1F2937"/>
                <w:sz w:val="19"/>
              </w:rPr>
              <w:t>PWA</w:t>
            </w:r>
            <w:r w:rsidRPr="007E03FC">
              <w:rPr>
                <w:color w:val="1F2937"/>
                <w:sz w:val="19"/>
                <w:lang w:val="ru-RU"/>
              </w:rPr>
              <w:t>.</w:t>
            </w:r>
          </w:p>
          <w:p w14:paraId="197987FE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Безопасность: </w:t>
            </w:r>
            <w:r>
              <w:rPr>
                <w:color w:val="1F2937"/>
                <w:sz w:val="19"/>
              </w:rPr>
              <w:t>HTTPS</w:t>
            </w:r>
            <w:r w:rsidRPr="007E03FC">
              <w:rPr>
                <w:color w:val="1F2937"/>
                <w:sz w:val="19"/>
                <w:lang w:val="ru-RU"/>
              </w:rPr>
              <w:t xml:space="preserve"> в </w:t>
            </w:r>
            <w:r>
              <w:rPr>
                <w:color w:val="1F2937"/>
                <w:sz w:val="19"/>
              </w:rPr>
              <w:t>production</w:t>
            </w:r>
            <w:r w:rsidRPr="007E03FC">
              <w:rPr>
                <w:color w:val="1F2937"/>
                <w:sz w:val="19"/>
                <w:lang w:val="ru-RU"/>
              </w:rPr>
              <w:t xml:space="preserve">, </w:t>
            </w:r>
            <w:r>
              <w:rPr>
                <w:color w:val="1F2937"/>
                <w:sz w:val="19"/>
              </w:rPr>
              <w:t>Argon</w:t>
            </w:r>
            <w:r w:rsidRPr="007E03FC">
              <w:rPr>
                <w:color w:val="1F2937"/>
                <w:sz w:val="19"/>
                <w:lang w:val="ru-RU"/>
              </w:rPr>
              <w:t xml:space="preserve">2, </w:t>
            </w:r>
            <w:r>
              <w:rPr>
                <w:color w:val="1F2937"/>
                <w:sz w:val="19"/>
              </w:rPr>
              <w:t>JWT</w:t>
            </w:r>
            <w:r w:rsidRPr="007E03FC">
              <w:rPr>
                <w:color w:val="1F2937"/>
                <w:sz w:val="19"/>
                <w:lang w:val="ru-RU"/>
              </w:rPr>
              <w:t xml:space="preserve"> </w:t>
            </w:r>
            <w:r>
              <w:rPr>
                <w:color w:val="1F2937"/>
                <w:sz w:val="19"/>
              </w:rPr>
              <w:t>access</w:t>
            </w:r>
            <w:r w:rsidRPr="007E03FC">
              <w:rPr>
                <w:color w:val="1F2937"/>
                <w:sz w:val="19"/>
                <w:lang w:val="ru-RU"/>
              </w:rPr>
              <w:t>/</w:t>
            </w:r>
            <w:r>
              <w:rPr>
                <w:color w:val="1F2937"/>
                <w:sz w:val="19"/>
              </w:rPr>
              <w:t>refresh</w:t>
            </w:r>
            <w:r w:rsidRPr="007E03FC">
              <w:rPr>
                <w:color w:val="1F2937"/>
                <w:sz w:val="19"/>
                <w:lang w:val="ru-RU"/>
              </w:rPr>
              <w:t xml:space="preserve"> с ротацией, ролевая изоляция семей, </w:t>
            </w:r>
            <w:r>
              <w:rPr>
                <w:color w:val="1F2937"/>
                <w:sz w:val="19"/>
              </w:rPr>
              <w:t>rate</w:t>
            </w:r>
            <w:r w:rsidRPr="007E03FC">
              <w:rPr>
                <w:color w:val="1F2937"/>
                <w:sz w:val="19"/>
                <w:lang w:val="ru-RU"/>
              </w:rPr>
              <w:t xml:space="preserve"> </w:t>
            </w:r>
            <w:r>
              <w:rPr>
                <w:color w:val="1F2937"/>
                <w:sz w:val="19"/>
              </w:rPr>
              <w:t>limiting</w:t>
            </w:r>
            <w:r w:rsidRPr="007E03FC">
              <w:rPr>
                <w:color w:val="1F2937"/>
                <w:sz w:val="19"/>
                <w:lang w:val="ru-RU"/>
              </w:rPr>
              <w:t>, аудит действий, секреты только через окружение.</w:t>
            </w:r>
          </w:p>
          <w:p w14:paraId="6662E381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Надёжность: </w:t>
            </w:r>
            <w:r w:rsidRPr="007E03FC">
              <w:rPr>
                <w:color w:val="1F2937"/>
                <w:sz w:val="19"/>
                <w:lang w:val="ru-RU"/>
              </w:rPr>
              <w:t xml:space="preserve">транзакционные изменения остатков, миграции </w:t>
            </w:r>
            <w:r>
              <w:rPr>
                <w:color w:val="1F2937"/>
                <w:sz w:val="19"/>
              </w:rPr>
              <w:t>Alembic</w:t>
            </w:r>
            <w:r w:rsidRPr="007E03FC">
              <w:rPr>
                <w:color w:val="1F2937"/>
                <w:sz w:val="19"/>
                <w:lang w:val="ru-RU"/>
              </w:rPr>
              <w:t>, резервное копирование БД, корректное восстановление после временной потери сети.</w:t>
            </w:r>
          </w:p>
        </w:tc>
      </w:tr>
    </w:tbl>
    <w:p w14:paraId="7F7D3556" w14:textId="77777777" w:rsidR="006D26FE" w:rsidRPr="007E03FC" w:rsidRDefault="006D26FE">
      <w:pPr>
        <w:keepNext/>
        <w:spacing w:before="200"/>
        <w:rPr>
          <w:lang w:val="ru-RU"/>
        </w:rPr>
      </w:pPr>
    </w:p>
    <w:p w14:paraId="01740DAC" w14:textId="77777777" w:rsidR="006D26FE" w:rsidRPr="007E03FC" w:rsidRDefault="00000000">
      <w:pPr>
        <w:pStyle w:val="2"/>
        <w:pageBreakBefore/>
        <w:rPr>
          <w:lang w:val="ru-RU"/>
        </w:rPr>
      </w:pPr>
      <w:r w:rsidRPr="007E03FC">
        <w:rPr>
          <w:lang w:val="ru-RU"/>
        </w:rPr>
        <w:lastRenderedPageBreak/>
        <w:t>7. Ограничения и риски</w:t>
      </w:r>
    </w:p>
    <w:p w14:paraId="5C3D2279" w14:textId="77777777" w:rsidR="006D26FE" w:rsidRPr="007E03FC" w:rsidRDefault="00000000">
      <w:pPr>
        <w:keepNext/>
        <w:spacing w:before="200" w:after="80"/>
        <w:rPr>
          <w:lang w:val="ru-RU"/>
        </w:rPr>
      </w:pPr>
      <w:r w:rsidRPr="007E03FC">
        <w:rPr>
          <w:b/>
          <w:bCs/>
          <w:sz w:val="24"/>
          <w:szCs w:val="24"/>
          <w:lang w:val="ru-RU"/>
        </w:rPr>
        <w:t>7.1 Ограничения проекта</w:t>
      </w:r>
    </w:p>
    <w:p w14:paraId="3060757E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>Бюджет, сроки, ресурсы, технические ограничения</w:t>
      </w:r>
    </w:p>
    <w:tbl>
      <w:tblPr>
        <w:tblStyle w:val="af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26"/>
      </w:tblGrid>
      <w:tr w:rsidR="006D26FE" w:rsidRPr="009D4582" w14:paraId="3B3F949D" w14:textId="77777777">
        <w:trPr>
          <w:cantSplit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883989" w14:textId="77777777" w:rsidR="006D26FE" w:rsidRPr="007E03FC" w:rsidRDefault="006D26FE">
            <w:pPr>
              <w:keepLines/>
              <w:rPr>
                <w:lang w:val="ru-RU"/>
              </w:rPr>
            </w:pPr>
          </w:p>
          <w:p w14:paraId="28144A03" w14:textId="77777777" w:rsidR="006D26FE" w:rsidRPr="007E03FC" w:rsidRDefault="00000000">
            <w:pPr>
              <w:keepLines/>
              <w:spacing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Бюджет: </w:t>
            </w:r>
            <w:r w:rsidRPr="007E03FC">
              <w:rPr>
                <w:color w:val="1F2937"/>
                <w:sz w:val="19"/>
                <w:lang w:val="ru-RU"/>
              </w:rPr>
              <w:t xml:space="preserve">до 50 </w:t>
            </w:r>
            <w:r>
              <w:rPr>
                <w:color w:val="1F2937"/>
                <w:sz w:val="19"/>
              </w:rPr>
              <w:t>EUR</w:t>
            </w:r>
            <w:r w:rsidRPr="007E03FC">
              <w:rPr>
                <w:color w:val="1F2937"/>
                <w:sz w:val="19"/>
                <w:lang w:val="ru-RU"/>
              </w:rPr>
              <w:t xml:space="preserve"> в месяц для </w:t>
            </w:r>
            <w:r>
              <w:rPr>
                <w:color w:val="1F2937"/>
                <w:sz w:val="19"/>
              </w:rPr>
              <w:t>MVP</w:t>
            </w:r>
            <w:r w:rsidRPr="007E03FC">
              <w:rPr>
                <w:color w:val="1F2937"/>
                <w:sz w:val="19"/>
                <w:lang w:val="ru-RU"/>
              </w:rPr>
              <w:t xml:space="preserve"> на хостинг, базу данных и внешние </w:t>
            </w:r>
            <w:r>
              <w:rPr>
                <w:color w:val="1F2937"/>
                <w:sz w:val="19"/>
              </w:rPr>
              <w:t>API</w:t>
            </w:r>
            <w:r w:rsidRPr="007E03FC">
              <w:rPr>
                <w:color w:val="1F2937"/>
                <w:sz w:val="19"/>
                <w:lang w:val="ru-RU"/>
              </w:rPr>
              <w:t xml:space="preserve">; фактические расходы на </w:t>
            </w:r>
            <w:r>
              <w:rPr>
                <w:color w:val="1F2937"/>
                <w:sz w:val="19"/>
              </w:rPr>
              <w:t>OCR</w:t>
            </w:r>
            <w:r w:rsidRPr="007E03FC">
              <w:rPr>
                <w:color w:val="1F2937"/>
                <w:sz w:val="19"/>
                <w:lang w:val="ru-RU"/>
              </w:rPr>
              <w:t>/</w:t>
            </w:r>
            <w:r>
              <w:rPr>
                <w:color w:val="1F2937"/>
                <w:sz w:val="19"/>
              </w:rPr>
              <w:t>LLM</w:t>
            </w:r>
            <w:r w:rsidRPr="007E03FC">
              <w:rPr>
                <w:color w:val="1F2937"/>
                <w:sz w:val="19"/>
                <w:lang w:val="ru-RU"/>
              </w:rPr>
              <w:t xml:space="preserve"> зависят от количества запросов.</w:t>
            </w:r>
          </w:p>
          <w:p w14:paraId="2D6817B4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Сроки: </w:t>
            </w:r>
            <w:r w:rsidRPr="007E03FC">
              <w:rPr>
                <w:color w:val="1F2937"/>
                <w:sz w:val="19"/>
                <w:lang w:val="ru-RU"/>
              </w:rPr>
              <w:t xml:space="preserve">черновой </w:t>
            </w:r>
            <w:r>
              <w:rPr>
                <w:color w:val="1F2937"/>
                <w:sz w:val="19"/>
              </w:rPr>
              <w:t>MVP</w:t>
            </w:r>
            <w:r w:rsidRPr="007E03FC">
              <w:rPr>
                <w:color w:val="1F2937"/>
                <w:sz w:val="19"/>
                <w:lang w:val="ru-RU"/>
              </w:rPr>
              <w:t xml:space="preserve"> — 6 недель.</w:t>
            </w:r>
          </w:p>
          <w:p w14:paraId="0D621A3A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Команда: </w:t>
            </w:r>
            <w:r w:rsidRPr="007E03FC">
              <w:rPr>
                <w:color w:val="1F2937"/>
                <w:sz w:val="19"/>
                <w:lang w:val="ru-RU"/>
              </w:rPr>
              <w:t>1 разработчик; тестирование с небольшой пилотной группой семей.</w:t>
            </w:r>
          </w:p>
          <w:p w14:paraId="0794E1A4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Технические ограничения: </w:t>
            </w:r>
            <w:r w:rsidRPr="007E03FC">
              <w:rPr>
                <w:color w:val="1F2937"/>
                <w:sz w:val="19"/>
                <w:lang w:val="ru-RU"/>
              </w:rPr>
              <w:t xml:space="preserve">без внешних </w:t>
            </w:r>
            <w:r>
              <w:rPr>
                <w:color w:val="1F2937"/>
                <w:sz w:val="19"/>
              </w:rPr>
              <w:t>API</w:t>
            </w:r>
            <w:r w:rsidRPr="007E03FC">
              <w:rPr>
                <w:color w:val="1F2937"/>
                <w:sz w:val="19"/>
                <w:lang w:val="ru-RU"/>
              </w:rPr>
              <w:t xml:space="preserve">-ключей используется демонстрационный детерминированный режим; полная синхронизация требует подключения к интернету; </w:t>
            </w:r>
            <w:r>
              <w:rPr>
                <w:color w:val="1F2937"/>
                <w:sz w:val="19"/>
              </w:rPr>
              <w:t>OCR</w:t>
            </w:r>
            <w:r w:rsidRPr="007E03FC">
              <w:rPr>
                <w:color w:val="1F2937"/>
                <w:sz w:val="19"/>
                <w:lang w:val="ru-RU"/>
              </w:rPr>
              <w:t xml:space="preserve"> и </w:t>
            </w:r>
            <w:r>
              <w:rPr>
                <w:color w:val="1F2937"/>
                <w:sz w:val="19"/>
              </w:rPr>
              <w:t>AI</w:t>
            </w:r>
            <w:r w:rsidRPr="007E03FC">
              <w:rPr>
                <w:color w:val="1F2937"/>
                <w:sz w:val="19"/>
                <w:lang w:val="ru-RU"/>
              </w:rPr>
              <w:t>-ответы требуют пользовательского подтверждения.</w:t>
            </w:r>
          </w:p>
          <w:p w14:paraId="75A0F763" w14:textId="77777777" w:rsidR="006D26FE" w:rsidRPr="007E03FC" w:rsidRDefault="00000000">
            <w:pPr>
              <w:keepLines/>
              <w:spacing w:before="40" w:after="40" w:line="252" w:lineRule="auto"/>
              <w:rPr>
                <w:lang w:val="ru-RU"/>
              </w:rPr>
            </w:pPr>
            <w:r w:rsidRPr="007E03FC">
              <w:rPr>
                <w:b/>
                <w:color w:val="1F2937"/>
                <w:sz w:val="19"/>
                <w:lang w:val="ru-RU"/>
              </w:rPr>
              <w:t xml:space="preserve">Граница </w:t>
            </w:r>
            <w:r>
              <w:rPr>
                <w:b/>
                <w:color w:val="1F2937"/>
                <w:sz w:val="19"/>
              </w:rPr>
              <w:t>MVP</w:t>
            </w:r>
            <w:r w:rsidRPr="007E03FC">
              <w:rPr>
                <w:b/>
                <w:color w:val="1F2937"/>
                <w:sz w:val="19"/>
                <w:lang w:val="ru-RU"/>
              </w:rPr>
              <w:t xml:space="preserve">: </w:t>
            </w:r>
            <w:r w:rsidRPr="007E03FC">
              <w:rPr>
                <w:color w:val="1F2937"/>
                <w:sz w:val="19"/>
                <w:lang w:val="ru-RU"/>
              </w:rPr>
              <w:t>без банковских платежей, интернет-магазинов, аппаратных датчиков и медицинских рекомендаций.</w:t>
            </w:r>
          </w:p>
        </w:tc>
      </w:tr>
    </w:tbl>
    <w:p w14:paraId="11352A6C" w14:textId="77777777" w:rsidR="006D26FE" w:rsidRPr="007E03FC" w:rsidRDefault="006D26FE">
      <w:pPr>
        <w:spacing w:before="150"/>
        <w:rPr>
          <w:lang w:val="ru-RU"/>
        </w:rPr>
      </w:pPr>
    </w:p>
    <w:p w14:paraId="3FA92D7A" w14:textId="77777777" w:rsidR="006D26FE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 xml:space="preserve">7.2 </w:t>
      </w:r>
      <w:proofErr w:type="spellStart"/>
      <w:r>
        <w:rPr>
          <w:b/>
          <w:bCs/>
          <w:sz w:val="24"/>
          <w:szCs w:val="24"/>
        </w:rPr>
        <w:t>Риски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r>
        <w:rPr>
          <w:b/>
          <w:bCs/>
          <w:sz w:val="24"/>
          <w:szCs w:val="24"/>
        </w:rPr>
        <w:t>митигация</w:t>
      </w:r>
      <w:proofErr w:type="spellEnd"/>
    </w:p>
    <w:tbl>
      <w:tblPr>
        <w:tblStyle w:val="af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17"/>
        <w:gridCol w:w="1877"/>
        <w:gridCol w:w="4232"/>
      </w:tblGrid>
      <w:tr w:rsidR="006D26FE" w14:paraId="3072EF75" w14:textId="77777777">
        <w:trPr>
          <w:tblHeader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27CA8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Риск</w:t>
            </w:r>
            <w:proofErr w:type="spellEnd"/>
          </w:p>
        </w:tc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B522FC" w14:textId="77777777" w:rsidR="006D26FE" w:rsidRDefault="00000000">
            <w:proofErr w:type="spellStart"/>
            <w:r>
              <w:rPr>
                <w:b/>
                <w:color w:val="1F2937"/>
                <w:sz w:val="14"/>
              </w:rPr>
              <w:t>Вероятность</w:t>
            </w:r>
            <w:proofErr w:type="spellEnd"/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BCAE2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Митигация</w:t>
            </w:r>
            <w:proofErr w:type="spellEnd"/>
          </w:p>
        </w:tc>
      </w:tr>
      <w:tr w:rsidR="006D26FE" w:rsidRPr="009D4582" w14:paraId="1E1F713C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592D8D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6"/>
              </w:rPr>
              <w:t>Галлюцинации</w:t>
            </w:r>
            <w:proofErr w:type="spellEnd"/>
            <w:r>
              <w:rPr>
                <w:color w:val="1F2937"/>
                <w:sz w:val="16"/>
              </w:rPr>
              <w:t xml:space="preserve"> LLM</w:t>
            </w:r>
          </w:p>
        </w:tc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355018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6"/>
              </w:rPr>
              <w:t>Средняя</w:t>
            </w:r>
            <w:proofErr w:type="spellEnd"/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4E6257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6"/>
                <w:lang w:val="ru-RU"/>
              </w:rPr>
              <w:t xml:space="preserve">Не использовать </w:t>
            </w:r>
            <w:r>
              <w:rPr>
                <w:color w:val="1F2937"/>
                <w:sz w:val="16"/>
              </w:rPr>
              <w:t>LLM</w:t>
            </w:r>
            <w:r w:rsidRPr="007E03FC">
              <w:rPr>
                <w:color w:val="1F2937"/>
                <w:sz w:val="16"/>
                <w:lang w:val="ru-RU"/>
              </w:rPr>
              <w:t xml:space="preserve"> как единственный источник истины; проверять структуру ответа, применять детерминированные правила, маркировать </w:t>
            </w:r>
            <w:r>
              <w:rPr>
                <w:color w:val="1F2937"/>
                <w:sz w:val="16"/>
              </w:rPr>
              <w:t>AI</w:t>
            </w:r>
            <w:r w:rsidRPr="007E03FC">
              <w:rPr>
                <w:color w:val="1F2937"/>
                <w:sz w:val="16"/>
                <w:lang w:val="ru-RU"/>
              </w:rPr>
              <w:t>-контент и разрешать пользователю исправление.</w:t>
            </w:r>
          </w:p>
        </w:tc>
      </w:tr>
      <w:tr w:rsidR="006D26FE" w:rsidRPr="009D4582" w14:paraId="4259759F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47C52B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6"/>
              </w:rPr>
              <w:t>Низкое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качество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данных</w:t>
            </w:r>
            <w:proofErr w:type="spellEnd"/>
            <w:r>
              <w:rPr>
                <w:color w:val="1F2937"/>
                <w:sz w:val="16"/>
              </w:rPr>
              <w:t>/OCR</w:t>
            </w:r>
          </w:p>
        </w:tc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63C934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6"/>
              </w:rPr>
              <w:t>Высокая</w:t>
            </w:r>
            <w:proofErr w:type="spellEnd"/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2AADC7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6"/>
                <w:lang w:val="ru-RU"/>
              </w:rPr>
              <w:t xml:space="preserve">Показывать </w:t>
            </w:r>
            <w:r>
              <w:rPr>
                <w:color w:val="1F2937"/>
                <w:sz w:val="16"/>
              </w:rPr>
              <w:t>confidence</w:t>
            </w:r>
            <w:r w:rsidRPr="007E03FC">
              <w:rPr>
                <w:color w:val="1F2937"/>
                <w:sz w:val="16"/>
                <w:lang w:val="ru-RU"/>
              </w:rPr>
              <w:t>, требовать подтверждение каждой позиции, валидировать единицы и сроки, хранить исходный текст и журнал изменений.</w:t>
            </w:r>
          </w:p>
        </w:tc>
      </w:tr>
      <w:tr w:rsidR="006D26FE" w:rsidRPr="009D4582" w14:paraId="593247D0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0235CA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6"/>
              </w:rPr>
              <w:t>Превышение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бюджета</w:t>
            </w:r>
            <w:proofErr w:type="spellEnd"/>
            <w:r>
              <w:rPr>
                <w:color w:val="1F2937"/>
                <w:sz w:val="16"/>
              </w:rPr>
              <w:t xml:space="preserve"> API</w:t>
            </w:r>
          </w:p>
        </w:tc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D68F33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6"/>
              </w:rPr>
              <w:t>Средняя</w:t>
            </w:r>
            <w:proofErr w:type="spellEnd"/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408B71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6"/>
                <w:lang w:val="ru-RU"/>
              </w:rPr>
              <w:t>Квоты и лимиты, мониторинг расходов, кеширование, пакетная обработка, возможность переключения на локальный или детерминированный провайдер.</w:t>
            </w:r>
          </w:p>
        </w:tc>
      </w:tr>
    </w:tbl>
    <w:p w14:paraId="78F9E7A0" w14:textId="77777777" w:rsidR="006D26FE" w:rsidRPr="007E03FC" w:rsidRDefault="006D26FE">
      <w:pPr>
        <w:keepNext/>
        <w:rPr>
          <w:lang w:val="ru-RU"/>
        </w:rPr>
      </w:pPr>
    </w:p>
    <w:p w14:paraId="2637E900" w14:textId="77777777" w:rsidR="006D26FE" w:rsidRDefault="00000000">
      <w:pPr>
        <w:pStyle w:val="2"/>
      </w:pPr>
      <w:r>
        <w:t xml:space="preserve">8.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реализации</w:t>
      </w:r>
      <w:proofErr w:type="spellEnd"/>
    </w:p>
    <w:p w14:paraId="49F272DA" w14:textId="77777777" w:rsidR="006D26FE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 xml:space="preserve">8.1 </w:t>
      </w:r>
      <w:proofErr w:type="spellStart"/>
      <w:r>
        <w:rPr>
          <w:b/>
          <w:bCs/>
          <w:sz w:val="24"/>
          <w:szCs w:val="24"/>
        </w:rPr>
        <w:t>Этапы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проекта</w:t>
      </w:r>
      <w:proofErr w:type="spellEnd"/>
    </w:p>
    <w:tbl>
      <w:tblPr>
        <w:tblStyle w:val="aff1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362"/>
        <w:gridCol w:w="3453"/>
        <w:gridCol w:w="3410"/>
        <w:gridCol w:w="805"/>
      </w:tblGrid>
      <w:tr w:rsidR="006D26FE" w14:paraId="637FDEE8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CE477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Этап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5B02D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Задачи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48D6E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2A20E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Срок</w:t>
            </w:r>
            <w:proofErr w:type="spellEnd"/>
          </w:p>
        </w:tc>
      </w:tr>
      <w:tr w:rsidR="006D26FE" w14:paraId="2B1F71F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9752BB" w14:textId="77777777" w:rsidR="006D26FE" w:rsidRDefault="00000000">
            <w:pPr>
              <w:keepLines/>
            </w:pPr>
            <w:r>
              <w:rPr>
                <w:b/>
                <w:color w:val="1F2937"/>
                <w:sz w:val="16"/>
              </w:rPr>
              <w:t xml:space="preserve">1. </w:t>
            </w:r>
            <w:proofErr w:type="spellStart"/>
            <w:r>
              <w:rPr>
                <w:b/>
                <w:color w:val="1F2937"/>
                <w:sz w:val="16"/>
              </w:rPr>
              <w:t>Подготовка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4DB1B7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6"/>
                <w:lang w:val="ru-RU"/>
              </w:rPr>
              <w:t>Уточнение требований, ролей, сценариев, модели данных и критериев безопасности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A794E5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6"/>
                <w:lang w:val="ru-RU"/>
              </w:rPr>
              <w:t>Согласованный черновик ТЗ, карта сценариев и структура данных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07DFBF" w14:textId="77777777" w:rsidR="006D26FE" w:rsidRDefault="00000000">
            <w:pPr>
              <w:keepLines/>
            </w:pPr>
            <w:r>
              <w:rPr>
                <w:color w:val="1F2937"/>
                <w:sz w:val="16"/>
              </w:rPr>
              <w:t xml:space="preserve">1 </w:t>
            </w:r>
            <w:proofErr w:type="spellStart"/>
            <w:r>
              <w:rPr>
                <w:color w:val="1F2937"/>
                <w:sz w:val="16"/>
              </w:rPr>
              <w:t>неделя</w:t>
            </w:r>
            <w:proofErr w:type="spellEnd"/>
          </w:p>
        </w:tc>
      </w:tr>
      <w:tr w:rsidR="006D26FE" w14:paraId="536EC08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63C075" w14:textId="77777777" w:rsidR="006D26FE" w:rsidRDefault="00000000">
            <w:pPr>
              <w:keepLines/>
            </w:pPr>
            <w:r>
              <w:rPr>
                <w:b/>
                <w:color w:val="1F2937"/>
                <w:sz w:val="16"/>
              </w:rPr>
              <w:t xml:space="preserve">2. </w:t>
            </w:r>
            <w:proofErr w:type="spellStart"/>
            <w:r>
              <w:rPr>
                <w:b/>
                <w:color w:val="1F2937"/>
                <w:sz w:val="16"/>
              </w:rPr>
              <w:t>Разработка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DB3D64" w14:textId="77777777" w:rsidR="006D26FE" w:rsidRPr="007E03FC" w:rsidRDefault="00000000">
            <w:pPr>
              <w:keepLines/>
              <w:rPr>
                <w:lang w:val="ru-RU"/>
              </w:rPr>
            </w:pPr>
            <w:r>
              <w:rPr>
                <w:color w:val="1F2937"/>
                <w:sz w:val="16"/>
              </w:rPr>
              <w:t>Web</w:t>
            </w:r>
            <w:r w:rsidRPr="007E03FC">
              <w:rPr>
                <w:color w:val="1F2937"/>
                <w:sz w:val="16"/>
                <w:lang w:val="ru-RU"/>
              </w:rPr>
              <w:t>/</w:t>
            </w:r>
            <w:r>
              <w:rPr>
                <w:color w:val="1F2937"/>
                <w:sz w:val="16"/>
              </w:rPr>
              <w:t>PWA</w:t>
            </w:r>
            <w:r w:rsidRPr="007E03FC">
              <w:rPr>
                <w:color w:val="1F2937"/>
                <w:sz w:val="16"/>
                <w:lang w:val="ru-RU"/>
              </w:rPr>
              <w:t xml:space="preserve">, </w:t>
            </w:r>
            <w:r>
              <w:rPr>
                <w:color w:val="1F2937"/>
                <w:sz w:val="16"/>
              </w:rPr>
              <w:t>API</w:t>
            </w:r>
            <w:r w:rsidRPr="007E03FC">
              <w:rPr>
                <w:color w:val="1F2937"/>
                <w:sz w:val="16"/>
                <w:lang w:val="ru-RU"/>
              </w:rPr>
              <w:t>, авторизация, инвентарь, чеки, рецепты, меню, покупки, уведомления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CF0CF5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6"/>
              </w:rPr>
              <w:t>Рабочий</w:t>
            </w:r>
            <w:proofErr w:type="spellEnd"/>
            <w:r>
              <w:rPr>
                <w:color w:val="1F2937"/>
                <w:sz w:val="16"/>
              </w:rPr>
              <w:t xml:space="preserve"> MVP в Docker Compose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30CE80" w14:textId="77777777" w:rsidR="006D26FE" w:rsidRDefault="00000000">
            <w:pPr>
              <w:keepLines/>
            </w:pPr>
            <w:r>
              <w:rPr>
                <w:color w:val="1F2937"/>
                <w:sz w:val="16"/>
              </w:rPr>
              <w:t xml:space="preserve">3 </w:t>
            </w:r>
            <w:proofErr w:type="spellStart"/>
            <w:r>
              <w:rPr>
                <w:color w:val="1F2937"/>
                <w:sz w:val="16"/>
              </w:rPr>
              <w:t>недели</w:t>
            </w:r>
            <w:proofErr w:type="spellEnd"/>
          </w:p>
        </w:tc>
      </w:tr>
      <w:tr w:rsidR="006D26FE" w14:paraId="2D6DAAC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DC74BF" w14:textId="77777777" w:rsidR="006D26FE" w:rsidRDefault="00000000">
            <w:pPr>
              <w:keepLines/>
            </w:pPr>
            <w:r>
              <w:rPr>
                <w:b/>
                <w:color w:val="1F2937"/>
                <w:sz w:val="16"/>
              </w:rPr>
              <w:t xml:space="preserve">3. </w:t>
            </w:r>
            <w:proofErr w:type="spellStart"/>
            <w:r>
              <w:rPr>
                <w:b/>
                <w:color w:val="1F2937"/>
                <w:sz w:val="16"/>
              </w:rPr>
              <w:t>Тестирование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77B9B3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6"/>
                <w:lang w:val="ru-RU"/>
              </w:rPr>
              <w:t xml:space="preserve">Интеграционные и приёмочные тесты, проверка изоляции семей, аллергенов, </w:t>
            </w:r>
            <w:r>
              <w:rPr>
                <w:color w:val="1F2937"/>
                <w:sz w:val="16"/>
              </w:rPr>
              <w:t>OCR</w:t>
            </w:r>
            <w:r w:rsidRPr="007E03FC">
              <w:rPr>
                <w:color w:val="1F2937"/>
                <w:sz w:val="16"/>
                <w:lang w:val="ru-RU"/>
              </w:rPr>
              <w:t xml:space="preserve"> и остатков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1BDA99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6"/>
                <w:lang w:val="ru-RU"/>
              </w:rPr>
              <w:t>Отчёт о тестировании и исправленный релиз-кандидат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9DFFDE" w14:textId="77777777" w:rsidR="006D26FE" w:rsidRDefault="00000000">
            <w:pPr>
              <w:keepLines/>
            </w:pPr>
            <w:r>
              <w:rPr>
                <w:color w:val="1F2937"/>
                <w:sz w:val="16"/>
              </w:rPr>
              <w:t xml:space="preserve">1 </w:t>
            </w:r>
            <w:proofErr w:type="spellStart"/>
            <w:r>
              <w:rPr>
                <w:color w:val="1F2937"/>
                <w:sz w:val="16"/>
              </w:rPr>
              <w:t>неделя</w:t>
            </w:r>
            <w:proofErr w:type="spellEnd"/>
          </w:p>
        </w:tc>
      </w:tr>
      <w:tr w:rsidR="006D26FE" w14:paraId="14FCB11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3DB144" w14:textId="77777777" w:rsidR="006D26FE" w:rsidRDefault="00000000">
            <w:pPr>
              <w:keepLines/>
            </w:pPr>
            <w:r>
              <w:rPr>
                <w:b/>
                <w:color w:val="1F2937"/>
                <w:sz w:val="16"/>
              </w:rPr>
              <w:t xml:space="preserve">4. </w:t>
            </w:r>
            <w:proofErr w:type="spellStart"/>
            <w:r>
              <w:rPr>
                <w:b/>
                <w:color w:val="1F2937"/>
                <w:sz w:val="16"/>
              </w:rPr>
              <w:t>Запуск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C66C26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6"/>
                <w:lang w:val="ru-RU"/>
              </w:rPr>
              <w:t>Развёртывание, миграции, резервное копирование, документация и пилот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2FBD9A" w14:textId="77777777" w:rsidR="006D26FE" w:rsidRPr="007E03FC" w:rsidRDefault="00000000">
            <w:pPr>
              <w:keepLines/>
              <w:rPr>
                <w:lang w:val="ru-RU"/>
              </w:rPr>
            </w:pPr>
            <w:r w:rsidRPr="007E03FC">
              <w:rPr>
                <w:color w:val="1F2937"/>
                <w:sz w:val="16"/>
                <w:lang w:val="ru-RU"/>
              </w:rPr>
              <w:t xml:space="preserve">Доступный </w:t>
            </w:r>
            <w:r>
              <w:rPr>
                <w:color w:val="1F2937"/>
                <w:sz w:val="16"/>
              </w:rPr>
              <w:t>MVP</w:t>
            </w:r>
            <w:r w:rsidRPr="007E03FC">
              <w:rPr>
                <w:color w:val="1F2937"/>
                <w:sz w:val="16"/>
                <w:lang w:val="ru-RU"/>
              </w:rPr>
              <w:t xml:space="preserve"> и инструкции пользователя/администратора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89A7F2" w14:textId="77777777" w:rsidR="006D26FE" w:rsidRDefault="00000000">
            <w:pPr>
              <w:keepLines/>
            </w:pPr>
            <w:r>
              <w:rPr>
                <w:color w:val="1F2937"/>
                <w:sz w:val="16"/>
              </w:rPr>
              <w:t xml:space="preserve">1 </w:t>
            </w:r>
            <w:proofErr w:type="spellStart"/>
            <w:r>
              <w:rPr>
                <w:color w:val="1F2937"/>
                <w:sz w:val="16"/>
              </w:rPr>
              <w:t>неделя</w:t>
            </w:r>
            <w:proofErr w:type="spellEnd"/>
          </w:p>
        </w:tc>
      </w:tr>
    </w:tbl>
    <w:p w14:paraId="3D220EA7" w14:textId="77777777" w:rsidR="006D26FE" w:rsidRDefault="006D26FE">
      <w:pPr>
        <w:keepNext/>
        <w:spacing w:before="200"/>
      </w:pPr>
    </w:p>
    <w:p w14:paraId="5E98F3F5" w14:textId="77777777" w:rsidR="006D26FE" w:rsidRDefault="00000000">
      <w:pPr>
        <w:pStyle w:val="2"/>
        <w:keepNext/>
      </w:pPr>
      <w:r>
        <w:t xml:space="preserve">9.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приемки</w:t>
      </w:r>
      <w:proofErr w:type="spellEnd"/>
    </w:p>
    <w:p w14:paraId="2CD3EF4C" w14:textId="77777777" w:rsidR="006D26FE" w:rsidRPr="007E03FC" w:rsidRDefault="00000000">
      <w:pPr>
        <w:keepNext/>
        <w:spacing w:before="60" w:after="120"/>
        <w:rPr>
          <w:lang w:val="ru-RU"/>
        </w:rPr>
      </w:pPr>
      <w:r w:rsidRPr="007E03FC">
        <w:rPr>
          <w:i/>
          <w:iCs/>
          <w:color w:val="666666"/>
          <w:sz w:val="18"/>
          <w:szCs w:val="18"/>
          <w:lang w:val="ru-RU"/>
        </w:rPr>
        <w:t>Как вы поймете, что проект готов к запуску?</w:t>
      </w:r>
    </w:p>
    <w:p w14:paraId="599002A9" w14:textId="77777777" w:rsidR="006D26FE" w:rsidRPr="007E03FC" w:rsidRDefault="00000000">
      <w:pPr>
        <w:spacing w:before="60" w:after="30"/>
        <w:rPr>
          <w:lang w:val="ru-RU"/>
        </w:rPr>
      </w:pPr>
      <w:r w:rsidRPr="007E03FC">
        <w:rPr>
          <w:color w:val="1F2937"/>
          <w:sz w:val="18"/>
          <w:lang w:val="ru-RU"/>
        </w:rPr>
        <w:t>☐ Не менее 90% критических приёмочных сценариев выполняются без ошибки.</w:t>
      </w:r>
    </w:p>
    <w:p w14:paraId="04C2F540" w14:textId="77777777" w:rsidR="006D26FE" w:rsidRPr="007E03FC" w:rsidRDefault="00000000">
      <w:pPr>
        <w:spacing w:before="60" w:after="30"/>
        <w:rPr>
          <w:lang w:val="ru-RU"/>
        </w:rPr>
      </w:pPr>
      <w:r w:rsidRPr="007E03FC">
        <w:rPr>
          <w:color w:val="1F2937"/>
          <w:sz w:val="18"/>
          <w:lang w:val="ru-RU"/>
        </w:rPr>
        <w:t xml:space="preserve">☐ Стандартные операции отвечают не дольше 5 секунд, </w:t>
      </w:r>
      <w:r>
        <w:rPr>
          <w:color w:val="1F2937"/>
          <w:sz w:val="18"/>
        </w:rPr>
        <w:t>OCR</w:t>
      </w:r>
      <w:r w:rsidRPr="007E03FC">
        <w:rPr>
          <w:color w:val="1F2937"/>
          <w:sz w:val="18"/>
          <w:lang w:val="ru-RU"/>
        </w:rPr>
        <w:t>/</w:t>
      </w:r>
      <w:r>
        <w:rPr>
          <w:color w:val="1F2937"/>
          <w:sz w:val="18"/>
        </w:rPr>
        <w:t>AI</w:t>
      </w:r>
      <w:r w:rsidRPr="007E03FC">
        <w:rPr>
          <w:color w:val="1F2937"/>
          <w:sz w:val="18"/>
          <w:lang w:val="ru-RU"/>
        </w:rPr>
        <w:t>-операции — не дольше 20 секунд.</w:t>
      </w:r>
    </w:p>
    <w:p w14:paraId="46474249" w14:textId="77777777" w:rsidR="006D26FE" w:rsidRPr="007E03FC" w:rsidRDefault="00000000">
      <w:pPr>
        <w:spacing w:before="60" w:after="30"/>
        <w:rPr>
          <w:lang w:val="ru-RU"/>
        </w:rPr>
      </w:pPr>
      <w:r w:rsidRPr="007E03FC">
        <w:rPr>
          <w:color w:val="1F2937"/>
          <w:sz w:val="18"/>
          <w:lang w:val="ru-RU"/>
        </w:rPr>
        <w:t xml:space="preserve">☐ Данные разных семей изолированы, права </w:t>
      </w:r>
      <w:r>
        <w:rPr>
          <w:color w:val="1F2937"/>
          <w:sz w:val="18"/>
        </w:rPr>
        <w:t>owner</w:t>
      </w:r>
      <w:r w:rsidRPr="007E03FC">
        <w:rPr>
          <w:color w:val="1F2937"/>
          <w:sz w:val="18"/>
          <w:lang w:val="ru-RU"/>
        </w:rPr>
        <w:t>/</w:t>
      </w:r>
      <w:r>
        <w:rPr>
          <w:color w:val="1F2937"/>
          <w:sz w:val="18"/>
        </w:rPr>
        <w:t>adult</w:t>
      </w:r>
      <w:r w:rsidRPr="007E03FC">
        <w:rPr>
          <w:color w:val="1F2937"/>
          <w:sz w:val="18"/>
          <w:lang w:val="ru-RU"/>
        </w:rPr>
        <w:t>/</w:t>
      </w:r>
      <w:r>
        <w:rPr>
          <w:color w:val="1F2937"/>
          <w:sz w:val="18"/>
        </w:rPr>
        <w:t>child</w:t>
      </w:r>
      <w:r w:rsidRPr="007E03FC">
        <w:rPr>
          <w:color w:val="1F2937"/>
          <w:sz w:val="18"/>
          <w:lang w:val="ru-RU"/>
        </w:rPr>
        <w:t>/</w:t>
      </w:r>
      <w:r>
        <w:rPr>
          <w:color w:val="1F2937"/>
          <w:sz w:val="18"/>
        </w:rPr>
        <w:t>guest</w:t>
      </w:r>
      <w:r w:rsidRPr="007E03FC">
        <w:rPr>
          <w:color w:val="1F2937"/>
          <w:sz w:val="18"/>
          <w:lang w:val="ru-RU"/>
        </w:rPr>
        <w:t xml:space="preserve"> соблюдаются.</w:t>
      </w:r>
    </w:p>
    <w:p w14:paraId="36C6C08A" w14:textId="77777777" w:rsidR="006D26FE" w:rsidRPr="007E03FC" w:rsidRDefault="00000000">
      <w:pPr>
        <w:spacing w:before="60" w:after="30"/>
        <w:rPr>
          <w:lang w:val="ru-RU"/>
        </w:rPr>
      </w:pPr>
      <w:r w:rsidRPr="007E03FC">
        <w:rPr>
          <w:color w:val="1F2937"/>
          <w:sz w:val="18"/>
          <w:lang w:val="ru-RU"/>
        </w:rPr>
        <w:t>☐ Распознанный чек не изменяет инвентарь до явного подтверждения пользователя.</w:t>
      </w:r>
    </w:p>
    <w:p w14:paraId="01D535B2" w14:textId="77777777" w:rsidR="006D26FE" w:rsidRPr="007E03FC" w:rsidRDefault="00000000">
      <w:pPr>
        <w:spacing w:before="60" w:after="30"/>
        <w:rPr>
          <w:lang w:val="ru-RU"/>
        </w:rPr>
      </w:pPr>
      <w:r w:rsidRPr="007E03FC">
        <w:rPr>
          <w:color w:val="1F2937"/>
          <w:sz w:val="18"/>
          <w:lang w:val="ru-RU"/>
        </w:rPr>
        <w:lastRenderedPageBreak/>
        <w:t>☐ Рецепты и меню с известными аллергенами или запрещёнными продуктами не предлагаются затронутому профилю.</w:t>
      </w:r>
    </w:p>
    <w:p w14:paraId="6B798CAF" w14:textId="77777777" w:rsidR="006D26FE" w:rsidRPr="007E03FC" w:rsidRDefault="00000000">
      <w:pPr>
        <w:spacing w:before="60" w:after="30"/>
        <w:rPr>
          <w:lang w:val="ru-RU"/>
        </w:rPr>
      </w:pPr>
      <w:r w:rsidRPr="007E03FC">
        <w:rPr>
          <w:color w:val="1F2937"/>
          <w:sz w:val="18"/>
          <w:lang w:val="ru-RU"/>
        </w:rPr>
        <w:t>☐ Пилотная группа оценила полезность не ниже 8 из 10.</w:t>
      </w:r>
    </w:p>
    <w:p w14:paraId="3116F70F" w14:textId="77777777" w:rsidR="006D26FE" w:rsidRPr="007E03FC" w:rsidRDefault="00000000">
      <w:pPr>
        <w:spacing w:before="300" w:after="30"/>
        <w:rPr>
          <w:lang w:val="ru-RU"/>
        </w:rPr>
      </w:pPr>
      <w:r w:rsidRPr="007E03FC">
        <w:rPr>
          <w:color w:val="1F2937"/>
          <w:sz w:val="18"/>
          <w:lang w:val="ru-RU"/>
        </w:rPr>
        <w:t>☐ Подготовлены инструкции запуска, использования, резервного копирования и обновления данных.</w:t>
      </w:r>
    </w:p>
    <w:p w14:paraId="5910D0FD" w14:textId="77777777" w:rsidR="006D26FE" w:rsidRDefault="00000000">
      <w:pPr>
        <w:pStyle w:val="2"/>
      </w:pPr>
      <w:proofErr w:type="spellStart"/>
      <w:r>
        <w:t>Согласование</w:t>
      </w:r>
      <w:proofErr w:type="spellEnd"/>
    </w:p>
    <w:p w14:paraId="752E723E" w14:textId="77777777" w:rsidR="006D26FE" w:rsidRDefault="006D26FE">
      <w:pPr>
        <w:spacing w:before="100"/>
      </w:pPr>
    </w:p>
    <w:tbl>
      <w:tblPr>
        <w:tblStyle w:val="af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915"/>
        <w:gridCol w:w="2799"/>
        <w:gridCol w:w="3312"/>
      </w:tblGrid>
      <w:tr w:rsidR="006D26FE" w14:paraId="3ED5BF8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1A9CA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Роль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B6834" w14:textId="77777777" w:rsidR="006D26FE" w:rsidRDefault="00000000">
            <w:pPr>
              <w:keepLines/>
            </w:pPr>
            <w:r>
              <w:rPr>
                <w:b/>
                <w:bCs/>
              </w:rPr>
              <w:t>ФИО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940C0" w14:textId="77777777" w:rsidR="006D26FE" w:rsidRDefault="00000000">
            <w:pPr>
              <w:keepLines/>
            </w:pPr>
            <w:proofErr w:type="spellStart"/>
            <w:r>
              <w:rPr>
                <w:b/>
                <w:bCs/>
              </w:rPr>
              <w:t>Подпись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Дата</w:t>
            </w:r>
            <w:proofErr w:type="spellEnd"/>
          </w:p>
        </w:tc>
      </w:tr>
      <w:tr w:rsidR="006D26FE" w14:paraId="4B5D88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12CE1" w14:textId="77777777" w:rsidR="006D26FE" w:rsidRDefault="00000000">
            <w:pPr>
              <w:keepLines/>
            </w:pPr>
            <w:proofErr w:type="spellStart"/>
            <w:r>
              <w:t>Заказчик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C38C3A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8"/>
              </w:rPr>
              <w:t>Учебный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проект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77AC5" w14:textId="77777777" w:rsidR="006D26FE" w:rsidRDefault="006D26FE">
            <w:pPr>
              <w:keepLines/>
              <w:spacing w:after="200"/>
            </w:pPr>
          </w:p>
        </w:tc>
      </w:tr>
      <w:tr w:rsidR="006D26FE" w14:paraId="1877E23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8FBD7" w14:textId="77777777" w:rsidR="006D26FE" w:rsidRDefault="00000000">
            <w:pPr>
              <w:keepLines/>
            </w:pPr>
            <w:proofErr w:type="spellStart"/>
            <w:r>
              <w:t>Исполнитель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225759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8"/>
              </w:rPr>
              <w:t>Дмитрий</w:t>
            </w:r>
            <w:proofErr w:type="spellEnd"/>
            <w:r>
              <w:rPr>
                <w:color w:val="1F2937"/>
                <w:sz w:val="18"/>
              </w:rPr>
              <w:t xml:space="preserve"> Фролов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DCEEA" w14:textId="77777777" w:rsidR="006D26FE" w:rsidRDefault="006D26FE">
            <w:pPr>
              <w:keepLines/>
              <w:spacing w:after="200"/>
            </w:pPr>
          </w:p>
        </w:tc>
      </w:tr>
      <w:tr w:rsidR="006D26FE" w14:paraId="2DE66E1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D3CF4" w14:textId="77777777" w:rsidR="006D26FE" w:rsidRDefault="00000000">
            <w:pPr>
              <w:keepLines/>
            </w:pPr>
            <w:proofErr w:type="spellStart"/>
            <w:r>
              <w:t>Согласующий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883D99" w14:textId="77777777" w:rsidR="006D26FE" w:rsidRDefault="00000000">
            <w:pPr>
              <w:keepLines/>
            </w:pPr>
            <w:proofErr w:type="spellStart"/>
            <w:r>
              <w:rPr>
                <w:color w:val="1F2937"/>
                <w:sz w:val="18"/>
              </w:rPr>
              <w:t>Куратор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курса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FF212" w14:textId="77777777" w:rsidR="006D26FE" w:rsidRDefault="006D26FE">
            <w:pPr>
              <w:keepLines/>
              <w:spacing w:after="200"/>
            </w:pPr>
          </w:p>
        </w:tc>
      </w:tr>
    </w:tbl>
    <w:p w14:paraId="7C192743" w14:textId="77777777" w:rsidR="006D26FE" w:rsidRDefault="006D26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D26F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E6DCD" w14:textId="77777777" w:rsidR="00B07621" w:rsidRDefault="00B07621">
      <w:r>
        <w:separator/>
      </w:r>
    </w:p>
  </w:endnote>
  <w:endnote w:type="continuationSeparator" w:id="0">
    <w:p w14:paraId="53CE0732" w14:textId="77777777" w:rsidR="00B07621" w:rsidRDefault="00B07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E18AB0-AA0E-49D0-9F97-AF6AEB08F6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44927F-FADC-4851-BB0F-7FBD96BF32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8BBE13-E175-48F5-AA33-BBDB43A8C8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CEA64" w14:textId="77777777" w:rsidR="006D26FE" w:rsidRDefault="00000000">
    <w:pPr>
      <w:jc w:val="center"/>
    </w:pPr>
    <w:proofErr w:type="spellStart"/>
    <w:r>
      <w:rPr>
        <w:color w:val="999999"/>
        <w:sz w:val="18"/>
        <w:szCs w:val="18"/>
      </w:rPr>
      <w:t>Страница</w:t>
    </w:r>
    <w:proofErr w:type="spellEnd"/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E03FC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| </w:t>
    </w:r>
    <w:proofErr w:type="spellStart"/>
    <w:r>
      <w:rPr>
        <w:color w:val="999999"/>
        <w:sz w:val="18"/>
        <w:szCs w:val="18"/>
      </w:rPr>
      <w:t>Модуль</w:t>
    </w:r>
    <w:proofErr w:type="spellEnd"/>
    <w:r>
      <w:rPr>
        <w:color w:val="999999"/>
        <w:sz w:val="18"/>
        <w:szCs w:val="18"/>
      </w:rPr>
      <w:t xml:space="preserve"> 8: </w:t>
    </w:r>
    <w:proofErr w:type="spellStart"/>
    <w:r>
      <w:rPr>
        <w:color w:val="999999"/>
        <w:sz w:val="18"/>
        <w:szCs w:val="18"/>
      </w:rPr>
      <w:t>Итоговый</w:t>
    </w:r>
    <w:proofErr w:type="spellEnd"/>
    <w:r>
      <w:rPr>
        <w:color w:val="999999"/>
        <w:sz w:val="18"/>
        <w:szCs w:val="18"/>
      </w:rPr>
      <w:t xml:space="preserve"> </w:t>
    </w:r>
    <w:proofErr w:type="spellStart"/>
    <w:r>
      <w:rPr>
        <w:color w:val="999999"/>
        <w:sz w:val="18"/>
        <w:szCs w:val="18"/>
      </w:rPr>
      <w:t>проект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9CF12" w14:textId="77777777" w:rsidR="00B07621" w:rsidRDefault="00B07621">
      <w:r>
        <w:separator/>
      </w:r>
    </w:p>
  </w:footnote>
  <w:footnote w:type="continuationSeparator" w:id="0">
    <w:p w14:paraId="59011E3E" w14:textId="77777777" w:rsidR="00B07621" w:rsidRDefault="00B07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B48D3" w14:textId="77777777" w:rsidR="006D26FE" w:rsidRDefault="00000000">
    <w:pPr>
      <w:jc w:val="right"/>
    </w:pPr>
    <w:proofErr w:type="spellStart"/>
    <w:r>
      <w:rPr>
        <w:color w:val="999999"/>
        <w:sz w:val="18"/>
        <w:szCs w:val="18"/>
      </w:rPr>
      <w:t>Техническое</w:t>
    </w:r>
    <w:proofErr w:type="spellEnd"/>
    <w:r>
      <w:rPr>
        <w:color w:val="999999"/>
        <w:sz w:val="18"/>
        <w:szCs w:val="18"/>
      </w:rPr>
      <w:t xml:space="preserve"> </w:t>
    </w:r>
    <w:proofErr w:type="spellStart"/>
    <w:r>
      <w:rPr>
        <w:color w:val="999999"/>
        <w:sz w:val="18"/>
        <w:szCs w:val="18"/>
      </w:rPr>
      <w:t>задание</w:t>
    </w:r>
    <w:proofErr w:type="spellEnd"/>
    <w:r>
      <w:rPr>
        <w:color w:val="999999"/>
        <w:sz w:val="18"/>
        <w:szCs w:val="18"/>
      </w:rPr>
      <w:t xml:space="preserve"> </w:t>
    </w:r>
    <w:proofErr w:type="spellStart"/>
    <w:r>
      <w:rPr>
        <w:color w:val="999999"/>
        <w:sz w:val="18"/>
        <w:szCs w:val="18"/>
      </w:rPr>
      <w:t>на</w:t>
    </w:r>
    <w:proofErr w:type="spellEnd"/>
    <w:r>
      <w:rPr>
        <w:color w:val="999999"/>
        <w:sz w:val="18"/>
        <w:szCs w:val="18"/>
      </w:rPr>
      <w:t xml:space="preserve"> ИИ-</w:t>
    </w:r>
    <w:proofErr w:type="spellStart"/>
    <w:r>
      <w:rPr>
        <w:color w:val="999999"/>
        <w:sz w:val="18"/>
        <w:szCs w:val="18"/>
      </w:rPr>
      <w:t>проект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6FE"/>
    <w:rsid w:val="000B7941"/>
    <w:rsid w:val="00291944"/>
    <w:rsid w:val="006D26FE"/>
    <w:rsid w:val="007E03FC"/>
    <w:rsid w:val="009D4582"/>
    <w:rsid w:val="00B07621"/>
    <w:rsid w:val="00DA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CE524"/>
  <w15:docId w15:val="{A1FB761C-4695-4E82-8429-FCEA6B90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after="200"/>
      <w:outlineLvl w:val="0"/>
    </w:pPr>
    <w:rPr>
      <w:b/>
      <w:bCs/>
      <w:color w:val="1F2937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1"/>
    </w:pPr>
    <w:rPr>
      <w:b/>
      <w:bCs/>
      <w:color w:val="374151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0Sz1XQZQlXCGPCqMH23hjy4DA==">CgMxLjA4AHIhMXNMRlJCTGdCM0d4aG4yNURodDRYMmxRYTM4SHJTNk1B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1909</Words>
  <Characters>10883</Characters>
  <Application>Microsoft Office Word</Application>
  <DocSecurity>0</DocSecurity>
  <Lines>90</Lines>
  <Paragraphs>25</Paragraphs>
  <ScaleCrop>false</ScaleCrop>
  <Company/>
  <LinksUpToDate>false</LinksUpToDate>
  <CharactersWithSpaces>12767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Черновик ТЗ — SmartKitchen Family</dc:title>
  <dc:subject>Выпускной ИИ-проект</dc:subject>
  <dc:creator>Дмитрий Фролов</dc:creator>
  <dc:description>Черновик технического задания по шаблону курса.</dc:description>
  <cp:lastModifiedBy>Frolov Dmitry</cp:lastModifiedBy>
  <cp:revision>2</cp:revision>
  <dcterms:created xsi:type="dcterms:W3CDTF">2026-08-18T18:55:00Z</dcterms:created>
  <dcterms:modified xsi:type="dcterms:W3CDTF">2026-08-18T18:55:00Z</dcterms:modified>
</cp:coreProperties>
</file>