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oehy16rouzb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для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промежуточной аттестации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Технологии этого модуля: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PHP, MySQL, JS, фреймворки запрещены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Время на выполнение: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час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 вам обратилась молодая компания "Copy Star", которая занимается продажей копировального оборудования. Заказчик хочет получить небольшой сайт для продажи своего оборудования.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 как заказчик ограничен в деньгах, но в будущем планируется расширять ассортимент, то он просит сделать небольшую админ-панель.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Описание проекта и задач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Общее описание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пользователи системы подразделяются на три группы: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Администраторы;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Посетитель сайта;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Клиент.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Функционал администратора: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Добавление, удаление, редактирование данных о товаре;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Добавление, удаление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категорий товаров;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Просмотр всех заказов и смена их статусов.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Функционал посетителя сайта: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Просмотр товаров и рубрик сайта;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Функционал клиента: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Добавление товара(ов) в корзину;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Редактирование корзины;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Создание заказа;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Просмотр своих заказов.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Ваша задача – реализовать интернет-магазин.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Общие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На текущем этапе необходимо реализовать только регистрацию и аутентификацию пользователей. Для остальных страниц, нужных для демонстрации, можно сделать заглушки.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Админ панель должная быть доступна по адресу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http://xxxxxx/admin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под логином admin и паролем admin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Она не должна быть доступна для других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Специфические требования к интернет-магазину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Регистрация нового клиента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Форма регистрации нового пользователя в системе должна содержать следующие поля: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– обязательное поле, разрешенные символы (кириллица, пробел и тире);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surname – обязательное поле, разрешенные символы (кириллица, пробел и тире);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patronymic – не обязательное поле, разрешенные символы (кириллица, пробел и тире);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– обязательное и уникальное поле, разрешенные символы (латиница, цифры и тире);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– обязательное и уникальное поле, проверка на email;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– обязательное поле, не менее 6-ти символов;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password_repeat – обязательное поле, должно совпадать с полем password;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- согласие с правилами регистрации.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ошибках валидации пользователю должны выводиться сообщения без перезагрузки страницы.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Аутентификация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Форма авторизации пользователя в системе должна содержать следующие поля: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ошибках валидации пользователю должны выводиться сообщения.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Выход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Позволяет пользователю сделать логаут, после перенаправляет на страницу "О нас".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32"/>
      <w:szCs w:val="3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jc w:val="center"/>
      <w:outlineLvl w:val="0"/>
    </w:pPr>
    <w:rPr>
      <w:b w:val="1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  <w:sz w:val="22"/>
      <w:szCs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  <w:jc w:val="center"/>
    </w:pPr>
    <w:rPr>
      <w:b w:val="1"/>
      <w:sz w:val="32"/>
      <w:szCs w:val="3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Normal (Web)"/>
    <w:basedOn w:val="a"/>
    <w:uiPriority w:val="99"/>
    <w:semiHidden w:val="1"/>
    <w:unhideWhenUsed w:val="1"/>
    <w:rsid w:val="00417490"/>
    <w:pPr>
      <w:spacing w:after="100" w:afterAutospacing="1" w:before="100" w:beforeAutospacing="1" w:line="240" w:lineRule="auto"/>
    </w:pPr>
    <w:rPr>
      <w:sz w:val="24"/>
      <w:szCs w:val="24"/>
      <w:lang w:val="ru-RU"/>
    </w:rPr>
  </w:style>
  <w:style w:type="character" w:styleId="a7">
    <w:name w:val="Hyperlink"/>
    <w:basedOn w:val="a0"/>
    <w:uiPriority w:val="99"/>
    <w:semiHidden w:val="1"/>
    <w:unhideWhenUsed w:val="1"/>
    <w:rsid w:val="00417490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xxxxxx/admin" TargetMode="Externa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LS2KwA+zpY4r7FSTpgrb+Fu6qg==">AMUW2mUSTzPiD+oyZahrLgJIa28JvNqbRnaRjrk1vNsJl805ywCYiMKFzgFBfYDFvxo5zbdrzDo0d88taKiter8Bc49fenQLj7G7mC13qNhSeS6YOWlbNBTk9Z+DLLAiSr1sceQuRpCcMBkFCJmp9+vp8DYDUPNscA==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2021-09-17T12:03:00Z</dcterms:created>
</cp:coreProperties>
</file>