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7718DC" w:rsidRPr="0031215B" w14:paraId="7BADDB2C" w14:textId="77777777" w:rsidTr="007718DC">
        <w:tc>
          <w:tcPr>
            <w:tcW w:w="846" w:type="dxa"/>
            <w:vAlign w:val="center"/>
          </w:tcPr>
          <w:p w14:paraId="48825AEC" w14:textId="48EAB893" w:rsidR="007718DC" w:rsidRPr="0031215B" w:rsidRDefault="007718DC" w:rsidP="007718DC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</w:pPr>
            <w:r w:rsidRPr="0031215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v.1</w:t>
            </w:r>
          </w:p>
        </w:tc>
        <w:tc>
          <w:tcPr>
            <w:tcW w:w="8499" w:type="dxa"/>
            <w:vAlign w:val="center"/>
          </w:tcPr>
          <w:p w14:paraId="22D90BFE" w14:textId="0611C28C" w:rsidR="007718DC" w:rsidRPr="0031215B" w:rsidRDefault="0031215B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</w:pPr>
            <w:r w:rsidRPr="0031215B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  <w:t>DELIVERY ACCEPTANCE TERM</w:t>
            </w:r>
          </w:p>
        </w:tc>
      </w:tr>
      <w:tr w:rsidR="00913452" w:rsidRPr="0031215B" w14:paraId="34F50DFB" w14:textId="77777777" w:rsidTr="005309AE">
        <w:tc>
          <w:tcPr>
            <w:tcW w:w="9345" w:type="dxa"/>
            <w:gridSpan w:val="2"/>
            <w:vAlign w:val="center"/>
          </w:tcPr>
          <w:p w14:paraId="57BE2743" w14:textId="17ACD926" w:rsidR="00913452" w:rsidRPr="0031215B" w:rsidRDefault="0031215B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1215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PROJECT NAME</w:t>
            </w:r>
            <w:r w:rsidR="00F8483C" w:rsidRPr="0031215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</w:p>
        </w:tc>
      </w:tr>
    </w:tbl>
    <w:p w14:paraId="38262B74" w14:textId="727865ED" w:rsidR="00913452" w:rsidRPr="0031215B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08631619" w14:textId="6077FCDF" w:rsidR="00254EA6" w:rsidRPr="0031215B" w:rsidRDefault="00343147" w:rsidP="00254EA6">
      <w:pPr>
        <w:pStyle w:val="Ttulo1"/>
        <w:numPr>
          <w:ilvl w:val="0"/>
          <w:numId w:val="44"/>
        </w:numPr>
        <w:rPr>
          <w:lang w:val="en-US"/>
        </w:rPr>
      </w:pPr>
      <w:bookmarkStart w:id="0" w:name="_Hlk508782367"/>
      <w:r w:rsidRPr="0031215B">
        <w:rPr>
          <w:lang w:val="en-US"/>
        </w:rPr>
        <w:t>IDENTIFICA</w:t>
      </w:r>
      <w:r w:rsidR="0031215B" w:rsidRPr="0031215B">
        <w:rPr>
          <w:lang w:val="en-US"/>
        </w:rPr>
        <w:t>TION</w:t>
      </w:r>
      <w:r w:rsidR="00254EA6" w:rsidRPr="0031215B">
        <w:rPr>
          <w:lang w:val="en-US"/>
        </w:rPr>
        <w:t xml:space="preserve"> </w:t>
      </w:r>
    </w:p>
    <w:p w14:paraId="5833BF59" w14:textId="7A20CDE6" w:rsidR="00913452" w:rsidRPr="0031215B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31215B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4"/>
        <w:gridCol w:w="6941"/>
      </w:tblGrid>
      <w:tr w:rsidR="009B3A35" w:rsidRPr="0031215B" w14:paraId="246FEF69" w14:textId="31E53B19" w:rsidTr="00085F8A">
        <w:tc>
          <w:tcPr>
            <w:tcW w:w="1286" w:type="pct"/>
            <w:shd w:val="clear" w:color="auto" w:fill="A5CD39"/>
            <w:vAlign w:val="center"/>
          </w:tcPr>
          <w:p w14:paraId="06237902" w14:textId="762CDA97" w:rsidR="009B3A35" w:rsidRPr="0031215B" w:rsidRDefault="009B3A35" w:rsidP="009B3A35">
            <w:pPr>
              <w:spacing w:after="0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 w:rsidRPr="0031215B">
              <w:rPr>
                <w:rFonts w:asciiTheme="minorHAnsi" w:hAnsiTheme="minorHAnsi" w:cstheme="minorHAnsi"/>
                <w:b/>
                <w:lang w:val="en-US"/>
              </w:rPr>
              <w:t>CLIENT</w:t>
            </w:r>
          </w:p>
        </w:tc>
        <w:tc>
          <w:tcPr>
            <w:tcW w:w="3714" w:type="pct"/>
            <w:shd w:val="clear" w:color="auto" w:fill="auto"/>
            <w:vAlign w:val="center"/>
          </w:tcPr>
          <w:p w14:paraId="19E5EADD" w14:textId="7A2E8A5D" w:rsidR="009B3A35" w:rsidRPr="0031215B" w:rsidRDefault="009B3A35" w:rsidP="009B3A35">
            <w:pPr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9B3A35" w:rsidRPr="0031215B" w14:paraId="0D8FD4CD" w14:textId="52243F01" w:rsidTr="00085F8A">
        <w:trPr>
          <w:trHeight w:val="205"/>
        </w:trPr>
        <w:tc>
          <w:tcPr>
            <w:tcW w:w="1286" w:type="pct"/>
            <w:shd w:val="clear" w:color="auto" w:fill="A4CD39"/>
            <w:vAlign w:val="center"/>
          </w:tcPr>
          <w:p w14:paraId="41F469A2" w14:textId="7168BF3E" w:rsidR="009B3A35" w:rsidRPr="0031215B" w:rsidRDefault="0031215B" w:rsidP="009B3A35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31215B">
              <w:rPr>
                <w:rFonts w:asciiTheme="minorHAnsi" w:hAnsiTheme="minorHAnsi" w:cstheme="minorHAnsi"/>
                <w:b/>
                <w:lang w:val="en-US"/>
              </w:rPr>
              <w:t>SPONSOR</w:t>
            </w:r>
          </w:p>
        </w:tc>
        <w:tc>
          <w:tcPr>
            <w:tcW w:w="3714" w:type="pct"/>
            <w:shd w:val="clear" w:color="auto" w:fill="auto"/>
          </w:tcPr>
          <w:p w14:paraId="58855161" w14:textId="77777777" w:rsidR="009B3A35" w:rsidRPr="0031215B" w:rsidRDefault="009B3A35" w:rsidP="009B3A35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</w:tr>
      <w:tr w:rsidR="009B3A35" w:rsidRPr="0031215B" w14:paraId="527F6B5F" w14:textId="77777777" w:rsidTr="00085F8A">
        <w:trPr>
          <w:trHeight w:val="205"/>
        </w:trPr>
        <w:tc>
          <w:tcPr>
            <w:tcW w:w="1286" w:type="pct"/>
            <w:shd w:val="clear" w:color="auto" w:fill="A4CD39"/>
            <w:vAlign w:val="center"/>
          </w:tcPr>
          <w:p w14:paraId="73D3B2F2" w14:textId="05AC9373" w:rsidR="009B3A35" w:rsidRPr="0031215B" w:rsidRDefault="0031215B" w:rsidP="009B3A35">
            <w:pPr>
              <w:spacing w:after="0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 w:rsidRPr="0031215B">
              <w:rPr>
                <w:rFonts w:asciiTheme="minorHAnsi" w:hAnsiTheme="minorHAnsi" w:cstheme="minorHAnsi"/>
                <w:b/>
                <w:lang w:val="en-US"/>
              </w:rPr>
              <w:t>PROJECT MANAGER</w:t>
            </w:r>
          </w:p>
        </w:tc>
        <w:tc>
          <w:tcPr>
            <w:tcW w:w="3714" w:type="pct"/>
            <w:shd w:val="clear" w:color="auto" w:fill="auto"/>
          </w:tcPr>
          <w:p w14:paraId="1B84D8D7" w14:textId="77777777" w:rsidR="009B3A35" w:rsidRPr="0031215B" w:rsidRDefault="009B3A35" w:rsidP="009B3A35">
            <w:pPr>
              <w:spacing w:after="0"/>
              <w:rPr>
                <w:rStyle w:val="Hyperlink"/>
                <w:rFonts w:asciiTheme="minorHAnsi" w:hAnsiTheme="minorHAnsi" w:cstheme="minorHAnsi"/>
                <w:lang w:val="en-US"/>
              </w:rPr>
            </w:pPr>
          </w:p>
        </w:tc>
      </w:tr>
    </w:tbl>
    <w:p w14:paraId="2B276B50" w14:textId="77777777" w:rsidR="00E8264A" w:rsidRPr="0031215B" w:rsidRDefault="00E8264A" w:rsidP="008A4D39">
      <w:pPr>
        <w:pStyle w:val="Comments"/>
        <w:rPr>
          <w:lang w:val="en-US"/>
        </w:rPr>
      </w:pPr>
    </w:p>
    <w:p w14:paraId="28F80C05" w14:textId="13DA2EB6" w:rsidR="0075067F" w:rsidRPr="0031215B" w:rsidRDefault="0031215B" w:rsidP="0075067F">
      <w:pPr>
        <w:pStyle w:val="Ttulo1"/>
        <w:numPr>
          <w:ilvl w:val="0"/>
          <w:numId w:val="44"/>
        </w:numPr>
        <w:rPr>
          <w:lang w:val="en-US"/>
        </w:rPr>
      </w:pPr>
      <w:bookmarkStart w:id="1" w:name="_Toc5374979"/>
      <w:bookmarkStart w:id="2" w:name="OLE_LINK11"/>
      <w:r w:rsidRPr="0031215B">
        <w:rPr>
          <w:lang w:val="en-US"/>
        </w:rPr>
        <w:t>DOCUMENT OBJECTIVE</w:t>
      </w:r>
    </w:p>
    <w:p w14:paraId="4EF1F2F5" w14:textId="77777777" w:rsidR="0075067F" w:rsidRPr="0031215B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31215B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C91B8" wp14:editId="4B8F009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9B99" id="Conector reto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Sw6gEAABc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q7KUsO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926FE9" w14:textId="3C3DC9CA" w:rsidR="0075067F" w:rsidRPr="0031215B" w:rsidRDefault="0075067F" w:rsidP="008A4D39">
      <w:pPr>
        <w:pStyle w:val="Comments"/>
        <w:rPr>
          <w:lang w:val="en-US"/>
        </w:rPr>
      </w:pPr>
      <w:r w:rsidRPr="0031215B">
        <w:rPr>
          <w:lang w:val="en-US"/>
        </w:rPr>
        <w:t>[</w:t>
      </w:r>
      <w:r w:rsidR="0031215B" w:rsidRPr="0031215B">
        <w:rPr>
          <w:lang w:val="en-US"/>
        </w:rPr>
        <w:t>Describe the purpose of the document, the detail of the services provided to be attended</w:t>
      </w:r>
      <w:r w:rsidR="00EE71DB" w:rsidRPr="0031215B">
        <w:rPr>
          <w:lang w:val="en-US"/>
        </w:rPr>
        <w:t>]</w:t>
      </w:r>
    </w:p>
    <w:p w14:paraId="45D0CB9D" w14:textId="05B31DEC" w:rsidR="00913452" w:rsidRPr="0031215B" w:rsidRDefault="00913452" w:rsidP="00A245D5">
      <w:pPr>
        <w:pStyle w:val="Ttulo1"/>
        <w:numPr>
          <w:ilvl w:val="0"/>
          <w:numId w:val="0"/>
        </w:numPr>
        <w:rPr>
          <w:lang w:val="en-US"/>
        </w:rPr>
      </w:pPr>
    </w:p>
    <w:p w14:paraId="24F35688" w14:textId="05CAF624" w:rsidR="00A245D5" w:rsidRPr="0031215B" w:rsidRDefault="0031215B" w:rsidP="00A245D5">
      <w:pPr>
        <w:pStyle w:val="Ttulo1"/>
        <w:numPr>
          <w:ilvl w:val="0"/>
          <w:numId w:val="44"/>
        </w:numPr>
        <w:rPr>
          <w:lang w:val="en-US"/>
        </w:rPr>
      </w:pPr>
      <w:r w:rsidRPr="0031215B">
        <w:rPr>
          <w:lang w:val="en-US"/>
        </w:rPr>
        <w:t>DELIVERY</w:t>
      </w:r>
      <w:r w:rsidR="00EE71DB" w:rsidRPr="0031215B">
        <w:rPr>
          <w:lang w:val="en-US"/>
        </w:rPr>
        <w:t xml:space="preserve"> </w:t>
      </w:r>
    </w:p>
    <w:p w14:paraId="264B6192" w14:textId="77777777" w:rsidR="00A245D5" w:rsidRPr="0031215B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31215B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1A18B152" w:rsidR="008E042D" w:rsidRPr="0031215B" w:rsidRDefault="00A245D5" w:rsidP="008A4D39">
      <w:pPr>
        <w:pStyle w:val="Comments"/>
        <w:rPr>
          <w:lang w:val="en-US"/>
        </w:rPr>
      </w:pPr>
      <w:r w:rsidRPr="0031215B">
        <w:rPr>
          <w:lang w:val="en-US"/>
        </w:rPr>
        <w:t>[</w:t>
      </w:r>
      <w:r w:rsidR="0031215B" w:rsidRPr="0031215B">
        <w:rPr>
          <w:lang w:val="en-US"/>
        </w:rPr>
        <w:t>Describe the delivery with its requirements and acceptance criteria, or refer to the document that will be attached</w:t>
      </w:r>
      <w:r w:rsidRPr="0031215B">
        <w:rPr>
          <w:lang w:val="en-US"/>
        </w:rPr>
        <w:t>]</w:t>
      </w:r>
    </w:p>
    <w:p w14:paraId="210EB4AE" w14:textId="117E5E5B" w:rsidR="00581231" w:rsidRPr="0031215B" w:rsidRDefault="00F478DC" w:rsidP="008A4D39">
      <w:pPr>
        <w:pStyle w:val="Comments"/>
        <w:rPr>
          <w:lang w:val="en-US"/>
        </w:rPr>
      </w:pPr>
      <w:r w:rsidRPr="0031215B">
        <w:rPr>
          <w:lang w:val="en-US"/>
        </w:rPr>
        <w:tab/>
      </w:r>
    </w:p>
    <w:p w14:paraId="34C68BA0" w14:textId="363C325E" w:rsidR="00F478DC" w:rsidRPr="0031215B" w:rsidRDefault="0031215B" w:rsidP="00F478DC">
      <w:pPr>
        <w:pStyle w:val="Ttulo1"/>
        <w:numPr>
          <w:ilvl w:val="0"/>
          <w:numId w:val="44"/>
        </w:numPr>
        <w:rPr>
          <w:lang w:val="en-US"/>
        </w:rPr>
      </w:pPr>
      <w:bookmarkStart w:id="3" w:name="OLE_LINK9"/>
      <w:bookmarkEnd w:id="1"/>
      <w:bookmarkEnd w:id="2"/>
      <w:r w:rsidRPr="0031215B">
        <w:rPr>
          <w:lang w:val="en-US"/>
        </w:rPr>
        <w:t>UNSOLVED QUESTIONS</w:t>
      </w:r>
    </w:p>
    <w:p w14:paraId="3FE73A17" w14:textId="0BEDD398" w:rsidR="00F478DC" w:rsidRPr="0031215B" w:rsidRDefault="00F478DC" w:rsidP="00F478DC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31215B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59B6B" wp14:editId="7E684C4E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174A0" id="Conector reto 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9176D47" w14:textId="6C4A91BE" w:rsidR="00F478DC" w:rsidRPr="0031215B" w:rsidRDefault="00F478DC" w:rsidP="008A4D39">
      <w:pPr>
        <w:pStyle w:val="Comments"/>
        <w:rPr>
          <w:lang w:val="en-US"/>
        </w:rPr>
      </w:pPr>
      <w:r w:rsidRPr="0031215B">
        <w:rPr>
          <w:lang w:val="en-US"/>
        </w:rPr>
        <w:t>[</w:t>
      </w:r>
      <w:r w:rsidR="0031215B" w:rsidRPr="0031215B">
        <w:rPr>
          <w:lang w:val="en-US"/>
        </w:rPr>
        <w:t xml:space="preserve">Use if there are any outstanding issues regarding delivery. Remove section if there is no </w:t>
      </w:r>
      <w:r w:rsidR="0031215B" w:rsidRPr="0031215B">
        <w:rPr>
          <w:lang w:val="en-US"/>
        </w:rPr>
        <w:t>remaining issue</w:t>
      </w:r>
      <w:r w:rsidRPr="0031215B">
        <w:rPr>
          <w:lang w:val="en-US"/>
        </w:rPr>
        <w:t>]</w:t>
      </w:r>
    </w:p>
    <w:p w14:paraId="7F41C52D" w14:textId="7C9759E6" w:rsidR="009375EA" w:rsidRPr="0031215B" w:rsidRDefault="009375EA" w:rsidP="00581231">
      <w:pPr>
        <w:rPr>
          <w:rFonts w:asciiTheme="minorHAnsi" w:hAnsiTheme="minorHAnsi" w:cstheme="minorHAnsi"/>
          <w:lang w:val="en-US" w:eastAsia="pt-BR"/>
        </w:rPr>
      </w:pPr>
    </w:p>
    <w:p w14:paraId="32E7E4C6" w14:textId="5DA9A68A" w:rsidR="00595EF2" w:rsidRPr="0031215B" w:rsidRDefault="0031215B" w:rsidP="00595EF2">
      <w:pPr>
        <w:pStyle w:val="Ttulo1"/>
        <w:numPr>
          <w:ilvl w:val="0"/>
          <w:numId w:val="44"/>
        </w:numPr>
        <w:spacing w:after="0" w:line="360" w:lineRule="auto"/>
        <w:rPr>
          <w:lang w:val="en-US"/>
        </w:rPr>
      </w:pPr>
      <w:r w:rsidRPr="0031215B">
        <w:rPr>
          <w:lang w:val="en-US"/>
        </w:rPr>
        <w:t>DELIVERY ACCEPTANCE</w:t>
      </w:r>
      <w:bookmarkStart w:id="4" w:name="_GoBack"/>
      <w:bookmarkEnd w:id="4"/>
    </w:p>
    <w:p w14:paraId="4B18EDFA" w14:textId="688211AD" w:rsidR="00595EF2" w:rsidRPr="0031215B" w:rsidRDefault="00595EF2" w:rsidP="00162266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31215B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0ACB6620" w:rsidR="00595EF2" w:rsidRPr="0031215B" w:rsidRDefault="0031215B" w:rsidP="008A4D39">
      <w:pPr>
        <w:pStyle w:val="Comments"/>
        <w:rPr>
          <w:lang w:val="en-US"/>
        </w:rPr>
      </w:pPr>
      <w:r w:rsidRPr="0031215B">
        <w:rPr>
          <w:lang w:val="en-US"/>
        </w:rPr>
        <w:t>The participants below attest to the fulfillment of the requirements and acceptance criteria of delivery</w:t>
      </w:r>
      <w:r w:rsidR="0086378C" w:rsidRPr="0031215B">
        <w:rPr>
          <w:lang w:val="en-US"/>
        </w:rPr>
        <w:t>.</w:t>
      </w:r>
    </w:p>
    <w:p w14:paraId="6B2109B8" w14:textId="6D7EBF2B" w:rsidR="0086378C" w:rsidRPr="0031215B" w:rsidRDefault="0086378C" w:rsidP="008A4D39">
      <w:pPr>
        <w:pStyle w:val="Comments"/>
        <w:rPr>
          <w:lang w:val="en-US"/>
        </w:rPr>
      </w:pPr>
    </w:p>
    <w:p w14:paraId="3278C10B" w14:textId="77777777" w:rsidR="0086378C" w:rsidRPr="0031215B" w:rsidRDefault="0086378C" w:rsidP="008A4D39">
      <w:pPr>
        <w:pStyle w:val="Comments"/>
        <w:rPr>
          <w:lang w:val="en-US"/>
        </w:rPr>
      </w:pPr>
    </w:p>
    <w:p w14:paraId="6AFF2DD4" w14:textId="77777777" w:rsidR="00F008B0" w:rsidRPr="0031215B" w:rsidRDefault="00F008B0" w:rsidP="008A4D39">
      <w:pPr>
        <w:pStyle w:val="Comments"/>
        <w:rPr>
          <w:lang w:val="en-US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C24087" w:rsidRPr="0031215B" w14:paraId="577FB5A2" w14:textId="77777777" w:rsidTr="00C24087">
        <w:trPr>
          <w:trHeight w:val="679"/>
        </w:trPr>
        <w:tc>
          <w:tcPr>
            <w:tcW w:w="4853" w:type="dxa"/>
          </w:tcPr>
          <w:p w14:paraId="25C11F98" w14:textId="5946CD0A" w:rsidR="00C24087" w:rsidRPr="0031215B" w:rsidRDefault="0031215B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1215B">
              <w:rPr>
                <w:rFonts w:asciiTheme="minorHAnsi" w:hAnsiTheme="minorHAnsi" w:cstheme="minorHAnsi"/>
                <w:lang w:val="en-US"/>
              </w:rPr>
              <w:t>Project sponsor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2C547F70" w14:textId="77777777" w:rsidR="00C24087" w:rsidRPr="0031215B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8" w:type="dxa"/>
          </w:tcPr>
          <w:p w14:paraId="7CE5C8B5" w14:textId="6169A10E" w:rsidR="00C24087" w:rsidRPr="0031215B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791" w:type="dxa"/>
          </w:tcPr>
          <w:p w14:paraId="674A9EFC" w14:textId="62FC6C4C" w:rsidR="00C24087" w:rsidRPr="0031215B" w:rsidRDefault="00C24087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1215B">
              <w:rPr>
                <w:rFonts w:asciiTheme="minorHAnsi" w:hAnsiTheme="minorHAnsi" w:cstheme="minorHAnsi"/>
                <w:lang w:val="en-US"/>
              </w:rPr>
              <w:t>Dat</w:t>
            </w:r>
            <w:r w:rsidR="0031215B" w:rsidRPr="0031215B">
              <w:rPr>
                <w:rFonts w:asciiTheme="minorHAnsi" w:hAnsiTheme="minorHAnsi" w:cstheme="minorHAnsi"/>
                <w:lang w:val="en-US"/>
              </w:rPr>
              <w:t>e</w:t>
            </w:r>
          </w:p>
          <w:p w14:paraId="2EC913E8" w14:textId="77777777" w:rsidR="00632FB5" w:rsidRPr="0031215B" w:rsidRDefault="00632FB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651B454" w14:textId="008AC8EB" w:rsidR="00632FB5" w:rsidRPr="0031215B" w:rsidRDefault="00632FB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24087" w:rsidRPr="0031215B" w14:paraId="21685CB5" w14:textId="77777777" w:rsidTr="00C24087">
        <w:trPr>
          <w:trHeight w:val="679"/>
        </w:trPr>
        <w:tc>
          <w:tcPr>
            <w:tcW w:w="4853" w:type="dxa"/>
          </w:tcPr>
          <w:p w14:paraId="5967EDC1" w14:textId="629CF635" w:rsidR="00C24087" w:rsidRPr="0031215B" w:rsidRDefault="0031215B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1215B">
              <w:rPr>
                <w:rFonts w:asciiTheme="minorHAnsi" w:hAnsiTheme="minorHAnsi" w:cstheme="minorHAnsi"/>
                <w:lang w:val="en-US"/>
              </w:rPr>
              <w:t>Project manager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527A2F91" w14:textId="77777777" w:rsidR="00C24087" w:rsidRPr="0031215B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8" w:type="dxa"/>
          </w:tcPr>
          <w:p w14:paraId="0318E028" w14:textId="32506D34" w:rsidR="00C24087" w:rsidRPr="0031215B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791" w:type="dxa"/>
          </w:tcPr>
          <w:p w14:paraId="6C5C063E" w14:textId="634A507B" w:rsidR="00C24087" w:rsidRPr="0031215B" w:rsidRDefault="00C24087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1215B">
              <w:rPr>
                <w:rFonts w:asciiTheme="minorHAnsi" w:hAnsiTheme="minorHAnsi" w:cstheme="minorHAnsi"/>
                <w:lang w:val="en-US"/>
              </w:rPr>
              <w:t>Dat</w:t>
            </w:r>
            <w:r w:rsidR="0031215B" w:rsidRPr="0031215B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bookmarkEnd w:id="3"/>
    </w:tbl>
    <w:p w14:paraId="2CE16D74" w14:textId="6FE5332B" w:rsidR="00C3301C" w:rsidRPr="0031215B" w:rsidRDefault="00C3301C" w:rsidP="00162266">
      <w:pPr>
        <w:rPr>
          <w:rFonts w:asciiTheme="minorHAnsi" w:hAnsiTheme="minorHAnsi" w:cstheme="minorHAnsi"/>
          <w:lang w:val="en-US"/>
        </w:rPr>
      </w:pPr>
    </w:p>
    <w:sectPr w:rsidR="00C3301C" w:rsidRPr="0031215B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06632" w14:textId="77777777" w:rsidR="007F6F39" w:rsidRDefault="007F6F39">
      <w:pPr>
        <w:spacing w:after="0" w:line="240" w:lineRule="auto"/>
      </w:pPr>
      <w:r>
        <w:separator/>
      </w:r>
    </w:p>
  </w:endnote>
  <w:endnote w:type="continuationSeparator" w:id="0">
    <w:p w14:paraId="5CE4C186" w14:textId="77777777" w:rsidR="007F6F39" w:rsidRDefault="007F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4" name="Imagem 4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16633" w14:textId="77777777" w:rsidR="007F6F39" w:rsidRDefault="007F6F39">
      <w:pPr>
        <w:spacing w:after="0" w:line="240" w:lineRule="auto"/>
      </w:pPr>
      <w:r>
        <w:separator/>
      </w:r>
    </w:p>
  </w:footnote>
  <w:footnote w:type="continuationSeparator" w:id="0">
    <w:p w14:paraId="2FB9C5E4" w14:textId="77777777" w:rsidR="007F6F39" w:rsidRDefault="007F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" name="Imagem 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D0EA4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85F8A"/>
    <w:rsid w:val="00094133"/>
    <w:rsid w:val="000A6E54"/>
    <w:rsid w:val="000C41B9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75E7B"/>
    <w:rsid w:val="001772D5"/>
    <w:rsid w:val="001837F8"/>
    <w:rsid w:val="00185729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D6B25"/>
    <w:rsid w:val="002E4132"/>
    <w:rsid w:val="0031215B"/>
    <w:rsid w:val="003204D2"/>
    <w:rsid w:val="00335657"/>
    <w:rsid w:val="00343147"/>
    <w:rsid w:val="00374974"/>
    <w:rsid w:val="0037744B"/>
    <w:rsid w:val="0039238A"/>
    <w:rsid w:val="003C25D6"/>
    <w:rsid w:val="003C7B7C"/>
    <w:rsid w:val="003D0370"/>
    <w:rsid w:val="003D4E97"/>
    <w:rsid w:val="003E2E01"/>
    <w:rsid w:val="00402CA5"/>
    <w:rsid w:val="00406D90"/>
    <w:rsid w:val="0041228C"/>
    <w:rsid w:val="00416189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D4747"/>
    <w:rsid w:val="00515407"/>
    <w:rsid w:val="005211B0"/>
    <w:rsid w:val="00526CFB"/>
    <w:rsid w:val="005309AE"/>
    <w:rsid w:val="00541D04"/>
    <w:rsid w:val="00561DEA"/>
    <w:rsid w:val="005667C9"/>
    <w:rsid w:val="0057508C"/>
    <w:rsid w:val="00581231"/>
    <w:rsid w:val="00595EF2"/>
    <w:rsid w:val="005A2790"/>
    <w:rsid w:val="005C38C9"/>
    <w:rsid w:val="005D1B1C"/>
    <w:rsid w:val="005D5B71"/>
    <w:rsid w:val="005D7A74"/>
    <w:rsid w:val="005E60F8"/>
    <w:rsid w:val="006100B7"/>
    <w:rsid w:val="006114B4"/>
    <w:rsid w:val="00614796"/>
    <w:rsid w:val="006323E6"/>
    <w:rsid w:val="00632FB5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705397"/>
    <w:rsid w:val="00716624"/>
    <w:rsid w:val="0075067F"/>
    <w:rsid w:val="007718DC"/>
    <w:rsid w:val="007831BD"/>
    <w:rsid w:val="007837F6"/>
    <w:rsid w:val="00784E46"/>
    <w:rsid w:val="007B3E40"/>
    <w:rsid w:val="007E483C"/>
    <w:rsid w:val="007E558C"/>
    <w:rsid w:val="007F6F39"/>
    <w:rsid w:val="008342A3"/>
    <w:rsid w:val="008423A2"/>
    <w:rsid w:val="0086378C"/>
    <w:rsid w:val="00873457"/>
    <w:rsid w:val="00874842"/>
    <w:rsid w:val="00886ECD"/>
    <w:rsid w:val="00890191"/>
    <w:rsid w:val="00892430"/>
    <w:rsid w:val="0089702B"/>
    <w:rsid w:val="008A3D7A"/>
    <w:rsid w:val="008A4D39"/>
    <w:rsid w:val="008A5240"/>
    <w:rsid w:val="008B4F5A"/>
    <w:rsid w:val="008C4CA7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375EA"/>
    <w:rsid w:val="009431A4"/>
    <w:rsid w:val="009A7028"/>
    <w:rsid w:val="009B3A35"/>
    <w:rsid w:val="009C3172"/>
    <w:rsid w:val="009D117F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4D77"/>
    <w:rsid w:val="00AE50B6"/>
    <w:rsid w:val="00AE71A5"/>
    <w:rsid w:val="00B0286C"/>
    <w:rsid w:val="00B108EC"/>
    <w:rsid w:val="00B21E9A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121D"/>
    <w:rsid w:val="00C24087"/>
    <w:rsid w:val="00C263CC"/>
    <w:rsid w:val="00C27C3E"/>
    <w:rsid w:val="00C3301C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22412"/>
    <w:rsid w:val="00D302C8"/>
    <w:rsid w:val="00D3233B"/>
    <w:rsid w:val="00D51EF6"/>
    <w:rsid w:val="00D55FF9"/>
    <w:rsid w:val="00D9591C"/>
    <w:rsid w:val="00DE3D5C"/>
    <w:rsid w:val="00E11B20"/>
    <w:rsid w:val="00E169C4"/>
    <w:rsid w:val="00E36D2E"/>
    <w:rsid w:val="00E65980"/>
    <w:rsid w:val="00E7452C"/>
    <w:rsid w:val="00E8264A"/>
    <w:rsid w:val="00EA2261"/>
    <w:rsid w:val="00EB1654"/>
    <w:rsid w:val="00EB18AD"/>
    <w:rsid w:val="00EE4020"/>
    <w:rsid w:val="00EE5E08"/>
    <w:rsid w:val="00EE6BCC"/>
    <w:rsid w:val="00EE71DB"/>
    <w:rsid w:val="00F008B0"/>
    <w:rsid w:val="00F04F58"/>
    <w:rsid w:val="00F35A40"/>
    <w:rsid w:val="00F432A5"/>
    <w:rsid w:val="00F478DC"/>
    <w:rsid w:val="00F5756C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8A4D39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8A4D39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7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772D5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9184-AE37-4364-94B4-DC50C6CD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71</cp:revision>
  <cp:lastPrinted>2018-03-13T14:50:00Z</cp:lastPrinted>
  <dcterms:created xsi:type="dcterms:W3CDTF">2019-04-11T12:50:00Z</dcterms:created>
  <dcterms:modified xsi:type="dcterms:W3CDTF">2019-05-17T17:15:00Z</dcterms:modified>
</cp:coreProperties>
</file>