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30ED" w14:textId="6A426DD1" w:rsidR="009C3D09" w:rsidRPr="00A40B2E" w:rsidRDefault="008C1B6A" w:rsidP="00A40B2E">
      <w:pPr>
        <w:pStyle w:val="Title"/>
        <w:rPr>
          <w:sz w:val="44"/>
          <w:szCs w:val="44"/>
        </w:rPr>
      </w:pPr>
      <w:r w:rsidRPr="00A40B2E">
        <w:rPr>
          <w:sz w:val="44"/>
          <w:szCs w:val="44"/>
        </w:rPr>
        <w:t>GL and Budget vs. Actuals Markdown File</w:t>
      </w:r>
    </w:p>
    <w:p w14:paraId="02490A34" w14:textId="59F8AA78" w:rsidR="008C1B6A" w:rsidRPr="008C1B6A" w:rsidRDefault="00A40B2E" w:rsidP="00A40B2E">
      <w:pPr>
        <w:pStyle w:val="Heading2"/>
      </w:pPr>
      <w:r>
        <w:t xml:space="preserve">How to use this document </w:t>
      </w:r>
    </w:p>
    <w:p w14:paraId="55019BD2" w14:textId="3467883F" w:rsidR="008C1B6A" w:rsidRDefault="008C1B6A" w:rsidP="008C1B6A">
      <w:pPr>
        <w:jc w:val="both"/>
      </w:pPr>
      <w:r w:rsidRPr="008C1B6A">
        <w:t>This markdown file will use the DHCD Finance dept documents that are for reporting expenditures and GL data. The data is collected from Workday.</w:t>
      </w:r>
      <w:r>
        <w:t xml:space="preserve"> I will be referring to each of the </w:t>
      </w:r>
      <w:r w:rsidRPr="008C1B6A">
        <w:rPr>
          <w:b/>
          <w:bCs/>
        </w:rPr>
        <w:t>code chunks</w:t>
      </w:r>
      <w:r>
        <w:t xml:space="preserve"> (the code chunk refers to anything that is located within </w:t>
      </w:r>
      <w:r w:rsidR="00E12F6F">
        <w:t>the `</w:t>
      </w:r>
      <w:r>
        <w:t xml:space="preserve">``{r} ``` area) within the file and add more detailed information on how to complete each of the r code chunk actions. </w:t>
      </w:r>
    </w:p>
    <w:p w14:paraId="678D419C" w14:textId="03757A85" w:rsidR="0043674E" w:rsidRDefault="00CC3527" w:rsidP="0043674E">
      <w:pPr>
        <w:jc w:val="both"/>
        <w:rPr>
          <w:u w:val="single"/>
        </w:rPr>
      </w:pPr>
      <w:r>
        <w:t xml:space="preserve">Follow along with the </w:t>
      </w:r>
      <w:r w:rsidR="00F418BC">
        <w:t>rmarkdown file</w:t>
      </w:r>
      <w:r w:rsidR="0032279B">
        <w:t xml:space="preserve"> </w:t>
      </w:r>
      <w:r w:rsidR="00F418BC">
        <w:t xml:space="preserve">named </w:t>
      </w:r>
      <w:r w:rsidR="00F418BC" w:rsidRPr="003B72D9">
        <w:rPr>
          <w:u w:val="single"/>
        </w:rPr>
        <w:t>GL_and_Budget_vs_Actuals</w:t>
      </w:r>
    </w:p>
    <w:p w14:paraId="3619844A" w14:textId="3806CC8D" w:rsidR="00670A47" w:rsidRPr="00553FF6" w:rsidRDefault="00670A47" w:rsidP="00460F2F">
      <w:pPr>
        <w:pStyle w:val="Heading2"/>
      </w:pPr>
      <w:r w:rsidRPr="00553FF6">
        <w:t>IMPORTANT!!</w:t>
      </w:r>
    </w:p>
    <w:p w14:paraId="33C47EB7" w14:textId="427A1CBE" w:rsidR="00670A47" w:rsidRPr="00670A47" w:rsidRDefault="00670A47" w:rsidP="00553FF6">
      <w:pPr>
        <w:pStyle w:val="ListParagraph"/>
        <w:numPr>
          <w:ilvl w:val="0"/>
          <w:numId w:val="1"/>
        </w:numPr>
        <w:jc w:val="both"/>
      </w:pPr>
      <w:r w:rsidRPr="00670A47">
        <w:t xml:space="preserve">Please change the name of the files that you are reading into R based on what you are trying to complete for the analysis. </w:t>
      </w:r>
    </w:p>
    <w:p w14:paraId="55BB0F0C" w14:textId="02AB05DE" w:rsidR="00670A47" w:rsidRPr="00553FF6" w:rsidRDefault="00670A47" w:rsidP="00553FF6">
      <w:pPr>
        <w:pStyle w:val="ListParagraph"/>
        <w:numPr>
          <w:ilvl w:val="1"/>
          <w:numId w:val="1"/>
        </w:numPr>
        <w:jc w:val="both"/>
      </w:pPr>
      <w:r w:rsidRPr="00670A47">
        <w:t xml:space="preserve">Example: </w:t>
      </w:r>
      <w:r w:rsidR="00DD265E" w:rsidRPr="00DD265E">
        <w:t xml:space="preserve">gl_file_name &lt;- "GL-Operating Actual Expenses YTD </w:t>
      </w:r>
      <w:r w:rsidR="00DD265E" w:rsidRPr="00472C32">
        <w:rPr>
          <w:color w:val="C00000"/>
        </w:rPr>
        <w:t xml:space="preserve">2024-12-19 13_03 </w:t>
      </w:r>
      <w:r w:rsidR="00DD265E" w:rsidRPr="00DD265E">
        <w:t>EST.xlsx"</w:t>
      </w:r>
      <w:r w:rsidR="00DD265E">
        <w:t xml:space="preserve"> – </w:t>
      </w:r>
      <w:r w:rsidR="00DD265E" w:rsidRPr="00553FF6">
        <w:rPr>
          <w:i/>
          <w:iCs/>
        </w:rPr>
        <w:t xml:space="preserve">Change the </w:t>
      </w:r>
      <w:r w:rsidR="00A23A21" w:rsidRPr="00553FF6">
        <w:rPr>
          <w:i/>
          <w:iCs/>
        </w:rPr>
        <w:t xml:space="preserve">time </w:t>
      </w:r>
      <w:r w:rsidR="003812AA" w:rsidRPr="00553FF6">
        <w:rPr>
          <w:i/>
          <w:iCs/>
        </w:rPr>
        <w:t>and month here</w:t>
      </w:r>
      <w:r w:rsidR="008A0041">
        <w:rPr>
          <w:i/>
          <w:iCs/>
        </w:rPr>
        <w:t xml:space="preserve"> see line 28</w:t>
      </w:r>
    </w:p>
    <w:p w14:paraId="54F502BF" w14:textId="19D76A31" w:rsidR="00B14AB3" w:rsidRPr="00B14AB3" w:rsidRDefault="00630B54" w:rsidP="00B14AB3">
      <w:pPr>
        <w:pStyle w:val="ListParagraph"/>
        <w:numPr>
          <w:ilvl w:val="1"/>
          <w:numId w:val="1"/>
        </w:numPr>
        <w:jc w:val="both"/>
      </w:pPr>
      <w:r>
        <w:t xml:space="preserve">Example: </w:t>
      </w:r>
      <w:r w:rsidR="000D00D4" w:rsidRPr="000D00D4">
        <w:t xml:space="preserve">budg_vs_act_file_name &lt;- "Budget_vs_Actuals_-_BBMR YTD </w:t>
      </w:r>
      <w:r w:rsidR="000D00D4" w:rsidRPr="00472C32">
        <w:rPr>
          <w:color w:val="C00000"/>
        </w:rPr>
        <w:t>2024-12-19</w:t>
      </w:r>
      <w:r w:rsidR="000D00D4" w:rsidRPr="000D00D4">
        <w:t xml:space="preserve">.xlsx" </w:t>
      </w:r>
      <w:r w:rsidR="000D00D4">
        <w:t xml:space="preserve">– </w:t>
      </w:r>
      <w:r w:rsidR="000D00D4" w:rsidRPr="00553FF6">
        <w:rPr>
          <w:i/>
          <w:iCs/>
        </w:rPr>
        <w:t>Change the time and month here</w:t>
      </w:r>
      <w:r w:rsidR="008A0041">
        <w:rPr>
          <w:i/>
          <w:iCs/>
        </w:rPr>
        <w:t xml:space="preserve"> see line 30</w:t>
      </w:r>
    </w:p>
    <w:p w14:paraId="77FB2EF9" w14:textId="77777777" w:rsidR="00B14AB3" w:rsidRDefault="00B14AB3" w:rsidP="00B14AB3">
      <w:pPr>
        <w:pStyle w:val="ListParagraph"/>
        <w:ind w:left="1440"/>
        <w:jc w:val="both"/>
      </w:pPr>
    </w:p>
    <w:p w14:paraId="6B26F6F7" w14:textId="77777777" w:rsidR="00B14AB3" w:rsidRDefault="00B14AB3" w:rsidP="00B14AB3">
      <w:pPr>
        <w:pStyle w:val="ListParagraph"/>
        <w:ind w:left="1440"/>
        <w:jc w:val="both"/>
      </w:pPr>
    </w:p>
    <w:p w14:paraId="0A529201" w14:textId="77777777" w:rsidR="003812AA" w:rsidRPr="003812AA" w:rsidRDefault="003812AA" w:rsidP="0043674E">
      <w:pPr>
        <w:jc w:val="both"/>
      </w:pPr>
    </w:p>
    <w:p w14:paraId="59DF8D74" w14:textId="77777777" w:rsidR="00670A47" w:rsidRPr="003B72D9" w:rsidRDefault="00670A47" w:rsidP="0043674E">
      <w:pPr>
        <w:jc w:val="both"/>
        <w:rPr>
          <w:u w:val="single"/>
        </w:rPr>
      </w:pPr>
    </w:p>
    <w:p w14:paraId="4C1DB031" w14:textId="311AEE24" w:rsidR="00CC3527" w:rsidRDefault="00CC3527" w:rsidP="008C1B6A">
      <w:pPr>
        <w:jc w:val="both"/>
      </w:pPr>
    </w:p>
    <w:p w14:paraId="05F4A29B" w14:textId="77777777" w:rsidR="00B724CE" w:rsidRDefault="00B724CE" w:rsidP="00670A02">
      <w:pPr>
        <w:pStyle w:val="Heading2"/>
      </w:pPr>
    </w:p>
    <w:p w14:paraId="7238C584" w14:textId="77777777" w:rsidR="00B724CE" w:rsidRDefault="00B724CE" w:rsidP="00B724CE"/>
    <w:p w14:paraId="7A4B1316" w14:textId="77777777" w:rsidR="00B724CE" w:rsidRDefault="00B724CE" w:rsidP="00B724CE"/>
    <w:p w14:paraId="254571DB" w14:textId="150EC218" w:rsidR="00670A02" w:rsidRDefault="00C06D09" w:rsidP="00670A02">
      <w:pPr>
        <w:pStyle w:val="Heading2"/>
      </w:pPr>
      <w:r>
        <w:t>Libraries/</w:t>
      </w:r>
      <w:r w:rsidR="00670A02">
        <w:t>Packages</w:t>
      </w:r>
      <w:r w:rsidR="009A2510">
        <w:t xml:space="preserve"> Chunk</w:t>
      </w:r>
    </w:p>
    <w:p w14:paraId="771C2515" w14:textId="66721E64" w:rsidR="008C1B6A" w:rsidRDefault="001550CB">
      <w:r>
        <w:rPr>
          <w:noProof/>
        </w:rPr>
        <w:drawing>
          <wp:anchor distT="0" distB="0" distL="114300" distR="114300" simplePos="0" relativeHeight="251659264" behindDoc="1" locked="0" layoutInCell="1" allowOverlap="1" wp14:anchorId="3030C445" wp14:editId="7BD1C682">
            <wp:simplePos x="0" y="0"/>
            <wp:positionH relativeFrom="column">
              <wp:posOffset>3148642</wp:posOffset>
            </wp:positionH>
            <wp:positionV relativeFrom="paragraph">
              <wp:posOffset>-2373570</wp:posOffset>
            </wp:positionV>
            <wp:extent cx="2423795" cy="1819910"/>
            <wp:effectExtent l="0" t="0" r="0" b="8890"/>
            <wp:wrapTight wrapText="bothSides">
              <wp:wrapPolygon edited="0">
                <wp:start x="0" y="0"/>
                <wp:lineTo x="0" y="21479"/>
                <wp:lineTo x="21391" y="21479"/>
                <wp:lineTo x="21391" y="0"/>
                <wp:lineTo x="0" y="0"/>
              </wp:wrapPolygon>
            </wp:wrapTight>
            <wp:docPr id="1196340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2399562" wp14:editId="1BDFC947">
            <wp:simplePos x="0" y="0"/>
            <wp:positionH relativeFrom="margin">
              <wp:posOffset>0</wp:posOffset>
            </wp:positionH>
            <wp:positionV relativeFrom="paragraph">
              <wp:posOffset>-1988377</wp:posOffset>
            </wp:positionV>
            <wp:extent cx="2656840" cy="573405"/>
            <wp:effectExtent l="0" t="0" r="0" b="0"/>
            <wp:wrapTight wrapText="bothSides">
              <wp:wrapPolygon edited="0">
                <wp:start x="0" y="0"/>
                <wp:lineTo x="0" y="20811"/>
                <wp:lineTo x="21373" y="20811"/>
                <wp:lineTo x="21373" y="0"/>
                <wp:lineTo x="0" y="0"/>
              </wp:wrapPolygon>
            </wp:wrapTight>
            <wp:docPr id="194885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D32">
        <w:t>Libraries – It important to read in the libraries before you can start working</w:t>
      </w:r>
      <w:r w:rsidR="00597391">
        <w:t xml:space="preserve"> or else the code will not run</w:t>
      </w:r>
      <w:r w:rsidR="00C47D32">
        <w:t>.</w:t>
      </w:r>
      <w:r w:rsidR="00597391">
        <w:t xml:space="preserve"> Some of the libraries may not be installed which will resort in an error upon reading. If that is the case, then make sure to install packages using the </w:t>
      </w:r>
      <w:r w:rsidR="00D74ABB">
        <w:t xml:space="preserve">packages tab at the bottom of the page </w:t>
      </w:r>
      <w:r w:rsidR="004D190C">
        <w:t xml:space="preserve">&gt; click install &gt; type in the package name &gt; </w:t>
      </w:r>
      <w:r w:rsidR="00D74ABB">
        <w:t xml:space="preserve">and then run it. </w:t>
      </w:r>
      <w:r w:rsidR="00C47D32">
        <w:t xml:space="preserve"> </w:t>
      </w:r>
    </w:p>
    <w:p w14:paraId="09388F1C" w14:textId="77777777" w:rsidR="00BA3BEB" w:rsidRDefault="00BA3BEB"/>
    <w:p w14:paraId="22C66408" w14:textId="648AFCC1" w:rsidR="00BA3BEB" w:rsidRDefault="00BA3BEB" w:rsidP="006843CB">
      <w:pPr>
        <w:pStyle w:val="Heading2"/>
      </w:pPr>
      <w:r>
        <w:t>Reading in the data</w:t>
      </w:r>
      <w:r w:rsidR="009A2510">
        <w:t xml:space="preserve"> Chunk</w:t>
      </w:r>
    </w:p>
    <w:p w14:paraId="51316015" w14:textId="4CDC8763" w:rsidR="00BA3BEB" w:rsidRDefault="00BA3BEB">
      <w:r>
        <w:t>Read in you</w:t>
      </w:r>
      <w:r w:rsidR="00D15DBA">
        <w:t xml:space="preserve">r data from the </w:t>
      </w:r>
      <w:r w:rsidR="00A55907">
        <w:t xml:space="preserve">folder that contains the data needed to complete the script. </w:t>
      </w:r>
      <w:r w:rsidR="00580DB5">
        <w:t xml:space="preserve">You can read in any file extension that R allows for like csv, xlsx, or </w:t>
      </w:r>
      <w:r w:rsidR="00821814">
        <w:t xml:space="preserve">shp. </w:t>
      </w:r>
    </w:p>
    <w:p w14:paraId="2A4B2BB4" w14:textId="4306971E" w:rsidR="00AB1BAE" w:rsidRDefault="00AB1BAE">
      <w:r>
        <w:t xml:space="preserve">Created a </w:t>
      </w:r>
      <w:r w:rsidR="00D57FA4">
        <w:t>data frame</w:t>
      </w:r>
      <w:r>
        <w:t xml:space="preserve"> or dataset that will house the data that we want as a variable to use for the analysis. </w:t>
      </w:r>
    </w:p>
    <w:p w14:paraId="7041F6CF" w14:textId="3E1E0B6F" w:rsidR="00821814" w:rsidRDefault="00821814" w:rsidP="006843CB">
      <w:pPr>
        <w:pStyle w:val="Heading2"/>
      </w:pPr>
      <w:r>
        <w:lastRenderedPageBreak/>
        <w:t>Cleaning data</w:t>
      </w:r>
      <w:r w:rsidR="009A2510">
        <w:t xml:space="preserve"> Chunk</w:t>
      </w:r>
    </w:p>
    <w:p w14:paraId="49415CAC" w14:textId="2726E75D" w:rsidR="00821814" w:rsidRDefault="00821814">
      <w:r>
        <w:t xml:space="preserve">It is important to inspect the data that is read into R because it may be read </w:t>
      </w:r>
      <w:r w:rsidR="00FF5883">
        <w:t xml:space="preserve">oddly or not the same way that Excel does. For cleaning the data, you can perform multiple steps such as </w:t>
      </w:r>
      <w:r w:rsidR="002F5AC9">
        <w:t xml:space="preserve">only reading in certain rows, making the column headers or names be a different </w:t>
      </w:r>
      <w:r w:rsidR="002B5805">
        <w:t xml:space="preserve">format type like text, numeric, </w:t>
      </w:r>
      <w:r w:rsidR="00D57FA4">
        <w:t>etc.</w:t>
      </w:r>
      <w:r w:rsidR="002B5805">
        <w:t xml:space="preserve">… </w:t>
      </w:r>
      <w:r w:rsidR="008D1066">
        <w:t>You</w:t>
      </w:r>
      <w:r w:rsidR="002B5805">
        <w:t xml:space="preserve"> can </w:t>
      </w:r>
      <w:r w:rsidR="008D1066">
        <w:t xml:space="preserve">rename the column names to something that makes more sense to those who will be using the data. </w:t>
      </w:r>
    </w:p>
    <w:p w14:paraId="47E80304" w14:textId="1524160F" w:rsidR="004A7C35" w:rsidRDefault="004A7C35">
      <w:r>
        <w:t>Make sure that NA’s and NULL values are addressed</w:t>
      </w:r>
    </w:p>
    <w:p w14:paraId="5333D6B2" w14:textId="4440418C" w:rsidR="004A7C35" w:rsidRDefault="004A7C35">
      <w:r>
        <w:t xml:space="preserve">NA values are </w:t>
      </w:r>
      <w:r w:rsidR="00D57FA4">
        <w:t>often</w:t>
      </w:r>
      <w:r>
        <w:t xml:space="preserve"> not needed in datasets because you want to have a full dataset with no missing data. There are ways to address these </w:t>
      </w:r>
      <w:r w:rsidR="00D57FA4">
        <w:t>values,</w:t>
      </w:r>
      <w:r>
        <w:t xml:space="preserve"> and </w:t>
      </w:r>
      <w:r w:rsidR="00B56DE4">
        <w:t xml:space="preserve">you can take them out in a few steps. An example is </w:t>
      </w:r>
      <w:r w:rsidR="00A31AEF">
        <w:t>(</w:t>
      </w:r>
      <w:r w:rsidR="00B67DF9" w:rsidRPr="00B67DF9">
        <w:t>na. rm = TRUE</w:t>
      </w:r>
      <w:r w:rsidR="00A31AEF">
        <w:t>)</w:t>
      </w:r>
      <w:r w:rsidR="00522327">
        <w:t xml:space="preserve"> </w:t>
      </w:r>
      <w:r w:rsidR="00B67DF9">
        <w:t>–</w:t>
      </w:r>
      <w:r w:rsidR="00522327">
        <w:t xml:space="preserve"> </w:t>
      </w:r>
      <w:r w:rsidR="00B67DF9">
        <w:t>meaning that you are excluding na values</w:t>
      </w:r>
      <w:r w:rsidR="00B56DE4">
        <w:t>.</w:t>
      </w:r>
      <w:r w:rsidR="00A31AEF">
        <w:t xml:space="preserve"> </w:t>
      </w:r>
      <w:r w:rsidR="008D1B1D">
        <w:t>You can use (</w:t>
      </w:r>
      <w:r w:rsidR="00D57FA4">
        <w:t>is.na (</w:t>
      </w:r>
      <w:r w:rsidR="008D1B1D">
        <w:t>)) as well</w:t>
      </w:r>
      <w:r w:rsidR="00FC08EE">
        <w:t xml:space="preserve">. </w:t>
      </w:r>
    </w:p>
    <w:p w14:paraId="22E9FBF4" w14:textId="4C8F36A5" w:rsidR="00EE220B" w:rsidRDefault="00EE220B" w:rsidP="006843CB">
      <w:pPr>
        <w:pStyle w:val="Heading2"/>
      </w:pPr>
      <w:r>
        <w:t>Monthly amounts match Chunk</w:t>
      </w:r>
    </w:p>
    <w:p w14:paraId="3991022F" w14:textId="49C9C2AC" w:rsidR="00EE220B" w:rsidRDefault="008D354E">
      <w:r>
        <w:t>Aggregating the l</w:t>
      </w:r>
      <w:r w:rsidR="00851B84">
        <w:t xml:space="preserve">edger data to calculate the monthly spendies dataset. Then </w:t>
      </w:r>
      <w:r w:rsidR="00976AF2">
        <w:t xml:space="preserve">we will compare the </w:t>
      </w:r>
      <w:r w:rsidR="00D57FA4">
        <w:t>data frame</w:t>
      </w:r>
      <w:r w:rsidR="00976AF2">
        <w:t xml:space="preserve"> that was just created to the </w:t>
      </w:r>
      <w:r w:rsidR="00556F80">
        <w:t xml:space="preserve">original </w:t>
      </w:r>
      <w:r w:rsidR="00D57FA4">
        <w:t>data frame</w:t>
      </w:r>
      <w:r w:rsidR="00556F80">
        <w:t xml:space="preserve">. </w:t>
      </w:r>
    </w:p>
    <w:p w14:paraId="60673765" w14:textId="0F1EEA60" w:rsidR="00556F80" w:rsidRDefault="00556F80">
      <w:r>
        <w:t xml:space="preserve">Next is to apply a filter on the values that do not match the </w:t>
      </w:r>
      <w:r w:rsidR="00D57FA4">
        <w:t>data frame</w:t>
      </w:r>
      <w:r>
        <w:t xml:space="preserve"> to highlight areas that are of interest to the user. This is another way of double checking your work and addressing areas that may sig</w:t>
      </w:r>
      <w:r w:rsidR="00152F4E">
        <w:t xml:space="preserve">nify a value being smaller or bigger than the original </w:t>
      </w:r>
      <w:r w:rsidR="00D57FA4">
        <w:t>data frame</w:t>
      </w:r>
      <w:r w:rsidR="00152F4E">
        <w:t xml:space="preserve">. </w:t>
      </w:r>
    </w:p>
    <w:p w14:paraId="3D384020" w14:textId="51B3D1C0" w:rsidR="00152F4E" w:rsidRDefault="00152F4E" w:rsidP="006843CB">
      <w:pPr>
        <w:pStyle w:val="Heading2"/>
      </w:pPr>
      <w:r>
        <w:t>Overall expenditures Chunk</w:t>
      </w:r>
    </w:p>
    <w:p w14:paraId="5A8359DD" w14:textId="2B1B5809" w:rsidR="00152F4E" w:rsidRDefault="00152F4E" w:rsidP="00152F4E">
      <w:r>
        <w:t xml:space="preserve">Aggregating the ledger data to calculate the overall spendies dataset. Then we will compare the </w:t>
      </w:r>
      <w:r w:rsidR="00D57FA4">
        <w:t>data frame</w:t>
      </w:r>
      <w:r>
        <w:t xml:space="preserve"> that was just created to the original </w:t>
      </w:r>
      <w:r w:rsidR="00D57FA4">
        <w:t>data frame</w:t>
      </w:r>
      <w:r>
        <w:t xml:space="preserve">. </w:t>
      </w:r>
    </w:p>
    <w:p w14:paraId="7C1B4D45" w14:textId="5A29D742" w:rsidR="00152F4E" w:rsidRDefault="00152F4E" w:rsidP="00152F4E">
      <w:r>
        <w:t xml:space="preserve">Next is to apply a filter on the values that do not match the </w:t>
      </w:r>
      <w:r w:rsidR="00D57FA4">
        <w:t>data frame</w:t>
      </w:r>
      <w:r>
        <w:t xml:space="preserve"> to highlight areas that are of interest to the user. This is another way of double checking your work and addressing areas that may signify a value being smaller or bigger than the original </w:t>
      </w:r>
      <w:r w:rsidR="00D57FA4">
        <w:t>data frame</w:t>
      </w:r>
      <w:r>
        <w:t xml:space="preserve">. </w:t>
      </w:r>
    </w:p>
    <w:p w14:paraId="7EB6FEBF" w14:textId="350BFC1E" w:rsidR="00152F4E" w:rsidRDefault="00FA1EA3" w:rsidP="006843CB">
      <w:pPr>
        <w:pStyle w:val="Heading2"/>
      </w:pPr>
      <w:r>
        <w:t>Making the output table Chunk</w:t>
      </w:r>
    </w:p>
    <w:p w14:paraId="2A451AA5" w14:textId="083C4C52" w:rsidR="00374611" w:rsidRDefault="00374611">
      <w:r>
        <w:t xml:space="preserve">This will be a series of chunks and r coding to complete the excel table that is needed. This and the following code chunks will allow for </w:t>
      </w:r>
      <w:r w:rsidR="00102E33">
        <w:t xml:space="preserve">the data to be implemented into a format that can be easily accessible and interpreted for DHCD. </w:t>
      </w:r>
    </w:p>
    <w:p w14:paraId="4F6C36BF" w14:textId="51074CD9" w:rsidR="00A63FBF" w:rsidRDefault="00A63FBF" w:rsidP="006843CB">
      <w:pPr>
        <w:pStyle w:val="Heading2"/>
      </w:pPr>
      <w:r>
        <w:t>Creating the Excel workbook Chunk</w:t>
      </w:r>
    </w:p>
    <w:p w14:paraId="4ED7EF18" w14:textId="77777777" w:rsidR="005D1EE4" w:rsidRDefault="005D1EE4" w:rsidP="005D1EE4">
      <w:r>
        <w:t xml:space="preserve">Using html formatting to construct a excel table that can be used to report the </w:t>
      </w:r>
      <w:r w:rsidRPr="00CF76F6">
        <w:t>`754 SFSP Expense Report</w:t>
      </w:r>
      <w:r>
        <w:t xml:space="preserve">`. It is very critical that this table works not just in r but also in excel as that is where the report will be exported to for further analysis by the DHCD finance team. </w:t>
      </w:r>
    </w:p>
    <w:p w14:paraId="6ECDCEBD" w14:textId="31E05251" w:rsidR="00A63FBF" w:rsidRDefault="002567F0">
      <w:r>
        <w:t xml:space="preserve">There are smaller steps within the chunk to understand what each of the </w:t>
      </w:r>
      <w:r w:rsidR="004F6AD1">
        <w:t xml:space="preserve">code lines are doing and how it works. </w:t>
      </w:r>
    </w:p>
    <w:p w14:paraId="1EAE7E67" w14:textId="77777777" w:rsidR="00E27229" w:rsidRDefault="00E27229"/>
    <w:p w14:paraId="0F5D5524" w14:textId="242ADAB9" w:rsidR="00E27229" w:rsidRDefault="00E27229">
      <w:r>
        <w:t xml:space="preserve">Once everything is completed and finished it is important to look through the completed datasets </w:t>
      </w:r>
      <w:r w:rsidR="004C5A11">
        <w:t xml:space="preserve">in your local drive to make sure that it is okay. Also keep in mind that this is what others will be </w:t>
      </w:r>
      <w:r w:rsidR="004C5A11">
        <w:lastRenderedPageBreak/>
        <w:t xml:space="preserve">seeing as well once the file is completed, so do not add anything that you do not want others to see in the file. </w:t>
      </w:r>
    </w:p>
    <w:sectPr w:rsidR="00E2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67442"/>
    <w:multiLevelType w:val="hybridMultilevel"/>
    <w:tmpl w:val="1894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72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09"/>
    <w:rsid w:val="000340F5"/>
    <w:rsid w:val="000D00D4"/>
    <w:rsid w:val="00102E33"/>
    <w:rsid w:val="00103B5C"/>
    <w:rsid w:val="00112514"/>
    <w:rsid w:val="00137CF8"/>
    <w:rsid w:val="00152F4E"/>
    <w:rsid w:val="001550CB"/>
    <w:rsid w:val="001C7685"/>
    <w:rsid w:val="002077E4"/>
    <w:rsid w:val="00216617"/>
    <w:rsid w:val="0024224E"/>
    <w:rsid w:val="00247FF4"/>
    <w:rsid w:val="002567F0"/>
    <w:rsid w:val="002833B3"/>
    <w:rsid w:val="002B5805"/>
    <w:rsid w:val="002F5AC9"/>
    <w:rsid w:val="0032279B"/>
    <w:rsid w:val="00374611"/>
    <w:rsid w:val="00380D5A"/>
    <w:rsid w:val="003812AA"/>
    <w:rsid w:val="003B72D9"/>
    <w:rsid w:val="0041639F"/>
    <w:rsid w:val="00432BBA"/>
    <w:rsid w:val="0043674E"/>
    <w:rsid w:val="00460F2F"/>
    <w:rsid w:val="00472A0C"/>
    <w:rsid w:val="00472C32"/>
    <w:rsid w:val="0047681A"/>
    <w:rsid w:val="004A7C35"/>
    <w:rsid w:val="004C5A11"/>
    <w:rsid w:val="004D190C"/>
    <w:rsid w:val="004F6AD1"/>
    <w:rsid w:val="00522327"/>
    <w:rsid w:val="00553FF6"/>
    <w:rsid w:val="00556F80"/>
    <w:rsid w:val="00580DB5"/>
    <w:rsid w:val="00594EA8"/>
    <w:rsid w:val="00597391"/>
    <w:rsid w:val="005D1EE4"/>
    <w:rsid w:val="005F30D4"/>
    <w:rsid w:val="00630B54"/>
    <w:rsid w:val="00670A02"/>
    <w:rsid w:val="00670A47"/>
    <w:rsid w:val="006843CB"/>
    <w:rsid w:val="007141D7"/>
    <w:rsid w:val="007F3DCA"/>
    <w:rsid w:val="00816E25"/>
    <w:rsid w:val="00821814"/>
    <w:rsid w:val="00823EFF"/>
    <w:rsid w:val="00851B84"/>
    <w:rsid w:val="00866993"/>
    <w:rsid w:val="0087796D"/>
    <w:rsid w:val="008A0041"/>
    <w:rsid w:val="008C1B6A"/>
    <w:rsid w:val="008D1066"/>
    <w:rsid w:val="008D1B1D"/>
    <w:rsid w:val="008D354E"/>
    <w:rsid w:val="008F7A92"/>
    <w:rsid w:val="009137E3"/>
    <w:rsid w:val="00976AF2"/>
    <w:rsid w:val="0098034C"/>
    <w:rsid w:val="009A2510"/>
    <w:rsid w:val="009B00CA"/>
    <w:rsid w:val="009C3D09"/>
    <w:rsid w:val="00A02157"/>
    <w:rsid w:val="00A23A21"/>
    <w:rsid w:val="00A23E2B"/>
    <w:rsid w:val="00A31AEF"/>
    <w:rsid w:val="00A40B2E"/>
    <w:rsid w:val="00A55907"/>
    <w:rsid w:val="00A63FBF"/>
    <w:rsid w:val="00A6482B"/>
    <w:rsid w:val="00AB1BAE"/>
    <w:rsid w:val="00B14AB3"/>
    <w:rsid w:val="00B17F5D"/>
    <w:rsid w:val="00B33262"/>
    <w:rsid w:val="00B56DE4"/>
    <w:rsid w:val="00B67DF9"/>
    <w:rsid w:val="00B724CE"/>
    <w:rsid w:val="00BA3BEB"/>
    <w:rsid w:val="00BD4CF0"/>
    <w:rsid w:val="00C06D09"/>
    <w:rsid w:val="00C2274B"/>
    <w:rsid w:val="00C47D32"/>
    <w:rsid w:val="00C55DD5"/>
    <w:rsid w:val="00CC3527"/>
    <w:rsid w:val="00CF76F6"/>
    <w:rsid w:val="00D15DBA"/>
    <w:rsid w:val="00D3610B"/>
    <w:rsid w:val="00D57FA4"/>
    <w:rsid w:val="00D647A2"/>
    <w:rsid w:val="00D74ABB"/>
    <w:rsid w:val="00DA1374"/>
    <w:rsid w:val="00DB7699"/>
    <w:rsid w:val="00DD265E"/>
    <w:rsid w:val="00E12F6F"/>
    <w:rsid w:val="00E22675"/>
    <w:rsid w:val="00E27229"/>
    <w:rsid w:val="00EE220B"/>
    <w:rsid w:val="00F418BC"/>
    <w:rsid w:val="00F87956"/>
    <w:rsid w:val="00F90154"/>
    <w:rsid w:val="00FA1EA3"/>
    <w:rsid w:val="00FC08EE"/>
    <w:rsid w:val="00FF11C5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3F3B"/>
  <w15:chartTrackingRefBased/>
  <w15:docId w15:val="{9F46FD2D-B9BA-4748-97AA-BC895DC6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3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D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7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68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Selenea (Mayor's Office)</dc:creator>
  <cp:keywords/>
  <dc:description/>
  <cp:lastModifiedBy>Gibson, Selenea (Mayor's Office)</cp:lastModifiedBy>
  <cp:revision>117</cp:revision>
  <dcterms:created xsi:type="dcterms:W3CDTF">2025-01-22T13:37:00Z</dcterms:created>
  <dcterms:modified xsi:type="dcterms:W3CDTF">2025-01-23T12:53:00Z</dcterms:modified>
</cp:coreProperties>
</file>