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7864" w14:textId="2B3EA43E" w:rsidR="00093BA0" w:rsidRPr="00CD1F54" w:rsidRDefault="004B416B" w:rsidP="0016105E">
      <w:pPr>
        <w:pStyle w:val="a3"/>
        <w:spacing w:after="0" w:line="10" w:lineRule="atLeast"/>
        <w:jc w:val="both"/>
        <w:rPr>
          <w:rFonts w:ascii="Microsoft JhengHei UI" w:eastAsia="Microsoft JhengHei UI" w:hAnsi="Microsoft JhengHei UI" w:cs="MingLiU"/>
          <w:sz w:val="20"/>
          <w:szCs w:val="20"/>
        </w:rPr>
      </w:pPr>
      <w:r w:rsidRPr="004B416B">
        <w:rPr>
          <w:rFonts w:ascii="Microsoft JhengHei UI" w:eastAsia="Microsoft JhengHei UI" w:hAnsi="Microsoft JhengHei UI" w:cs="MingLiU" w:hint="eastAsia"/>
          <w:sz w:val="20"/>
          <w:szCs w:val="20"/>
        </w:rPr>
        <w:t>cd /c/Users/</w:t>
      </w:r>
      <w:r>
        <w:rPr>
          <w:rFonts w:ascii="Microsoft JhengHei UI" w:eastAsia="Microsoft JhengHei UI" w:hAnsi="Microsoft JhengHei UI" w:cs="MingLiU" w:hint="eastAsia"/>
          <w:sz w:val="20"/>
          <w:szCs w:val="20"/>
        </w:rPr>
        <w:t>陳世瑜</w:t>
      </w:r>
      <w:r w:rsidRPr="004B416B">
        <w:rPr>
          <w:rFonts w:ascii="Microsoft JhengHei UI" w:eastAsia="Microsoft JhengHei UI" w:hAnsi="Microsoft JhengHei UI" w:cs="MingLiU" w:hint="eastAsia"/>
          <w:sz w:val="20"/>
          <w:szCs w:val="20"/>
        </w:rPr>
        <w:t>Downloads</w:t>
      </w:r>
      <w:r>
        <w:rPr>
          <w:rFonts w:ascii="Microsoft JhengHei UI" w:eastAsia="Microsoft JhengHei UI" w:hAnsi="Microsoft JhengHei UI" w:cs="MingLiU" w:hint="eastAsia"/>
          <w:sz w:val="20"/>
          <w:szCs w:val="20"/>
        </w:rPr>
        <w:t>/maihouse</w:t>
      </w:r>
      <w:r w:rsidR="00093BA0" w:rsidRPr="00CD1F54">
        <w:rPr>
          <w:rFonts w:ascii="Microsoft JhengHei UI" w:eastAsia="Microsoft JhengHei UI" w:hAnsi="Microsoft JhengHei UI" w:cs="MingLiU"/>
          <w:sz w:val="20"/>
          <w:szCs w:val="20"/>
        </w:rPr>
        <w:t xml:space="preserve">  </w:t>
      </w:r>
    </w:p>
    <w:p w14:paraId="381A69F9" w14:textId="77777777" w:rsidR="00093BA0" w:rsidRPr="00CD1F54" w:rsidRDefault="00093BA0" w:rsidP="0016105E">
      <w:pPr>
        <w:pStyle w:val="a3"/>
        <w:spacing w:after="0" w:line="10" w:lineRule="atLeast"/>
        <w:rPr>
          <w:rFonts w:ascii="Microsoft JhengHei UI" w:eastAsia="Microsoft JhengHei UI" w:hAnsi="Microsoft JhengHei UI" w:cs="MingLiU"/>
          <w:sz w:val="20"/>
          <w:szCs w:val="20"/>
        </w:rPr>
      </w:pPr>
      <w:r w:rsidRPr="00CD1F54">
        <w:rPr>
          <w:rFonts w:ascii="Microsoft JhengHei UI" w:eastAsia="Microsoft JhengHei UI" w:hAnsi="Microsoft JhengHei UI" w:cs="MingLiU"/>
          <w:sz w:val="20"/>
          <w:szCs w:val="20"/>
        </w:rPr>
        <w:t xml:space="preserve">  </w:t>
      </w:r>
    </w:p>
    <w:p w14:paraId="4F98A1C2" w14:textId="3B8529A8" w:rsidR="00093BA0" w:rsidRPr="00CD1F54" w:rsidRDefault="00093BA0" w:rsidP="0016105E">
      <w:pPr>
        <w:pStyle w:val="a3"/>
        <w:spacing w:after="0" w:line="10" w:lineRule="atLeast"/>
        <w:rPr>
          <w:rFonts w:ascii="Microsoft JhengHei UI" w:eastAsia="Microsoft JhengHei UI" w:hAnsi="Microsoft JhengHei UI" w:cs="MingLiU"/>
          <w:b/>
          <w:bCs/>
          <w:sz w:val="48"/>
          <w:szCs w:val="48"/>
        </w:rPr>
      </w:pPr>
      <w:r w:rsidRPr="00CD1F54">
        <w:rPr>
          <w:rFonts w:ascii="Microsoft JhengHei UI" w:eastAsia="Microsoft JhengHei UI" w:hAnsi="Microsoft JhengHei UI" w:cs="MingLiU"/>
          <w:b/>
          <w:bCs/>
          <w:sz w:val="48"/>
          <w:szCs w:val="48"/>
        </w:rPr>
        <w:t xml:space="preserve"># 邁鄰居 X 邁房子 商業計劃書  </w:t>
      </w:r>
    </w:p>
    <w:p w14:paraId="7E8D06B1" w14:textId="77777777" w:rsidR="008001FF" w:rsidRPr="00CD1F54" w:rsidRDefault="008001FF" w:rsidP="0016105E">
      <w:pPr>
        <w:pStyle w:val="a3"/>
        <w:spacing w:after="0" w:line="10" w:lineRule="atLeast"/>
        <w:rPr>
          <w:rFonts w:ascii="Microsoft JhengHei UI" w:eastAsia="Microsoft JhengHei UI" w:hAnsi="Microsoft JhengHei UI" w:cs="MingLiU"/>
          <w:sz w:val="28"/>
          <w:szCs w:val="28"/>
        </w:rPr>
      </w:pPr>
    </w:p>
    <w:p w14:paraId="2D826F16" w14:textId="7DC80C4E" w:rsidR="00093BA0" w:rsidRPr="00CD1F54" w:rsidRDefault="00093BA0" w:rsidP="0016105E">
      <w:pPr>
        <w:pStyle w:val="a3"/>
        <w:spacing w:after="0" w:line="10" w:lineRule="atLeast"/>
        <w:rPr>
          <w:rFonts w:ascii="Microsoft JhengHei UI" w:eastAsia="Microsoft JhengHei UI" w:hAnsi="Microsoft JhengHei UI" w:cs="MingLiU"/>
          <w:sz w:val="44"/>
          <w:szCs w:val="44"/>
          <w:shd w:val="pct15" w:color="auto" w:fill="FFFFFF"/>
        </w:rPr>
      </w:pPr>
      <w:r w:rsidRPr="00CD1F54">
        <w:rPr>
          <w:rFonts w:ascii="Microsoft JhengHei UI" w:eastAsia="Microsoft JhengHei UI" w:hAnsi="Microsoft JhengHei UI" w:cs="MingLiU"/>
          <w:sz w:val="44"/>
          <w:szCs w:val="44"/>
          <w:shd w:val="pct15" w:color="auto" w:fill="FFFFFF"/>
        </w:rPr>
        <w:t xml:space="preserve">**讓家，不只是地址**  </w:t>
      </w:r>
    </w:p>
    <w:p w14:paraId="7FEC7023" w14:textId="77777777" w:rsidR="00093BA0" w:rsidRPr="00CD1F54" w:rsidRDefault="00093BA0" w:rsidP="008001FF">
      <w:pPr>
        <w:rPr>
          <w:rFonts w:ascii="Microsoft JhengHei UI" w:eastAsia="Microsoft JhengHei UI" w:hAnsi="Microsoft JhengHei UI"/>
        </w:rPr>
      </w:pPr>
      <w:r w:rsidRPr="00CD1F54">
        <w:rPr>
          <w:rFonts w:ascii="Microsoft JhengHei UI" w:eastAsia="Microsoft JhengHei UI" w:hAnsi="Microsoft JhengHei UI"/>
        </w:rPr>
        <w:t xml:space="preserve">  </w:t>
      </w:r>
    </w:p>
    <w:p w14:paraId="2C96E40E" w14:textId="70AB00C1" w:rsidR="00093BA0" w:rsidRPr="00CD1F54" w:rsidRDefault="008001FF" w:rsidP="008001FF">
      <w:pPr>
        <w:rPr>
          <w:rFonts w:ascii="Microsoft JhengHei UI" w:eastAsia="Microsoft JhengHei UI" w:hAnsi="Microsoft JhengHei UI"/>
          <w:sz w:val="28"/>
          <w:szCs w:val="28"/>
        </w:rPr>
      </w:pPr>
      <w:r w:rsidRPr="00CD1F54">
        <w:rPr>
          <w:rFonts w:ascii="Microsoft JhengHei UI" w:eastAsia="Microsoft JhengHei UI" w:hAnsi="Microsoft JhengHei UI" w:hint="eastAsia"/>
          <w:sz w:val="28"/>
          <w:szCs w:val="28"/>
        </w:rPr>
        <w:t>｜</w:t>
      </w:r>
      <w:r w:rsidR="00093BA0" w:rsidRPr="00CD1F54">
        <w:rPr>
          <w:rFonts w:ascii="Microsoft JhengHei UI" w:eastAsia="Microsoft JhengHei UI" w:hAnsi="Microsoft JhengHei UI"/>
          <w:sz w:val="28"/>
          <w:szCs w:val="28"/>
        </w:rPr>
        <w:t>邁鄰居是立足台灣放眼世界的鄰里信任基礎建設，選定家與物理距離最近的鄰居作為下一個世代的社群連結。作為C端平台難以燒錢換流量的方式成功，因此邁鄰居作為航空母艦，自帶流量補給群，這一次同步上市的邁房子是B端的信任與次世代售屋平台，也是邁鄰居天然流量的來源，未來會有一整個產品矩陣持續為其輸入流量</w:t>
      </w:r>
      <w:r w:rsidRPr="00CD1F54">
        <w:rPr>
          <w:rFonts w:ascii="Microsoft JhengHei UI" w:eastAsia="Microsoft JhengHei UI" w:hAnsi="Microsoft JhengHei UI" w:hint="eastAsia"/>
          <w:sz w:val="28"/>
          <w:szCs w:val="28"/>
        </w:rPr>
        <w:t>｜</w:t>
      </w:r>
    </w:p>
    <w:p w14:paraId="33B7B1F2" w14:textId="7225C87B" w:rsidR="00093BA0" w:rsidRPr="00CD1F54" w:rsidRDefault="00093BA0" w:rsidP="0016105E">
      <w:pPr>
        <w:pStyle w:val="a3"/>
        <w:spacing w:after="0" w:line="10" w:lineRule="atLeast"/>
        <w:rPr>
          <w:rFonts w:ascii="Microsoft JhengHei UI" w:eastAsia="Microsoft JhengHei UI" w:hAnsi="Microsoft JhengHei UI" w:cs="MingLiU"/>
          <w:sz w:val="20"/>
          <w:szCs w:val="20"/>
        </w:rPr>
      </w:pPr>
    </w:p>
    <w:p w14:paraId="293267FC" w14:textId="77777777" w:rsidR="00093BA0" w:rsidRPr="00CD1F54" w:rsidRDefault="00093BA0" w:rsidP="0016105E">
      <w:pPr>
        <w:pStyle w:val="a3"/>
        <w:spacing w:after="0" w:line="10" w:lineRule="atLeast"/>
        <w:rPr>
          <w:rFonts w:ascii="Microsoft JhengHei UI" w:eastAsia="Microsoft JhengHei UI" w:hAnsi="Microsoft JhengHei UI" w:cs="MingLiU"/>
          <w:sz w:val="20"/>
          <w:szCs w:val="20"/>
        </w:rPr>
      </w:pPr>
      <w:r w:rsidRPr="00CD1F54">
        <w:rPr>
          <w:rFonts w:ascii="Microsoft JhengHei UI" w:eastAsia="Microsoft JhengHei UI" w:hAnsi="Microsoft JhengHei UI" w:cs="MingLiU"/>
          <w:sz w:val="20"/>
          <w:szCs w:val="20"/>
        </w:rPr>
        <w:t xml:space="preserve">  </w:t>
      </w:r>
    </w:p>
    <w:p w14:paraId="0DCBE493" w14:textId="309FDE3A" w:rsidR="00093BA0" w:rsidRPr="00CD1F54" w:rsidRDefault="00093BA0" w:rsidP="008001FF">
      <w:pPr>
        <w:pStyle w:val="a3"/>
        <w:numPr>
          <w:ilvl w:val="0"/>
          <w:numId w:val="1"/>
        </w:numPr>
        <w:spacing w:after="0" w:line="10" w:lineRule="atLeast"/>
        <w:rPr>
          <w:rFonts w:ascii="Microsoft JhengHei UI" w:eastAsia="Microsoft JhengHei UI" w:hAnsi="Microsoft JhengHei UI" w:cs="MingLiU"/>
          <w:sz w:val="40"/>
          <w:szCs w:val="40"/>
        </w:rPr>
      </w:pPr>
      <w:r w:rsidRPr="00CD1F54">
        <w:rPr>
          <w:rFonts w:ascii="Microsoft JhengHei UI" w:eastAsia="Microsoft JhengHei UI" w:hAnsi="Microsoft JhengHei UI" w:cs="MingLiU"/>
          <w:sz w:val="40"/>
          <w:szCs w:val="40"/>
        </w:rPr>
        <w:t xml:space="preserve">邁鄰居──台灣首個信任型在地社群平台  </w:t>
      </w:r>
    </w:p>
    <w:p w14:paraId="08EE14C7" w14:textId="422705DD" w:rsidR="008001FF" w:rsidRPr="00CD1F54" w:rsidRDefault="008001FF" w:rsidP="008001FF">
      <w:pPr>
        <w:pStyle w:val="a3"/>
        <w:spacing w:after="0" w:line="10" w:lineRule="atLeast"/>
        <w:rPr>
          <w:rFonts w:ascii="Microsoft JhengHei UI" w:eastAsia="Microsoft JhengHei UI" w:hAnsi="Microsoft JhengHei UI" w:cs="MingLiU"/>
          <w:sz w:val="32"/>
          <w:szCs w:val="32"/>
          <w:shd w:val="pct15" w:color="auto" w:fill="FFFFFF"/>
        </w:rPr>
      </w:pPr>
      <w:r w:rsidRPr="00CD1F54">
        <w:rPr>
          <w:rFonts w:ascii="Microsoft JhengHei UI" w:eastAsia="Microsoft JhengHei UI" w:hAnsi="Microsoft JhengHei UI" w:cs="MingLiU" w:hint="eastAsia"/>
          <w:sz w:val="32"/>
          <w:szCs w:val="32"/>
          <w:shd w:val="pct15" w:color="auto" w:fill="FFFFFF"/>
        </w:rPr>
        <w:t>｜同個社區組織興趣、及時互助、團購</w:t>
      </w:r>
      <w:r w:rsidR="00CD1F54" w:rsidRPr="00CD1F54">
        <w:rPr>
          <w:rFonts w:ascii="Microsoft JhengHei UI" w:eastAsia="Microsoft JhengHei UI" w:hAnsi="Microsoft JhengHei UI" w:cs="MingLiU" w:hint="eastAsia"/>
          <w:sz w:val="32"/>
          <w:szCs w:val="32"/>
          <w:shd w:val="pct15" w:color="auto" w:fill="FFFFFF"/>
        </w:rPr>
        <w:t>、社交，在冷漠的台灣都市叢林，我們需要一個在地的小紅書，是創新更是社會責任｜</w:t>
      </w:r>
    </w:p>
    <w:p w14:paraId="620C8D74" w14:textId="77777777" w:rsidR="00093BA0" w:rsidRPr="00CD1F54" w:rsidRDefault="00093BA0" w:rsidP="0016105E">
      <w:pPr>
        <w:pStyle w:val="a3"/>
        <w:spacing w:after="0" w:line="10" w:lineRule="atLeast"/>
        <w:rPr>
          <w:rFonts w:ascii="Microsoft JhengHei UI" w:eastAsia="Microsoft JhengHei UI" w:hAnsi="Microsoft JhengHei UI" w:cs="MingLiU"/>
          <w:sz w:val="20"/>
          <w:szCs w:val="20"/>
        </w:rPr>
      </w:pPr>
      <w:r w:rsidRPr="00CD1F54">
        <w:rPr>
          <w:rFonts w:ascii="Microsoft JhengHei UI" w:eastAsia="Microsoft JhengHei UI" w:hAnsi="Microsoft JhengHei UI" w:cs="MingLiU"/>
          <w:sz w:val="20"/>
          <w:szCs w:val="20"/>
        </w:rPr>
        <w:t xml:space="preserve">  </w:t>
      </w:r>
    </w:p>
    <w:p w14:paraId="169B81DF" w14:textId="2F5F7E52" w:rsidR="00093BA0" w:rsidRPr="00EE3564" w:rsidRDefault="00093BA0" w:rsidP="0016105E">
      <w:pPr>
        <w:pStyle w:val="a3"/>
        <w:spacing w:after="0" w:line="10" w:lineRule="atLeast"/>
        <w:rPr>
          <w:rFonts w:ascii="Microsoft JhengHei UI" w:eastAsia="Microsoft JhengHei UI" w:hAnsi="Microsoft JhengHei UI" w:cs="MingLiU"/>
          <w:sz w:val="36"/>
          <w:szCs w:val="36"/>
        </w:rPr>
      </w:pPr>
      <w:r w:rsidRPr="00EE3564">
        <w:rPr>
          <w:rFonts w:ascii="Microsoft JhengHei UI" w:eastAsia="Microsoft JhengHei UI" w:hAnsi="Microsoft JhengHei UI" w:cs="MingLiU"/>
          <w:sz w:val="36"/>
          <w:szCs w:val="36"/>
        </w:rPr>
        <w:t xml:space="preserve">一、台灣沒有自己的生活平台：現狀與痛點  </w:t>
      </w:r>
    </w:p>
    <w:p w14:paraId="66D1FC9C"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20D4DA25"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lastRenderedPageBreak/>
        <w:t xml:space="preserve">台灣是一個社區密度極高、住戶關係卻極度疏離的國家。這種斷裂並非文化冷漠，而是**缺乏一個能讓真實住戶交流的數位場域**。  </w:t>
      </w:r>
    </w:p>
    <w:p w14:paraId="20C17F61"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3A408015" w14:textId="266198E0"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Facebook的根本缺陷：雖然社團如雨後春筍，但多以商業或議題為核心運作。社區社團普遍冷清，原因在於平台演算法將社區群組推向冷區——除非有大量互動或廣告投放，住戶對住戶的討論根本不會被看見。留言常淪為商業文或抱怨串，更關鍵的是Facebook沒有留言的吸引力機制——沒有回饋、沒有積分、沒有信任累積，住戶互動後得不到任何實質價值，自然失去參與動機。  </w:t>
      </w:r>
    </w:p>
    <w:p w14:paraId="577E8948"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2C657F53" w14:textId="57CD3F4E"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LINE的結構性限制：資訊以聊天室形式暫態存在，訊息滑過即逝，不具留存性、搜尋性，也缺乏內容積分制度。重要的社區資訊很快就被淹沒在對話串中。  </w:t>
      </w:r>
    </w:p>
    <w:p w14:paraId="4CD269C5"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3F308382" w14:textId="6F03885B"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根本問題：兩者都建立在「關係網絡」上，而非「地理社區」；用戶之間的互動依舊是散落、無法構成真實信任。因此，台灣至今沒有屬於自己的「在地生活型平台」一個能讓同棟住戶互相聯繫、討論社區問題、分享生活體驗、互相幫忙的平台。  </w:t>
      </w:r>
    </w:p>
    <w:p w14:paraId="4331DD01"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6AF853D7" w14:textId="7E38F0AF" w:rsidR="00093BA0" w:rsidRPr="00EE3564" w:rsidRDefault="00093BA0" w:rsidP="0016105E">
      <w:pPr>
        <w:pStyle w:val="a3"/>
        <w:spacing w:after="0" w:line="10" w:lineRule="atLeast"/>
        <w:rPr>
          <w:rFonts w:ascii="Microsoft JhengHei UI" w:eastAsia="Microsoft JhengHei UI" w:hAnsi="Microsoft JhengHei UI" w:cs="MingLiU"/>
          <w:sz w:val="36"/>
          <w:szCs w:val="36"/>
        </w:rPr>
      </w:pPr>
      <w:r w:rsidRPr="00EE3564">
        <w:rPr>
          <w:rFonts w:ascii="Microsoft JhengHei UI" w:eastAsia="Microsoft JhengHei UI" w:hAnsi="Microsoft JhengHei UI" w:cs="MingLiU"/>
          <w:sz w:val="36"/>
          <w:szCs w:val="36"/>
        </w:rPr>
        <w:t>二、社區牆：讓同一個</w:t>
      </w:r>
      <w:r w:rsidR="00CD1F54" w:rsidRPr="00EE3564">
        <w:rPr>
          <w:rFonts w:ascii="Microsoft JhengHei UI" w:eastAsia="Microsoft JhengHei UI" w:hAnsi="Microsoft JhengHei UI" w:cs="MingLiU" w:hint="eastAsia"/>
          <w:sz w:val="36"/>
          <w:szCs w:val="36"/>
        </w:rPr>
        <w:t>社區</w:t>
      </w:r>
      <w:r w:rsidRPr="00EE3564">
        <w:rPr>
          <w:rFonts w:ascii="Microsoft JhengHei UI" w:eastAsia="Microsoft JhengHei UI" w:hAnsi="Microsoft JhengHei UI" w:cs="MingLiU"/>
          <w:sz w:val="36"/>
          <w:szCs w:val="36"/>
        </w:rPr>
        <w:t xml:space="preserve">的住戶重新彼此聽見  </w:t>
      </w:r>
    </w:p>
    <w:p w14:paraId="53B54F33"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lastRenderedPageBreak/>
        <w:t xml:space="preserve">  </w:t>
      </w:r>
    </w:p>
    <w:p w14:paraId="6DAC272C" w14:textId="6B502BEB"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邁鄰居的核心是「社區牆」，這不是一般的社群塗鴉牆，而是以建案與街廓為單位形成的真實社群</w:t>
      </w:r>
      <w:r w:rsidR="00CD1F54">
        <w:rPr>
          <w:rFonts w:ascii="Microsoft JhengHei UI" w:eastAsia="Microsoft JhengHei UI" w:hAnsi="Microsoft JhengHei UI" w:cs="MingLiU" w:hint="eastAsia"/>
          <w:sz w:val="28"/>
          <w:szCs w:val="28"/>
        </w:rPr>
        <w:t>，我們試圖連接鄰里之間的情感，進而形成最強大的社群網絡。</w:t>
      </w:r>
    </w:p>
    <w:p w14:paraId="0067C66A"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283374B3" w14:textId="1CC6B703"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核心運作機制：  </w:t>
      </w:r>
    </w:p>
    <w:p w14:paraId="5910C69A" w14:textId="237ECFB4" w:rsidR="00093BA0" w:rsidRPr="00CD1F54" w:rsidRDefault="00093BA0" w:rsidP="00EE3564">
      <w:pPr>
        <w:pStyle w:val="a3"/>
        <w:spacing w:after="0" w:line="10" w:lineRule="atLeast"/>
        <w:jc w:val="both"/>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r w:rsidR="00CD1F54">
        <w:rPr>
          <w:rFonts w:ascii="Microsoft JhengHei UI" w:eastAsia="Microsoft JhengHei UI" w:hAnsi="Microsoft JhengHei UI" w:cs="MingLiU" w:hint="eastAsia"/>
          <w:sz w:val="28"/>
          <w:szCs w:val="28"/>
        </w:rPr>
        <w:t>以社區建案為單位，</w:t>
      </w:r>
      <w:r w:rsidRPr="00CD1F54">
        <w:rPr>
          <w:rFonts w:ascii="Microsoft JhengHei UI" w:eastAsia="Microsoft JhengHei UI" w:hAnsi="Microsoft JhengHei UI" w:cs="MingLiU"/>
          <w:sz w:val="28"/>
          <w:szCs w:val="28"/>
        </w:rPr>
        <w:t>每一個社區牆都由住戶身分驗證後進入，</w:t>
      </w:r>
      <w:r w:rsidR="00CD1F54">
        <w:rPr>
          <w:rFonts w:ascii="Microsoft JhengHei UI" w:eastAsia="Microsoft JhengHei UI" w:hAnsi="Microsoft JhengHei UI" w:cs="MingLiU" w:hint="eastAsia"/>
          <w:sz w:val="28"/>
          <w:szCs w:val="28"/>
        </w:rPr>
        <w:t>可以選擇要發布    訊息在全部人可見的公開牆，或是</w:t>
      </w:r>
      <w:r w:rsidRPr="00CD1F54">
        <w:rPr>
          <w:rFonts w:ascii="Microsoft JhengHei UI" w:eastAsia="Microsoft JhengHei UI" w:hAnsi="Microsoft JhengHei UI" w:cs="MingLiU"/>
          <w:sz w:val="28"/>
          <w:szCs w:val="28"/>
        </w:rPr>
        <w:t>只允許同社區成員發文、互動</w:t>
      </w:r>
      <w:r w:rsidR="00CD1F54">
        <w:rPr>
          <w:rFonts w:ascii="Microsoft JhengHei UI" w:eastAsia="Microsoft JhengHei UI" w:hAnsi="Microsoft JhengHei UI" w:cs="MingLiU" w:hint="eastAsia"/>
          <w:sz w:val="28"/>
          <w:szCs w:val="28"/>
        </w:rPr>
        <w:t>的私密牆</w:t>
      </w:r>
      <w:r w:rsidRPr="00CD1F54">
        <w:rPr>
          <w:rFonts w:ascii="Microsoft JhengHei UI" w:eastAsia="Microsoft JhengHei UI" w:hAnsi="Microsoft JhengHei UI" w:cs="MingLiU"/>
          <w:sz w:val="28"/>
          <w:szCs w:val="28"/>
        </w:rPr>
        <w:t xml:space="preserve"> </w:t>
      </w:r>
    </w:p>
    <w:p w14:paraId="739FE66C" w14:textId="77777777" w:rsidR="00093BA0" w:rsidRPr="00CD1F54" w:rsidRDefault="00093BA0" w:rsidP="00EE3564">
      <w:pPr>
        <w:pStyle w:val="a3"/>
        <w:spacing w:after="0" w:line="10" w:lineRule="atLeast"/>
        <w:jc w:val="both"/>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它把原本散落在LINE群、FB社團、公告欄上的對話重新整合  </w:t>
      </w:r>
    </w:p>
    <w:p w14:paraId="36A13F2A" w14:textId="706A133F" w:rsidR="00093BA0" w:rsidRDefault="00093BA0" w:rsidP="00EE3564">
      <w:pPr>
        <w:pStyle w:val="a3"/>
        <w:spacing w:after="0" w:line="10" w:lineRule="atLeast"/>
        <w:jc w:val="both"/>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讓同區住戶有了真實的「數位鄰里」  </w:t>
      </w:r>
    </w:p>
    <w:p w14:paraId="03C984A9" w14:textId="77777777" w:rsidR="00CD1F54" w:rsidRPr="00CD1F54" w:rsidRDefault="00CD1F54" w:rsidP="0016105E">
      <w:pPr>
        <w:pStyle w:val="a3"/>
        <w:spacing w:after="0" w:line="10" w:lineRule="atLeast"/>
        <w:rPr>
          <w:rFonts w:ascii="Microsoft JhengHei UI" w:eastAsia="Microsoft JhengHei UI" w:hAnsi="Microsoft JhengHei UI" w:cs="MingLiU"/>
          <w:sz w:val="28"/>
          <w:szCs w:val="28"/>
        </w:rPr>
      </w:pPr>
    </w:p>
    <w:p w14:paraId="63010B51" w14:textId="5DFE6CE8"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與傳統社團的差異：  </w:t>
      </w:r>
    </w:p>
    <w:p w14:paraId="3A1C1332" w14:textId="048E4F0E"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實名機制與住戶驗證：住戶通過</w:t>
      </w:r>
      <w:r w:rsidR="00CD1F54">
        <w:rPr>
          <w:rFonts w:ascii="Microsoft JhengHei UI" w:eastAsia="Microsoft JhengHei UI" w:hAnsi="Microsoft JhengHei UI" w:cs="MingLiU" w:hint="eastAsia"/>
          <w:sz w:val="28"/>
          <w:szCs w:val="28"/>
        </w:rPr>
        <w:t>上傳水費或是電費單</w:t>
      </w:r>
      <w:r w:rsidRPr="00CD1F54">
        <w:rPr>
          <w:rFonts w:ascii="Microsoft JhengHei UI" w:eastAsia="Microsoft JhengHei UI" w:hAnsi="Microsoft JhengHei UI" w:cs="MingLiU"/>
          <w:sz w:val="28"/>
          <w:szCs w:val="28"/>
        </w:rPr>
        <w:t xml:space="preserve">加入社群  </w:t>
      </w:r>
    </w:p>
    <w:p w14:paraId="621926CD" w14:textId="2AD43879"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互助與共創：可張貼徵求幫忙、共購物資、</w:t>
      </w:r>
      <w:r w:rsidR="00EE3564">
        <w:rPr>
          <w:rFonts w:ascii="Microsoft JhengHei UI" w:eastAsia="Microsoft JhengHei UI" w:hAnsi="Microsoft JhengHei UI" w:cs="MingLiU" w:hint="eastAsia"/>
          <w:sz w:val="28"/>
          <w:szCs w:val="28"/>
        </w:rPr>
        <w:t>組織活動如打羽球</w:t>
      </w:r>
      <w:r w:rsidRPr="00CD1F54">
        <w:rPr>
          <w:rFonts w:ascii="Microsoft JhengHei UI" w:eastAsia="Microsoft JhengHei UI" w:hAnsi="Microsoft JhengHei UI" w:cs="MingLiU"/>
          <w:sz w:val="28"/>
          <w:szCs w:val="28"/>
        </w:rPr>
        <w:t xml:space="preserve">等內容  </w:t>
      </w:r>
    </w:p>
    <w:p w14:paraId="79F264CE" w14:textId="45C4AD06"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信任積分制度：留言互動、被認可、幫忙解決問題都會帶來積分回饋  </w:t>
      </w:r>
    </w:p>
    <w:p w14:paraId="631226F9" w14:textId="5F705D4B"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內容回饋循環：積分可轉換為社區榜單排序與個人影響力值  </w:t>
      </w:r>
    </w:p>
    <w:p w14:paraId="4A6E0D47"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7B002911" w14:textId="6263C8D5"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讓「留言」重新變得有吸引力——因為每條回覆都能帶來「信任回報」，不是毫無意義的表情符號</w:t>
      </w:r>
      <w:r w:rsidR="00EE3564">
        <w:rPr>
          <w:rFonts w:ascii="Microsoft JhengHei UI" w:eastAsia="Microsoft JhengHei UI" w:hAnsi="Microsoft JhengHei UI" w:cs="MingLiU" w:hint="eastAsia"/>
          <w:sz w:val="28"/>
          <w:szCs w:val="28"/>
        </w:rPr>
        <w:t>，更是溫度的連結。</w:t>
      </w:r>
    </w:p>
    <w:p w14:paraId="50346DEE"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lastRenderedPageBreak/>
        <w:t xml:space="preserve">  </w:t>
      </w:r>
    </w:p>
    <w:p w14:paraId="066A2DF0" w14:textId="71EFDB5F" w:rsidR="00093BA0" w:rsidRPr="00EE3564" w:rsidRDefault="00093BA0" w:rsidP="0016105E">
      <w:pPr>
        <w:pStyle w:val="a3"/>
        <w:spacing w:after="0" w:line="10" w:lineRule="atLeast"/>
        <w:rPr>
          <w:rFonts w:ascii="Microsoft JhengHei UI" w:eastAsia="Microsoft JhengHei UI" w:hAnsi="Microsoft JhengHei UI" w:cs="MingLiU"/>
          <w:sz w:val="36"/>
          <w:szCs w:val="36"/>
        </w:rPr>
      </w:pPr>
      <w:r w:rsidRPr="00EE3564">
        <w:rPr>
          <w:rFonts w:ascii="Microsoft JhengHei UI" w:eastAsia="Microsoft JhengHei UI" w:hAnsi="Microsoft JhengHei UI" w:cs="MingLiU"/>
          <w:sz w:val="36"/>
          <w:szCs w:val="36"/>
        </w:rPr>
        <w:t xml:space="preserve">三、超越FB與LINE的在地化社群邏輯  </w:t>
      </w:r>
    </w:p>
    <w:p w14:paraId="327107EF"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354A3B0F" w14:textId="5F20B374"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邁鄰居並不試圖取代臉書或LINE，而是填補它們無法進入的地理信任區域</w:t>
      </w:r>
      <w:r w:rsidR="00EE3564">
        <w:rPr>
          <w:rFonts w:ascii="Microsoft JhengHei UI" w:eastAsia="Microsoft JhengHei UI" w:hAnsi="Microsoft JhengHei UI" w:cs="MingLiU" w:hint="eastAsia"/>
          <w:sz w:val="28"/>
          <w:szCs w:val="28"/>
        </w:rPr>
        <w:t>，補足物理中最近也是最遙遠的距離</w:t>
      </w:r>
      <w:r w:rsidRPr="00CD1F54">
        <w:rPr>
          <w:rFonts w:ascii="Microsoft JhengHei UI" w:eastAsia="Microsoft JhengHei UI" w:hAnsi="Microsoft JhengHei UI" w:cs="MingLiU"/>
          <w:sz w:val="28"/>
          <w:szCs w:val="28"/>
        </w:rPr>
        <w:t xml:space="preserve">。  </w:t>
      </w:r>
    </w:p>
    <w:p w14:paraId="7BC8831D"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565AF97A" w14:textId="6DD3022B"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三大核心機制：  </w:t>
      </w:r>
    </w:p>
    <w:p w14:paraId="7B21A697" w14:textId="3D86A4BE"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1. 以「居住地」為核心的分群機制：演算法自動將同區住戶、管理員、當地商家與服務專業者串聯  </w:t>
      </w:r>
    </w:p>
    <w:p w14:paraId="5500F6ED" w14:textId="56F38059"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2. 以「信任值」顯示回覆權重：發文者與回覆者的信譽分數直接影響貼文排序  </w:t>
      </w:r>
    </w:p>
    <w:p w14:paraId="210DB68B" w14:textId="15FB8C80"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3. 以「內容貢獻」累積社區價值：討論越深入、越實用的主題會自動被提至社區首頁  </w:t>
      </w:r>
    </w:p>
    <w:p w14:paraId="2620C12C"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519F842F" w14:textId="1A8BC0A5"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這讓邁鄰居成為台灣第一個能以信任形成內容秩序、以生活創造社群粘性的</w:t>
      </w:r>
      <w:r w:rsidR="00EE3564">
        <w:rPr>
          <w:rFonts w:ascii="Microsoft JhengHei UI" w:eastAsia="Microsoft JhengHei UI" w:hAnsi="Microsoft JhengHei UI" w:cs="MingLiU" w:hint="eastAsia"/>
          <w:sz w:val="28"/>
          <w:szCs w:val="28"/>
        </w:rPr>
        <w:t>社基礎底層</w:t>
      </w:r>
      <w:r w:rsidRPr="00CD1F54">
        <w:rPr>
          <w:rFonts w:ascii="Microsoft JhengHei UI" w:eastAsia="Microsoft JhengHei UI" w:hAnsi="Microsoft JhengHei UI" w:cs="MingLiU"/>
          <w:sz w:val="28"/>
          <w:szCs w:val="28"/>
        </w:rPr>
        <w:t xml:space="preserve">系統。  </w:t>
      </w:r>
    </w:p>
    <w:p w14:paraId="6F9ED8B0"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3BEBBB11" w14:textId="1DAE2C7B" w:rsidR="00093BA0" w:rsidRPr="00EE3564" w:rsidRDefault="00093BA0" w:rsidP="0016105E">
      <w:pPr>
        <w:pStyle w:val="a3"/>
        <w:spacing w:after="0" w:line="10" w:lineRule="atLeast"/>
        <w:rPr>
          <w:rFonts w:ascii="Microsoft JhengHei UI" w:eastAsia="Microsoft JhengHei UI" w:hAnsi="Microsoft JhengHei UI" w:cs="MingLiU"/>
          <w:sz w:val="36"/>
          <w:szCs w:val="36"/>
        </w:rPr>
      </w:pPr>
      <w:r w:rsidRPr="00EE3564">
        <w:rPr>
          <w:rFonts w:ascii="Microsoft JhengHei UI" w:eastAsia="Microsoft JhengHei UI" w:hAnsi="Microsoft JhengHei UI" w:cs="MingLiU"/>
          <w:sz w:val="36"/>
          <w:szCs w:val="36"/>
        </w:rPr>
        <w:t xml:space="preserve">四、生活資訊的信任化：可追蹤的口碑網絡  </w:t>
      </w:r>
    </w:p>
    <w:p w14:paraId="5D746100" w14:textId="77777777" w:rsidR="00093BA0" w:rsidRPr="00EE3564" w:rsidRDefault="00093BA0" w:rsidP="0016105E">
      <w:pPr>
        <w:pStyle w:val="a3"/>
        <w:spacing w:after="0" w:line="10" w:lineRule="atLeast"/>
        <w:rPr>
          <w:rFonts w:ascii="Microsoft JhengHei UI" w:eastAsia="Microsoft JhengHei UI" w:hAnsi="Microsoft JhengHei UI" w:cs="MingLiU"/>
          <w:sz w:val="36"/>
          <w:szCs w:val="36"/>
        </w:rPr>
      </w:pPr>
      <w:r w:rsidRPr="00EE3564">
        <w:rPr>
          <w:rFonts w:ascii="Microsoft JhengHei UI" w:eastAsia="Microsoft JhengHei UI" w:hAnsi="Microsoft JhengHei UI" w:cs="MingLiU"/>
          <w:sz w:val="36"/>
          <w:szCs w:val="36"/>
        </w:rPr>
        <w:t xml:space="preserve">  </w:t>
      </w:r>
    </w:p>
    <w:p w14:paraId="54BA376F"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lastRenderedPageBreak/>
        <w:t xml:space="preserve">「口碑」是華人文化最自然的信任形式，而台灣的社群平台卻都未能讓口碑被數位化與沉澱。  </w:t>
      </w:r>
    </w:p>
    <w:p w14:paraId="06ED6F86"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5DDC251F" w14:textId="7E23A876"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邁鄰居的突破：  </w:t>
      </w:r>
    </w:p>
    <w:p w14:paraId="6188EE00"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住戶可以推薦、評分在地服務者（例如水電師傅、清潔團隊、修繕工班）  </w:t>
      </w:r>
    </w:p>
    <w:p w14:paraId="5D1F6ABD"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這些互動資料會形成信任網絡，構成「在地服務影響圖」  </w:t>
      </w:r>
    </w:p>
    <w:p w14:paraId="194EAE5A" w14:textId="3902AE2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每個被推薦的專業者會累積口碑值，可被平台精準辨識為「高信任」使用者  </w:t>
      </w:r>
    </w:p>
    <w:p w14:paraId="7A83766D"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20633B98" w14:textId="6C9917A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自然的專業者導流：這些在地專業者，有些恰好就是「邁房子」生態裡的服務角色—專業顧問、物業、裝修或保險顧問。但在邁鄰居功能中，他們出現的角色只是「鄰里貢獻者」，以生活內容接觸C端，</w:t>
      </w:r>
      <w:r w:rsidR="00EE3564">
        <w:rPr>
          <w:rFonts w:ascii="Microsoft JhengHei UI" w:eastAsia="Microsoft JhengHei UI" w:hAnsi="Microsoft JhengHei UI" w:cs="MingLiU" w:hint="eastAsia"/>
          <w:sz w:val="28"/>
          <w:szCs w:val="28"/>
        </w:rPr>
        <w:t>在這裡埋下鉤子，</w:t>
      </w:r>
      <w:r w:rsidRPr="00CD1F54">
        <w:rPr>
          <w:rFonts w:ascii="Microsoft JhengHei UI" w:eastAsia="Microsoft JhengHei UI" w:hAnsi="Microsoft JhengHei UI" w:cs="MingLiU"/>
          <w:sz w:val="28"/>
          <w:szCs w:val="28"/>
        </w:rPr>
        <w:t>為信任種子打基底</w:t>
      </w:r>
      <w:r w:rsidR="00EE3564">
        <w:rPr>
          <w:rFonts w:ascii="Microsoft JhengHei UI" w:eastAsia="Microsoft JhengHei UI" w:hAnsi="Microsoft JhengHei UI" w:cs="MingLiU" w:hint="eastAsia"/>
          <w:sz w:val="28"/>
          <w:szCs w:val="28"/>
        </w:rPr>
        <w:t>，為自然流量的注入打造天然的添加口。</w:t>
      </w:r>
      <w:r w:rsidRPr="00CD1F54">
        <w:rPr>
          <w:rFonts w:ascii="Microsoft JhengHei UI" w:eastAsia="Microsoft JhengHei UI" w:hAnsi="Microsoft JhengHei UI" w:cs="MingLiU"/>
          <w:sz w:val="28"/>
          <w:szCs w:val="28"/>
        </w:rPr>
        <w:t xml:space="preserve"> </w:t>
      </w:r>
    </w:p>
    <w:p w14:paraId="19F203C6"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74877654" w14:textId="0EAC1490" w:rsidR="00093BA0" w:rsidRPr="00F42657" w:rsidRDefault="00093BA0" w:rsidP="0016105E">
      <w:pPr>
        <w:pStyle w:val="a3"/>
        <w:spacing w:after="0" w:line="10" w:lineRule="atLeast"/>
        <w:rPr>
          <w:rFonts w:ascii="Microsoft JhengHei UI" w:eastAsia="Microsoft JhengHei UI" w:hAnsi="Microsoft JhengHei UI" w:cs="MingLiU"/>
          <w:sz w:val="36"/>
          <w:szCs w:val="36"/>
        </w:rPr>
      </w:pPr>
      <w:r w:rsidRPr="00F42657">
        <w:rPr>
          <w:rFonts w:ascii="Microsoft JhengHei UI" w:eastAsia="Microsoft JhengHei UI" w:hAnsi="Microsoft JhengHei UI" w:cs="MingLiU"/>
          <w:sz w:val="36"/>
          <w:szCs w:val="36"/>
        </w:rPr>
        <w:t xml:space="preserve">五、C端個人頁與社區主頁：台灣小紅書  </w:t>
      </w:r>
    </w:p>
    <w:p w14:paraId="0BD36596"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47ECE2B7" w14:textId="53FDD883"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個人</w:t>
      </w:r>
      <w:r w:rsidR="006F44D2">
        <w:rPr>
          <w:rFonts w:ascii="Microsoft JhengHei UI" w:eastAsia="Microsoft JhengHei UI" w:hAnsi="Microsoft JhengHei UI" w:cs="MingLiU" w:hint="eastAsia"/>
          <w:sz w:val="28"/>
          <w:szCs w:val="28"/>
        </w:rPr>
        <w:t>信息流</w:t>
      </w:r>
      <w:r w:rsidRPr="00CD1F54">
        <w:rPr>
          <w:rFonts w:ascii="Microsoft JhengHei UI" w:eastAsia="Microsoft JhengHei UI" w:hAnsi="Microsoft JhengHei UI" w:cs="MingLiU"/>
          <w:sz w:val="28"/>
          <w:szCs w:val="28"/>
        </w:rPr>
        <w:t xml:space="preserve">功能：  </w:t>
      </w:r>
    </w:p>
    <w:p w14:paraId="65C25B4C" w14:textId="57ADAEF3"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r w:rsidR="006864B5">
        <w:rPr>
          <w:rFonts w:ascii="Microsoft JhengHei UI" w:eastAsia="Microsoft JhengHei UI" w:hAnsi="Microsoft JhengHei UI" w:cs="MingLiU" w:hint="eastAsia"/>
          <w:sz w:val="28"/>
          <w:szCs w:val="28"/>
        </w:rPr>
        <w:t>以信息流呈現</w:t>
      </w:r>
      <w:r w:rsidRPr="00CD1F54">
        <w:rPr>
          <w:rFonts w:ascii="Microsoft JhengHei UI" w:eastAsia="Microsoft JhengHei UI" w:hAnsi="Microsoft JhengHei UI" w:cs="MingLiU"/>
          <w:sz w:val="28"/>
          <w:szCs w:val="28"/>
        </w:rPr>
        <w:t>每位用戶擁有個人檔案頁，展示其在社區貢獻歷史、獲得評價、參與的討論</w:t>
      </w:r>
      <w:r w:rsidR="006864B5">
        <w:rPr>
          <w:rFonts w:ascii="Microsoft JhengHei UI" w:eastAsia="Microsoft JhengHei UI" w:hAnsi="Microsoft JhengHei UI" w:cs="MingLiU" w:hint="eastAsia"/>
          <w:sz w:val="28"/>
          <w:szCs w:val="28"/>
        </w:rPr>
        <w:t>、關心鄰里議題、報名的運動活動、住戶間的趣味競賽乃至社</w:t>
      </w:r>
      <w:r w:rsidR="006864B5">
        <w:rPr>
          <w:rFonts w:ascii="Microsoft JhengHei UI" w:eastAsia="Microsoft JhengHei UI" w:hAnsi="Microsoft JhengHei UI" w:cs="MingLiU" w:hint="eastAsia"/>
          <w:sz w:val="28"/>
          <w:szCs w:val="28"/>
        </w:rPr>
        <w:lastRenderedPageBreak/>
        <w:t>區間的PK等等，當然也埋入邁房子的房屋推薦、附近餐廳的口碑廣告，以模糊化的方式進去用戶心理。</w:t>
      </w:r>
    </w:p>
    <w:p w14:paraId="6C356420"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用戶可以追蹤其他活躍用戶，形成社區內的意見領袖網絡  </w:t>
      </w:r>
    </w:p>
    <w:p w14:paraId="574F0095"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個人信譽分數公開透明，成為數位身分證  </w:t>
      </w:r>
    </w:p>
    <w:p w14:paraId="0CD62FC5"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0FF351AA" w14:textId="46E17919"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社區主頁：  </w:t>
      </w:r>
    </w:p>
    <w:p w14:paraId="0490A9F9"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每個建案/社區擁有獨立主頁，展示社區整體評價、熱門討論、活動公告  </w:t>
      </w:r>
    </w:p>
    <w:p w14:paraId="3CD56650"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社區評分系統：從環境、管理、鄰里關係等多維度評價  </w:t>
      </w:r>
    </w:p>
    <w:p w14:paraId="61C2CF05" w14:textId="58CCD094"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潛在居民可以在決定入住前，先了解社區真實氛圍</w:t>
      </w:r>
      <w:r w:rsidR="006864B5">
        <w:rPr>
          <w:rFonts w:ascii="Microsoft JhengHei UI" w:eastAsia="Microsoft JhengHei UI" w:hAnsi="Microsoft JhengHei UI" w:cs="MingLiU" w:hint="eastAsia"/>
          <w:sz w:val="28"/>
          <w:szCs w:val="28"/>
        </w:rPr>
        <w:t>，可以觀看住戶間的討論深入了解，也可以主動發問尋求熱情住戶回答，我們錨定於此是第二個流量島入口。</w:t>
      </w:r>
    </w:p>
    <w:p w14:paraId="098CE95B"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7DE1092B" w14:textId="3A18162A" w:rsidR="00093BA0" w:rsidRPr="006864B5" w:rsidRDefault="00093BA0" w:rsidP="0016105E">
      <w:pPr>
        <w:pStyle w:val="a3"/>
        <w:spacing w:after="0" w:line="10" w:lineRule="atLeast"/>
        <w:rPr>
          <w:rFonts w:ascii="Microsoft JhengHei UI" w:eastAsia="Microsoft JhengHei UI" w:hAnsi="Microsoft JhengHei UI" w:cs="MingLiU"/>
          <w:sz w:val="36"/>
          <w:szCs w:val="36"/>
        </w:rPr>
      </w:pPr>
      <w:r w:rsidRPr="006864B5">
        <w:rPr>
          <w:rFonts w:ascii="Microsoft JhengHei UI" w:eastAsia="Microsoft JhengHei UI" w:hAnsi="Microsoft JhengHei UI" w:cs="MingLiU"/>
          <w:sz w:val="36"/>
          <w:szCs w:val="36"/>
        </w:rPr>
        <w:t>內容生態：</w:t>
      </w:r>
      <w:r w:rsidR="006864B5" w:rsidRPr="006864B5">
        <w:rPr>
          <w:rFonts w:ascii="Microsoft JhengHei UI" w:eastAsia="Microsoft JhengHei UI" w:hAnsi="Microsoft JhengHei UI" w:cs="MingLiU" w:hint="eastAsia"/>
          <w:sz w:val="36"/>
          <w:szCs w:val="36"/>
        </w:rPr>
        <w:t>包含絕對不</w:t>
      </w:r>
      <w:r w:rsidR="006864B5">
        <w:rPr>
          <w:rFonts w:ascii="Microsoft JhengHei UI" w:eastAsia="Microsoft JhengHei UI" w:hAnsi="Microsoft JhengHei UI" w:cs="MingLiU" w:hint="eastAsia"/>
          <w:sz w:val="36"/>
          <w:szCs w:val="36"/>
        </w:rPr>
        <w:t>限</w:t>
      </w:r>
      <w:r w:rsidR="006864B5" w:rsidRPr="006864B5">
        <w:rPr>
          <w:rFonts w:ascii="Microsoft JhengHei UI" w:eastAsia="Microsoft JhengHei UI" w:hAnsi="Microsoft JhengHei UI" w:cs="MingLiU" w:hint="eastAsia"/>
          <w:sz w:val="36"/>
          <w:szCs w:val="36"/>
        </w:rPr>
        <w:t>於此的無限想像</w:t>
      </w:r>
      <w:r w:rsidR="003E792B">
        <w:rPr>
          <w:rFonts w:ascii="Microsoft JhengHei UI" w:eastAsia="Microsoft JhengHei UI" w:hAnsi="Microsoft JhengHei UI" w:cs="MingLiU" w:hint="eastAsia"/>
          <w:sz w:val="36"/>
          <w:szCs w:val="36"/>
        </w:rPr>
        <w:t>、</w:t>
      </w:r>
      <w:r w:rsidR="006B4ACD">
        <w:rPr>
          <w:rFonts w:ascii="Microsoft JhengHei UI" w:eastAsia="Microsoft JhengHei UI" w:hAnsi="Microsoft JhengHei UI" w:cs="MingLiU" w:hint="eastAsia"/>
          <w:sz w:val="36"/>
          <w:szCs w:val="36"/>
        </w:rPr>
        <w:t>加入AI賦能能</w:t>
      </w:r>
      <w:r w:rsidRPr="006864B5">
        <w:rPr>
          <w:rFonts w:ascii="Microsoft JhengHei UI" w:eastAsia="Microsoft JhengHei UI" w:hAnsi="Microsoft JhengHei UI" w:cs="MingLiU"/>
          <w:sz w:val="36"/>
          <w:szCs w:val="36"/>
        </w:rPr>
        <w:t xml:space="preserve">  </w:t>
      </w:r>
    </w:p>
    <w:p w14:paraId="3D29B0E8"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生活分享：裝潢心得、育兒經驗、美食推薦  </w:t>
      </w:r>
    </w:p>
    <w:p w14:paraId="0374788C"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問題求助：水電維修、法律諮詢、生活疑難  </w:t>
      </w:r>
    </w:p>
    <w:p w14:paraId="2641322E" w14:textId="77777777" w:rsidR="00093BA0"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社區治理：停車管理、公設使用、環境維護討論  </w:t>
      </w:r>
    </w:p>
    <w:p w14:paraId="619179A6" w14:textId="77777777" w:rsidR="006B4ACD" w:rsidRDefault="006B4ACD" w:rsidP="0016105E">
      <w:pPr>
        <w:pStyle w:val="a3"/>
        <w:spacing w:after="0" w:line="10" w:lineRule="atLeast"/>
        <w:rPr>
          <w:rFonts w:ascii="Microsoft JhengHei UI" w:eastAsia="Microsoft JhengHei UI" w:hAnsi="Microsoft JhengHei UI" w:cs="MingLiU"/>
          <w:sz w:val="28"/>
          <w:szCs w:val="28"/>
        </w:rPr>
      </w:pPr>
    </w:p>
    <w:p w14:paraId="73411162" w14:textId="77777777" w:rsidR="006B4ACD" w:rsidRPr="006B4ACD" w:rsidRDefault="006B4ACD" w:rsidP="006B4ACD">
      <w:pPr>
        <w:pStyle w:val="a3"/>
        <w:spacing w:after="0" w:line="10" w:lineRule="atLeast"/>
        <w:rPr>
          <w:rFonts w:ascii="Microsoft JhengHei UI" w:eastAsia="Microsoft JhengHei UI" w:hAnsi="Microsoft JhengHei UI" w:cs="MingLiU"/>
          <w:b/>
          <w:bCs/>
          <w:sz w:val="32"/>
          <w:szCs w:val="32"/>
        </w:rPr>
      </w:pPr>
      <w:r w:rsidRPr="006B4ACD">
        <w:rPr>
          <w:rFonts w:ascii="Microsoft JhengHei UI" w:eastAsia="Microsoft JhengHei UI" w:hAnsi="Microsoft JhengHei UI" w:cs="MingLiU" w:hint="eastAsia"/>
          <w:b/>
          <w:bCs/>
          <w:sz w:val="32"/>
          <w:szCs w:val="32"/>
        </w:rPr>
        <w:t>AI 能做的事（沒有對話也很有用）</w:t>
      </w:r>
    </w:p>
    <w:p w14:paraId="2244D563"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讀者體驗｜讓新人 30 秒看懂</w:t>
      </w:r>
    </w:p>
    <w:p w14:paraId="45BB0950"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2D4D778D" w14:textId="608D132F"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 xml:space="preserve">AI 摘要晶片：每則貼文右上顯示 1–2 句 </w:t>
      </w:r>
      <w:r>
        <w:rPr>
          <w:rFonts w:ascii="Microsoft JhengHei UI" w:eastAsia="Microsoft JhengHei UI" w:hAnsi="Microsoft JhengHei UI" w:cs="MingLiU" w:hint="eastAsia"/>
          <w:sz w:val="28"/>
          <w:szCs w:val="28"/>
        </w:rPr>
        <w:t>標籤</w:t>
      </w:r>
      <w:r w:rsidRPr="006B4ACD">
        <w:rPr>
          <w:rFonts w:ascii="Microsoft JhengHei UI" w:eastAsia="Microsoft JhengHei UI" w:hAnsi="Microsoft JhengHei UI" w:cs="MingLiU" w:hint="eastAsia"/>
          <w:sz w:val="28"/>
          <w:szCs w:val="28"/>
        </w:rPr>
        <w:t>，可展開「引用來源片段」提升可信度。</w:t>
      </w:r>
    </w:p>
    <w:p w14:paraId="0BBBC7FB" w14:textId="1F25D475"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重點徽章：自動抽取關鍵事實做小徽章（例：夜間噪音、垃圾車 20:10、電梯維修已解決）。</w:t>
      </w:r>
    </w:p>
    <w:p w14:paraId="47A9FCEB" w14:textId="095452F1"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主題標籤 &amp; 聚類：自動貼標＋把重複貼文合併到同一討論簇，減少洗版。</w:t>
      </w:r>
    </w:p>
    <w:p w14:paraId="5F5893FE"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語意搜尋：搜尋自然語句（「晚上會吵嗎」）→ 回「共識 + 反例 + 來源片段」。</w:t>
      </w:r>
    </w:p>
    <w:p w14:paraId="64326232"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7BEDF9B8" w14:textId="77777777" w:rsidR="006B4ACD" w:rsidRPr="006B4ACD" w:rsidRDefault="006B4ACD" w:rsidP="006B4ACD">
      <w:pPr>
        <w:pStyle w:val="a3"/>
        <w:spacing w:after="0" w:line="10" w:lineRule="atLeast"/>
        <w:rPr>
          <w:rFonts w:ascii="Microsoft JhengHei UI" w:eastAsia="Microsoft JhengHei UI" w:hAnsi="Microsoft JhengHei UI" w:cs="MingLiU"/>
          <w:b/>
          <w:bCs/>
          <w:sz w:val="32"/>
          <w:szCs w:val="32"/>
        </w:rPr>
      </w:pPr>
      <w:r w:rsidRPr="006B4ACD">
        <w:rPr>
          <w:rFonts w:ascii="Microsoft JhengHei UI" w:eastAsia="Microsoft JhengHei UI" w:hAnsi="Microsoft JhengHei UI" w:cs="MingLiU" w:hint="eastAsia"/>
          <w:b/>
          <w:bCs/>
          <w:sz w:val="32"/>
          <w:szCs w:val="32"/>
        </w:rPr>
        <w:t>策展排序｜把重要與可信的先放前面</w:t>
      </w:r>
    </w:p>
    <w:p w14:paraId="7391F4B6"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7D6DE272" w14:textId="3652CC2D"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智慧排序：依「時效 × 互動 × 一致證據 × 爭議度」排序主題；新人預設看「共識版」，也可切「最新/爭議」。</w:t>
      </w:r>
    </w:p>
    <w:p w14:paraId="26C36164" w14:textId="216FBD68"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週/月摘要：自動生成「本週三件事」與主題佔比圖（噪音/停車/管委會/寵物…）。</w:t>
      </w:r>
    </w:p>
    <w:p w14:paraId="307BF1E6"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A/B 社區比較卡：兩個社區的 3 條差異＋1 個取捨提醒（都附來源片段）。</w:t>
      </w:r>
    </w:p>
    <w:p w14:paraId="1DFBE3B7"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1AF79598"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273299C0" w14:textId="77777777" w:rsidR="006B4ACD" w:rsidRPr="000160F9" w:rsidRDefault="006B4ACD" w:rsidP="006B4ACD">
      <w:pPr>
        <w:pStyle w:val="a3"/>
        <w:spacing w:after="0" w:line="10" w:lineRule="atLeast"/>
        <w:rPr>
          <w:rFonts w:ascii="Microsoft JhengHei UI" w:eastAsia="Microsoft JhengHei UI" w:hAnsi="Microsoft JhengHei UI" w:cs="MingLiU"/>
          <w:b/>
          <w:bCs/>
          <w:sz w:val="32"/>
          <w:szCs w:val="32"/>
        </w:rPr>
      </w:pPr>
      <w:r w:rsidRPr="000160F9">
        <w:rPr>
          <w:rFonts w:ascii="Microsoft JhengHei UI" w:eastAsia="Microsoft JhengHei UI" w:hAnsi="Microsoft JhengHei UI" w:cs="MingLiU" w:hint="eastAsia"/>
          <w:b/>
          <w:bCs/>
          <w:sz w:val="32"/>
          <w:szCs w:val="32"/>
        </w:rPr>
        <w:t>作者助攻｜降低出手門檻（非對話式、一鍵即可）</w:t>
      </w:r>
    </w:p>
    <w:p w14:paraId="5B4110B2"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79C330CD" w14:textId="7B91195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發問精煉：把含糊草稿一鍵變成「可回答的好問題」，自動加標籤/@角色（例：@管委會）。</w:t>
      </w:r>
    </w:p>
    <w:p w14:paraId="7C26054C" w14:textId="08861D2A"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回覆潤飾：提供「務實/溫和」兩版草稿選擇，避免筆戰但保留觀點。</w:t>
      </w:r>
    </w:p>
    <w:p w14:paraId="58D1BAE5" w14:textId="1C197FCB"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排程建議：依歷史活躍度提示「最佳發文時段」。</w:t>
      </w:r>
    </w:p>
    <w:p w14:paraId="58BA1D99" w14:textId="194856AE"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結構化洞察｜把碎片變地圖</w:t>
      </w:r>
    </w:p>
    <w:p w14:paraId="7BF67372" w14:textId="07321314"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事件時間軸：停水、施工、電梯維修、社區活動自動抽取，標記狀態（進行中/已解決）。</w:t>
      </w:r>
    </w:p>
    <w:p w14:paraId="38B7C457"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Vibe Map 指標：夜噪、家庭友善、寵物友善、通勤便利、維修效率等指標＋「近 90 天證據片段」。</w:t>
      </w:r>
    </w:p>
    <w:p w14:paraId="7CF4150B"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3AD8463A" w14:textId="77777777" w:rsidR="006B4ACD" w:rsidRPr="000160F9" w:rsidRDefault="006B4ACD" w:rsidP="006B4ACD">
      <w:pPr>
        <w:pStyle w:val="a3"/>
        <w:spacing w:after="0" w:line="10" w:lineRule="atLeast"/>
        <w:rPr>
          <w:rFonts w:ascii="Microsoft JhengHei UI" w:eastAsia="Microsoft JhengHei UI" w:hAnsi="Microsoft JhengHei UI" w:cs="MingLiU"/>
          <w:b/>
          <w:bCs/>
          <w:sz w:val="32"/>
          <w:szCs w:val="32"/>
        </w:rPr>
      </w:pPr>
      <w:r w:rsidRPr="000160F9">
        <w:rPr>
          <w:rFonts w:ascii="Microsoft JhengHei UI" w:eastAsia="Microsoft JhengHei UI" w:hAnsi="Microsoft JhengHei UI" w:cs="MingLiU" w:hint="eastAsia"/>
          <w:b/>
          <w:bCs/>
          <w:sz w:val="32"/>
          <w:szCs w:val="32"/>
        </w:rPr>
        <w:t>在地服務名單：從貼文抽出水電/清潔/搬家商家與口碑，顯示最近性與讚數加權。</w:t>
      </w:r>
    </w:p>
    <w:p w14:paraId="160AE308"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38BC38BE" w14:textId="4BCEE0D0"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個人化｜把聊天偏好映射到牆上（仍然無需聊天）</w:t>
      </w:r>
    </w:p>
    <w:p w14:paraId="63999C2C" w14:textId="5A9363E7"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偏好驅動排序：若使用者在找房助理那邊勾了「安靜/毛孩/30 分通勤」，社區牆預設把相關主題置頂。</w:t>
      </w:r>
    </w:p>
    <w:p w14:paraId="17093009"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實勘清單：依社區常見抱怨自動產生看屋前檢查表（晚間噪音、日照、垃圾動線…）供下載。</w:t>
      </w:r>
    </w:p>
    <w:p w14:paraId="568479E6"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334541F9" w14:textId="1998C565" w:rsidR="006B4ACD" w:rsidRPr="000160F9" w:rsidRDefault="000160F9" w:rsidP="006B4ACD">
      <w:pPr>
        <w:pStyle w:val="a3"/>
        <w:spacing w:after="0" w:line="10" w:lineRule="atLeast"/>
        <w:rPr>
          <w:rFonts w:ascii="Microsoft JhengHei UI" w:eastAsia="Microsoft JhengHei UI" w:hAnsi="Microsoft JhengHei UI" w:cs="MingLiU"/>
          <w:b/>
          <w:bCs/>
          <w:sz w:val="32"/>
          <w:szCs w:val="32"/>
        </w:rPr>
      </w:pPr>
      <w:r w:rsidRPr="000160F9">
        <w:rPr>
          <w:rFonts w:ascii="Microsoft JhengHei UI" w:eastAsia="Microsoft JhengHei UI" w:hAnsi="Microsoft JhengHei UI" w:cs="MingLiU" w:hint="eastAsia"/>
          <w:b/>
          <w:bCs/>
          <w:sz w:val="32"/>
          <w:szCs w:val="32"/>
        </w:rPr>
        <w:t>AI</w:t>
      </w:r>
      <w:r w:rsidR="006B4ACD" w:rsidRPr="000160F9">
        <w:rPr>
          <w:rFonts w:ascii="Microsoft JhengHei UI" w:eastAsia="Microsoft JhengHei UI" w:hAnsi="Microsoft JhengHei UI" w:cs="MingLiU" w:hint="eastAsia"/>
          <w:b/>
          <w:bCs/>
          <w:sz w:val="32"/>
          <w:szCs w:val="32"/>
        </w:rPr>
        <w:t>放在哪裡</w:t>
      </w:r>
    </w:p>
    <w:p w14:paraId="0300C9FF"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742F079C" w14:textId="14D97E3F"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貼文卡：右上 AI 摘要 晶片；底部「引用片段」可展開。</w:t>
      </w:r>
    </w:p>
    <w:p w14:paraId="05B75968" w14:textId="76CD0675"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牆頂區：本週三件事 小卡＋主題佔比圓環。</w:t>
      </w:r>
    </w:p>
    <w:p w14:paraId="6505DC5E" w14:textId="327DB2F6"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側欄：Vibe Map 指標卡＋事件時間軸。</w:t>
      </w:r>
    </w:p>
    <w:p w14:paraId="3D6F9F97" w14:textId="761DE67F"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發文區：AI 幫我寫清楚、最佳發文時段。</w:t>
      </w:r>
    </w:p>
    <w:p w14:paraId="005BD0C8" w14:textId="74209AC2" w:rsidR="006B4ACD" w:rsidRPr="000160F9"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搜尋框下：用自然語句搜尋（晚上吵嗎？）。</w:t>
      </w:r>
    </w:p>
    <w:p w14:paraId="5D6535B0"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比較頁：A/B 差異 3 條＋取捨 1 條。</w:t>
      </w:r>
    </w:p>
    <w:p w14:paraId="0EC98126"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636C595B"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品質與透明（很重要）</w:t>
      </w:r>
    </w:p>
    <w:p w14:paraId="4EACEDFF" w14:textId="77777777" w:rsidR="006B4ACD" w:rsidRPr="006B4ACD" w:rsidRDefault="006B4ACD" w:rsidP="006B4ACD">
      <w:pPr>
        <w:pStyle w:val="a3"/>
        <w:spacing w:after="0" w:line="10" w:lineRule="atLeast"/>
        <w:rPr>
          <w:rFonts w:ascii="Microsoft JhengHei UI" w:eastAsia="Microsoft JhengHei UI" w:hAnsi="Microsoft JhengHei UI" w:cs="MingLiU"/>
          <w:sz w:val="28"/>
          <w:szCs w:val="28"/>
        </w:rPr>
      </w:pPr>
    </w:p>
    <w:p w14:paraId="543B4575" w14:textId="21DDF1CD"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每個 AI 產出都標 AI 徽章 + 時間；必附來源片段可點開。</w:t>
      </w:r>
    </w:p>
    <w:p w14:paraId="593AB0D8" w14:textId="55509DEB" w:rsidR="006B4ACD" w:rsidRPr="006B4ACD"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支援 prefers-reduced-motion，只留一個持續動效。</w:t>
      </w:r>
    </w:p>
    <w:p w14:paraId="16402384" w14:textId="3B9F30DA" w:rsidR="006B4ACD" w:rsidRPr="00CD1F54" w:rsidRDefault="006B4ACD" w:rsidP="006B4ACD">
      <w:pPr>
        <w:pStyle w:val="a3"/>
        <w:spacing w:after="0" w:line="10" w:lineRule="atLeast"/>
        <w:rPr>
          <w:rFonts w:ascii="Microsoft JhengHei UI" w:eastAsia="Microsoft JhengHei UI" w:hAnsi="Microsoft JhengHei UI" w:cs="MingLiU"/>
          <w:sz w:val="28"/>
          <w:szCs w:val="28"/>
        </w:rPr>
      </w:pPr>
      <w:r w:rsidRPr="006B4ACD">
        <w:rPr>
          <w:rFonts w:ascii="Microsoft JhengHei UI" w:eastAsia="Microsoft JhengHei UI" w:hAnsi="Microsoft JhengHei UI" w:cs="MingLiU" w:hint="eastAsia"/>
          <w:sz w:val="28"/>
          <w:szCs w:val="28"/>
        </w:rPr>
        <w:t>明確「AI 是輔助整理，不代表最終事實」，爭議主題標記「待查核」。</w:t>
      </w:r>
    </w:p>
    <w:p w14:paraId="2E2EE5B4"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582EFFCF" w14:textId="2E9799B6"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這種內容生態讓邁鄰居不只是工具，而是台灣在地版的生活內容平台，</w:t>
      </w:r>
      <w:r w:rsidR="006864B5">
        <w:rPr>
          <w:rFonts w:ascii="Microsoft JhengHei UI" w:eastAsia="Microsoft JhengHei UI" w:hAnsi="Microsoft JhengHei UI" w:cs="MingLiU" w:hint="eastAsia"/>
          <w:sz w:val="28"/>
          <w:szCs w:val="28"/>
        </w:rPr>
        <w:t>我們用自然孵化的方式</w:t>
      </w:r>
      <w:r w:rsidRPr="00CD1F54">
        <w:rPr>
          <w:rFonts w:ascii="Microsoft JhengHei UI" w:eastAsia="Microsoft JhengHei UI" w:hAnsi="Microsoft JhengHei UI" w:cs="MingLiU"/>
          <w:sz w:val="28"/>
          <w:szCs w:val="28"/>
        </w:rPr>
        <w:t>養出C端後再來看變現方式</w:t>
      </w:r>
      <w:r w:rsidR="006864B5">
        <w:rPr>
          <w:rFonts w:ascii="Microsoft JhengHei UI" w:eastAsia="Microsoft JhengHei UI" w:hAnsi="Microsoft JhengHei UI" w:cs="MingLiU" w:hint="eastAsia"/>
          <w:sz w:val="28"/>
          <w:szCs w:val="28"/>
        </w:rPr>
        <w:t>，</w:t>
      </w:r>
      <w:r w:rsidR="00F42657">
        <w:rPr>
          <w:rFonts w:ascii="Microsoft JhengHei UI" w:eastAsia="Microsoft JhengHei UI" w:hAnsi="Microsoft JhengHei UI" w:cs="MingLiU" w:hint="eastAsia"/>
          <w:sz w:val="28"/>
          <w:szCs w:val="28"/>
        </w:rPr>
        <w:t>可以</w:t>
      </w:r>
      <w:r w:rsidR="006864B5">
        <w:rPr>
          <w:rFonts w:ascii="Microsoft JhengHei UI" w:eastAsia="Microsoft JhengHei UI" w:hAnsi="Microsoft JhengHei UI" w:cs="MingLiU" w:hint="eastAsia"/>
          <w:sz w:val="28"/>
          <w:szCs w:val="28"/>
        </w:rPr>
        <w:t>樂觀其成</w:t>
      </w:r>
      <w:r w:rsidRPr="00CD1F54">
        <w:rPr>
          <w:rFonts w:ascii="Microsoft JhengHei UI" w:eastAsia="Microsoft JhengHei UI" w:hAnsi="Microsoft JhengHei UI" w:cs="MingLiU"/>
          <w:sz w:val="28"/>
          <w:szCs w:val="28"/>
        </w:rPr>
        <w:t xml:space="preserve">。  </w:t>
      </w:r>
    </w:p>
    <w:p w14:paraId="1E1884BD"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2DA906A6" w14:textId="32859DB7" w:rsidR="00093BA0" w:rsidRPr="00F42657" w:rsidRDefault="00093BA0" w:rsidP="0016105E">
      <w:pPr>
        <w:pStyle w:val="a3"/>
        <w:spacing w:after="0" w:line="10" w:lineRule="atLeast"/>
        <w:rPr>
          <w:rFonts w:ascii="Microsoft JhengHei UI" w:eastAsia="Microsoft JhengHei UI" w:hAnsi="Microsoft JhengHei UI" w:cs="MingLiU"/>
          <w:sz w:val="36"/>
          <w:szCs w:val="36"/>
        </w:rPr>
      </w:pPr>
      <w:r w:rsidRPr="00F42657">
        <w:rPr>
          <w:rFonts w:ascii="Microsoft JhengHei UI" w:eastAsia="Microsoft JhengHei UI" w:hAnsi="Microsoft JhengHei UI" w:cs="MingLiU"/>
          <w:sz w:val="36"/>
          <w:szCs w:val="36"/>
        </w:rPr>
        <w:lastRenderedPageBreak/>
        <w:t xml:space="preserve">六、小結：邁鄰居的願景定位  </w:t>
      </w:r>
    </w:p>
    <w:p w14:paraId="4870ECCA" w14:textId="77777777"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 xml:space="preserve">  </w:t>
      </w:r>
    </w:p>
    <w:p w14:paraId="2F38DD19" w14:textId="78B8C004" w:rsidR="00093BA0" w:rsidRPr="00CD1F54" w:rsidRDefault="00093BA0" w:rsidP="0016105E">
      <w:pPr>
        <w:pStyle w:val="a3"/>
        <w:spacing w:after="0" w:line="10" w:lineRule="atLeast"/>
        <w:rPr>
          <w:rFonts w:ascii="Microsoft JhengHei UI" w:eastAsia="Microsoft JhengHei UI" w:hAnsi="Microsoft JhengHei UI" w:cs="MingLiU"/>
          <w:sz w:val="28"/>
          <w:szCs w:val="28"/>
        </w:rPr>
      </w:pPr>
      <w:r w:rsidRPr="00CD1F54">
        <w:rPr>
          <w:rFonts w:ascii="Microsoft JhengHei UI" w:eastAsia="Microsoft JhengHei UI" w:hAnsi="Microsoft JhengHei UI" w:cs="MingLiU"/>
          <w:sz w:val="28"/>
          <w:szCs w:val="28"/>
        </w:rPr>
        <w:t>邁鄰居要做的是讓台灣的社區文化從實體牆回到數位牆。它不是資訊平台，而是建立在真實居住關係上的「生活信任網」。從內容互動開始，從信任積分進化，最終連結在地經濟活動</w:t>
      </w:r>
      <w:r w:rsidR="00F42657">
        <w:rPr>
          <w:rFonts w:ascii="Microsoft JhengHei UI" w:eastAsia="Microsoft JhengHei UI" w:hAnsi="Microsoft JhengHei UI" w:cs="MingLiU" w:hint="eastAsia"/>
          <w:sz w:val="28"/>
          <w:szCs w:val="28"/>
        </w:rPr>
        <w:t>，重新喚醒台灣早年情感濃厚的鄰里生活。</w:t>
      </w:r>
      <w:r w:rsidRPr="00CD1F54">
        <w:rPr>
          <w:rFonts w:ascii="Microsoft JhengHei UI" w:eastAsia="Microsoft JhengHei UI" w:hAnsi="Microsoft JhengHei UI" w:cs="MingLiU"/>
          <w:sz w:val="28"/>
          <w:szCs w:val="28"/>
        </w:rPr>
        <w:t xml:space="preserve">  </w:t>
      </w:r>
    </w:p>
    <w:p w14:paraId="54B918E5" w14:textId="0589BEE1" w:rsidR="00093BA0" w:rsidRPr="00CD1F54" w:rsidRDefault="00093BA0" w:rsidP="0016105E">
      <w:pPr>
        <w:pStyle w:val="a3"/>
        <w:spacing w:after="0" w:line="10" w:lineRule="atLeast"/>
        <w:rPr>
          <w:rFonts w:ascii="Microsoft JhengHei UI" w:eastAsia="Microsoft JhengHei UI" w:hAnsi="Microsoft JhengHei UI" w:cs="MingLiU"/>
          <w:sz w:val="20"/>
          <w:szCs w:val="20"/>
        </w:rPr>
      </w:pPr>
      <w:r w:rsidRPr="00CD1F54">
        <w:rPr>
          <w:rFonts w:ascii="Microsoft JhengHei UI" w:eastAsia="Microsoft JhengHei UI" w:hAnsi="Microsoft JhengHei UI" w:cs="MingLiU"/>
          <w:sz w:val="20"/>
          <w:szCs w:val="20"/>
        </w:rPr>
        <w:t xml:space="preserve">  </w:t>
      </w:r>
    </w:p>
    <w:p w14:paraId="5BFCE0C8" w14:textId="77777777" w:rsidR="00093BA0" w:rsidRPr="00CD1F54" w:rsidRDefault="00093BA0" w:rsidP="0016105E">
      <w:pPr>
        <w:pStyle w:val="a3"/>
        <w:spacing w:after="0" w:line="10" w:lineRule="atLeast"/>
        <w:rPr>
          <w:rFonts w:ascii="Microsoft JhengHei UI" w:eastAsia="Microsoft JhengHei UI" w:hAnsi="Microsoft JhengHei UI" w:cs="MingLiU"/>
          <w:sz w:val="20"/>
          <w:szCs w:val="20"/>
        </w:rPr>
      </w:pPr>
      <w:r w:rsidRPr="00CD1F54">
        <w:rPr>
          <w:rFonts w:ascii="Microsoft JhengHei UI" w:eastAsia="Microsoft JhengHei UI" w:hAnsi="Microsoft JhengHei UI" w:cs="MingLiU"/>
          <w:sz w:val="20"/>
          <w:szCs w:val="20"/>
        </w:rPr>
        <w:t xml:space="preserve">  </w:t>
      </w:r>
    </w:p>
    <w:p w14:paraId="3D0D7791" w14:textId="48B0C0D4" w:rsidR="003179A6" w:rsidRDefault="00093BA0" w:rsidP="003179A6">
      <w:pPr>
        <w:pStyle w:val="a3"/>
        <w:numPr>
          <w:ilvl w:val="0"/>
          <w:numId w:val="1"/>
        </w:numPr>
        <w:spacing w:after="0" w:line="10" w:lineRule="atLeast"/>
        <w:rPr>
          <w:rFonts w:ascii="Microsoft JhengHei UI" w:eastAsia="Microsoft JhengHei UI" w:hAnsi="Microsoft JhengHei UI" w:cs="MingLiU"/>
          <w:sz w:val="40"/>
          <w:szCs w:val="40"/>
        </w:rPr>
      </w:pPr>
      <w:r w:rsidRPr="00F42657">
        <w:rPr>
          <w:rFonts w:ascii="Microsoft JhengHei UI" w:eastAsia="Microsoft JhengHei UI" w:hAnsi="Microsoft JhengHei UI" w:cs="MingLiU"/>
          <w:sz w:val="40"/>
          <w:szCs w:val="40"/>
        </w:rPr>
        <w:t>邁房子──從B端冷啟動到信任交易閉環</w:t>
      </w:r>
    </w:p>
    <w:p w14:paraId="0F483F76" w14:textId="6ACFB2DB" w:rsidR="00093BA0" w:rsidRPr="00F42657" w:rsidRDefault="00093BA0" w:rsidP="003179A6">
      <w:pPr>
        <w:pStyle w:val="a3"/>
        <w:spacing w:after="0" w:line="10" w:lineRule="atLeast"/>
        <w:ind w:left="1440"/>
        <w:rPr>
          <w:rFonts w:ascii="Microsoft JhengHei UI" w:eastAsia="Microsoft JhengHei UI" w:hAnsi="Microsoft JhengHei UI" w:cs="MingLiU"/>
          <w:sz w:val="20"/>
          <w:szCs w:val="20"/>
        </w:rPr>
      </w:pPr>
      <w:r w:rsidRPr="00F42657">
        <w:rPr>
          <w:rFonts w:ascii="Microsoft JhengHei UI" w:eastAsia="Microsoft JhengHei UI" w:hAnsi="Microsoft JhengHei UI" w:cs="MingLiU"/>
          <w:sz w:val="20"/>
          <w:szCs w:val="20"/>
        </w:rPr>
        <w:t xml:space="preserve">  </w:t>
      </w:r>
    </w:p>
    <w:p w14:paraId="4308D791" w14:textId="133BC1F2" w:rsidR="00BA752F" w:rsidRDefault="00093BA0" w:rsidP="0016105E">
      <w:pPr>
        <w:pStyle w:val="a3"/>
        <w:spacing w:after="0" w:line="10" w:lineRule="atLeast"/>
        <w:rPr>
          <w:rFonts w:ascii="Microsoft JhengHei UI" w:eastAsia="Microsoft JhengHei UI" w:hAnsi="Microsoft JhengHei UI" w:cs="MingLiU"/>
          <w:sz w:val="32"/>
          <w:szCs w:val="32"/>
          <w:shd w:val="pct15" w:color="auto" w:fill="FFFFFF"/>
        </w:rPr>
      </w:pPr>
      <w:r w:rsidRPr="00CD1F54">
        <w:rPr>
          <w:rFonts w:ascii="Microsoft JhengHei UI" w:eastAsia="Microsoft JhengHei UI" w:hAnsi="Microsoft JhengHei UI" w:cs="MingLiU"/>
          <w:sz w:val="20"/>
          <w:szCs w:val="20"/>
        </w:rPr>
        <w:t xml:space="preserve"> </w:t>
      </w:r>
      <w:r w:rsidRPr="00BA752F">
        <w:rPr>
          <w:rFonts w:ascii="Microsoft JhengHei UI" w:eastAsia="Microsoft JhengHei UI" w:hAnsi="Microsoft JhengHei UI" w:cs="MingLiU"/>
          <w:sz w:val="32"/>
          <w:szCs w:val="32"/>
          <w:shd w:val="pct15" w:color="auto" w:fill="FFFFFF"/>
        </w:rPr>
        <w:t xml:space="preserve"> </w:t>
      </w:r>
      <w:r w:rsidR="00BA752F" w:rsidRPr="00BA752F">
        <w:rPr>
          <w:rFonts w:ascii="Microsoft JhengHei UI" w:eastAsia="Microsoft JhengHei UI" w:hAnsi="Microsoft JhengHei UI" w:cs="MingLiU" w:hint="eastAsia"/>
          <w:sz w:val="32"/>
          <w:szCs w:val="32"/>
          <w:shd w:val="pct15" w:color="auto" w:fill="FFFFFF"/>
        </w:rPr>
        <w:t>｜邁房子作為全新概念的房屋交易網，以對建案的合理評價為錨點，把交易完整留在平台為目標。專注相較於社群較為容易的垂直場景，從家到鄰居我們專注在邁房子的真實評論與營運，自然翹動邁鄰居天然口碑的產出，專心做邁房子時同時也悄悄開啟了邁鄰居的運轉飛輪｜</w:t>
      </w:r>
    </w:p>
    <w:p w14:paraId="233798DA" w14:textId="77777777" w:rsidR="00BA752F" w:rsidRPr="00BA752F" w:rsidRDefault="00BA752F" w:rsidP="0016105E">
      <w:pPr>
        <w:pStyle w:val="a3"/>
        <w:spacing w:after="0" w:line="10" w:lineRule="atLeast"/>
        <w:rPr>
          <w:rFonts w:ascii="Microsoft JhengHei UI" w:eastAsia="Microsoft JhengHei UI" w:hAnsi="Microsoft JhengHei UI" w:cs="MingLiU"/>
          <w:sz w:val="32"/>
          <w:szCs w:val="32"/>
          <w:shd w:val="pct15" w:color="auto" w:fill="FFFFFF"/>
        </w:rPr>
      </w:pPr>
    </w:p>
    <w:p w14:paraId="502284AC" w14:textId="53AF557E" w:rsidR="00093BA0" w:rsidRPr="00BA752F" w:rsidRDefault="00093BA0" w:rsidP="0016105E">
      <w:pPr>
        <w:pStyle w:val="a3"/>
        <w:spacing w:after="0" w:line="10" w:lineRule="atLeast"/>
        <w:rPr>
          <w:rFonts w:ascii="Microsoft JhengHei UI" w:eastAsia="Microsoft JhengHei UI" w:hAnsi="Microsoft JhengHei UI" w:cs="MingLiU"/>
          <w:sz w:val="36"/>
          <w:szCs w:val="36"/>
        </w:rPr>
      </w:pPr>
      <w:r w:rsidRPr="00BA752F">
        <w:rPr>
          <w:rFonts w:ascii="Microsoft JhengHei UI" w:eastAsia="Microsoft JhengHei UI" w:hAnsi="Microsoft JhengHei UI" w:cs="MingLiU"/>
          <w:sz w:val="36"/>
          <w:szCs w:val="36"/>
        </w:rPr>
        <w:t xml:space="preserve">一、市場洞察：台灣線上售屋網拒絕迭代15年？  </w:t>
      </w:r>
    </w:p>
    <w:p w14:paraId="5748A328" w14:textId="77777777" w:rsidR="00093BA0" w:rsidRPr="00CD1F54" w:rsidRDefault="00093BA0" w:rsidP="0016105E">
      <w:pPr>
        <w:pStyle w:val="a3"/>
        <w:spacing w:after="0" w:line="10" w:lineRule="atLeast"/>
        <w:rPr>
          <w:rFonts w:ascii="Microsoft JhengHei UI" w:eastAsia="Microsoft JhengHei UI" w:hAnsi="Microsoft JhengHei UI" w:cs="MingLiU"/>
          <w:sz w:val="20"/>
          <w:szCs w:val="20"/>
        </w:rPr>
      </w:pPr>
      <w:r w:rsidRPr="00CD1F54">
        <w:rPr>
          <w:rFonts w:ascii="Microsoft JhengHei UI" w:eastAsia="Microsoft JhengHei UI" w:hAnsi="Microsoft JhengHei UI" w:cs="MingLiU"/>
          <w:sz w:val="20"/>
          <w:szCs w:val="20"/>
        </w:rPr>
        <w:t xml:space="preserve">  </w:t>
      </w:r>
    </w:p>
    <w:p w14:paraId="18A82C38" w14:textId="65B4962D"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在進入邁房子的商業模式之前，必須先理解一個關鍵事實：**台灣所有的線上售屋網，為什麼15年來沒有任何本質創新？</w:t>
      </w:r>
    </w:p>
    <w:p w14:paraId="06B52F66"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6FE8015E" w14:textId="79BEAD4B"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真正的真相：躺平的廣告黃頁</w:t>
      </w:r>
    </w:p>
    <w:p w14:paraId="32895E86"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 xml:space="preserve">  </w:t>
      </w:r>
    </w:p>
    <w:p w14:paraId="5AFBF965" w14:textId="4D0AD5EA"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根據市場數據，以591為例雖然擁有龐大流量，但80-90%的流量</w:t>
      </w:r>
      <w:r w:rsidR="00564C6C">
        <w:rPr>
          <w:rFonts w:ascii="Microsoft JhengHei UI" w:eastAsia="Microsoft JhengHei UI" w:hAnsi="Microsoft JhengHei UI" w:cs="MingLiU" w:hint="eastAsia"/>
          <w:sz w:val="28"/>
          <w:szCs w:val="28"/>
        </w:rPr>
        <w:t>來自房仲（查看我買的廣告有沒有人看，有什麼新案子可以反開發）</w:t>
      </w:r>
      <w:r w:rsidRPr="003C5C5F">
        <w:rPr>
          <w:rFonts w:ascii="Microsoft JhengHei UI" w:eastAsia="Microsoft JhengHei UI" w:hAnsi="Microsoft JhengHei UI" w:cs="MingLiU"/>
          <w:sz w:val="28"/>
          <w:szCs w:val="28"/>
        </w:rPr>
        <w:t xml:space="preserve">，而非真實買家。這揭示了線上售屋網商業模式的本質：  </w:t>
      </w:r>
    </w:p>
    <w:p w14:paraId="0F9B72CF"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它只是一個「廣告黃頁」，賣的是曝光，不是服務  </w:t>
      </w:r>
    </w:p>
    <w:p w14:paraId="59901DE1"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房仲付費刊登物件，買家免費瀏覽，平台賺刊登費和廣告費  </w:t>
      </w:r>
    </w:p>
    <w:p w14:paraId="08D720C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交易在線下完成，售屋網永遠賺不到交易的錢  </w:t>
      </w:r>
    </w:p>
    <w:p w14:paraId="401206B4"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0E980401"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-為什麼不做信任機制？為什麼連評論功能都沒有？  </w:t>
      </w:r>
    </w:p>
    <w:p w14:paraId="78DE6151"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06486128" w14:textId="39681B06"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答案</w:t>
      </w:r>
      <w:r w:rsidR="003C5C5F">
        <w:rPr>
          <w:rFonts w:ascii="Microsoft JhengHei UI" w:eastAsia="Microsoft JhengHei UI" w:hAnsi="Microsoft JhengHei UI" w:cs="MingLiU" w:hint="eastAsia"/>
          <w:sz w:val="28"/>
          <w:szCs w:val="28"/>
        </w:rPr>
        <w:t>很意外</w:t>
      </w:r>
      <w:r w:rsidRPr="003C5C5F">
        <w:rPr>
          <w:rFonts w:ascii="Microsoft JhengHei UI" w:eastAsia="Microsoft JhengHei UI" w:hAnsi="Microsoft JhengHei UI" w:cs="MingLiU"/>
          <w:sz w:val="28"/>
          <w:szCs w:val="28"/>
        </w:rPr>
        <w:t xml:space="preserve">：整個產業停滯了  </w:t>
      </w:r>
    </w:p>
    <w:p w14:paraId="21C3F168"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7510ED42" w14:textId="42FB4EB2"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躺著賺錢很舒服  </w:t>
      </w:r>
    </w:p>
    <w:p w14:paraId="256AEBF3" w14:textId="269106AF"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刊登費是被動收入，</w:t>
      </w:r>
      <w:r w:rsidR="003C5C5F">
        <w:rPr>
          <w:rFonts w:ascii="Microsoft JhengHei UI" w:eastAsia="Microsoft JhengHei UI" w:hAnsi="Microsoft JhengHei UI" w:cs="MingLiU" w:hint="eastAsia"/>
          <w:sz w:val="28"/>
          <w:szCs w:val="28"/>
        </w:rPr>
        <w:t>幾乎</w:t>
      </w:r>
      <w:r w:rsidRPr="003C5C5F">
        <w:rPr>
          <w:rFonts w:ascii="Microsoft JhengHei UI" w:eastAsia="Microsoft JhengHei UI" w:hAnsi="Microsoft JhengHei UI" w:cs="MingLiU"/>
          <w:sz w:val="28"/>
          <w:szCs w:val="28"/>
        </w:rPr>
        <w:t xml:space="preserve">不需要提供服務、沒有糾紛的風險  </w:t>
      </w:r>
    </w:p>
    <w:p w14:paraId="11EA7D35" w14:textId="5E992023"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每年</w:t>
      </w:r>
      <w:r w:rsidR="003C5C5F">
        <w:rPr>
          <w:rFonts w:ascii="Microsoft JhengHei UI" w:eastAsia="Microsoft JhengHei UI" w:hAnsi="Microsoft JhengHei UI" w:cs="MingLiU" w:hint="eastAsia"/>
          <w:sz w:val="28"/>
          <w:szCs w:val="28"/>
        </w:rPr>
        <w:t>雖隨景氣波動大致</w:t>
      </w:r>
      <w:r w:rsidRPr="003C5C5F">
        <w:rPr>
          <w:rFonts w:ascii="Microsoft JhengHei UI" w:eastAsia="Microsoft JhengHei UI" w:hAnsi="Microsoft JhengHei UI" w:cs="MingLiU"/>
          <w:sz w:val="28"/>
          <w:szCs w:val="28"/>
        </w:rPr>
        <w:t xml:space="preserve">穩定獲利，股東滿意  </w:t>
      </w:r>
    </w:p>
    <w:p w14:paraId="6BD20902"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為什麼要冒險改變現狀？  </w:t>
      </w:r>
    </w:p>
    <w:p w14:paraId="73B078C0"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541554A9" w14:textId="07BFFBC9"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害怕改變既有生態  </w:t>
      </w:r>
    </w:p>
    <w:p w14:paraId="515DBB6C"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如果做評價系統，劣質房仲會流失（他們也付刊登費）  </w:t>
      </w:r>
    </w:p>
    <w:p w14:paraId="13EC0AE2"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 xml:space="preserve">- 如果做交易閉環，可能得罪大型房仲集團  </w:t>
      </w:r>
    </w:p>
    <w:p w14:paraId="616A421D" w14:textId="0758875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維持現狀對售屋網最有利，但</w:t>
      </w:r>
      <w:r w:rsidR="003C5C5F">
        <w:rPr>
          <w:rFonts w:ascii="Microsoft JhengHei UI" w:eastAsia="Microsoft JhengHei UI" w:hAnsi="Microsoft JhengHei UI" w:cs="MingLiU" w:hint="eastAsia"/>
          <w:sz w:val="28"/>
          <w:szCs w:val="28"/>
        </w:rPr>
        <w:t>創新</w:t>
      </w:r>
      <w:r w:rsidRPr="003C5C5F">
        <w:rPr>
          <w:rFonts w:ascii="Microsoft JhengHei UI" w:eastAsia="Microsoft JhengHei UI" w:hAnsi="Microsoft JhengHei UI" w:cs="MingLiU"/>
          <w:sz w:val="28"/>
          <w:szCs w:val="28"/>
        </w:rPr>
        <w:t xml:space="preserve">能帶來整個產業升級  </w:t>
      </w:r>
    </w:p>
    <w:p w14:paraId="44772D59"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2B138EDE" w14:textId="7CBB722D"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技術債太重  </w:t>
      </w:r>
    </w:p>
    <w:p w14:paraId="285CA4D4" w14:textId="301FE043"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技術不難，重新導入新模式卻需要重寫整個架構</w:t>
      </w:r>
      <w:r w:rsidR="003C5C5F">
        <w:rPr>
          <w:rFonts w:ascii="Microsoft JhengHei UI" w:eastAsia="Microsoft JhengHei UI" w:hAnsi="Microsoft JhengHei UI" w:cs="MingLiU" w:hint="eastAsia"/>
          <w:sz w:val="28"/>
          <w:szCs w:val="28"/>
        </w:rPr>
        <w:t>的膽識</w:t>
      </w:r>
      <w:r w:rsidRPr="003C5C5F">
        <w:rPr>
          <w:rFonts w:ascii="Microsoft JhengHei UI" w:eastAsia="Microsoft JhengHei UI" w:hAnsi="Microsoft JhengHei UI" w:cs="MingLiU"/>
          <w:sz w:val="28"/>
          <w:szCs w:val="28"/>
        </w:rPr>
        <w:t xml:space="preserve">  </w:t>
      </w:r>
    </w:p>
    <w:p w14:paraId="052C2C1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組織慣性強，大象轉身很難  </w:t>
      </w:r>
    </w:p>
    <w:p w14:paraId="0AA518E0"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7AB7EFA9" w14:textId="55227D21"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沒有創新動機  </w:t>
      </w:r>
    </w:p>
    <w:p w14:paraId="7D721FA0"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市場都做一樣他事，何須改變  </w:t>
      </w:r>
    </w:p>
    <w:p w14:paraId="1E34396F"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沒有競爭壓力，沒有創新動力  </w:t>
      </w:r>
    </w:p>
    <w:p w14:paraId="548C17F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1D811563"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這正是邁房子的巨大機會  </w:t>
      </w:r>
    </w:p>
    <w:p w14:paraId="7C1E2D96"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如果591是Blockbuster，邁房子是Netflix  </w:t>
      </w:r>
    </w:p>
    <w:p w14:paraId="2CC7BD4B"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他們滿足於刊登費，我們做交易閉環  </w:t>
      </w:r>
    </w:p>
    <w:p w14:paraId="05B5AC02"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他們不敢做評價，我們做信任機制  </w:t>
      </w:r>
    </w:p>
    <w:p w14:paraId="25948053" w14:textId="6CEBB019"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先行者</w:t>
      </w:r>
      <w:r w:rsidR="003C5C5F">
        <w:rPr>
          <w:rFonts w:ascii="Microsoft JhengHei UI" w:eastAsia="Microsoft JhengHei UI" w:hAnsi="Microsoft JhengHei UI" w:cs="MingLiU" w:hint="eastAsia"/>
          <w:sz w:val="28"/>
          <w:szCs w:val="28"/>
        </w:rPr>
        <w:t>停滯</w:t>
      </w:r>
      <w:r w:rsidRPr="003C5C5F">
        <w:rPr>
          <w:rFonts w:ascii="Microsoft JhengHei UI" w:eastAsia="Microsoft JhengHei UI" w:hAnsi="Microsoft JhengHei UI" w:cs="MingLiU"/>
          <w:sz w:val="28"/>
          <w:szCs w:val="28"/>
        </w:rPr>
        <w:t xml:space="preserve">，正是後進者的最佳時機  </w:t>
      </w:r>
    </w:p>
    <w:p w14:paraId="4D0BC173"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570935B0" w14:textId="3588E2C4"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二、冷啟動的真相：為何必須從B端切入？  </w:t>
      </w:r>
    </w:p>
    <w:p w14:paraId="175D83C5"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7994E671" w14:textId="395AC53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邁鄰居的願景雖然宏大，但我們深知：任何雙邊平台最大的挑戰都是冷啟動問題</w:t>
      </w:r>
      <w:r w:rsidR="003C5C5F">
        <w:rPr>
          <w:rFonts w:ascii="Microsoft JhengHei UI" w:eastAsia="Microsoft JhengHei UI" w:hAnsi="Microsoft JhengHei UI" w:cs="MingLiU" w:hint="eastAsia"/>
          <w:sz w:val="28"/>
          <w:szCs w:val="28"/>
        </w:rPr>
        <w:t>，</w:t>
      </w:r>
      <w:r w:rsidRPr="003C5C5F">
        <w:rPr>
          <w:rFonts w:ascii="Microsoft JhengHei UI" w:eastAsia="Microsoft JhengHei UI" w:hAnsi="Microsoft JhengHei UI" w:cs="MingLiU"/>
          <w:sz w:val="28"/>
          <w:szCs w:val="28"/>
        </w:rPr>
        <w:t>沒有用戶就沒有內容，沒有內容就無法吸引用戶</w:t>
      </w:r>
      <w:r w:rsidR="003C5C5F">
        <w:rPr>
          <w:rFonts w:ascii="Microsoft JhengHei UI" w:eastAsia="Microsoft JhengHei UI" w:hAnsi="Microsoft JhengHei UI" w:cs="MingLiU" w:hint="eastAsia"/>
          <w:sz w:val="28"/>
          <w:szCs w:val="28"/>
        </w:rPr>
        <w:t>，更不需談互動了。</w:t>
      </w:r>
      <w:r w:rsidRPr="003C5C5F">
        <w:rPr>
          <w:rFonts w:ascii="Microsoft JhengHei UI" w:eastAsia="Microsoft JhengHei UI" w:hAnsi="Microsoft JhengHei UI" w:cs="MingLiU"/>
          <w:sz w:val="28"/>
          <w:szCs w:val="28"/>
        </w:rPr>
        <w:t xml:space="preserve"> </w:t>
      </w:r>
    </w:p>
    <w:p w14:paraId="605980FF"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64B6B1E4" w14:textId="06864575"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直接養C端社群的困境：</w:t>
      </w:r>
      <w:r w:rsidR="003C5C5F">
        <w:rPr>
          <w:rFonts w:ascii="Microsoft JhengHei UI" w:eastAsia="Microsoft JhengHei UI" w:hAnsi="Microsoft JhengHei UI" w:cs="MingLiU" w:hint="eastAsia"/>
          <w:sz w:val="28"/>
          <w:szCs w:val="28"/>
        </w:rPr>
        <w:t>台灣網路巨頭都不敢做的事</w:t>
      </w:r>
      <w:r w:rsidRPr="003C5C5F">
        <w:rPr>
          <w:rFonts w:ascii="Microsoft JhengHei UI" w:eastAsia="Microsoft JhengHei UI" w:hAnsi="Microsoft JhengHei UI" w:cs="MingLiU"/>
          <w:sz w:val="28"/>
          <w:szCs w:val="28"/>
        </w:rPr>
        <w:t xml:space="preserve">  </w:t>
      </w:r>
    </w:p>
    <w:p w14:paraId="4FD37050" w14:textId="23A433B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代價太高：需要大量補貼</w:t>
      </w:r>
      <w:r w:rsidR="003C5C5F">
        <w:rPr>
          <w:rFonts w:ascii="Microsoft JhengHei UI" w:eastAsia="Microsoft JhengHei UI" w:hAnsi="Microsoft JhengHei UI" w:cs="MingLiU" w:hint="eastAsia"/>
          <w:sz w:val="28"/>
          <w:szCs w:val="28"/>
        </w:rPr>
        <w:t>燒錢</w:t>
      </w:r>
      <w:r w:rsidRPr="003C5C5F">
        <w:rPr>
          <w:rFonts w:ascii="Microsoft JhengHei UI" w:eastAsia="Microsoft JhengHei UI" w:hAnsi="Microsoft JhengHei UI" w:cs="MingLiU"/>
          <w:sz w:val="28"/>
          <w:szCs w:val="28"/>
        </w:rPr>
        <w:t xml:space="preserve">與行銷投入  </w:t>
      </w:r>
    </w:p>
    <w:p w14:paraId="7D8889E5"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時間太長：社群氛圍形成需要數年時間  </w:t>
      </w:r>
    </w:p>
    <w:p w14:paraId="7A1F186A"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不確定性強：無法保證社群活躍度  </w:t>
      </w:r>
    </w:p>
    <w:p w14:paraId="15F88F06"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變現困難：純社群很難找到商業模式  </w:t>
      </w:r>
    </w:p>
    <w:p w14:paraId="7B939E09"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6922BCB3" w14:textId="295C7C62"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因此，邁房子採取的策略是：從B端（房仲）切入，透過房產交易的剛需和明確變現模式完成冷啟動。</w:t>
      </w:r>
    </w:p>
    <w:p w14:paraId="74ADFB90"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5198A9AA" w14:textId="41AE8EC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三、核心差異化：零成本冷啟動</w:t>
      </w:r>
    </w:p>
    <w:p w14:paraId="68B1BD64"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05BB8EFB" w14:textId="23FBAA2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最大的優勢：</w:t>
      </w:r>
      <w:r w:rsidR="005D57BA">
        <w:rPr>
          <w:rFonts w:ascii="Microsoft JhengHei UI" w:eastAsia="Microsoft JhengHei UI" w:hAnsi="Microsoft JhengHei UI" w:cs="MingLiU" w:hint="eastAsia"/>
          <w:sz w:val="28"/>
          <w:szCs w:val="28"/>
        </w:rPr>
        <w:t>買房人生大事，當已經有目標建案時，我自己的經驗是不斷想在網路上搜尋各種評論而不可得，過於分散與稀少，讓金額這麼大的採購案居然沒有足夠的口碑來評估。這是一大痛點，因此我們設計房仲</w:t>
      </w:r>
      <w:r w:rsidR="003C5C5F">
        <w:rPr>
          <w:rFonts w:ascii="Microsoft JhengHei UI" w:eastAsia="Microsoft JhengHei UI" w:hAnsi="Microsoft JhengHei UI" w:cs="MingLiU" w:hint="eastAsia"/>
          <w:sz w:val="28"/>
          <w:szCs w:val="28"/>
        </w:rPr>
        <w:t>上傳物件時的自然綁定【兩好一公道】針對社區的評論</w:t>
      </w:r>
      <w:r w:rsidR="005D57BA">
        <w:rPr>
          <w:rFonts w:ascii="Microsoft JhengHei UI" w:eastAsia="Microsoft JhengHei UI" w:hAnsi="Microsoft JhengHei UI" w:cs="MingLiU" w:hint="eastAsia"/>
          <w:sz w:val="28"/>
          <w:szCs w:val="28"/>
        </w:rPr>
        <w:t>，評價除了累積於社區牆，也讓準買方有</w:t>
      </w:r>
      <w:r w:rsidR="005D57BA">
        <w:rPr>
          <w:rFonts w:ascii="Microsoft JhengHei UI" w:eastAsia="Microsoft JhengHei UI" w:hAnsi="Microsoft JhengHei UI" w:cs="MingLiU" w:hint="eastAsia"/>
          <w:sz w:val="28"/>
          <w:szCs w:val="28"/>
        </w:rPr>
        <w:lastRenderedPageBreak/>
        <w:t>動力註冊，我們設計只能看前兩則，花一分鐘註冊後可以看全部，自此邁鄰居的用戶也開始慢慢自動累積。</w:t>
      </w:r>
    </w:p>
    <w:p w14:paraId="0768EB02"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5F0C6B90" w14:textId="1160DD10"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邁房子的冷啟動策略與一般平台最大的不同在於：我們不需要付費</w:t>
      </w:r>
      <w:r w:rsidR="006852C1">
        <w:rPr>
          <w:rFonts w:ascii="Microsoft JhengHei UI" w:eastAsia="Microsoft JhengHei UI" w:hAnsi="Microsoft JhengHei UI" w:cs="MingLiU" w:hint="eastAsia"/>
          <w:sz w:val="28"/>
          <w:szCs w:val="28"/>
        </w:rPr>
        <w:t>購買流量冷啟動</w:t>
      </w:r>
      <w:r w:rsidRPr="003C5C5F">
        <w:rPr>
          <w:rFonts w:ascii="Microsoft JhengHei UI" w:eastAsia="Microsoft JhengHei UI" w:hAnsi="Microsoft JhengHei UI" w:cs="MingLiU"/>
          <w:sz w:val="28"/>
          <w:szCs w:val="28"/>
        </w:rPr>
        <w:t>，而是透過</w:t>
      </w:r>
      <w:r w:rsidR="005D57BA">
        <w:rPr>
          <w:rFonts w:ascii="Microsoft JhengHei UI" w:eastAsia="Microsoft JhengHei UI" w:hAnsi="Microsoft JhengHei UI" w:cs="MingLiU" w:hint="eastAsia"/>
          <w:sz w:val="28"/>
          <w:szCs w:val="28"/>
        </w:rPr>
        <w:t>股權</w:t>
      </w:r>
      <w:r w:rsidRPr="003C5C5F">
        <w:rPr>
          <w:rFonts w:ascii="Microsoft JhengHei UI" w:eastAsia="Microsoft JhengHei UI" w:hAnsi="Microsoft JhengHei UI" w:cs="MingLiU"/>
          <w:sz w:val="28"/>
          <w:szCs w:val="28"/>
        </w:rPr>
        <w:t>結構</w:t>
      </w:r>
      <w:r w:rsidR="005D57BA">
        <w:rPr>
          <w:rFonts w:ascii="Microsoft JhengHei UI" w:eastAsia="Microsoft JhengHei UI" w:hAnsi="Microsoft JhengHei UI" w:cs="MingLiU" w:hint="eastAsia"/>
          <w:sz w:val="28"/>
          <w:szCs w:val="28"/>
        </w:rPr>
        <w:t>設計</w:t>
      </w:r>
      <w:r w:rsidRPr="003C5C5F">
        <w:rPr>
          <w:rFonts w:ascii="Microsoft JhengHei UI" w:eastAsia="Microsoft JhengHei UI" w:hAnsi="Microsoft JhengHei UI" w:cs="MingLiU"/>
          <w:sz w:val="28"/>
          <w:szCs w:val="28"/>
        </w:rPr>
        <w:t>天然解決冷啟動問題。</w:t>
      </w:r>
    </w:p>
    <w:p w14:paraId="7A876A38"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3802F0AA" w14:textId="1C928140"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股東結構設計： </w:t>
      </w:r>
    </w:p>
    <w:p w14:paraId="63D76938" w14:textId="29AFA585"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創始團隊中有10%股權</w:t>
      </w:r>
      <w:r w:rsidR="005D57BA">
        <w:rPr>
          <w:rFonts w:ascii="Microsoft JhengHei UI" w:eastAsia="Microsoft JhengHei UI" w:hAnsi="Microsoft JhengHei UI" w:cs="MingLiU" w:hint="eastAsia"/>
          <w:sz w:val="28"/>
          <w:szCs w:val="28"/>
        </w:rPr>
        <w:t>設計由</w:t>
      </w:r>
      <w:r w:rsidRPr="003C5C5F">
        <w:rPr>
          <w:rFonts w:ascii="Microsoft JhengHei UI" w:eastAsia="Microsoft JhengHei UI" w:hAnsi="Microsoft JhengHei UI" w:cs="MingLiU"/>
          <w:sz w:val="28"/>
          <w:szCs w:val="28"/>
        </w:rPr>
        <w:t>中階房仲主管持有</w:t>
      </w:r>
      <w:r w:rsidR="005D57BA">
        <w:rPr>
          <w:rFonts w:ascii="Microsoft JhengHei UI" w:eastAsia="Microsoft JhengHei UI" w:hAnsi="Microsoft JhengHei UI" w:cs="MingLiU" w:hint="eastAsia"/>
          <w:sz w:val="28"/>
          <w:szCs w:val="28"/>
        </w:rPr>
        <w:t>，目前已有理想對象</w:t>
      </w:r>
    </w:p>
    <w:p w14:paraId="59EC83C6" w14:textId="48922D8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這些</w:t>
      </w:r>
      <w:r w:rsidR="005D57BA">
        <w:rPr>
          <w:rFonts w:ascii="Microsoft JhengHei UI" w:eastAsia="Microsoft JhengHei UI" w:hAnsi="Microsoft JhengHei UI" w:cs="MingLiU" w:hint="eastAsia"/>
          <w:sz w:val="28"/>
          <w:szCs w:val="28"/>
        </w:rPr>
        <w:t>被股權激勵或直接創始股東</w:t>
      </w:r>
      <w:r w:rsidRPr="003C5C5F">
        <w:rPr>
          <w:rFonts w:ascii="Microsoft JhengHei UI" w:eastAsia="Microsoft JhengHei UI" w:hAnsi="Microsoft JhengHei UI" w:cs="MingLiU"/>
          <w:sz w:val="28"/>
          <w:szCs w:val="28"/>
        </w:rPr>
        <w:t>本身就是房仲產業的在線實戰者與意見領袖</w:t>
      </w:r>
      <w:r w:rsidR="005D57BA">
        <w:rPr>
          <w:rFonts w:ascii="Microsoft JhengHei UI" w:eastAsia="Microsoft JhengHei UI" w:hAnsi="Microsoft JhengHei UI" w:cs="MingLiU" w:hint="eastAsia"/>
          <w:sz w:val="28"/>
          <w:szCs w:val="28"/>
        </w:rPr>
        <w:t>（須尋求專業意見後決定）</w:t>
      </w:r>
      <w:r w:rsidRPr="003C5C5F">
        <w:rPr>
          <w:rFonts w:ascii="Microsoft JhengHei UI" w:eastAsia="Microsoft JhengHei UI" w:hAnsi="Microsoft JhengHei UI" w:cs="MingLiU"/>
          <w:sz w:val="28"/>
          <w:szCs w:val="28"/>
        </w:rPr>
        <w:t xml:space="preserve">  </w:t>
      </w:r>
    </w:p>
    <w:p w14:paraId="61883B7D" w14:textId="253EA38E"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他們不只是</w:t>
      </w:r>
      <w:r w:rsidR="005D57BA">
        <w:rPr>
          <w:rFonts w:ascii="Microsoft JhengHei UI" w:eastAsia="Microsoft JhengHei UI" w:hAnsi="Microsoft JhengHei UI" w:cs="MingLiU" w:hint="eastAsia"/>
          <w:sz w:val="28"/>
          <w:szCs w:val="28"/>
        </w:rPr>
        <w:t>股東</w:t>
      </w:r>
      <w:r w:rsidRPr="003C5C5F">
        <w:rPr>
          <w:rFonts w:ascii="Microsoft JhengHei UI" w:eastAsia="Microsoft JhengHei UI" w:hAnsi="Microsoft JhengHei UI" w:cs="MingLiU"/>
          <w:sz w:val="28"/>
          <w:szCs w:val="28"/>
        </w:rPr>
        <w:t>，更是平台的第一批種子用戶與推廣</w:t>
      </w:r>
      <w:r w:rsidR="005D57BA">
        <w:rPr>
          <w:rFonts w:ascii="Microsoft JhengHei UI" w:eastAsia="Microsoft JhengHei UI" w:hAnsi="Microsoft JhengHei UI" w:cs="MingLiU" w:hint="eastAsia"/>
          <w:sz w:val="28"/>
          <w:szCs w:val="28"/>
        </w:rPr>
        <w:t>大使</w:t>
      </w:r>
      <w:r w:rsidRPr="003C5C5F">
        <w:rPr>
          <w:rFonts w:ascii="Microsoft JhengHei UI" w:eastAsia="Microsoft JhengHei UI" w:hAnsi="Microsoft JhengHei UI" w:cs="MingLiU"/>
          <w:sz w:val="28"/>
          <w:szCs w:val="28"/>
        </w:rPr>
        <w:t xml:space="preserve">  </w:t>
      </w:r>
    </w:p>
    <w:p w14:paraId="425F0E37"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53B12BB8" w14:textId="43DC108A"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這個結構帶來的巨大優勢：  </w:t>
      </w:r>
    </w:p>
    <w:p w14:paraId="4EE72695" w14:textId="6C736349"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14BFFBD2" w14:textId="083EBB7F"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零成本獲取種子用戶</w:t>
      </w:r>
      <w:r w:rsidR="001D2C01">
        <w:rPr>
          <w:rFonts w:ascii="Microsoft JhengHei UI" w:eastAsia="Microsoft JhengHei UI" w:hAnsi="Microsoft JhengHei UI" w:cs="MingLiU" w:hint="eastAsia"/>
          <w:sz w:val="28"/>
          <w:szCs w:val="28"/>
        </w:rPr>
        <w:t>（1-3個月免費補貼，是我們這個計劃書看到唯一補貼）</w:t>
      </w:r>
    </w:p>
    <w:p w14:paraId="242C6B07" w14:textId="78B5D67F"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股東房仲主管自然會率先使用平台</w:t>
      </w:r>
      <w:r w:rsidR="005D57BA">
        <w:rPr>
          <w:rFonts w:ascii="Microsoft JhengHei UI" w:eastAsia="Microsoft JhengHei UI" w:hAnsi="Microsoft JhengHei UI" w:cs="MingLiU" w:hint="eastAsia"/>
          <w:sz w:val="28"/>
          <w:szCs w:val="28"/>
        </w:rPr>
        <w:t>（這點肯定可以）</w:t>
      </w:r>
      <w:r w:rsidRPr="003C5C5F">
        <w:rPr>
          <w:rFonts w:ascii="Microsoft JhengHei UI" w:eastAsia="Microsoft JhengHei UI" w:hAnsi="Microsoft JhengHei UI" w:cs="MingLiU"/>
          <w:sz w:val="28"/>
          <w:szCs w:val="28"/>
        </w:rPr>
        <w:t xml:space="preserve">  </w:t>
      </w:r>
    </w:p>
    <w:p w14:paraId="5712A6CF" w14:textId="46906B7D"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他們會帶動自己團隊與同業夥伴加入</w:t>
      </w:r>
      <w:r w:rsidR="001D2C01">
        <w:rPr>
          <w:rFonts w:ascii="Microsoft JhengHei UI" w:eastAsia="Microsoft JhengHei UI" w:hAnsi="Microsoft JhengHei UI" w:cs="MingLiU" w:hint="eastAsia"/>
          <w:sz w:val="28"/>
          <w:szCs w:val="28"/>
        </w:rPr>
        <w:t>（帶動一定會，可以假設不如預期時啟動Plan B或許是提高前100-200名廣告帳號高曝光權限，隨時可以再改）</w:t>
      </w:r>
    </w:p>
    <w:p w14:paraId="0196470B" w14:textId="5BB9AF8E"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不需要支付高昂的廣告費或補貼費用</w:t>
      </w:r>
      <w:r w:rsidR="0068107B">
        <w:rPr>
          <w:rFonts w:ascii="Microsoft JhengHei UI" w:eastAsia="Microsoft JhengHei UI" w:hAnsi="Microsoft JhengHei UI" w:cs="MingLiU" w:hint="eastAsia"/>
          <w:sz w:val="28"/>
          <w:szCs w:val="28"/>
        </w:rPr>
        <w:t>，我們只用房仲裂變分享開始</w:t>
      </w:r>
      <w:r w:rsidRPr="003C5C5F">
        <w:rPr>
          <w:rFonts w:ascii="Microsoft JhengHei UI" w:eastAsia="Microsoft JhengHei UI" w:hAnsi="Microsoft JhengHei UI" w:cs="MingLiU"/>
          <w:sz w:val="28"/>
          <w:szCs w:val="28"/>
        </w:rPr>
        <w:t xml:space="preserve">  </w:t>
      </w:r>
    </w:p>
    <w:p w14:paraId="7D301D6D" w14:textId="21E7D128"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-月成本</w:t>
      </w:r>
      <w:r w:rsidR="001D2C01">
        <w:rPr>
          <w:rFonts w:ascii="Microsoft JhengHei UI" w:eastAsia="Microsoft JhengHei UI" w:hAnsi="Microsoft JhengHei UI" w:cs="MingLiU" w:hint="eastAsia"/>
          <w:sz w:val="28"/>
          <w:szCs w:val="28"/>
        </w:rPr>
        <w:t>服務器等相關成本</w:t>
      </w:r>
      <w:r w:rsidR="0068107B">
        <w:rPr>
          <w:rFonts w:ascii="Microsoft JhengHei UI" w:eastAsia="Microsoft JhengHei UI" w:hAnsi="Microsoft JhengHei UI" w:cs="MingLiU" w:hint="eastAsia"/>
          <w:sz w:val="28"/>
          <w:szCs w:val="28"/>
        </w:rPr>
        <w:t>能壓低</w:t>
      </w:r>
      <w:r w:rsidRPr="003C5C5F">
        <w:rPr>
          <w:rFonts w:ascii="Microsoft JhengHei UI" w:eastAsia="Microsoft JhengHei UI" w:hAnsi="Microsoft JhengHei UI" w:cs="MingLiU"/>
          <w:sz w:val="28"/>
          <w:szCs w:val="28"/>
        </w:rPr>
        <w:t>，即使成長慢也不會倒閉</w:t>
      </w:r>
      <w:r w:rsidR="001D2C01">
        <w:rPr>
          <w:rFonts w:ascii="Microsoft JhengHei UI" w:eastAsia="Microsoft JhengHei UI" w:hAnsi="Microsoft JhengHei UI" w:cs="MingLiU" w:hint="eastAsia"/>
          <w:sz w:val="28"/>
          <w:szCs w:val="28"/>
        </w:rPr>
        <w:t>，有時間</w:t>
      </w:r>
      <w:r w:rsidR="0068107B">
        <w:rPr>
          <w:rFonts w:ascii="Microsoft JhengHei UI" w:eastAsia="Microsoft JhengHei UI" w:hAnsi="Microsoft JhengHei UI" w:cs="MingLiU" w:hint="eastAsia"/>
          <w:sz w:val="28"/>
          <w:szCs w:val="28"/>
        </w:rPr>
        <w:t>迭代試錯</w:t>
      </w:r>
    </w:p>
    <w:p w14:paraId="39E5D3CA"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40FAAEB2" w14:textId="1A70C609"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產品即時優化</w:t>
      </w:r>
    </w:p>
    <w:p w14:paraId="6C0CB2FC"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股東本身就是目標用戶，能提供最真實的反饋  </w:t>
      </w:r>
    </w:p>
    <w:p w14:paraId="3E3B62F6"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產品迭代直接來自第一線需求  </w:t>
      </w:r>
    </w:p>
    <w:p w14:paraId="07504320"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避免閉門造車，大幅降低試錯成本  </w:t>
      </w:r>
    </w:p>
    <w:p w14:paraId="2D2BC83E"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03ADAD0C" w14:textId="6931973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天然的信任背書</w:t>
      </w:r>
    </w:p>
    <w:p w14:paraId="38D45384"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同業看到資深主管在用，會產生跟進效應  </w:t>
      </w:r>
    </w:p>
    <w:p w14:paraId="4494C499"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「連XX都在用」成為最強大的口碑傳播  </w:t>
      </w:r>
    </w:p>
    <w:p w14:paraId="1A46ECAA"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降低新用戶的心理門檻  </w:t>
      </w:r>
    </w:p>
    <w:p w14:paraId="2DF1E963"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34933436" w14:textId="4B89799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極低的容錯成本（最關鍵）</w:t>
      </w:r>
    </w:p>
    <w:p w14:paraId="0E46CCC5"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不依賴外部流量，成本結構極其健康  </w:t>
      </w:r>
    </w:p>
    <w:p w14:paraId="4D2A4A2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即使初期成長慢，也不會因為燒錢而失敗  </w:t>
      </w:r>
    </w:p>
    <w:p w14:paraId="6A6C8B6B" w14:textId="3D4332B8"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有足夠的時間打磨產品、等待市場成熟、持續試錯直到成功 </w:t>
      </w:r>
    </w:p>
    <w:p w14:paraId="612D775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28490F6A" w14:textId="09E9CDFD"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與傳統模式的對比：  </w:t>
      </w:r>
    </w:p>
    <w:p w14:paraId="15E12D2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18"/>
        <w:gridCol w:w="1918"/>
        <w:gridCol w:w="1918"/>
        <w:gridCol w:w="1918"/>
        <w:gridCol w:w="1918"/>
      </w:tblGrid>
      <w:tr w:rsidR="0068107B" w:rsidRPr="0068107B" w14:paraId="7B58130B" w14:textId="77777777" w:rsidTr="0068107B">
        <w:trPr>
          <w:cnfStyle w:val="100000000000" w:firstRow="1" w:lastRow="0" w:firstColumn="0" w:lastColumn="0" w:oddVBand="0" w:evenVBand="0" w:oddHBand="0" w:evenHBand="0" w:firstRowFirstColumn="0" w:firstRowLastColumn="0" w:lastRowFirstColumn="0" w:lastRowLastColumn="0"/>
        </w:trPr>
        <w:tc>
          <w:tcPr>
            <w:tcW w:w="1918" w:type="dxa"/>
            <w:shd w:val="clear" w:color="auto" w:fill="DAE9F7" w:themeFill="text2" w:themeFillTint="1A"/>
          </w:tcPr>
          <w:p w14:paraId="47A582BF" w14:textId="7CDF9703"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lastRenderedPageBreak/>
              <w:t>模式</w:t>
            </w:r>
          </w:p>
        </w:tc>
        <w:tc>
          <w:tcPr>
            <w:tcW w:w="1918" w:type="dxa"/>
            <w:shd w:val="clear" w:color="auto" w:fill="DAE9F7" w:themeFill="text2" w:themeFillTint="1A"/>
          </w:tcPr>
          <w:p w14:paraId="3395A943" w14:textId="28B13E69"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冷啟動方式</w:t>
            </w:r>
          </w:p>
        </w:tc>
        <w:tc>
          <w:tcPr>
            <w:tcW w:w="1918" w:type="dxa"/>
            <w:shd w:val="clear" w:color="auto" w:fill="DAE9F7" w:themeFill="text2" w:themeFillTint="1A"/>
          </w:tcPr>
          <w:p w14:paraId="0F8B3AF2" w14:textId="32B40069"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月成本</w:t>
            </w:r>
          </w:p>
        </w:tc>
        <w:tc>
          <w:tcPr>
            <w:tcW w:w="1918" w:type="dxa"/>
            <w:shd w:val="clear" w:color="auto" w:fill="DAE9F7" w:themeFill="text2" w:themeFillTint="1A"/>
          </w:tcPr>
          <w:p w14:paraId="6B6113F4" w14:textId="3E8093D0"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風險</w:t>
            </w:r>
          </w:p>
        </w:tc>
        <w:tc>
          <w:tcPr>
            <w:tcW w:w="1918" w:type="dxa"/>
            <w:shd w:val="clear" w:color="auto" w:fill="DAE9F7" w:themeFill="text2" w:themeFillTint="1A"/>
          </w:tcPr>
          <w:p w14:paraId="064760C5" w14:textId="65B359F8"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失敗後果</w:t>
            </w:r>
          </w:p>
        </w:tc>
      </w:tr>
      <w:tr w:rsidR="0068107B" w:rsidRPr="0068107B" w14:paraId="32CA6318" w14:textId="77777777" w:rsidTr="0068107B">
        <w:trPr>
          <w:cnfStyle w:val="000000100000" w:firstRow="0" w:lastRow="0" w:firstColumn="0" w:lastColumn="0" w:oddVBand="0" w:evenVBand="0" w:oddHBand="1" w:evenHBand="0" w:firstRowFirstColumn="0" w:firstRowLastColumn="0" w:lastRowFirstColumn="0" w:lastRowLastColumn="0"/>
        </w:trPr>
        <w:tc>
          <w:tcPr>
            <w:tcW w:w="1918" w:type="dxa"/>
          </w:tcPr>
          <w:p w14:paraId="3FF4443F" w14:textId="19486284"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傳統平台</w:t>
            </w:r>
          </w:p>
        </w:tc>
        <w:tc>
          <w:tcPr>
            <w:tcW w:w="1918" w:type="dxa"/>
          </w:tcPr>
          <w:p w14:paraId="18EAF344" w14:textId="08F830C8"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付費廣告、補貼用戶</w:t>
            </w:r>
          </w:p>
        </w:tc>
        <w:tc>
          <w:tcPr>
            <w:tcW w:w="1918" w:type="dxa"/>
          </w:tcPr>
          <w:p w14:paraId="08832B08" w14:textId="34741F6E"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數十萬至數百萬</w:t>
            </w:r>
          </w:p>
        </w:tc>
        <w:tc>
          <w:tcPr>
            <w:tcW w:w="1918" w:type="dxa"/>
          </w:tcPr>
          <w:p w14:paraId="2B1695A5" w14:textId="65E69055"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極高</w:t>
            </w:r>
          </w:p>
        </w:tc>
        <w:tc>
          <w:tcPr>
            <w:tcW w:w="1918" w:type="dxa"/>
          </w:tcPr>
          <w:p w14:paraId="1C779636" w14:textId="593BF0C2"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資金斷裂即失敗</w:t>
            </w:r>
          </w:p>
        </w:tc>
      </w:tr>
      <w:tr w:rsidR="0068107B" w:rsidRPr="0068107B" w14:paraId="45C7C06E" w14:textId="77777777" w:rsidTr="0068107B">
        <w:tc>
          <w:tcPr>
            <w:tcW w:w="1918" w:type="dxa"/>
          </w:tcPr>
          <w:p w14:paraId="52938265" w14:textId="1B2E241D"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邁房子</w:t>
            </w:r>
          </w:p>
        </w:tc>
        <w:tc>
          <w:tcPr>
            <w:tcW w:w="1918" w:type="dxa"/>
          </w:tcPr>
          <w:p w14:paraId="7FFE2CB6" w14:textId="542C3271"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股東房仲帶動</w:t>
            </w:r>
          </w:p>
        </w:tc>
        <w:tc>
          <w:tcPr>
            <w:tcW w:w="1918" w:type="dxa"/>
          </w:tcPr>
          <w:p w14:paraId="55064205" w14:textId="3E9804F3"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5-6萬</w:t>
            </w:r>
          </w:p>
        </w:tc>
        <w:tc>
          <w:tcPr>
            <w:tcW w:w="1918" w:type="dxa"/>
          </w:tcPr>
          <w:p w14:paraId="6C1F960D" w14:textId="6902A755"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極低</w:t>
            </w:r>
          </w:p>
        </w:tc>
        <w:tc>
          <w:tcPr>
            <w:tcW w:w="1918" w:type="dxa"/>
          </w:tcPr>
          <w:p w14:paraId="12CC6191" w14:textId="27010F8D" w:rsidR="0068107B" w:rsidRPr="0068107B" w:rsidRDefault="0068107B" w:rsidP="0068107B">
            <w:pPr>
              <w:jc w:val="center"/>
              <w:rPr>
                <w:rFonts w:ascii="Microsoft JhengHei UI" w:eastAsia="Microsoft JhengHei UI" w:hAnsi="Microsoft JhengHei UI"/>
                <w:sz w:val="28"/>
                <w:szCs w:val="28"/>
              </w:rPr>
            </w:pPr>
            <w:r w:rsidRPr="0068107B">
              <w:rPr>
                <w:rFonts w:ascii="Microsoft JhengHei UI" w:eastAsia="Microsoft JhengHei UI" w:hAnsi="Microsoft JhengHei UI" w:hint="eastAsia"/>
                <w:sz w:val="28"/>
                <w:szCs w:val="28"/>
              </w:rPr>
              <w:t>可壓縮至2萬/月</w:t>
            </w:r>
            <w:r>
              <w:rPr>
                <w:rFonts w:ascii="Microsoft JhengHei UI" w:eastAsia="Microsoft JhengHei UI" w:hAnsi="Microsoft JhengHei UI" w:hint="eastAsia"/>
                <w:sz w:val="28"/>
                <w:szCs w:val="28"/>
              </w:rPr>
              <w:t>續命</w:t>
            </w:r>
          </w:p>
        </w:tc>
      </w:tr>
    </w:tbl>
    <w:p w14:paraId="3D54ADEF" w14:textId="04F4086B" w:rsidR="00093BA0" w:rsidRPr="003C5C5F" w:rsidRDefault="00093BA0" w:rsidP="0016105E">
      <w:pPr>
        <w:pStyle w:val="a3"/>
        <w:spacing w:after="0" w:line="10" w:lineRule="atLeast"/>
        <w:rPr>
          <w:rFonts w:ascii="Microsoft JhengHei UI" w:eastAsia="Microsoft JhengHei UI" w:hAnsi="Microsoft JhengHei UI" w:cs="MingLiU"/>
          <w:sz w:val="28"/>
          <w:szCs w:val="28"/>
        </w:rPr>
      </w:pPr>
    </w:p>
    <w:p w14:paraId="74A1732D" w14:textId="7D7E560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五、核心差異化：交易閉環創新 </w:t>
      </w:r>
    </w:p>
    <w:p w14:paraId="70CC7EE1"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702C6F8D" w14:textId="43604FB8"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這是邁房子核心的差異化功能——台灣</w:t>
      </w:r>
      <w:r w:rsidR="0068107B">
        <w:rPr>
          <w:rFonts w:ascii="Microsoft JhengHei UI" w:eastAsia="Microsoft JhengHei UI" w:hAnsi="Microsoft JhengHei UI" w:cs="MingLiU" w:hint="eastAsia"/>
          <w:sz w:val="28"/>
          <w:szCs w:val="28"/>
        </w:rPr>
        <w:t>乃至於全球少數</w:t>
      </w:r>
      <w:r w:rsidRPr="003C5C5F">
        <w:rPr>
          <w:rFonts w:ascii="Microsoft JhengHei UI" w:eastAsia="Microsoft JhengHei UI" w:hAnsi="Microsoft JhengHei UI" w:cs="MingLiU"/>
          <w:sz w:val="28"/>
          <w:szCs w:val="28"/>
        </w:rPr>
        <w:t>真正將房產交易留在平台內完成的系統</w:t>
      </w:r>
    </w:p>
    <w:p w14:paraId="73C07120"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38C0D109" w14:textId="72B7F3DB"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為什麼</w:t>
      </w:r>
      <w:r w:rsidR="0068107B">
        <w:rPr>
          <w:rFonts w:ascii="Microsoft JhengHei UI" w:eastAsia="Microsoft JhengHei UI" w:hAnsi="Microsoft JhengHei UI" w:cs="MingLiU" w:hint="eastAsia"/>
          <w:sz w:val="28"/>
          <w:szCs w:val="28"/>
        </w:rPr>
        <w:t>其他售屋網</w:t>
      </w:r>
      <w:r w:rsidRPr="003C5C5F">
        <w:rPr>
          <w:rFonts w:ascii="Microsoft JhengHei UI" w:eastAsia="Microsoft JhengHei UI" w:hAnsi="Microsoft JhengHei UI" w:cs="MingLiU"/>
          <w:sz w:val="28"/>
          <w:szCs w:val="28"/>
        </w:rPr>
        <w:t>永遠做不到？</w:t>
      </w:r>
    </w:p>
    <w:p w14:paraId="07C42773" w14:textId="77777777" w:rsidR="00564C6C"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00564C6C">
        <w:rPr>
          <w:rFonts w:ascii="Microsoft JhengHei UI" w:eastAsia="Microsoft JhengHei UI" w:hAnsi="Microsoft JhengHei UI" w:cs="MingLiU" w:hint="eastAsia"/>
          <w:sz w:val="28"/>
          <w:szCs w:val="28"/>
        </w:rPr>
        <w:t>因為</w:t>
      </w:r>
      <w:r w:rsidRPr="003C5C5F">
        <w:rPr>
          <w:rFonts w:ascii="Microsoft JhengHei UI" w:eastAsia="Microsoft JhengHei UI" w:hAnsi="Microsoft JhengHei UI" w:cs="MingLiU"/>
          <w:sz w:val="28"/>
          <w:szCs w:val="28"/>
        </w:rPr>
        <w:t>只賣曝光，交易在線下完成</w:t>
      </w:r>
      <w:r w:rsidR="00564C6C">
        <w:rPr>
          <w:rFonts w:ascii="Microsoft JhengHei UI" w:eastAsia="Microsoft JhengHei UI" w:hAnsi="Microsoft JhengHei UI" w:cs="MingLiU" w:hint="eastAsia"/>
          <w:sz w:val="28"/>
          <w:szCs w:val="28"/>
        </w:rPr>
        <w:t>。</w:t>
      </w:r>
    </w:p>
    <w:p w14:paraId="58201C36" w14:textId="681C8D1A" w:rsidR="00093BA0" w:rsidRPr="00C34E42" w:rsidRDefault="00564C6C" w:rsidP="0016105E">
      <w:pPr>
        <w:pStyle w:val="a3"/>
        <w:spacing w:after="0" w:line="10" w:lineRule="atLeast"/>
        <w:rPr>
          <w:rFonts w:ascii="Microsoft JhengHei UI" w:eastAsia="Microsoft JhengHei UI" w:hAnsi="Microsoft JhengHei UI" w:cs="MingLiU"/>
          <w:sz w:val="28"/>
          <w:szCs w:val="28"/>
          <w:u w:val="single"/>
        </w:rPr>
      </w:pPr>
      <w:r w:rsidRPr="00C34E42">
        <w:rPr>
          <w:rFonts w:ascii="Microsoft JhengHei UI" w:eastAsia="Microsoft JhengHei UI" w:hAnsi="Microsoft JhengHei UI" w:cs="MingLiU" w:hint="eastAsia"/>
          <w:sz w:val="28"/>
          <w:szCs w:val="28"/>
          <w:u w:val="single"/>
        </w:rPr>
        <w:t>房仲上傳廣告後》準買方上網看物件》看到喜歡的物件》看業務電話打給他</w:t>
      </w:r>
    </w:p>
    <w:p w14:paraId="767D26FA" w14:textId="5DE8DBEE" w:rsidR="00564C6C" w:rsidRPr="003C5C5F" w:rsidRDefault="00564C6C" w:rsidP="0016105E">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這是我們再熟悉不過的線上購屋前置流程，十多年來一直不變，對於售屋平台而言對買賣雙方就到這裡就此。</w:t>
      </w:r>
    </w:p>
    <w:p w14:paraId="62E72A91" w14:textId="3EBF35F1"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他們的組織架構、技術系統</w:t>
      </w:r>
      <w:r w:rsidR="00564C6C">
        <w:rPr>
          <w:rFonts w:ascii="Microsoft JhengHei UI" w:eastAsia="Microsoft JhengHei UI" w:hAnsi="Microsoft JhengHei UI" w:cs="MingLiU" w:hint="eastAsia"/>
          <w:sz w:val="28"/>
          <w:szCs w:val="28"/>
        </w:rPr>
        <w:t>甚至是商業策略</w:t>
      </w:r>
      <w:r w:rsidRPr="003C5C5F">
        <w:rPr>
          <w:rFonts w:ascii="Microsoft JhengHei UI" w:eastAsia="Microsoft JhengHei UI" w:hAnsi="Microsoft JhengHei UI" w:cs="MingLiU"/>
          <w:sz w:val="28"/>
          <w:szCs w:val="28"/>
        </w:rPr>
        <w:t xml:space="preserve">都不支持交易閉環  </w:t>
      </w:r>
    </w:p>
    <w:p w14:paraId="5958EC8B" w14:textId="468691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w:t>
      </w:r>
      <w:r w:rsidR="002071FF">
        <w:rPr>
          <w:rFonts w:ascii="Microsoft JhengHei UI" w:eastAsia="Microsoft JhengHei UI" w:hAnsi="Microsoft JhengHei UI" w:cs="MingLiU" w:hint="eastAsia"/>
          <w:sz w:val="28"/>
          <w:szCs w:val="28"/>
        </w:rPr>
        <w:t xml:space="preserve"> </w:t>
      </w:r>
      <w:r w:rsidRPr="003C5C5F">
        <w:rPr>
          <w:rFonts w:ascii="Microsoft JhengHei UI" w:eastAsia="Microsoft JhengHei UI" w:hAnsi="Microsoft JhengHei UI" w:cs="MingLiU"/>
          <w:sz w:val="28"/>
          <w:szCs w:val="28"/>
        </w:rPr>
        <w:t xml:space="preserve">要做交易閉環需要重寫整個系統，還要改變既有利益結構  </w:t>
      </w:r>
    </w:p>
    <w:p w14:paraId="4377719A" w14:textId="0A0B7156"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大象轉身很難</w:t>
      </w:r>
      <w:r w:rsidR="00946F99">
        <w:rPr>
          <w:rFonts w:ascii="Microsoft JhengHei UI" w:eastAsia="Microsoft JhengHei UI" w:hAnsi="Microsoft JhengHei UI" w:cs="MingLiU" w:hint="eastAsia"/>
          <w:sz w:val="28"/>
          <w:szCs w:val="28"/>
        </w:rPr>
        <w:t>似乎也沒有想要轉身</w:t>
      </w:r>
      <w:r w:rsidRPr="003C5C5F">
        <w:rPr>
          <w:rFonts w:ascii="Microsoft JhengHei UI" w:eastAsia="Microsoft JhengHei UI" w:hAnsi="Microsoft JhengHei UI" w:cs="MingLiU"/>
          <w:sz w:val="28"/>
          <w:szCs w:val="28"/>
        </w:rPr>
        <w:t>，這是我們的機會窗口</w:t>
      </w:r>
    </w:p>
    <w:p w14:paraId="584E0A5E"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 xml:space="preserve">  </w:t>
      </w:r>
    </w:p>
    <w:p w14:paraId="44F0A7CB" w14:textId="67EA5BE7" w:rsidR="00093BA0"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邁房子的交易閉環設計</w:t>
      </w:r>
      <w:r w:rsidR="00946F99">
        <w:rPr>
          <w:rFonts w:ascii="Microsoft JhengHei UI" w:eastAsia="Microsoft JhengHei UI" w:hAnsi="Microsoft JhengHei UI" w:cs="MingLiU" w:hint="eastAsia"/>
          <w:sz w:val="28"/>
          <w:szCs w:val="28"/>
        </w:rPr>
        <w:t>：初期設計以</w:t>
      </w:r>
      <w:r w:rsidR="00946F99" w:rsidRPr="00C630EB">
        <w:rPr>
          <w:rFonts w:ascii="Microsoft JhengHei UI" w:eastAsia="Microsoft JhengHei UI" w:hAnsi="Microsoft JhengHei UI" w:cs="MingLiU" w:hint="eastAsia"/>
          <w:b/>
          <w:bCs/>
          <w:sz w:val="28"/>
          <w:szCs w:val="28"/>
        </w:rPr>
        <w:t>安心陪跑證據留痕的概念</w:t>
      </w:r>
      <w:r w:rsidR="00946F99">
        <w:rPr>
          <w:rFonts w:ascii="Microsoft JhengHei UI" w:eastAsia="Microsoft JhengHei UI" w:hAnsi="Microsoft JhengHei UI" w:cs="MingLiU" w:hint="eastAsia"/>
          <w:sz w:val="28"/>
          <w:szCs w:val="28"/>
        </w:rPr>
        <w:t>，以輕成本、輕法規的模式第一次嘗試切入交易閉環的突破。我們的設計以從電聯、約看、賞屋、斡旋提供一個雙方可以在每個流程記錄時間、商談摘要的地方，每個流程都需簡單記錄雙方確認後才有辦法進入下一階段，全程如實記錄本次購屋的每個重要節點之全部流程。當有爭議時可以調出記錄，保護買賣雙方。</w:t>
      </w:r>
    </w:p>
    <w:p w14:paraId="5D3ED08D" w14:textId="02E72432" w:rsidR="00946F99" w:rsidRDefault="00946F99" w:rsidP="0016105E">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「房仲成交前口頭說要送我全室油漆，現在怎麼又說沒有？」</w:t>
      </w:r>
      <w:r w:rsidR="00C630EB">
        <w:rPr>
          <w:rFonts w:ascii="Microsoft JhengHei UI" w:eastAsia="Microsoft JhengHei UI" w:hAnsi="Microsoft JhengHei UI" w:cs="MingLiU" w:hint="eastAsia"/>
          <w:sz w:val="28"/>
          <w:szCs w:val="28"/>
        </w:rPr>
        <w:t>「買方說可以讓屋主找到房子搬走再交屋，現在又急著要交」很多口說無憑，此時安心陪跑就提供雙方極大保障了。</w:t>
      </w:r>
    </w:p>
    <w:p w14:paraId="6658D42D" w14:textId="7EFADBF5" w:rsidR="00C630EB" w:rsidRDefault="00C630EB" w:rsidP="0016105E">
      <w:pPr>
        <w:pStyle w:val="a3"/>
        <w:spacing w:after="0" w:line="10" w:lineRule="atLeast"/>
        <w:rPr>
          <w:rFonts w:ascii="Microsoft JhengHei UI" w:eastAsia="Microsoft JhengHei UI" w:hAnsi="Microsoft JhengHei UI" w:cs="MingLiU"/>
          <w:sz w:val="28"/>
          <w:szCs w:val="28"/>
        </w:rPr>
      </w:pPr>
    </w:p>
    <w:p w14:paraId="6A658160" w14:textId="6E2B5C3E" w:rsidR="00C630EB" w:rsidRPr="003C5C5F" w:rsidRDefault="00C630EB" w:rsidP="0016105E">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安心陪跑里程碑：</w:t>
      </w:r>
      <w:r w:rsidR="00D71542">
        <w:rPr>
          <w:rFonts w:ascii="Microsoft JhengHei UI" w:eastAsia="Microsoft JhengHei UI" w:hAnsi="Microsoft JhengHei UI" w:cs="MingLiU" w:hint="eastAsia"/>
          <w:sz w:val="28"/>
          <w:szCs w:val="28"/>
        </w:rPr>
        <w:t>使用簡易留痕版</w:t>
      </w:r>
      <w:r w:rsidR="00467E48">
        <w:rPr>
          <w:rFonts w:ascii="Microsoft JhengHei UI" w:eastAsia="Microsoft JhengHei UI" w:hAnsi="Microsoft JhengHei UI" w:cs="MingLiU" w:hint="eastAsia"/>
          <w:sz w:val="28"/>
          <w:szCs w:val="28"/>
        </w:rPr>
        <w:t>（註1）</w:t>
      </w:r>
    </w:p>
    <w:p w14:paraId="494C53B3" w14:textId="17CAE964" w:rsidR="00093BA0" w:rsidRPr="00F15853" w:rsidRDefault="00093BA0" w:rsidP="0016105E">
      <w:pPr>
        <w:pStyle w:val="a3"/>
        <w:spacing w:after="0" w:line="10" w:lineRule="atLeast"/>
        <w:rPr>
          <w:rFonts w:ascii="Microsoft JhengHei UI" w:eastAsia="Microsoft JhengHei UI" w:hAnsi="Microsoft JhengHei UI" w:cs="MingLiU"/>
          <w:b/>
          <w:bCs/>
          <w:sz w:val="28"/>
          <w:szCs w:val="28"/>
        </w:rPr>
      </w:pPr>
      <w:r w:rsidRPr="003C5C5F">
        <w:rPr>
          <w:rFonts w:ascii="Microsoft JhengHei UI" w:eastAsia="Microsoft JhengHei UI" w:hAnsi="Microsoft JhengHei UI" w:cs="MingLiU"/>
          <w:sz w:val="28"/>
          <w:szCs w:val="28"/>
        </w:rPr>
        <w:t xml:space="preserve">  初期：</w:t>
      </w:r>
      <w:r w:rsidRPr="00F15853">
        <w:rPr>
          <w:rFonts w:ascii="Microsoft JhengHei UI" w:eastAsia="Microsoft JhengHei UI" w:hAnsi="Microsoft JhengHei UI" w:cs="MingLiU"/>
          <w:b/>
          <w:bCs/>
          <w:sz w:val="28"/>
          <w:szCs w:val="28"/>
        </w:rPr>
        <w:t>固定服務費NT$2,000/筆</w:t>
      </w:r>
    </w:p>
    <w:p w14:paraId="1033E88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讓買賣雙方習慣在平台上完成交易  </w:t>
      </w:r>
    </w:p>
    <w:p w14:paraId="326D19A1" w14:textId="7F463B7B"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降低使用門檻</w:t>
      </w:r>
    </w:p>
    <w:p w14:paraId="1E7CF601" w14:textId="2984203F" w:rsidR="00093BA0" w:rsidRPr="00E51263" w:rsidRDefault="00093BA0" w:rsidP="0016105E">
      <w:pPr>
        <w:pStyle w:val="a3"/>
        <w:spacing w:after="0" w:line="10" w:lineRule="atLeast"/>
        <w:rPr>
          <w:rFonts w:ascii="Microsoft JhengHei UI" w:eastAsia="Microsoft JhengHei UI" w:hAnsi="Microsoft JhengHei UI" w:cs="MingLiU"/>
          <w:b/>
          <w:bCs/>
          <w:sz w:val="28"/>
          <w:szCs w:val="28"/>
        </w:rPr>
      </w:pPr>
      <w:r w:rsidRPr="003C5C5F">
        <w:rPr>
          <w:rFonts w:ascii="Microsoft JhengHei UI" w:eastAsia="Microsoft JhengHei UI" w:hAnsi="Microsoft JhengHei UI" w:cs="MingLiU"/>
          <w:sz w:val="28"/>
          <w:szCs w:val="28"/>
        </w:rPr>
        <w:t>- 驗證流程可行性</w:t>
      </w:r>
      <w:r w:rsidR="00E51263">
        <w:rPr>
          <w:rFonts w:ascii="Microsoft JhengHei UI" w:eastAsia="Microsoft JhengHei UI" w:hAnsi="Microsoft JhengHei UI" w:cs="MingLiU" w:hint="eastAsia"/>
          <w:sz w:val="28"/>
          <w:szCs w:val="28"/>
        </w:rPr>
        <w:t>，</w:t>
      </w:r>
      <w:r w:rsidR="00E51263" w:rsidRPr="00E51263">
        <w:rPr>
          <w:rFonts w:ascii="Microsoft JhengHei UI" w:eastAsia="Microsoft JhengHei UI" w:hAnsi="Microsoft JhengHei UI" w:cs="MingLiU" w:hint="eastAsia"/>
          <w:b/>
          <w:bCs/>
          <w:sz w:val="28"/>
          <w:szCs w:val="28"/>
        </w:rPr>
        <w:t>若連續三個月本項目營收大於12萬觸發啟動V2版</w:t>
      </w:r>
      <w:r w:rsidRPr="00E51263">
        <w:rPr>
          <w:rFonts w:ascii="Microsoft JhengHei UI" w:eastAsia="Microsoft JhengHei UI" w:hAnsi="Microsoft JhengHei UI" w:cs="MingLiU"/>
          <w:b/>
          <w:bCs/>
          <w:sz w:val="28"/>
          <w:szCs w:val="28"/>
        </w:rPr>
        <w:t xml:space="preserve"> </w:t>
      </w:r>
    </w:p>
    <w:p w14:paraId="6B482EBA" w14:textId="34ED925B" w:rsidR="00C34E42" w:rsidRDefault="00C34E42"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w:t>
      </w:r>
      <w:r w:rsidR="00340245">
        <w:rPr>
          <w:rFonts w:ascii="Microsoft JhengHei UI" w:eastAsia="Microsoft JhengHei UI" w:hAnsi="Microsoft JhengHei UI" w:cs="MingLiU" w:hint="eastAsia"/>
          <w:sz w:val="28"/>
          <w:szCs w:val="28"/>
        </w:rPr>
        <w:t>年營收=年移轉棟數X滲透率X2000</w:t>
      </w:r>
    </w:p>
    <w:p w14:paraId="67BAE88B" w14:textId="301B399A" w:rsidR="00340245" w:rsidRDefault="00340245" w:rsidP="0016105E">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模擬三種不同保守預估</w:t>
      </w:r>
    </w:p>
    <w:p w14:paraId="616810D4" w14:textId="77777777" w:rsidR="00340245" w:rsidRDefault="00340245" w:rsidP="0016105E">
      <w:pPr>
        <w:pStyle w:val="a3"/>
        <w:spacing w:after="0" w:line="10" w:lineRule="atLeast"/>
        <w:rPr>
          <w:rFonts w:ascii="Microsoft JhengHei UI" w:eastAsia="Microsoft JhengHei UI" w:hAnsi="Microsoft JhengHei UI" w:cs="MingLiU"/>
          <w:sz w:val="28"/>
          <w:szCs w:val="28"/>
        </w:rPr>
      </w:pP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196"/>
        <w:gridCol w:w="3197"/>
        <w:gridCol w:w="3197"/>
      </w:tblGrid>
      <w:tr w:rsidR="00340245" w:rsidRPr="00340245" w14:paraId="561A9F44" w14:textId="77777777" w:rsidTr="00340245">
        <w:trPr>
          <w:cnfStyle w:val="100000000000" w:firstRow="1" w:lastRow="0" w:firstColumn="0" w:lastColumn="0" w:oddVBand="0" w:evenVBand="0" w:oddHBand="0" w:evenHBand="0" w:firstRowFirstColumn="0" w:firstRowLastColumn="0" w:lastRowFirstColumn="0" w:lastRowLastColumn="0"/>
        </w:trPr>
        <w:tc>
          <w:tcPr>
            <w:tcW w:w="3196" w:type="dxa"/>
            <w:shd w:val="clear" w:color="auto" w:fill="DAE9F7" w:themeFill="text2" w:themeFillTint="1A"/>
          </w:tcPr>
          <w:p w14:paraId="0E4D5F2B" w14:textId="565CCDB1"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滲透率（占中部成交比）</w:t>
            </w:r>
          </w:p>
        </w:tc>
        <w:tc>
          <w:tcPr>
            <w:tcW w:w="3197" w:type="dxa"/>
            <w:shd w:val="clear" w:color="auto" w:fill="DAE9F7" w:themeFill="text2" w:themeFillTint="1A"/>
          </w:tcPr>
          <w:p w14:paraId="4948A2C7" w14:textId="414BF5EA"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年度使用筆數（四捨五入）</w:t>
            </w:r>
          </w:p>
        </w:tc>
        <w:tc>
          <w:tcPr>
            <w:tcW w:w="3197" w:type="dxa"/>
            <w:shd w:val="clear" w:color="auto" w:fill="DAE9F7" w:themeFill="text2" w:themeFillTint="1A"/>
          </w:tcPr>
          <w:p w14:paraId="029981F1" w14:textId="1A25DA17"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年營收（NT$）</w:t>
            </w:r>
          </w:p>
        </w:tc>
      </w:tr>
      <w:tr w:rsidR="00340245" w:rsidRPr="00340245" w14:paraId="6044FED2" w14:textId="77777777" w:rsidTr="00340245">
        <w:trPr>
          <w:cnfStyle w:val="000000100000" w:firstRow="0" w:lastRow="0" w:firstColumn="0" w:lastColumn="0" w:oddVBand="0" w:evenVBand="0" w:oddHBand="1" w:evenHBand="0" w:firstRowFirstColumn="0" w:firstRowLastColumn="0" w:lastRowFirstColumn="0" w:lastRowLastColumn="0"/>
        </w:trPr>
        <w:tc>
          <w:tcPr>
            <w:tcW w:w="3196" w:type="dxa"/>
          </w:tcPr>
          <w:p w14:paraId="384DE9B3" w14:textId="51F09F05"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lastRenderedPageBreak/>
              <w:t>最差：0.05%</w:t>
            </w:r>
          </w:p>
        </w:tc>
        <w:tc>
          <w:tcPr>
            <w:tcW w:w="3197" w:type="dxa"/>
          </w:tcPr>
          <w:p w14:paraId="200B558A" w14:textId="17116FC4"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40</w:t>
            </w:r>
          </w:p>
        </w:tc>
        <w:tc>
          <w:tcPr>
            <w:tcW w:w="3197" w:type="dxa"/>
          </w:tcPr>
          <w:p w14:paraId="6DDD5CFB" w14:textId="12F969BA"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80,000</w:t>
            </w:r>
          </w:p>
        </w:tc>
      </w:tr>
      <w:tr w:rsidR="00340245" w:rsidRPr="00340245" w14:paraId="0B3A16FD" w14:textId="77777777" w:rsidTr="00340245">
        <w:tc>
          <w:tcPr>
            <w:tcW w:w="3196" w:type="dxa"/>
          </w:tcPr>
          <w:p w14:paraId="3EEA5469" w14:textId="4E90ADBE"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基準：0.15%</w:t>
            </w:r>
          </w:p>
        </w:tc>
        <w:tc>
          <w:tcPr>
            <w:tcW w:w="3197" w:type="dxa"/>
          </w:tcPr>
          <w:p w14:paraId="3EB51FFA" w14:textId="1F6636F4"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120</w:t>
            </w:r>
          </w:p>
        </w:tc>
        <w:tc>
          <w:tcPr>
            <w:tcW w:w="3197" w:type="dxa"/>
          </w:tcPr>
          <w:p w14:paraId="45989FDF" w14:textId="2F56FBD1"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240,000</w:t>
            </w:r>
          </w:p>
        </w:tc>
      </w:tr>
      <w:tr w:rsidR="00340245" w:rsidRPr="00340245" w14:paraId="1083B889" w14:textId="77777777" w:rsidTr="00340245">
        <w:trPr>
          <w:cnfStyle w:val="000000100000" w:firstRow="0" w:lastRow="0" w:firstColumn="0" w:lastColumn="0" w:oddVBand="0" w:evenVBand="0" w:oddHBand="1" w:evenHBand="0" w:firstRowFirstColumn="0" w:firstRowLastColumn="0" w:lastRowFirstColumn="0" w:lastRowLastColumn="0"/>
        </w:trPr>
        <w:tc>
          <w:tcPr>
            <w:tcW w:w="3196" w:type="dxa"/>
          </w:tcPr>
          <w:p w14:paraId="2EABB73E" w14:textId="284B0AD1"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進取：0.30%</w:t>
            </w:r>
          </w:p>
        </w:tc>
        <w:tc>
          <w:tcPr>
            <w:tcW w:w="3197" w:type="dxa"/>
          </w:tcPr>
          <w:p w14:paraId="0CA17E8A" w14:textId="61EAC81B"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240</w:t>
            </w:r>
          </w:p>
        </w:tc>
        <w:tc>
          <w:tcPr>
            <w:tcW w:w="3197" w:type="dxa"/>
          </w:tcPr>
          <w:p w14:paraId="2A802121" w14:textId="070BA3A5"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480,000</w:t>
            </w:r>
          </w:p>
        </w:tc>
      </w:tr>
    </w:tbl>
    <w:p w14:paraId="432DE376" w14:textId="77777777" w:rsidR="00340245" w:rsidRDefault="00340245" w:rsidP="00340245"/>
    <w:tbl>
      <w:tblPr>
        <w:tblStyle w:val="11"/>
        <w:tblW w:w="0" w:type="auto"/>
        <w:tblLook w:val="0420" w:firstRow="1" w:lastRow="0" w:firstColumn="0" w:lastColumn="0" w:noHBand="0" w:noVBand="1"/>
      </w:tblPr>
      <w:tblGrid>
        <w:gridCol w:w="2397"/>
        <w:gridCol w:w="2397"/>
        <w:gridCol w:w="2398"/>
        <w:gridCol w:w="2398"/>
      </w:tblGrid>
      <w:tr w:rsidR="00340245" w:rsidRPr="00340245" w14:paraId="31328D02" w14:textId="77777777" w:rsidTr="00340245">
        <w:trPr>
          <w:cnfStyle w:val="100000000000" w:firstRow="1" w:lastRow="0" w:firstColumn="0" w:lastColumn="0" w:oddVBand="0" w:evenVBand="0" w:oddHBand="0" w:evenHBand="0" w:firstRowFirstColumn="0" w:firstRowLastColumn="0" w:lastRowFirstColumn="0" w:lastRowLastColumn="0"/>
        </w:trPr>
        <w:tc>
          <w:tcPr>
            <w:tcW w:w="2397" w:type="dxa"/>
            <w:shd w:val="clear" w:color="auto" w:fill="DAE9F7" w:themeFill="text2" w:themeFillTint="1A"/>
          </w:tcPr>
          <w:p w14:paraId="0009CFE7" w14:textId="7B585B24"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情境</w:t>
            </w:r>
          </w:p>
        </w:tc>
        <w:tc>
          <w:tcPr>
            <w:tcW w:w="2397" w:type="dxa"/>
            <w:shd w:val="clear" w:color="auto" w:fill="DAE9F7" w:themeFill="text2" w:themeFillTint="1A"/>
          </w:tcPr>
          <w:p w14:paraId="13797F9A" w14:textId="07AD76FB"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採用率</w:t>
            </w:r>
          </w:p>
        </w:tc>
        <w:tc>
          <w:tcPr>
            <w:tcW w:w="2398" w:type="dxa"/>
            <w:shd w:val="clear" w:color="auto" w:fill="DAE9F7" w:themeFill="text2" w:themeFillTint="1A"/>
          </w:tcPr>
          <w:p w14:paraId="3720F0A4" w14:textId="24BA3B40"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描述</w:t>
            </w:r>
          </w:p>
        </w:tc>
        <w:tc>
          <w:tcPr>
            <w:tcW w:w="2398" w:type="dxa"/>
            <w:shd w:val="clear" w:color="auto" w:fill="DAE9F7" w:themeFill="text2" w:themeFillTint="1A"/>
          </w:tcPr>
          <w:p w14:paraId="05BCA5D5" w14:textId="177FC558"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採用比例</w:t>
            </w:r>
          </w:p>
        </w:tc>
      </w:tr>
      <w:tr w:rsidR="00340245" w:rsidRPr="00340245" w14:paraId="4C600EB7" w14:textId="77777777" w:rsidTr="00340245">
        <w:trPr>
          <w:cnfStyle w:val="000000100000" w:firstRow="0" w:lastRow="0" w:firstColumn="0" w:lastColumn="0" w:oddVBand="0" w:evenVBand="0" w:oddHBand="1" w:evenHBand="0" w:firstRowFirstColumn="0" w:firstRowLastColumn="0" w:lastRowFirstColumn="0" w:lastRowLastColumn="0"/>
        </w:trPr>
        <w:tc>
          <w:tcPr>
            <w:tcW w:w="2397" w:type="dxa"/>
          </w:tcPr>
          <w:p w14:paraId="7DDAA625" w14:textId="1C216CF5"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最差</w:t>
            </w:r>
          </w:p>
        </w:tc>
        <w:tc>
          <w:tcPr>
            <w:tcW w:w="2397" w:type="dxa"/>
          </w:tcPr>
          <w:p w14:paraId="4824CBEF" w14:textId="495DAAC0"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0.05%</w:t>
            </w:r>
          </w:p>
        </w:tc>
        <w:tc>
          <w:tcPr>
            <w:tcW w:w="2398" w:type="dxa"/>
          </w:tcPr>
          <w:p w14:paraId="46B05848" w14:textId="296C66FC" w:rsidR="00340245" w:rsidRPr="00340245" w:rsidRDefault="00340245" w:rsidP="00F15853">
            <w:pPr>
              <w:jc w:val="both"/>
              <w:rPr>
                <w:rFonts w:ascii="Microsoft JhengHei UI" w:eastAsia="Microsoft JhengHei UI" w:hAnsi="Microsoft JhengHei UI"/>
              </w:rPr>
            </w:pPr>
            <w:r w:rsidRPr="00340245">
              <w:rPr>
                <w:rFonts w:ascii="Microsoft JhengHei UI" w:eastAsia="Microsoft JhengHei UI" w:hAnsi="Microsoft JhengHei UI" w:hint="eastAsia"/>
              </w:rPr>
              <w:t>只吃到少數「股東／友軍房仲」的成交案，流程剛上線、信任尚在建立，願意付 2,000 做留痕紀錄的比例很保守</w:t>
            </w:r>
          </w:p>
        </w:tc>
        <w:tc>
          <w:tcPr>
            <w:tcW w:w="2398" w:type="dxa"/>
          </w:tcPr>
          <w:p w14:paraId="76378E6E" w14:textId="3EB7A637"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每 2,000 筆成交才 1 筆 採用</w:t>
            </w:r>
          </w:p>
        </w:tc>
      </w:tr>
      <w:tr w:rsidR="00340245" w:rsidRPr="00340245" w14:paraId="2F69BFE3" w14:textId="77777777" w:rsidTr="00340245">
        <w:tc>
          <w:tcPr>
            <w:tcW w:w="2397" w:type="dxa"/>
          </w:tcPr>
          <w:p w14:paraId="6C62BC08" w14:textId="06F33C4A"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基準</w:t>
            </w:r>
          </w:p>
        </w:tc>
        <w:tc>
          <w:tcPr>
            <w:tcW w:w="2397" w:type="dxa"/>
          </w:tcPr>
          <w:p w14:paraId="22D45D78" w14:textId="3C5C87AC"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0.15%</w:t>
            </w:r>
          </w:p>
        </w:tc>
        <w:tc>
          <w:tcPr>
            <w:tcW w:w="2398" w:type="dxa"/>
          </w:tcPr>
          <w:p w14:paraId="48128110" w14:textId="44CDB271" w:rsidR="00340245" w:rsidRPr="00340245" w:rsidRDefault="00340245" w:rsidP="00F15853">
            <w:pPr>
              <w:rPr>
                <w:rFonts w:ascii="Microsoft JhengHei UI" w:eastAsia="Microsoft JhengHei UI" w:hAnsi="Microsoft JhengHei UI"/>
              </w:rPr>
            </w:pPr>
            <w:r w:rsidRPr="00340245">
              <w:rPr>
                <w:rFonts w:ascii="Microsoft JhengHei UI" w:eastAsia="Microsoft JhengHei UI" w:hAnsi="Microsoft JhengHei UI" w:hint="eastAsia"/>
              </w:rPr>
              <w:t>綁定的中階房仲意見領袖開始擴散到3–5 個團隊，分段紀錄可順上手，平台訊息投遞＆黑名單防跳單帶來風險降低</w:t>
            </w:r>
          </w:p>
        </w:tc>
        <w:tc>
          <w:tcPr>
            <w:tcW w:w="2398" w:type="dxa"/>
          </w:tcPr>
          <w:p w14:paraId="08EE0CB2" w14:textId="2243748A"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每 ~700 筆就 1 筆 採用</w:t>
            </w:r>
          </w:p>
        </w:tc>
      </w:tr>
      <w:tr w:rsidR="00340245" w:rsidRPr="00340245" w14:paraId="122A7873" w14:textId="77777777" w:rsidTr="00340245">
        <w:trPr>
          <w:cnfStyle w:val="000000100000" w:firstRow="0" w:lastRow="0" w:firstColumn="0" w:lastColumn="0" w:oddVBand="0" w:evenVBand="0" w:oddHBand="1" w:evenHBand="0" w:firstRowFirstColumn="0" w:firstRowLastColumn="0" w:lastRowFirstColumn="0" w:lastRowLastColumn="0"/>
        </w:trPr>
        <w:tc>
          <w:tcPr>
            <w:tcW w:w="2397" w:type="dxa"/>
          </w:tcPr>
          <w:p w14:paraId="75AED14A" w14:textId="025B88D5"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t>進取</w:t>
            </w:r>
          </w:p>
        </w:tc>
        <w:tc>
          <w:tcPr>
            <w:tcW w:w="2397" w:type="dxa"/>
          </w:tcPr>
          <w:p w14:paraId="4E9FF1CD" w14:textId="0C9CF793"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rPr>
              <w:t>0.30%</w:t>
            </w:r>
          </w:p>
        </w:tc>
        <w:tc>
          <w:tcPr>
            <w:tcW w:w="2398" w:type="dxa"/>
          </w:tcPr>
          <w:p w14:paraId="690C314B" w14:textId="7CD26B9D" w:rsidR="00340245" w:rsidRPr="00340245" w:rsidRDefault="00340245" w:rsidP="00F15853">
            <w:pPr>
              <w:rPr>
                <w:rFonts w:ascii="Microsoft JhengHei UI" w:eastAsia="Microsoft JhengHei UI" w:hAnsi="Microsoft JhengHei UI"/>
              </w:rPr>
            </w:pPr>
            <w:r w:rsidRPr="00340245">
              <w:rPr>
                <w:rFonts w:ascii="Microsoft JhengHei UI" w:eastAsia="Microsoft JhengHei UI" w:hAnsi="Microsoft JhengHei UI" w:hint="eastAsia"/>
              </w:rPr>
              <w:t>台中三屯＋海線＋北屯外擴，彰化/苗栗</w:t>
            </w:r>
            <w:r w:rsidRPr="00340245">
              <w:rPr>
                <w:rFonts w:ascii="Microsoft JhengHei UI" w:eastAsia="Microsoft JhengHei UI" w:hAnsi="Microsoft JhengHei UI" w:hint="eastAsia"/>
              </w:rPr>
              <w:lastRenderedPageBreak/>
              <w:t>各有 1–2 個團隊落地，分段紀錄變成行銷資產，配合內容飛輪</w:t>
            </w:r>
          </w:p>
        </w:tc>
        <w:tc>
          <w:tcPr>
            <w:tcW w:w="2398" w:type="dxa"/>
          </w:tcPr>
          <w:p w14:paraId="13CBF2B3" w14:textId="2F77531F" w:rsidR="00340245" w:rsidRPr="00340245" w:rsidRDefault="00340245" w:rsidP="00340245">
            <w:pPr>
              <w:jc w:val="center"/>
              <w:rPr>
                <w:rFonts w:ascii="Microsoft JhengHei UI" w:eastAsia="Microsoft JhengHei UI" w:hAnsi="Microsoft JhengHei UI"/>
              </w:rPr>
            </w:pPr>
            <w:r w:rsidRPr="00340245">
              <w:rPr>
                <w:rFonts w:ascii="Microsoft JhengHei UI" w:eastAsia="Microsoft JhengHei UI" w:hAnsi="Microsoft JhengHei UI" w:hint="eastAsia"/>
              </w:rPr>
              <w:lastRenderedPageBreak/>
              <w:t>每 ~333 筆就 1 筆 採用</w:t>
            </w:r>
          </w:p>
        </w:tc>
      </w:tr>
    </w:tbl>
    <w:p w14:paraId="0124C035" w14:textId="77777777" w:rsidR="00D71542" w:rsidRPr="00D71542" w:rsidRDefault="00D71542" w:rsidP="00D71542">
      <w:pPr>
        <w:rPr>
          <w:vanish/>
        </w:rPr>
      </w:pPr>
      <w:r w:rsidRPr="00D71542">
        <w:rPr>
          <w:rFonts w:hint="eastAsia"/>
          <w:vanish/>
        </w:rPr>
        <w:t>表單的頂端</w:t>
      </w:r>
    </w:p>
    <w:p w14:paraId="79EE6AB8" w14:textId="77777777" w:rsidR="00D71542" w:rsidRPr="00D71542" w:rsidRDefault="00D71542" w:rsidP="00D71542">
      <w:pPr>
        <w:rPr>
          <w:vanish/>
        </w:rPr>
      </w:pPr>
      <w:r w:rsidRPr="00D71542">
        <w:rPr>
          <w:rFonts w:hint="eastAsia"/>
          <w:vanish/>
        </w:rPr>
        <w:t>表單的底部</w:t>
      </w:r>
    </w:p>
    <w:p w14:paraId="4A812143" w14:textId="77777777" w:rsidR="00D71542" w:rsidRPr="00D71542" w:rsidRDefault="00D71542" w:rsidP="00D71542">
      <w:pPr>
        <w:rPr>
          <w:vanish/>
        </w:rPr>
      </w:pPr>
      <w:r w:rsidRPr="00D71542">
        <w:rPr>
          <w:rFonts w:hint="eastAsia"/>
          <w:vanish/>
        </w:rPr>
        <w:t>表單的頂端</w:t>
      </w:r>
    </w:p>
    <w:p w14:paraId="56E5D57D" w14:textId="77777777" w:rsidR="00D71542" w:rsidRPr="00D71542" w:rsidRDefault="00D71542" w:rsidP="00D71542">
      <w:pPr>
        <w:rPr>
          <w:vanish/>
        </w:rPr>
      </w:pPr>
      <w:r w:rsidRPr="00D71542">
        <w:rPr>
          <w:rFonts w:hint="eastAsia"/>
          <w:vanish/>
        </w:rPr>
        <w:t>表單的底部</w:t>
      </w:r>
    </w:p>
    <w:p w14:paraId="4A3C078F" w14:textId="77777777" w:rsidR="00D71542" w:rsidRPr="00D71542" w:rsidRDefault="00D71542" w:rsidP="00D71542">
      <w:pPr>
        <w:rPr>
          <w:vanish/>
        </w:rPr>
      </w:pPr>
      <w:r w:rsidRPr="00D71542">
        <w:rPr>
          <w:rFonts w:hint="eastAsia"/>
          <w:vanish/>
        </w:rPr>
        <w:t>表單的頂端</w:t>
      </w:r>
    </w:p>
    <w:p w14:paraId="7BFAC90B" w14:textId="77777777" w:rsidR="00D71542" w:rsidRPr="00D71542" w:rsidRDefault="00D71542" w:rsidP="00D71542">
      <w:pPr>
        <w:rPr>
          <w:vanish/>
        </w:rPr>
      </w:pPr>
      <w:r w:rsidRPr="00D71542">
        <w:rPr>
          <w:rFonts w:hint="eastAsia"/>
          <w:vanish/>
        </w:rPr>
        <w:t>表單的底部</w:t>
      </w:r>
    </w:p>
    <w:p w14:paraId="5EFFB1DE" w14:textId="77777777" w:rsidR="00D71542" w:rsidRPr="00D71542" w:rsidRDefault="00D71542" w:rsidP="00D71542">
      <w:pPr>
        <w:rPr>
          <w:vanish/>
        </w:rPr>
      </w:pPr>
      <w:r w:rsidRPr="00D71542">
        <w:rPr>
          <w:rFonts w:hint="eastAsia"/>
          <w:vanish/>
        </w:rPr>
        <w:t>表單的頂端</w:t>
      </w:r>
    </w:p>
    <w:p w14:paraId="125769B1" w14:textId="77777777" w:rsidR="00D71542" w:rsidRPr="00D71542" w:rsidRDefault="00D71542" w:rsidP="00D71542">
      <w:pPr>
        <w:rPr>
          <w:vanish/>
        </w:rPr>
      </w:pPr>
      <w:r w:rsidRPr="00D71542">
        <w:rPr>
          <w:rFonts w:hint="eastAsia"/>
          <w:vanish/>
        </w:rPr>
        <w:t>表單的底部</w:t>
      </w:r>
    </w:p>
    <w:p w14:paraId="054AFCF2" w14:textId="213F488F" w:rsidR="00340245" w:rsidRPr="00340245" w:rsidRDefault="00340245" w:rsidP="00340245">
      <w:pPr>
        <w:rPr>
          <w:vanish/>
        </w:rPr>
      </w:pPr>
      <w:r w:rsidRPr="00340245">
        <w:rPr>
          <w:rFonts w:hint="eastAsia"/>
          <w:vanish/>
        </w:rPr>
        <w:t>表單的頂端</w:t>
      </w:r>
    </w:p>
    <w:p w14:paraId="28D67ED2" w14:textId="77777777" w:rsidR="00340245" w:rsidRPr="00340245" w:rsidRDefault="00340245" w:rsidP="00340245">
      <w:pPr>
        <w:rPr>
          <w:vanish/>
        </w:rPr>
      </w:pPr>
      <w:r w:rsidRPr="00340245">
        <w:rPr>
          <w:rFonts w:hint="eastAsia"/>
          <w:vanish/>
        </w:rPr>
        <w:t>表單的底部</w:t>
      </w:r>
    </w:p>
    <w:p w14:paraId="47CC0CE4" w14:textId="77777777" w:rsidR="00340245" w:rsidRPr="00340245" w:rsidRDefault="00340245" w:rsidP="00340245">
      <w:pPr>
        <w:rPr>
          <w:vanish/>
        </w:rPr>
      </w:pPr>
      <w:r w:rsidRPr="00340245">
        <w:rPr>
          <w:rFonts w:hint="eastAsia"/>
          <w:vanish/>
        </w:rPr>
        <w:t>表單的頂端</w:t>
      </w:r>
    </w:p>
    <w:p w14:paraId="7A174F0E" w14:textId="77777777" w:rsidR="00340245" w:rsidRPr="00340245" w:rsidRDefault="00340245" w:rsidP="00340245">
      <w:pPr>
        <w:rPr>
          <w:vanish/>
        </w:rPr>
      </w:pPr>
      <w:r w:rsidRPr="00340245">
        <w:rPr>
          <w:rFonts w:hint="eastAsia"/>
          <w:vanish/>
        </w:rPr>
        <w:t>表單的底部</w:t>
      </w:r>
    </w:p>
    <w:p w14:paraId="6B40D02F" w14:textId="77777777" w:rsidR="00340245" w:rsidRPr="00340245" w:rsidRDefault="00340245" w:rsidP="00340245">
      <w:pPr>
        <w:rPr>
          <w:vanish/>
        </w:rPr>
      </w:pPr>
      <w:r w:rsidRPr="00340245">
        <w:rPr>
          <w:rFonts w:hint="eastAsia"/>
          <w:vanish/>
        </w:rPr>
        <w:t>表單的頂端</w:t>
      </w:r>
    </w:p>
    <w:p w14:paraId="307F7DE8" w14:textId="77777777" w:rsidR="00340245" w:rsidRPr="00340245" w:rsidRDefault="00340245" w:rsidP="00340245">
      <w:pPr>
        <w:rPr>
          <w:vanish/>
        </w:rPr>
      </w:pPr>
      <w:r w:rsidRPr="00340245">
        <w:rPr>
          <w:rFonts w:hint="eastAsia"/>
          <w:vanish/>
        </w:rPr>
        <w:t>表單的底部</w:t>
      </w:r>
    </w:p>
    <w:p w14:paraId="260DF73D" w14:textId="77777777" w:rsidR="00340245" w:rsidRPr="00340245" w:rsidRDefault="00340245" w:rsidP="00340245">
      <w:pPr>
        <w:rPr>
          <w:vanish/>
        </w:rPr>
      </w:pPr>
      <w:r w:rsidRPr="00340245">
        <w:rPr>
          <w:rFonts w:hint="eastAsia"/>
          <w:vanish/>
        </w:rPr>
        <w:t>表單的頂端</w:t>
      </w:r>
    </w:p>
    <w:p w14:paraId="00D29D5B" w14:textId="77777777" w:rsidR="00340245" w:rsidRPr="00340245" w:rsidRDefault="00340245" w:rsidP="00340245">
      <w:pPr>
        <w:rPr>
          <w:vanish/>
        </w:rPr>
      </w:pPr>
      <w:r w:rsidRPr="00340245">
        <w:rPr>
          <w:rFonts w:hint="eastAsia"/>
          <w:vanish/>
        </w:rPr>
        <w:t>表單的底部</w:t>
      </w:r>
    </w:p>
    <w:p w14:paraId="317BEEF6" w14:textId="77777777" w:rsidR="00340245" w:rsidRPr="00340245" w:rsidRDefault="00340245" w:rsidP="00340245"/>
    <w:p w14:paraId="150ACAC9" w14:textId="502A57BE" w:rsidR="00093BA0" w:rsidRPr="003C5C5F" w:rsidRDefault="00C630EB" w:rsidP="0016105E">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 xml:space="preserve"> </w:t>
      </w:r>
      <w:r w:rsidR="00E51263">
        <w:rPr>
          <w:rFonts w:ascii="Microsoft JhengHei UI" w:eastAsia="Microsoft JhengHei UI" w:hAnsi="Microsoft JhengHei UI" w:cs="MingLiU" w:hint="eastAsia"/>
          <w:sz w:val="28"/>
          <w:szCs w:val="28"/>
        </w:rPr>
        <w:t>轉換期</w:t>
      </w:r>
      <w:r w:rsidR="00093BA0" w:rsidRPr="003C5C5F">
        <w:rPr>
          <w:rFonts w:ascii="Microsoft JhengHei UI" w:eastAsia="Microsoft JhengHei UI" w:hAnsi="Microsoft JhengHei UI" w:cs="MingLiU"/>
          <w:sz w:val="28"/>
          <w:szCs w:val="28"/>
        </w:rPr>
        <w:t>：</w:t>
      </w:r>
      <w:r w:rsidR="00E51263">
        <w:rPr>
          <w:rFonts w:ascii="Microsoft JhengHei UI" w:eastAsia="Microsoft JhengHei UI" w:hAnsi="Microsoft JhengHei UI" w:cs="MingLiU" w:hint="eastAsia"/>
          <w:sz w:val="28"/>
          <w:szCs w:val="28"/>
        </w:rPr>
        <w:t>使用V2完整版</w:t>
      </w:r>
      <w:r w:rsidR="00467E48">
        <w:rPr>
          <w:rFonts w:ascii="Microsoft JhengHei UI" w:eastAsia="Microsoft JhengHei UI" w:hAnsi="Microsoft JhengHei UI" w:cs="MingLiU" w:hint="eastAsia"/>
          <w:sz w:val="28"/>
          <w:szCs w:val="28"/>
        </w:rPr>
        <w:t>（註2）</w:t>
      </w:r>
    </w:p>
    <w:p w14:paraId="09BC438F" w14:textId="5BC46ECD" w:rsidR="00093BA0" w:rsidRDefault="00093BA0" w:rsidP="00E51263">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00E51263">
        <w:rPr>
          <w:rFonts w:ascii="Microsoft JhengHei UI" w:eastAsia="Microsoft JhengHei UI" w:hAnsi="Microsoft JhengHei UI" w:cs="MingLiU" w:hint="eastAsia"/>
          <w:sz w:val="28"/>
          <w:szCs w:val="28"/>
        </w:rPr>
        <w:t>預估全台上線導入抽成制：條件</w:t>
      </w:r>
      <w:r w:rsidR="002071FF">
        <w:rPr>
          <w:rFonts w:ascii="Microsoft JhengHei UI" w:eastAsia="Microsoft JhengHei UI" w:hAnsi="Microsoft JhengHei UI" w:cs="MingLiU" w:hint="eastAsia"/>
          <w:sz w:val="28"/>
          <w:szCs w:val="28"/>
        </w:rPr>
        <w:t>抽</w:t>
      </w:r>
      <w:r w:rsidR="00E51263">
        <w:rPr>
          <w:rFonts w:ascii="Microsoft JhengHei UI" w:eastAsia="Microsoft JhengHei UI" w:hAnsi="Microsoft JhengHei UI" w:cs="MingLiU" w:hint="eastAsia"/>
          <w:sz w:val="28"/>
          <w:szCs w:val="28"/>
        </w:rPr>
        <w:t>每案</w:t>
      </w:r>
      <w:r w:rsidR="002071FF">
        <w:rPr>
          <w:rFonts w:ascii="Microsoft JhengHei UI" w:eastAsia="Microsoft JhengHei UI" w:hAnsi="Microsoft JhengHei UI" w:cs="MingLiU" w:hint="eastAsia"/>
          <w:sz w:val="28"/>
          <w:szCs w:val="28"/>
        </w:rPr>
        <w:t>0.05%</w:t>
      </w:r>
      <w:r w:rsidRPr="003C5C5F">
        <w:rPr>
          <w:rFonts w:ascii="Microsoft JhengHei UI" w:eastAsia="Microsoft JhengHei UI" w:hAnsi="Microsoft JhengHei UI" w:cs="MingLiU"/>
          <w:sz w:val="28"/>
          <w:szCs w:val="28"/>
        </w:rPr>
        <w:t xml:space="preserve"> </w:t>
      </w:r>
      <w:r w:rsidR="002071FF">
        <w:rPr>
          <w:rFonts w:ascii="Microsoft JhengHei UI" w:eastAsia="Microsoft JhengHei UI" w:hAnsi="Microsoft JhengHei UI" w:cs="MingLiU" w:hint="eastAsia"/>
          <w:sz w:val="28"/>
          <w:szCs w:val="28"/>
        </w:rPr>
        <w:t>，上有封頂金額6000元（1200萬封頂）</w:t>
      </w:r>
    </w:p>
    <w:p w14:paraId="6D30C144" w14:textId="579CBEC0" w:rsidR="002071FF" w:rsidRDefault="002071FF" w:rsidP="00E51263">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w:t>
      </w:r>
      <w:r>
        <w:rPr>
          <w:rFonts w:ascii="Microsoft JhengHei UI" w:eastAsia="Microsoft JhengHei UI" w:hAnsi="Microsoft JhengHei UI" w:cs="MingLiU" w:hint="eastAsia"/>
          <w:sz w:val="28"/>
          <w:szCs w:val="28"/>
        </w:rPr>
        <w:t xml:space="preserve"> 跨入把交易留在平台抽取交易佣金的里程碑，此階段設封頂制降低反彈力道</w:t>
      </w:r>
    </w:p>
    <w:p w14:paraId="07A1F08F" w14:textId="05C77FFA" w:rsidR="002071FF" w:rsidRDefault="002071FF" w:rsidP="00E51263">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 xml:space="preserve">  每案平均收入=5400（保守估計低於1200萬佔比60%）</w:t>
      </w:r>
    </w:p>
    <w:p w14:paraId="00833ED7" w14:textId="7E4F05BD" w:rsidR="002071FF" w:rsidRDefault="002071FF" w:rsidP="00E51263">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 xml:space="preserve">  每案變動成本=3%手續費</w:t>
      </w:r>
    </w:p>
    <w:p w14:paraId="5735BCC2" w14:textId="31F539F9" w:rsidR="002071FF" w:rsidRDefault="002071FF" w:rsidP="00E51263">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 xml:space="preserve">  固定雲成本約25000-38000/月</w:t>
      </w:r>
    </w:p>
    <w:p w14:paraId="5882B929" w14:textId="5BF6E893" w:rsidR="009A159A" w:rsidRPr="003C5C5F" w:rsidRDefault="009A159A" w:rsidP="00E51263">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營業額推估</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18"/>
        <w:gridCol w:w="1918"/>
        <w:gridCol w:w="1918"/>
        <w:gridCol w:w="1918"/>
        <w:gridCol w:w="1918"/>
      </w:tblGrid>
      <w:tr w:rsidR="009A159A" w:rsidRPr="009A159A" w14:paraId="5B017B70" w14:textId="77777777" w:rsidTr="009A159A">
        <w:trPr>
          <w:cnfStyle w:val="100000000000" w:firstRow="1" w:lastRow="0" w:firstColumn="0" w:lastColumn="0" w:oddVBand="0" w:evenVBand="0" w:oddHBand="0" w:evenHBand="0" w:firstRowFirstColumn="0" w:firstRowLastColumn="0" w:lastRowFirstColumn="0" w:lastRowLastColumn="0"/>
        </w:trPr>
        <w:tc>
          <w:tcPr>
            <w:tcW w:w="1918" w:type="dxa"/>
            <w:shd w:val="clear" w:color="auto" w:fill="DAE9F7" w:themeFill="text2" w:themeFillTint="1A"/>
          </w:tcPr>
          <w:p w14:paraId="6D2888E3" w14:textId="520A5904"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hint="eastAsia"/>
              </w:rPr>
              <w:t>滲透率</w:t>
            </w:r>
          </w:p>
        </w:tc>
        <w:tc>
          <w:tcPr>
            <w:tcW w:w="1918" w:type="dxa"/>
            <w:shd w:val="clear" w:color="auto" w:fill="DAE9F7" w:themeFill="text2" w:themeFillTint="1A"/>
          </w:tcPr>
          <w:p w14:paraId="47186519" w14:textId="64FFD2DC"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hint="eastAsia"/>
              </w:rPr>
              <w:t>每月件數</w:t>
            </w:r>
          </w:p>
        </w:tc>
        <w:tc>
          <w:tcPr>
            <w:tcW w:w="1918" w:type="dxa"/>
            <w:shd w:val="clear" w:color="auto" w:fill="DAE9F7" w:themeFill="text2" w:themeFillTint="1A"/>
          </w:tcPr>
          <w:p w14:paraId="0DEB5B02" w14:textId="6A8AC6A1"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hint="eastAsia"/>
              </w:rPr>
              <w:t>月營收</w:t>
            </w:r>
          </w:p>
        </w:tc>
        <w:tc>
          <w:tcPr>
            <w:tcW w:w="1918" w:type="dxa"/>
            <w:shd w:val="clear" w:color="auto" w:fill="DAE9F7" w:themeFill="text2" w:themeFillTint="1A"/>
          </w:tcPr>
          <w:p w14:paraId="190F16EC" w14:textId="3D84DB30"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hint="eastAsia"/>
              </w:rPr>
              <w:t>月毛利扣3%</w:t>
            </w:r>
          </w:p>
        </w:tc>
        <w:tc>
          <w:tcPr>
            <w:tcW w:w="1918" w:type="dxa"/>
            <w:shd w:val="clear" w:color="auto" w:fill="DAE9F7" w:themeFill="text2" w:themeFillTint="1A"/>
          </w:tcPr>
          <w:p w14:paraId="72EF223D" w14:textId="20A300CA"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hint="eastAsia"/>
              </w:rPr>
              <w:t>月淨利扣雲</w:t>
            </w:r>
          </w:p>
        </w:tc>
      </w:tr>
      <w:tr w:rsidR="009A159A" w:rsidRPr="009A159A" w14:paraId="419B0D10" w14:textId="77777777" w:rsidTr="009A159A">
        <w:trPr>
          <w:cnfStyle w:val="000000100000" w:firstRow="0" w:lastRow="0" w:firstColumn="0" w:lastColumn="0" w:oddVBand="0" w:evenVBand="0" w:oddHBand="1" w:evenHBand="0" w:firstRowFirstColumn="0" w:firstRowLastColumn="0" w:lastRowFirstColumn="0" w:lastRowLastColumn="0"/>
        </w:trPr>
        <w:tc>
          <w:tcPr>
            <w:tcW w:w="1918" w:type="dxa"/>
          </w:tcPr>
          <w:p w14:paraId="6CFCD9F9" w14:textId="7450E6F7"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0.1%</w:t>
            </w:r>
          </w:p>
        </w:tc>
        <w:tc>
          <w:tcPr>
            <w:tcW w:w="1918" w:type="dxa"/>
          </w:tcPr>
          <w:p w14:paraId="3B430837" w14:textId="5EB98EDC"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25</w:t>
            </w:r>
          </w:p>
        </w:tc>
        <w:tc>
          <w:tcPr>
            <w:tcW w:w="1918" w:type="dxa"/>
          </w:tcPr>
          <w:p w14:paraId="159EE90B" w14:textId="0FAA74F4"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135,000</w:t>
            </w:r>
          </w:p>
        </w:tc>
        <w:tc>
          <w:tcPr>
            <w:tcW w:w="1918" w:type="dxa"/>
          </w:tcPr>
          <w:p w14:paraId="0C5F1448" w14:textId="19555EC1"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131,000</w:t>
            </w:r>
          </w:p>
        </w:tc>
        <w:tc>
          <w:tcPr>
            <w:tcW w:w="1918" w:type="dxa"/>
          </w:tcPr>
          <w:p w14:paraId="3699B3FF" w14:textId="7B20C8BC"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93,000–106,000</w:t>
            </w:r>
          </w:p>
        </w:tc>
      </w:tr>
      <w:tr w:rsidR="009A159A" w:rsidRPr="009A159A" w14:paraId="69EEA3CC" w14:textId="77777777" w:rsidTr="009A159A">
        <w:tc>
          <w:tcPr>
            <w:tcW w:w="1918" w:type="dxa"/>
          </w:tcPr>
          <w:p w14:paraId="724A64F0" w14:textId="030EB370"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0.5%</w:t>
            </w:r>
          </w:p>
        </w:tc>
        <w:tc>
          <w:tcPr>
            <w:tcW w:w="1918" w:type="dxa"/>
          </w:tcPr>
          <w:p w14:paraId="2B0F5282" w14:textId="6606797F"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125</w:t>
            </w:r>
          </w:p>
        </w:tc>
        <w:tc>
          <w:tcPr>
            <w:tcW w:w="1918" w:type="dxa"/>
          </w:tcPr>
          <w:p w14:paraId="05DD20DE" w14:textId="216FE49E"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675,000</w:t>
            </w:r>
          </w:p>
        </w:tc>
        <w:tc>
          <w:tcPr>
            <w:tcW w:w="1918" w:type="dxa"/>
          </w:tcPr>
          <w:p w14:paraId="0F429DBF" w14:textId="5CA245F5"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655,000</w:t>
            </w:r>
          </w:p>
        </w:tc>
        <w:tc>
          <w:tcPr>
            <w:tcW w:w="1918" w:type="dxa"/>
          </w:tcPr>
          <w:p w14:paraId="09AA6B9A" w14:textId="5862A98F"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617,000–630,000</w:t>
            </w:r>
          </w:p>
        </w:tc>
      </w:tr>
      <w:tr w:rsidR="009A159A" w:rsidRPr="009A159A" w14:paraId="025574CF" w14:textId="77777777" w:rsidTr="009A159A">
        <w:trPr>
          <w:cnfStyle w:val="000000100000" w:firstRow="0" w:lastRow="0" w:firstColumn="0" w:lastColumn="0" w:oddVBand="0" w:evenVBand="0" w:oddHBand="1" w:evenHBand="0" w:firstRowFirstColumn="0" w:firstRowLastColumn="0" w:lastRowFirstColumn="0" w:lastRowLastColumn="0"/>
        </w:trPr>
        <w:tc>
          <w:tcPr>
            <w:tcW w:w="1918" w:type="dxa"/>
          </w:tcPr>
          <w:p w14:paraId="62A88C8F" w14:textId="236EE9F0"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lastRenderedPageBreak/>
              <w:t>1.5%</w:t>
            </w:r>
          </w:p>
        </w:tc>
        <w:tc>
          <w:tcPr>
            <w:tcW w:w="1918" w:type="dxa"/>
          </w:tcPr>
          <w:p w14:paraId="77253DA3" w14:textId="711173A1"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375</w:t>
            </w:r>
          </w:p>
        </w:tc>
        <w:tc>
          <w:tcPr>
            <w:tcW w:w="1918" w:type="dxa"/>
          </w:tcPr>
          <w:p w14:paraId="6ABA816F" w14:textId="458DD75B"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2,025,000</w:t>
            </w:r>
          </w:p>
        </w:tc>
        <w:tc>
          <w:tcPr>
            <w:tcW w:w="1918" w:type="dxa"/>
          </w:tcPr>
          <w:p w14:paraId="10047CD5" w14:textId="6D8B9F3D"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1,965,000</w:t>
            </w:r>
          </w:p>
        </w:tc>
        <w:tc>
          <w:tcPr>
            <w:tcW w:w="1918" w:type="dxa"/>
          </w:tcPr>
          <w:p w14:paraId="1735B460" w14:textId="2068D78E"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1,927,000–1,940,000</w:t>
            </w:r>
          </w:p>
        </w:tc>
      </w:tr>
      <w:tr w:rsidR="009A159A" w:rsidRPr="009A159A" w14:paraId="3D499BE1" w14:textId="77777777" w:rsidTr="009A159A">
        <w:tc>
          <w:tcPr>
            <w:tcW w:w="1918" w:type="dxa"/>
            <w:shd w:val="clear" w:color="auto" w:fill="FAE2D5" w:themeFill="accent2" w:themeFillTint="33"/>
          </w:tcPr>
          <w:p w14:paraId="7241B553" w14:textId="4BEDE2D3" w:rsidR="009A159A" w:rsidRPr="009A159A" w:rsidRDefault="009A159A" w:rsidP="009A159A">
            <w:pPr>
              <w:jc w:val="center"/>
              <w:rPr>
                <w:rFonts w:ascii="Microsoft JhengHei UI" w:eastAsia="Microsoft JhengHei UI" w:hAnsi="Microsoft JhengHei UI"/>
                <w:b/>
                <w:bCs/>
              </w:rPr>
            </w:pPr>
            <w:r w:rsidRPr="009A159A">
              <w:rPr>
                <w:rFonts w:ascii="Microsoft JhengHei UI" w:eastAsia="Microsoft JhengHei UI" w:hAnsi="Microsoft JhengHei UI" w:hint="eastAsia"/>
                <w:b/>
                <w:bCs/>
              </w:rPr>
              <w:t>保守 ARPC</w:t>
            </w:r>
          </w:p>
        </w:tc>
        <w:tc>
          <w:tcPr>
            <w:tcW w:w="1918" w:type="dxa"/>
            <w:shd w:val="clear" w:color="auto" w:fill="FAE2D5" w:themeFill="accent2" w:themeFillTint="33"/>
          </w:tcPr>
          <w:p w14:paraId="5DD63865" w14:textId="00239B90" w:rsidR="009A159A" w:rsidRPr="009A159A" w:rsidRDefault="009A159A" w:rsidP="009A159A">
            <w:pPr>
              <w:jc w:val="center"/>
              <w:rPr>
                <w:rFonts w:ascii="Microsoft JhengHei UI" w:eastAsia="Microsoft JhengHei UI" w:hAnsi="Microsoft JhengHei UI"/>
                <w:b/>
                <w:bCs/>
              </w:rPr>
            </w:pPr>
            <w:r w:rsidRPr="009A159A">
              <w:rPr>
                <w:rFonts w:ascii="Microsoft JhengHei UI" w:eastAsia="Microsoft JhengHei UI" w:hAnsi="Microsoft JhengHei UI" w:hint="eastAsia"/>
                <w:b/>
                <w:bCs/>
              </w:rPr>
              <w:t>每案變動成本</w:t>
            </w:r>
          </w:p>
        </w:tc>
        <w:tc>
          <w:tcPr>
            <w:tcW w:w="1918" w:type="dxa"/>
            <w:shd w:val="clear" w:color="auto" w:fill="FAE2D5" w:themeFill="accent2" w:themeFillTint="33"/>
          </w:tcPr>
          <w:p w14:paraId="7E3E75A5" w14:textId="71138DCB" w:rsidR="009A159A" w:rsidRPr="009A159A" w:rsidRDefault="009A159A" w:rsidP="009A159A">
            <w:pPr>
              <w:jc w:val="center"/>
              <w:rPr>
                <w:rFonts w:ascii="Microsoft JhengHei UI" w:eastAsia="Microsoft JhengHei UI" w:hAnsi="Microsoft JhengHei UI"/>
                <w:b/>
                <w:bCs/>
              </w:rPr>
            </w:pPr>
            <w:r w:rsidRPr="009A159A">
              <w:rPr>
                <w:rFonts w:ascii="Microsoft JhengHei UI" w:eastAsia="Microsoft JhengHei UI" w:hAnsi="Microsoft JhengHei UI" w:hint="eastAsia"/>
                <w:b/>
                <w:bCs/>
              </w:rPr>
              <w:t>打平件數</w:t>
            </w:r>
          </w:p>
        </w:tc>
        <w:tc>
          <w:tcPr>
            <w:tcW w:w="1918" w:type="dxa"/>
            <w:shd w:val="clear" w:color="auto" w:fill="FAE2D5" w:themeFill="accent2" w:themeFillTint="33"/>
          </w:tcPr>
          <w:p w14:paraId="3D343DEB" w14:textId="77777777" w:rsidR="009A159A" w:rsidRPr="009A159A" w:rsidRDefault="009A159A" w:rsidP="009A159A">
            <w:pPr>
              <w:jc w:val="center"/>
              <w:rPr>
                <w:rFonts w:ascii="Microsoft JhengHei UI" w:eastAsia="Microsoft JhengHei UI" w:hAnsi="Microsoft JhengHei UI"/>
              </w:rPr>
            </w:pPr>
          </w:p>
        </w:tc>
        <w:tc>
          <w:tcPr>
            <w:tcW w:w="1918" w:type="dxa"/>
          </w:tcPr>
          <w:p w14:paraId="18382755" w14:textId="77777777" w:rsidR="009A159A" w:rsidRPr="009A159A" w:rsidRDefault="009A159A" w:rsidP="009A159A">
            <w:pPr>
              <w:jc w:val="center"/>
              <w:rPr>
                <w:rFonts w:ascii="Microsoft JhengHei UI" w:eastAsia="Microsoft JhengHei UI" w:hAnsi="Microsoft JhengHei UI"/>
              </w:rPr>
            </w:pPr>
          </w:p>
        </w:tc>
      </w:tr>
      <w:tr w:rsidR="009A159A" w:rsidRPr="009A159A" w14:paraId="7456F2C0" w14:textId="77777777" w:rsidTr="009A159A">
        <w:trPr>
          <w:cnfStyle w:val="000000100000" w:firstRow="0" w:lastRow="0" w:firstColumn="0" w:lastColumn="0" w:oddVBand="0" w:evenVBand="0" w:oddHBand="1" w:evenHBand="0" w:firstRowFirstColumn="0" w:firstRowLastColumn="0" w:lastRowFirstColumn="0" w:lastRowLastColumn="0"/>
        </w:trPr>
        <w:tc>
          <w:tcPr>
            <w:tcW w:w="1918" w:type="dxa"/>
            <w:shd w:val="clear" w:color="auto" w:fill="FAE2D5" w:themeFill="accent2" w:themeFillTint="33"/>
          </w:tcPr>
          <w:p w14:paraId="60D01880" w14:textId="46AB9700"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5,400</w:t>
            </w:r>
          </w:p>
        </w:tc>
        <w:tc>
          <w:tcPr>
            <w:tcW w:w="1918" w:type="dxa"/>
            <w:shd w:val="clear" w:color="auto" w:fill="FAE2D5" w:themeFill="accent2" w:themeFillTint="33"/>
          </w:tcPr>
          <w:p w14:paraId="2A48DF36" w14:textId="3FCCC087"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rPr>
              <w:t>160</w:t>
            </w:r>
          </w:p>
        </w:tc>
        <w:tc>
          <w:tcPr>
            <w:tcW w:w="1918" w:type="dxa"/>
            <w:shd w:val="clear" w:color="auto" w:fill="FAE2D5" w:themeFill="accent2" w:themeFillTint="33"/>
          </w:tcPr>
          <w:p w14:paraId="48A7E5FF" w14:textId="4037BF1F"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hint="eastAsia"/>
              </w:rPr>
              <w:t>固定雲</w:t>
            </w:r>
            <w:r w:rsidRPr="009A159A">
              <w:rPr>
                <w:rFonts w:ascii="Microsoft JhengHei UI" w:eastAsia="Microsoft JhengHei UI" w:hAnsi="Microsoft JhengHei UI"/>
              </w:rPr>
              <w:t xml:space="preserve"> ÷</w:t>
            </w:r>
            <w:r w:rsidRPr="009A159A">
              <w:rPr>
                <w:rFonts w:ascii="Microsoft JhengHei UI" w:eastAsia="Microsoft JhengHei UI" w:hAnsi="Microsoft JhengHei UI" w:hint="eastAsia"/>
              </w:rPr>
              <w:t>（</w:t>
            </w:r>
            <w:r w:rsidRPr="009A159A">
              <w:rPr>
                <w:rFonts w:ascii="Microsoft JhengHei UI" w:eastAsia="Microsoft JhengHei UI" w:hAnsi="Microsoft JhengHei UI"/>
              </w:rPr>
              <w:t>5,400</w:t>
            </w:r>
            <w:r w:rsidRPr="009A159A">
              <w:rPr>
                <w:rFonts w:ascii="Cambria Math" w:eastAsia="Microsoft JhengHei UI" w:hAnsi="Cambria Math" w:cs="Cambria Math"/>
              </w:rPr>
              <w:t>−</w:t>
            </w:r>
            <w:r w:rsidRPr="009A159A">
              <w:rPr>
                <w:rFonts w:ascii="Microsoft JhengHei UI" w:eastAsia="Microsoft JhengHei UI" w:hAnsi="Microsoft JhengHei UI"/>
              </w:rPr>
              <w:t>160</w:t>
            </w:r>
            <w:r w:rsidRPr="009A159A">
              <w:rPr>
                <w:rFonts w:ascii="Microsoft JhengHei UI" w:eastAsia="Microsoft JhengHei UI" w:hAnsi="Microsoft JhengHei UI" w:hint="eastAsia"/>
              </w:rPr>
              <w:t>）</w:t>
            </w:r>
          </w:p>
        </w:tc>
        <w:tc>
          <w:tcPr>
            <w:tcW w:w="1918" w:type="dxa"/>
            <w:shd w:val="clear" w:color="auto" w:fill="FAE2D5" w:themeFill="accent2" w:themeFillTint="33"/>
          </w:tcPr>
          <w:p w14:paraId="6C2F3722" w14:textId="230254B5" w:rsidR="009A159A" w:rsidRPr="009A159A" w:rsidRDefault="009A159A" w:rsidP="009A159A">
            <w:pPr>
              <w:jc w:val="center"/>
              <w:rPr>
                <w:rFonts w:ascii="Microsoft JhengHei UI" w:eastAsia="Microsoft JhengHei UI" w:hAnsi="Microsoft JhengHei UI"/>
              </w:rPr>
            </w:pPr>
            <w:r w:rsidRPr="009A159A">
              <w:rPr>
                <w:rFonts w:ascii="Microsoft JhengHei UI" w:eastAsia="Microsoft JhengHei UI" w:hAnsi="Microsoft JhengHei UI" w:hint="eastAsia"/>
              </w:rPr>
              <w:t>大約5-7件</w:t>
            </w:r>
            <w:r>
              <w:rPr>
                <w:rFonts w:ascii="Microsoft JhengHei UI" w:eastAsia="Microsoft JhengHei UI" w:hAnsi="Microsoft JhengHei UI" w:hint="eastAsia"/>
              </w:rPr>
              <w:t>回本</w:t>
            </w:r>
          </w:p>
        </w:tc>
        <w:tc>
          <w:tcPr>
            <w:tcW w:w="1918" w:type="dxa"/>
          </w:tcPr>
          <w:p w14:paraId="6A6308D6" w14:textId="77777777" w:rsidR="009A159A" w:rsidRPr="009A159A" w:rsidRDefault="009A159A" w:rsidP="009A159A">
            <w:pPr>
              <w:jc w:val="center"/>
              <w:rPr>
                <w:rFonts w:ascii="Microsoft JhengHei UI" w:eastAsia="Microsoft JhengHei UI" w:hAnsi="Microsoft JhengHei UI"/>
              </w:rPr>
            </w:pPr>
          </w:p>
        </w:tc>
      </w:tr>
    </w:tbl>
    <w:p w14:paraId="62147A26" w14:textId="18C309BB" w:rsidR="009A159A" w:rsidRPr="00467E48" w:rsidRDefault="009A159A" w:rsidP="009A159A">
      <w:pPr>
        <w:rPr>
          <w:rFonts w:ascii="Microsoft JhengHei UI" w:eastAsia="Microsoft JhengHei UI" w:hAnsi="Microsoft JhengHei UI"/>
          <w:sz w:val="28"/>
          <w:szCs w:val="28"/>
        </w:rPr>
      </w:pPr>
      <w:r w:rsidRPr="00467E48">
        <w:rPr>
          <w:rFonts w:ascii="Microsoft JhengHei UI" w:eastAsia="Microsoft JhengHei UI" w:hAnsi="Microsoft JhengHei UI" w:hint="eastAsia"/>
          <w:sz w:val="28"/>
          <w:szCs w:val="28"/>
        </w:rPr>
        <w:t>滲透率基準點</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196"/>
        <w:gridCol w:w="3197"/>
        <w:gridCol w:w="3197"/>
      </w:tblGrid>
      <w:tr w:rsidR="00467E48" w:rsidRPr="00467E48" w14:paraId="2406DA48" w14:textId="77777777" w:rsidTr="00467E48">
        <w:trPr>
          <w:cnfStyle w:val="100000000000" w:firstRow="1" w:lastRow="0" w:firstColumn="0" w:lastColumn="0" w:oddVBand="0" w:evenVBand="0" w:oddHBand="0" w:evenHBand="0" w:firstRowFirstColumn="0" w:firstRowLastColumn="0" w:lastRowFirstColumn="0" w:lastRowLastColumn="0"/>
        </w:trPr>
        <w:tc>
          <w:tcPr>
            <w:tcW w:w="3196" w:type="dxa"/>
            <w:shd w:val="clear" w:color="auto" w:fill="DAE9F7" w:themeFill="text2" w:themeFillTint="1A"/>
          </w:tcPr>
          <w:p w14:paraId="6D811E17" w14:textId="35F0B3FB"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情境</w:t>
            </w:r>
          </w:p>
        </w:tc>
        <w:tc>
          <w:tcPr>
            <w:tcW w:w="3197" w:type="dxa"/>
            <w:shd w:val="clear" w:color="auto" w:fill="DAE9F7" w:themeFill="text2" w:themeFillTint="1A"/>
          </w:tcPr>
          <w:p w14:paraId="0D6C3D10" w14:textId="6E356405"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數值</w:t>
            </w:r>
          </w:p>
        </w:tc>
        <w:tc>
          <w:tcPr>
            <w:tcW w:w="3197" w:type="dxa"/>
            <w:shd w:val="clear" w:color="auto" w:fill="DAE9F7" w:themeFill="text2" w:themeFillTint="1A"/>
          </w:tcPr>
          <w:p w14:paraId="0C6F4716" w14:textId="114B0ABB"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說明</w:t>
            </w:r>
          </w:p>
        </w:tc>
      </w:tr>
      <w:tr w:rsidR="00467E48" w:rsidRPr="00467E48" w14:paraId="5031A756" w14:textId="77777777" w:rsidTr="00467E48">
        <w:trPr>
          <w:cnfStyle w:val="000000100000" w:firstRow="0" w:lastRow="0" w:firstColumn="0" w:lastColumn="0" w:oddVBand="0" w:evenVBand="0" w:oddHBand="1" w:evenHBand="0" w:firstRowFirstColumn="0" w:firstRowLastColumn="0" w:lastRowFirstColumn="0" w:lastRowLastColumn="0"/>
        </w:trPr>
        <w:tc>
          <w:tcPr>
            <w:tcW w:w="3196" w:type="dxa"/>
          </w:tcPr>
          <w:p w14:paraId="3E7472BB" w14:textId="1BED5C78"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保守</w:t>
            </w:r>
          </w:p>
        </w:tc>
        <w:tc>
          <w:tcPr>
            <w:tcW w:w="3197" w:type="dxa"/>
          </w:tcPr>
          <w:p w14:paraId="146249C7" w14:textId="7C013358"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rPr>
              <w:t>0.1%</w:t>
            </w:r>
          </w:p>
        </w:tc>
        <w:tc>
          <w:tcPr>
            <w:tcW w:w="3197" w:type="dxa"/>
          </w:tcPr>
          <w:p w14:paraId="19B5029B" w14:textId="551BA94F"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剛全台上線、只吃到早期採用者</w:t>
            </w:r>
          </w:p>
        </w:tc>
      </w:tr>
      <w:tr w:rsidR="00467E48" w:rsidRPr="00467E48" w14:paraId="024768E4" w14:textId="77777777" w:rsidTr="00467E48">
        <w:tc>
          <w:tcPr>
            <w:tcW w:w="3196" w:type="dxa"/>
          </w:tcPr>
          <w:p w14:paraId="047403C4" w14:textId="088FA509"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基準</w:t>
            </w:r>
          </w:p>
        </w:tc>
        <w:tc>
          <w:tcPr>
            <w:tcW w:w="3197" w:type="dxa"/>
          </w:tcPr>
          <w:p w14:paraId="71C12149" w14:textId="09BAF236"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rPr>
              <w:t>0.5%</w:t>
            </w:r>
          </w:p>
        </w:tc>
        <w:tc>
          <w:tcPr>
            <w:tcW w:w="3197" w:type="dxa"/>
          </w:tcPr>
          <w:p w14:paraId="1926D85F" w14:textId="63EAC4F7"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跑出口碑、全台房仲內推有感</w:t>
            </w:r>
          </w:p>
        </w:tc>
      </w:tr>
      <w:tr w:rsidR="00467E48" w:rsidRPr="00467E48" w14:paraId="320DD2F2" w14:textId="77777777" w:rsidTr="00467E48">
        <w:trPr>
          <w:cnfStyle w:val="000000100000" w:firstRow="0" w:lastRow="0" w:firstColumn="0" w:lastColumn="0" w:oddVBand="0" w:evenVBand="0" w:oddHBand="1" w:evenHBand="0" w:firstRowFirstColumn="0" w:firstRowLastColumn="0" w:lastRowFirstColumn="0" w:lastRowLastColumn="0"/>
        </w:trPr>
        <w:tc>
          <w:tcPr>
            <w:tcW w:w="3196" w:type="dxa"/>
          </w:tcPr>
          <w:p w14:paraId="43DFE923" w14:textId="57625399"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進取</w:t>
            </w:r>
          </w:p>
        </w:tc>
        <w:tc>
          <w:tcPr>
            <w:tcW w:w="3197" w:type="dxa"/>
          </w:tcPr>
          <w:p w14:paraId="7FFFC6EB" w14:textId="722DEB92"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rPr>
              <w:t>1.5%</w:t>
            </w:r>
          </w:p>
        </w:tc>
        <w:tc>
          <w:tcPr>
            <w:tcW w:w="3197" w:type="dxa"/>
          </w:tcPr>
          <w:p w14:paraId="127F207B" w14:textId="66B33BD2" w:rsidR="00467E48" w:rsidRPr="00467E48" w:rsidRDefault="00467E48" w:rsidP="00467E48">
            <w:pPr>
              <w:jc w:val="center"/>
              <w:rPr>
                <w:rFonts w:ascii="Microsoft JhengHei UI" w:eastAsia="Microsoft JhengHei UI" w:hAnsi="Microsoft JhengHei UI"/>
              </w:rPr>
            </w:pPr>
            <w:r w:rsidRPr="00467E48">
              <w:rPr>
                <w:rFonts w:ascii="Microsoft JhengHei UI" w:eastAsia="Microsoft JhengHei UI" w:hAnsi="Microsoft JhengHei UI" w:hint="eastAsia"/>
              </w:rPr>
              <w:t>站穩工具定位、在同業形成「標配」</w:t>
            </w:r>
          </w:p>
        </w:tc>
      </w:tr>
    </w:tbl>
    <w:p w14:paraId="0B7AC5DD" w14:textId="6B2E35E9" w:rsidR="00467E48" w:rsidRPr="00467E48" w:rsidRDefault="00467E48" w:rsidP="00467E48">
      <w:pPr>
        <w:rPr>
          <w:vanish/>
          <w:sz w:val="28"/>
          <w:szCs w:val="28"/>
        </w:rPr>
      </w:pPr>
      <w:r w:rsidRPr="00467E48">
        <w:rPr>
          <w:rFonts w:hint="eastAsia"/>
          <w:vanish/>
          <w:sz w:val="28"/>
          <w:szCs w:val="28"/>
        </w:rPr>
        <w:t>表單的頂端</w:t>
      </w:r>
    </w:p>
    <w:p w14:paraId="000569BC" w14:textId="77777777" w:rsidR="00467E48" w:rsidRPr="00467E48" w:rsidRDefault="00467E48" w:rsidP="00467E48">
      <w:pPr>
        <w:rPr>
          <w:vanish/>
          <w:sz w:val="28"/>
          <w:szCs w:val="28"/>
        </w:rPr>
      </w:pPr>
      <w:r w:rsidRPr="00467E48">
        <w:rPr>
          <w:rFonts w:hint="eastAsia"/>
          <w:vanish/>
          <w:sz w:val="28"/>
          <w:szCs w:val="28"/>
        </w:rPr>
        <w:t>表單的底部</w:t>
      </w:r>
    </w:p>
    <w:p w14:paraId="6AB5F87B" w14:textId="77777777" w:rsidR="00467E48" w:rsidRPr="00467E48" w:rsidRDefault="00467E48" w:rsidP="00467E48">
      <w:pPr>
        <w:rPr>
          <w:vanish/>
          <w:sz w:val="28"/>
          <w:szCs w:val="28"/>
        </w:rPr>
      </w:pPr>
      <w:r w:rsidRPr="00467E48">
        <w:rPr>
          <w:rFonts w:hint="eastAsia"/>
          <w:vanish/>
          <w:sz w:val="28"/>
          <w:szCs w:val="28"/>
        </w:rPr>
        <w:t>表單的頂端</w:t>
      </w:r>
    </w:p>
    <w:p w14:paraId="620A86D0" w14:textId="77777777" w:rsidR="00467E48" w:rsidRPr="00467E48" w:rsidRDefault="00467E48" w:rsidP="00467E48">
      <w:pPr>
        <w:rPr>
          <w:vanish/>
          <w:sz w:val="28"/>
          <w:szCs w:val="28"/>
        </w:rPr>
      </w:pPr>
      <w:r w:rsidRPr="00467E48">
        <w:rPr>
          <w:rFonts w:hint="eastAsia"/>
          <w:vanish/>
          <w:sz w:val="28"/>
          <w:szCs w:val="28"/>
        </w:rPr>
        <w:t>表單的底部</w:t>
      </w:r>
    </w:p>
    <w:p w14:paraId="48E2B221" w14:textId="77777777" w:rsidR="00467E48" w:rsidRPr="00467E48" w:rsidRDefault="00467E48" w:rsidP="00467E48">
      <w:pPr>
        <w:rPr>
          <w:vanish/>
          <w:sz w:val="28"/>
          <w:szCs w:val="28"/>
        </w:rPr>
      </w:pPr>
      <w:r w:rsidRPr="00467E48">
        <w:rPr>
          <w:rFonts w:hint="eastAsia"/>
          <w:vanish/>
          <w:sz w:val="28"/>
          <w:szCs w:val="28"/>
        </w:rPr>
        <w:t>表單的頂端</w:t>
      </w:r>
    </w:p>
    <w:p w14:paraId="3BD86A4A" w14:textId="77777777" w:rsidR="00467E48" w:rsidRPr="00467E48" w:rsidRDefault="00467E48" w:rsidP="00467E48">
      <w:pPr>
        <w:rPr>
          <w:vanish/>
          <w:sz w:val="28"/>
          <w:szCs w:val="28"/>
        </w:rPr>
      </w:pPr>
      <w:r w:rsidRPr="00467E48">
        <w:rPr>
          <w:rFonts w:hint="eastAsia"/>
          <w:vanish/>
          <w:sz w:val="28"/>
          <w:szCs w:val="28"/>
        </w:rPr>
        <w:t>表單的底部</w:t>
      </w:r>
    </w:p>
    <w:p w14:paraId="78726B9A" w14:textId="77777777" w:rsidR="00467E48" w:rsidRPr="00467E48" w:rsidRDefault="00467E48" w:rsidP="00467E48">
      <w:pPr>
        <w:rPr>
          <w:vanish/>
          <w:sz w:val="28"/>
          <w:szCs w:val="28"/>
        </w:rPr>
      </w:pPr>
      <w:r w:rsidRPr="00467E48">
        <w:rPr>
          <w:rFonts w:hint="eastAsia"/>
          <w:vanish/>
          <w:sz w:val="28"/>
          <w:szCs w:val="28"/>
        </w:rPr>
        <w:t>表單的頂端</w:t>
      </w:r>
    </w:p>
    <w:p w14:paraId="5896E12A" w14:textId="77777777" w:rsidR="00467E48" w:rsidRPr="00467E48" w:rsidRDefault="00467E48" w:rsidP="00467E48">
      <w:pPr>
        <w:rPr>
          <w:vanish/>
          <w:sz w:val="28"/>
          <w:szCs w:val="28"/>
        </w:rPr>
      </w:pPr>
      <w:r w:rsidRPr="00467E48">
        <w:rPr>
          <w:rFonts w:hint="eastAsia"/>
          <w:vanish/>
          <w:sz w:val="28"/>
          <w:szCs w:val="28"/>
        </w:rPr>
        <w:t>表單的底部</w:t>
      </w:r>
    </w:p>
    <w:p w14:paraId="696346CB" w14:textId="7B400533"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表單的頂端</w:t>
      </w:r>
    </w:p>
    <w:p w14:paraId="209FD6E1" w14:textId="77777777"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表單的底部</w:t>
      </w:r>
    </w:p>
    <w:p w14:paraId="2F033641" w14:textId="77777777"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表單的頂端</w:t>
      </w:r>
    </w:p>
    <w:p w14:paraId="29451E27" w14:textId="77777777"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表單的底部</w:t>
      </w:r>
    </w:p>
    <w:p w14:paraId="5BA27D08" w14:textId="77777777"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表單的頂端</w:t>
      </w:r>
    </w:p>
    <w:p w14:paraId="03A384F6" w14:textId="77777777"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表單的底部</w:t>
      </w:r>
    </w:p>
    <w:p w14:paraId="333077CE" w14:textId="77777777"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表單的頂端</w:t>
      </w:r>
    </w:p>
    <w:p w14:paraId="6570FAA4" w14:textId="77777777" w:rsidR="002071FF" w:rsidRPr="002071FF" w:rsidRDefault="002071FF" w:rsidP="002071FF">
      <w:pPr>
        <w:pStyle w:val="a3"/>
        <w:spacing w:line="10" w:lineRule="atLeast"/>
        <w:rPr>
          <w:rFonts w:ascii="Microsoft JhengHei UI" w:eastAsia="Microsoft JhengHei UI" w:hAnsi="Microsoft JhengHei UI" w:cs="MingLiU"/>
          <w:vanish/>
          <w:sz w:val="28"/>
          <w:szCs w:val="28"/>
        </w:rPr>
      </w:pPr>
      <w:r w:rsidRPr="002071FF">
        <w:rPr>
          <w:rFonts w:ascii="Microsoft JhengHei UI" w:eastAsia="Microsoft JhengHei UI" w:hAnsi="Microsoft JhengHei UI" w:cs="MingLiU" w:hint="eastAsia"/>
          <w:vanish/>
          <w:sz w:val="28"/>
          <w:szCs w:val="28"/>
        </w:rPr>
        <w:t>表單的底部</w:t>
      </w:r>
    </w:p>
    <w:p w14:paraId="16787F65" w14:textId="3A4C597E" w:rsidR="00093BA0" w:rsidRPr="003C5C5F" w:rsidRDefault="00093BA0" w:rsidP="0016105E">
      <w:pPr>
        <w:pStyle w:val="a3"/>
        <w:spacing w:after="0" w:line="10" w:lineRule="atLeast"/>
        <w:rPr>
          <w:rFonts w:ascii="Microsoft JhengHei UI" w:eastAsia="Microsoft JhengHei UI" w:hAnsi="Microsoft JhengHei UI" w:cs="MingLiU"/>
          <w:sz w:val="28"/>
          <w:szCs w:val="28"/>
        </w:rPr>
      </w:pPr>
    </w:p>
    <w:p w14:paraId="44D5863B" w14:textId="66140250" w:rsidR="00467E48" w:rsidRDefault="00C34E42" w:rsidP="0016105E">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（2024年全台移轉房屋數35萬棟</w:t>
      </w:r>
      <w:r w:rsidR="000B5F22">
        <w:rPr>
          <w:rFonts w:ascii="Microsoft JhengHei UI" w:eastAsia="Microsoft JhengHei UI" w:hAnsi="Microsoft JhengHei UI" w:cs="MingLiU" w:hint="eastAsia"/>
          <w:sz w:val="28"/>
          <w:szCs w:val="28"/>
        </w:rPr>
        <w:t>，其中中部地區8萬棟</w:t>
      </w:r>
      <w:r>
        <w:rPr>
          <w:rFonts w:ascii="Microsoft JhengHei UI" w:eastAsia="Microsoft JhengHei UI" w:hAnsi="Microsoft JhengHei UI" w:cs="MingLiU" w:hint="eastAsia"/>
          <w:sz w:val="28"/>
          <w:szCs w:val="28"/>
        </w:rPr>
        <w:t>，保守估計會上網路售屋的有32萬件大約9成</w:t>
      </w:r>
      <w:r w:rsidR="000B5F22">
        <w:rPr>
          <w:rFonts w:ascii="Microsoft JhengHei UI" w:eastAsia="Microsoft JhengHei UI" w:hAnsi="Microsoft JhengHei UI" w:cs="MingLiU" w:hint="eastAsia"/>
          <w:sz w:val="28"/>
          <w:szCs w:val="28"/>
        </w:rPr>
        <w:t>中部地區7萬棟</w:t>
      </w:r>
      <w:r>
        <w:rPr>
          <w:rFonts w:ascii="Microsoft JhengHei UI" w:eastAsia="Microsoft JhengHei UI" w:hAnsi="Microsoft JhengHei UI" w:cs="MingLiU" w:hint="eastAsia"/>
          <w:sz w:val="28"/>
          <w:szCs w:val="28"/>
        </w:rPr>
        <w:t>，因售屋網沒有實際成交案例可</w:t>
      </w:r>
      <w:r w:rsidR="000B5F22">
        <w:rPr>
          <w:rFonts w:ascii="Microsoft JhengHei UI" w:eastAsia="Microsoft JhengHei UI" w:hAnsi="Microsoft JhengHei UI" w:cs="MingLiU" w:hint="eastAsia"/>
          <w:sz w:val="28"/>
          <w:szCs w:val="28"/>
        </w:rPr>
        <w:t>參考</w:t>
      </w:r>
      <w:r>
        <w:rPr>
          <w:rFonts w:ascii="Microsoft JhengHei UI" w:eastAsia="Microsoft JhengHei UI" w:hAnsi="Microsoft JhengHei UI" w:cs="MingLiU" w:hint="eastAsia"/>
          <w:sz w:val="28"/>
          <w:szCs w:val="28"/>
        </w:rPr>
        <w:t>，上面數字</w:t>
      </w:r>
      <w:r w:rsidR="000B5F22">
        <w:rPr>
          <w:rFonts w:ascii="Microsoft JhengHei UI" w:eastAsia="Microsoft JhengHei UI" w:hAnsi="Microsoft JhengHei UI" w:cs="MingLiU" w:hint="eastAsia"/>
          <w:sz w:val="28"/>
          <w:szCs w:val="28"/>
        </w:rPr>
        <w:t>雖為第一次平台閉環的成績仍為</w:t>
      </w:r>
      <w:r>
        <w:rPr>
          <w:rFonts w:ascii="Microsoft JhengHei UI" w:eastAsia="Microsoft JhengHei UI" w:hAnsi="Microsoft JhengHei UI" w:cs="MingLiU" w:hint="eastAsia"/>
          <w:sz w:val="28"/>
          <w:szCs w:val="28"/>
        </w:rPr>
        <w:t>極保守預估）</w:t>
      </w:r>
    </w:p>
    <w:p w14:paraId="102AF16C" w14:textId="77777777" w:rsidR="006C14B9" w:rsidRPr="003C5C5F" w:rsidRDefault="006C14B9" w:rsidP="0016105E">
      <w:pPr>
        <w:pStyle w:val="a3"/>
        <w:spacing w:after="0" w:line="10" w:lineRule="atLeast"/>
        <w:rPr>
          <w:rFonts w:ascii="Microsoft JhengHei UI" w:eastAsia="Microsoft JhengHei UI" w:hAnsi="Microsoft JhengHei UI" w:cs="MingLiU"/>
          <w:sz w:val="28"/>
          <w:szCs w:val="28"/>
        </w:rPr>
      </w:pPr>
    </w:p>
    <w:p w14:paraId="5B367F2D" w14:textId="4D83F470" w:rsidR="00093BA0"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 xml:space="preserve">  </w:t>
      </w:r>
      <w:r w:rsidR="006C14B9">
        <w:rPr>
          <w:rFonts w:ascii="Microsoft JhengHei UI" w:eastAsia="Microsoft JhengHei UI" w:hAnsi="Microsoft JhengHei UI" w:cs="MingLiU" w:hint="eastAsia"/>
          <w:sz w:val="28"/>
          <w:szCs w:val="28"/>
        </w:rPr>
        <w:t>安心陪跑流程為交易留在平台非常關鍵的第一步，比預估更重要的是因為沒有人嘗試過，我們也假設第一版的交易閉環設計是失敗的商業邏輯，比較重要的是我們的第一版幾乎</w:t>
      </w:r>
      <w:r w:rsidR="006C14B9" w:rsidRPr="006C14B9">
        <w:rPr>
          <w:rFonts w:ascii="Microsoft JhengHei UI" w:eastAsia="Microsoft JhengHei UI" w:hAnsi="Microsoft JhengHei UI" w:cs="MingLiU" w:hint="eastAsia"/>
          <w:b/>
          <w:bCs/>
          <w:sz w:val="28"/>
          <w:szCs w:val="28"/>
        </w:rPr>
        <w:t>只從簡單的邏輯驗證，不增加營運負擔與成本</w:t>
      </w:r>
      <w:r w:rsidR="006C14B9">
        <w:rPr>
          <w:rFonts w:ascii="Microsoft JhengHei UI" w:eastAsia="Microsoft JhengHei UI" w:hAnsi="Microsoft JhengHei UI" w:cs="MingLiU" w:hint="eastAsia"/>
          <w:sz w:val="28"/>
          <w:szCs w:val="28"/>
        </w:rPr>
        <w:t>，Plan B也許是從跟賣比較好的商品打包產品組合包，或是從流程中加入買賣雙方更在意而還沒被發現的關鍵流程，做了就知道）</w:t>
      </w:r>
    </w:p>
    <w:p w14:paraId="306D06AC" w14:textId="77777777" w:rsidR="006C14B9" w:rsidRPr="003C5C5F" w:rsidRDefault="006C14B9" w:rsidP="0016105E">
      <w:pPr>
        <w:pStyle w:val="a3"/>
        <w:spacing w:after="0" w:line="10" w:lineRule="atLeast"/>
        <w:rPr>
          <w:rFonts w:ascii="Microsoft JhengHei UI" w:eastAsia="Microsoft JhengHei UI" w:hAnsi="Microsoft JhengHei UI" w:cs="MingLiU"/>
          <w:sz w:val="28"/>
          <w:szCs w:val="28"/>
        </w:rPr>
      </w:pPr>
    </w:p>
    <w:p w14:paraId="54B9B9B0" w14:textId="5BF5E67B"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六、B端養C端：完整商業邏輯  </w:t>
      </w:r>
    </w:p>
    <w:p w14:paraId="741574B1"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5F337EB6" w14:textId="50FD7554" w:rsidR="00F81396"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邁房子從</w:t>
      </w:r>
      <w:r w:rsidR="006C14B9">
        <w:rPr>
          <w:rFonts w:ascii="Microsoft JhengHei UI" w:eastAsia="Microsoft JhengHei UI" w:hAnsi="Microsoft JhengHei UI" w:cs="MingLiU" w:hint="eastAsia"/>
          <w:sz w:val="28"/>
          <w:szCs w:val="28"/>
        </w:rPr>
        <w:t>上線第一天就有產出內容產出的自然動力</w:t>
      </w:r>
      <w:r w:rsidR="00F81396">
        <w:rPr>
          <w:rFonts w:ascii="Microsoft JhengHei UI" w:eastAsia="Microsoft JhengHei UI" w:hAnsi="Microsoft JhengHei UI" w:cs="MingLiU" w:hint="eastAsia"/>
          <w:sz w:val="28"/>
          <w:szCs w:val="28"/>
        </w:rPr>
        <w:t>，</w:t>
      </w:r>
      <w:r w:rsidR="006C14B9">
        <w:rPr>
          <w:rFonts w:ascii="Microsoft JhengHei UI" w:eastAsia="Microsoft JhengHei UI" w:hAnsi="Microsoft JhengHei UI" w:cs="MingLiU" w:hint="eastAsia"/>
          <w:sz w:val="28"/>
          <w:szCs w:val="28"/>
        </w:rPr>
        <w:t>推廣期滿（1-3個月）隔</w:t>
      </w:r>
      <w:r w:rsidRPr="003C5C5F">
        <w:rPr>
          <w:rFonts w:ascii="Microsoft JhengHei UI" w:eastAsia="Microsoft JhengHei UI" w:hAnsi="Microsoft JhengHei UI" w:cs="MingLiU"/>
          <w:sz w:val="28"/>
          <w:szCs w:val="28"/>
        </w:rPr>
        <w:t>天就</w:t>
      </w:r>
      <w:r w:rsidR="006C14B9">
        <w:rPr>
          <w:rFonts w:ascii="Microsoft JhengHei UI" w:eastAsia="Microsoft JhengHei UI" w:hAnsi="Microsoft JhengHei UI" w:cs="MingLiU" w:hint="eastAsia"/>
          <w:sz w:val="28"/>
          <w:szCs w:val="28"/>
        </w:rPr>
        <w:t>有</w:t>
      </w:r>
      <w:r w:rsidR="00F81396">
        <w:rPr>
          <w:rFonts w:ascii="Microsoft JhengHei UI" w:eastAsia="Microsoft JhengHei UI" w:hAnsi="Microsoft JhengHei UI" w:cs="MingLiU" w:hint="eastAsia"/>
          <w:sz w:val="28"/>
          <w:szCs w:val="28"/>
        </w:rPr>
        <w:t>隨時變現的可能。為我們要自然孵化的C端項目注入下列元素</w:t>
      </w:r>
    </w:p>
    <w:p w14:paraId="4609B85A" w14:textId="1A3CE31D" w:rsidR="00F81396" w:rsidRPr="00787C4D" w:rsidRDefault="00F81396" w:rsidP="0016105E">
      <w:pPr>
        <w:pStyle w:val="a3"/>
        <w:spacing w:after="0" w:line="10" w:lineRule="atLeast"/>
        <w:rPr>
          <w:rFonts w:ascii="Microsoft JhengHei UI" w:eastAsia="Microsoft JhengHei UI" w:hAnsi="Microsoft JhengHei UI" w:cs="MingLiU"/>
          <w:b/>
          <w:bCs/>
          <w:sz w:val="28"/>
          <w:szCs w:val="28"/>
        </w:rPr>
      </w:pPr>
      <w:r w:rsidRPr="00787C4D">
        <w:rPr>
          <w:rFonts w:ascii="Microsoft JhengHei UI" w:eastAsia="Microsoft JhengHei UI" w:hAnsi="Microsoft JhengHei UI" w:cs="MingLiU" w:hint="eastAsia"/>
          <w:b/>
          <w:bCs/>
          <w:sz w:val="28"/>
          <w:szCs w:val="28"/>
        </w:rPr>
        <w:t>內容</w:t>
      </w:r>
      <w:r w:rsidR="00787C4D" w:rsidRPr="00787C4D">
        <w:rPr>
          <w:rFonts w:ascii="Microsoft JhengHei UI" w:eastAsia="Microsoft JhengHei UI" w:hAnsi="Microsoft JhengHei UI" w:cs="MingLiU" w:hint="eastAsia"/>
          <w:b/>
          <w:bCs/>
          <w:sz w:val="28"/>
          <w:szCs w:val="28"/>
        </w:rPr>
        <w:t>：房仲上傳物件時綁定須【兩好一公道】口碑</w:t>
      </w:r>
    </w:p>
    <w:p w14:paraId="64F29EA9" w14:textId="25379321" w:rsidR="00787C4D" w:rsidRPr="00787C4D" w:rsidRDefault="00787C4D" w:rsidP="0016105E">
      <w:pPr>
        <w:pStyle w:val="a3"/>
        <w:spacing w:after="0" w:line="10" w:lineRule="atLeast"/>
        <w:rPr>
          <w:rFonts w:ascii="Microsoft JhengHei UI" w:eastAsia="Microsoft JhengHei UI" w:hAnsi="Microsoft JhengHei UI" w:cs="MingLiU"/>
          <w:b/>
          <w:bCs/>
          <w:sz w:val="28"/>
          <w:szCs w:val="28"/>
        </w:rPr>
      </w:pPr>
      <w:r w:rsidRPr="00787C4D">
        <w:rPr>
          <w:rFonts w:ascii="Microsoft JhengHei UI" w:eastAsia="Microsoft JhengHei UI" w:hAnsi="Microsoft JhengHei UI" w:cs="MingLiU" w:hint="eastAsia"/>
          <w:b/>
          <w:bCs/>
          <w:sz w:val="28"/>
          <w:szCs w:val="28"/>
        </w:rPr>
        <w:t>會員：想看社區留言的準買家需要註冊才能完整查看</w:t>
      </w:r>
    </w:p>
    <w:p w14:paraId="7FD258FF" w14:textId="113C0ADA" w:rsidR="00787C4D" w:rsidRDefault="00787C4D" w:rsidP="0016105E">
      <w:pPr>
        <w:pStyle w:val="a3"/>
        <w:spacing w:after="0" w:line="10" w:lineRule="atLeast"/>
        <w:rPr>
          <w:rFonts w:ascii="Microsoft JhengHei UI" w:eastAsia="Microsoft JhengHei UI" w:hAnsi="Microsoft JhengHei UI" w:cs="MingLiU"/>
          <w:b/>
          <w:bCs/>
          <w:sz w:val="28"/>
          <w:szCs w:val="28"/>
        </w:rPr>
      </w:pPr>
      <w:r w:rsidRPr="00787C4D">
        <w:rPr>
          <w:rFonts w:ascii="Microsoft JhengHei UI" w:eastAsia="Microsoft JhengHei UI" w:hAnsi="Microsoft JhengHei UI" w:cs="MingLiU" w:hint="eastAsia"/>
          <w:b/>
          <w:bCs/>
          <w:sz w:val="28"/>
          <w:szCs w:val="28"/>
        </w:rPr>
        <w:t>時間：邁房子的營收可以拿來養邁鄰居不過重</w:t>
      </w:r>
      <w:r>
        <w:rPr>
          <w:rFonts w:ascii="Microsoft JhengHei UI" w:eastAsia="Microsoft JhengHei UI" w:hAnsi="Microsoft JhengHei UI" w:cs="MingLiU" w:hint="eastAsia"/>
          <w:b/>
          <w:bCs/>
          <w:sz w:val="28"/>
          <w:szCs w:val="28"/>
        </w:rPr>
        <w:t>的負擔，可以長時間沉澱</w:t>
      </w:r>
    </w:p>
    <w:p w14:paraId="09B3C5CC" w14:textId="6B2D3C41" w:rsidR="00787C4D" w:rsidRPr="00894FF8" w:rsidRDefault="00787C4D" w:rsidP="0016105E">
      <w:pPr>
        <w:pStyle w:val="a3"/>
        <w:spacing w:after="0" w:line="10" w:lineRule="atLeast"/>
        <w:rPr>
          <w:rFonts w:ascii="Microsoft JhengHei UI" w:eastAsiaTheme="minorEastAsia" w:hAnsi="Microsoft JhengHei UI" w:cs="MingLiU"/>
          <w:sz w:val="28"/>
          <w:szCs w:val="28"/>
          <w:u w:val="thick"/>
        </w:rPr>
      </w:pPr>
      <w:r w:rsidRPr="00894FF8">
        <w:rPr>
          <w:rFonts w:ascii="Microsoft JhengHei UI" w:eastAsia="Microsoft JhengHei UI" w:hAnsi="Microsoft JhengHei UI" w:cs="MingLiU" w:hint="eastAsia"/>
          <w:sz w:val="28"/>
          <w:szCs w:val="28"/>
          <w:u w:val="thick"/>
        </w:rPr>
        <w:t>房仲產出內容》豐富邁鄰居社區牆》吸引準買方註冊》下載後在社區牆發問》社區熱心人士（可能是房仲、屋主）註冊或回答》同社區住戶遊戲式互動》</w:t>
      </w:r>
      <w:r w:rsidR="00894FF8" w:rsidRPr="00894FF8">
        <w:rPr>
          <w:rFonts w:ascii="Microsoft JhengHei UI" w:eastAsia="Microsoft JhengHei UI" w:hAnsi="Microsoft JhengHei UI" w:cs="MingLiU" w:hint="eastAsia"/>
          <w:sz w:val="28"/>
          <w:szCs w:val="28"/>
          <w:u w:val="thick"/>
        </w:rPr>
        <w:t>啟動正循環</w:t>
      </w:r>
    </w:p>
    <w:p w14:paraId="5EA51F8E"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7FB87D73" w14:textId="76CC3892"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核心邏輯：  </w:t>
      </w:r>
    </w:p>
    <w:p w14:paraId="63B19013"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2DF106F0" w14:textId="2B41559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1. 股東</w:t>
      </w:r>
      <w:r w:rsidR="00280BF8">
        <w:rPr>
          <w:rFonts w:ascii="Microsoft JhengHei UI" w:eastAsia="Microsoft JhengHei UI" w:hAnsi="Microsoft JhengHei UI" w:cs="MingLiU" w:hint="eastAsia"/>
          <w:sz w:val="28"/>
          <w:szCs w:val="28"/>
        </w:rPr>
        <w:t>（激勵權、股東待役）</w:t>
      </w:r>
      <w:r w:rsidRPr="003C5C5F">
        <w:rPr>
          <w:rFonts w:ascii="Microsoft JhengHei UI" w:eastAsia="Microsoft JhengHei UI" w:hAnsi="Microsoft JhengHei UI" w:cs="MingLiU"/>
          <w:sz w:val="28"/>
          <w:szCs w:val="28"/>
        </w:rPr>
        <w:t>房仲主管先行使用</w:t>
      </w:r>
    </w:p>
    <w:p w14:paraId="383F23EE" w14:textId="162B793F"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00280BF8">
        <w:rPr>
          <w:rFonts w:ascii="Microsoft JhengHei UI" w:eastAsia="Microsoft JhengHei UI" w:hAnsi="Microsoft JhengHei UI" w:cs="MingLiU" w:hint="eastAsia"/>
          <w:sz w:val="28"/>
          <w:szCs w:val="28"/>
        </w:rPr>
        <w:t>初期設定兩位意見領袖</w:t>
      </w:r>
      <w:r w:rsidRPr="003C5C5F">
        <w:rPr>
          <w:rFonts w:ascii="Microsoft JhengHei UI" w:eastAsia="Microsoft JhengHei UI" w:hAnsi="Microsoft JhengHei UI" w:cs="MingLiU"/>
          <w:sz w:val="28"/>
          <w:szCs w:val="28"/>
        </w:rPr>
        <w:t>帶頭使用平台，成為第一批種子用戶</w:t>
      </w:r>
    </w:p>
    <w:p w14:paraId="695244AA" w14:textId="4797A42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2. B端養C端機制</w:t>
      </w:r>
    </w:p>
    <w:p w14:paraId="14211A7B"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房仲刊登物件時必須在「社區牆」填寫社區資訊（兩好一公道）  </w:t>
      </w:r>
    </w:p>
    <w:p w14:paraId="5501A9AA"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房仲回答買家提問，自然產生內容  </w:t>
      </w:r>
    </w:p>
    <w:p w14:paraId="3BD6B573"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買家看到有價值的內容，自然註冊  </w:t>
      </w:r>
    </w:p>
    <w:p w14:paraId="36FBDCB0"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774E1298" w14:textId="10BB224B"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3. 買方自然進入</w:t>
      </w:r>
    </w:p>
    <w:p w14:paraId="092C3613"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買家搜尋社區評價時進入平台  </w:t>
      </w:r>
    </w:p>
    <w:p w14:paraId="00233D44"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在社區牆上提問互動  </w:t>
      </w:r>
    </w:p>
    <w:p w14:paraId="62F1FC51"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產生信任後願意在平台上完成交易  </w:t>
      </w:r>
    </w:p>
    <w:p w14:paraId="7869AC7B"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090AD8FB" w14:textId="272B96D9"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4. 信任飛輪啟動</w:t>
      </w:r>
    </w:p>
    <w:p w14:paraId="0032D70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有評價的房仲→買家更願意看→產生更多互動→社區牆內容更豐富→吸引更多買家→房仲願意投入更多  </w:t>
      </w:r>
    </w:p>
    <w:p w14:paraId="3970B43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33BF4993" w14:textId="7AA66744" w:rsidR="00093BA0" w:rsidRPr="003C5C5F" w:rsidRDefault="00280BF8" w:rsidP="0016105E">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自燃的運轉飛輪</w:t>
      </w:r>
      <w:r w:rsidR="00093BA0" w:rsidRPr="003C5C5F">
        <w:rPr>
          <w:rFonts w:ascii="Microsoft JhengHei UI" w:eastAsia="Microsoft JhengHei UI" w:hAnsi="Microsoft JhengHei UI" w:cs="MingLiU"/>
          <w:sz w:val="28"/>
          <w:szCs w:val="28"/>
        </w:rPr>
        <w:t xml:space="preserve">：  </w:t>
      </w:r>
    </w:p>
    <w:p w14:paraId="4C766438"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Pr="003C5C5F">
        <w:rPr>
          <w:rFonts w:ascii="Segoe UI Symbol" w:eastAsia="Microsoft JhengHei UI" w:hAnsi="Segoe UI Symbol" w:cs="Segoe UI Symbol"/>
          <w:sz w:val="28"/>
          <w:szCs w:val="28"/>
        </w:rPr>
        <w:t>✓</w:t>
      </w:r>
      <w:r w:rsidRPr="003C5C5F">
        <w:rPr>
          <w:rFonts w:ascii="Microsoft JhengHei UI" w:eastAsia="Microsoft JhengHei UI" w:hAnsi="Microsoft JhengHei UI" w:cs="MingLiU"/>
          <w:sz w:val="28"/>
          <w:szCs w:val="28"/>
        </w:rPr>
        <w:t xml:space="preserve"> 零燒錢冷啟動（股東房仲帶頭使用）  </w:t>
      </w:r>
    </w:p>
    <w:p w14:paraId="74EF8DAF"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Pr="003C5C5F">
        <w:rPr>
          <w:rFonts w:ascii="Segoe UI Symbol" w:eastAsia="Microsoft JhengHei UI" w:hAnsi="Segoe UI Symbol" w:cs="Segoe UI Symbol"/>
          <w:sz w:val="28"/>
          <w:szCs w:val="28"/>
        </w:rPr>
        <w:t>✓</w:t>
      </w:r>
      <w:r w:rsidRPr="003C5C5F">
        <w:rPr>
          <w:rFonts w:ascii="Microsoft JhengHei UI" w:eastAsia="Microsoft JhengHei UI" w:hAnsi="Microsoft JhengHei UI" w:cs="MingLiU"/>
          <w:sz w:val="28"/>
          <w:szCs w:val="28"/>
        </w:rPr>
        <w:t xml:space="preserve"> B端有動機產生內容（為了獲客）  </w:t>
      </w:r>
    </w:p>
    <w:p w14:paraId="251B6E82"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 xml:space="preserve">- </w:t>
      </w:r>
      <w:r w:rsidRPr="003C5C5F">
        <w:rPr>
          <w:rFonts w:ascii="Segoe UI Symbol" w:eastAsia="Microsoft JhengHei UI" w:hAnsi="Segoe UI Symbol" w:cs="Segoe UI Symbol"/>
          <w:sz w:val="28"/>
          <w:szCs w:val="28"/>
        </w:rPr>
        <w:t>✓</w:t>
      </w:r>
      <w:r w:rsidRPr="003C5C5F">
        <w:rPr>
          <w:rFonts w:ascii="Microsoft JhengHei UI" w:eastAsia="Microsoft JhengHei UI" w:hAnsi="Microsoft JhengHei UI" w:cs="MingLiU"/>
          <w:sz w:val="28"/>
          <w:szCs w:val="28"/>
        </w:rPr>
        <w:t xml:space="preserve"> C端自然被吸引進來（買房剛需）  </w:t>
      </w:r>
    </w:p>
    <w:p w14:paraId="286B357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Pr="003C5C5F">
        <w:rPr>
          <w:rFonts w:ascii="Segoe UI Symbol" w:eastAsia="Microsoft JhengHei UI" w:hAnsi="Segoe UI Symbol" w:cs="Segoe UI Symbol"/>
          <w:sz w:val="28"/>
          <w:szCs w:val="28"/>
        </w:rPr>
        <w:t>✓</w:t>
      </w:r>
      <w:r w:rsidRPr="003C5C5F">
        <w:rPr>
          <w:rFonts w:ascii="Microsoft JhengHei UI" w:eastAsia="Microsoft JhengHei UI" w:hAnsi="Microsoft JhengHei UI" w:cs="MingLiU"/>
          <w:sz w:val="28"/>
          <w:szCs w:val="28"/>
        </w:rPr>
        <w:t xml:space="preserve"> 社群效應自然形成（不是硬養出來的）  </w:t>
      </w:r>
    </w:p>
    <w:p w14:paraId="727F0C28" w14:textId="26290D53" w:rsidR="00280BF8"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Pr="003C5C5F">
        <w:rPr>
          <w:rFonts w:ascii="Segoe UI Symbol" w:eastAsia="Microsoft JhengHei UI" w:hAnsi="Segoe UI Symbol" w:cs="Segoe UI Symbol"/>
          <w:sz w:val="28"/>
          <w:szCs w:val="28"/>
        </w:rPr>
        <w:t>✓</w:t>
      </w:r>
      <w:r w:rsidRPr="003C5C5F">
        <w:rPr>
          <w:rFonts w:ascii="Microsoft JhengHei UI" w:eastAsia="Microsoft JhengHei UI" w:hAnsi="Microsoft JhengHei UI" w:cs="MingLiU"/>
          <w:sz w:val="28"/>
          <w:szCs w:val="28"/>
        </w:rPr>
        <w:t xml:space="preserve"> 容錯空間極大（不依賴廣告預算）  </w:t>
      </w:r>
    </w:p>
    <w:p w14:paraId="0FF5E9B7"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6813C089" w14:textId="5F49989E"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七、市場痛點與解決方案  </w:t>
      </w:r>
    </w:p>
    <w:p w14:paraId="58CE244E"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7753AAAF" w14:textId="42B7EB14"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房仲端痛點：  </w:t>
      </w:r>
    </w:p>
    <w:p w14:paraId="5FC8006C" w14:textId="081A23F6"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廣告成本高、轉換率低：在</w:t>
      </w:r>
      <w:r w:rsidR="00280BF8">
        <w:rPr>
          <w:rFonts w:ascii="Microsoft JhengHei UI" w:eastAsia="Microsoft JhengHei UI" w:hAnsi="Microsoft JhengHei UI" w:cs="MingLiU" w:hint="eastAsia"/>
          <w:sz w:val="28"/>
          <w:szCs w:val="28"/>
        </w:rPr>
        <w:t>台灣售屋網</w:t>
      </w:r>
      <w:r w:rsidRPr="003C5C5F">
        <w:rPr>
          <w:rFonts w:ascii="Microsoft JhengHei UI" w:eastAsia="Microsoft JhengHei UI" w:hAnsi="Microsoft JhengHei UI" w:cs="MingLiU"/>
          <w:sz w:val="28"/>
          <w:szCs w:val="28"/>
        </w:rPr>
        <w:t xml:space="preserve">刊登需支付高額費用，但難以精準觸達真實買家  </w:t>
      </w:r>
    </w:p>
    <w:p w14:paraId="16C50B06" w14:textId="38B24BEE"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真假買家難以辨識：</w:t>
      </w:r>
      <w:r w:rsidR="00280BF8">
        <w:rPr>
          <w:rFonts w:ascii="Microsoft JhengHei UI" w:eastAsia="Microsoft JhengHei UI" w:hAnsi="Microsoft JhengHei UI" w:cs="MingLiU" w:hint="eastAsia"/>
          <w:sz w:val="28"/>
          <w:szCs w:val="28"/>
        </w:rPr>
        <w:t>瀏覽的消費者誤觸，會及時推送給房仲，推送的訊息幾乎都是誤觸</w:t>
      </w:r>
    </w:p>
    <w:p w14:paraId="2044AC37"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平台僅提供曝光不處理信任問題：房仲的專業與服務品質無法被量化  </w:t>
      </w:r>
    </w:p>
    <w:p w14:paraId="058F74F4"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良好服務缺乏數位口碑累積管道：優秀房仲的價值無法被長期沉澱  </w:t>
      </w:r>
    </w:p>
    <w:p w14:paraId="6B86663E"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1E0D3BCE" w14:textId="14054041"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買方端痛點：  </w:t>
      </w:r>
    </w:p>
    <w:p w14:paraId="7CBC1B3C" w14:textId="4660D96D"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資訊分散且真偽難辨：物件資訊、社區評價、房仲評價散落</w:t>
      </w:r>
      <w:r w:rsidR="00280BF8">
        <w:rPr>
          <w:rFonts w:ascii="Microsoft JhengHei UI" w:eastAsia="Microsoft JhengHei UI" w:hAnsi="Microsoft JhengHei UI" w:cs="MingLiU" w:hint="eastAsia"/>
          <w:sz w:val="28"/>
          <w:szCs w:val="28"/>
        </w:rPr>
        <w:t>全網</w:t>
      </w:r>
      <w:r w:rsidRPr="003C5C5F">
        <w:rPr>
          <w:rFonts w:ascii="Microsoft JhengHei UI" w:eastAsia="Microsoft JhengHei UI" w:hAnsi="Microsoft JhengHei UI" w:cs="MingLiU"/>
          <w:sz w:val="28"/>
          <w:szCs w:val="28"/>
        </w:rPr>
        <w:t xml:space="preserve">各處  </w:t>
      </w:r>
    </w:p>
    <w:p w14:paraId="576DBEF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購屋決策過程孤立無援：缺乏可信賴的資訊來源  </w:t>
      </w:r>
    </w:p>
    <w:p w14:paraId="2844C2DC" w14:textId="3FBD4B71"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00280BF8">
        <w:rPr>
          <w:rFonts w:ascii="Microsoft JhengHei UI" w:eastAsia="Microsoft JhengHei UI" w:hAnsi="Microsoft JhengHei UI" w:cs="MingLiU" w:hint="eastAsia"/>
          <w:sz w:val="28"/>
          <w:szCs w:val="28"/>
        </w:rPr>
        <w:t>缺乏購買經驗，被少數不肖房仲視為待宰羔羊</w:t>
      </w:r>
    </w:p>
    <w:p w14:paraId="70F42851"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61BBA6AE" w14:textId="6518A29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 xml:space="preserve">邁房子的解決方案：  </w:t>
      </w:r>
    </w:p>
    <w:p w14:paraId="76F659C4" w14:textId="69C2307C" w:rsidR="00093BA0" w:rsidRPr="003C5C5F" w:rsidRDefault="00093BA0" w:rsidP="0016105E">
      <w:pPr>
        <w:pStyle w:val="a3"/>
        <w:spacing w:after="0" w:line="10" w:lineRule="atLeast"/>
        <w:rPr>
          <w:rFonts w:ascii="Microsoft JhengHei UI" w:eastAsia="Microsoft JhengHei UI" w:hAnsi="Microsoft JhengHei UI" w:cs="MingLiU"/>
          <w:sz w:val="28"/>
          <w:szCs w:val="28"/>
        </w:rPr>
      </w:pP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196"/>
        <w:gridCol w:w="3197"/>
        <w:gridCol w:w="3197"/>
      </w:tblGrid>
      <w:tr w:rsidR="00280BF8" w:rsidRPr="00280BF8" w14:paraId="2F52096F" w14:textId="77777777" w:rsidTr="00280BF8">
        <w:trPr>
          <w:cnfStyle w:val="100000000000" w:firstRow="1" w:lastRow="0" w:firstColumn="0" w:lastColumn="0" w:oddVBand="0" w:evenVBand="0" w:oddHBand="0" w:evenHBand="0" w:firstRowFirstColumn="0" w:firstRowLastColumn="0" w:lastRowFirstColumn="0" w:lastRowLastColumn="0"/>
        </w:trPr>
        <w:tc>
          <w:tcPr>
            <w:tcW w:w="3196" w:type="dxa"/>
            <w:shd w:val="clear" w:color="auto" w:fill="DAE9F7" w:themeFill="text2" w:themeFillTint="1A"/>
          </w:tcPr>
          <w:p w14:paraId="44E4A566" w14:textId="7940AAC2" w:rsidR="00280BF8" w:rsidRPr="00280BF8" w:rsidRDefault="00280BF8" w:rsidP="00280BF8">
            <w:pPr>
              <w:jc w:val="cente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對象</w:t>
            </w:r>
          </w:p>
        </w:tc>
        <w:tc>
          <w:tcPr>
            <w:tcW w:w="3197" w:type="dxa"/>
            <w:shd w:val="clear" w:color="auto" w:fill="DAE9F7" w:themeFill="text2" w:themeFillTint="1A"/>
          </w:tcPr>
          <w:p w14:paraId="12AA2116" w14:textId="40E3C099" w:rsidR="00280BF8" w:rsidRPr="00280BF8" w:rsidRDefault="00280BF8" w:rsidP="00280BF8">
            <w:pPr>
              <w:jc w:val="cente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解決方案</w:t>
            </w:r>
          </w:p>
        </w:tc>
        <w:tc>
          <w:tcPr>
            <w:tcW w:w="3197" w:type="dxa"/>
            <w:shd w:val="clear" w:color="auto" w:fill="DAE9F7" w:themeFill="text2" w:themeFillTint="1A"/>
          </w:tcPr>
          <w:p w14:paraId="23C3F31B" w14:textId="7C608B9D" w:rsidR="00280BF8" w:rsidRPr="00280BF8" w:rsidRDefault="00280BF8" w:rsidP="00280BF8">
            <w:pPr>
              <w:jc w:val="cente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預期結果</w:t>
            </w:r>
          </w:p>
        </w:tc>
      </w:tr>
      <w:tr w:rsidR="00280BF8" w:rsidRPr="00280BF8" w14:paraId="3681872A" w14:textId="77777777" w:rsidTr="00280BF8">
        <w:trPr>
          <w:cnfStyle w:val="000000100000" w:firstRow="0" w:lastRow="0" w:firstColumn="0" w:lastColumn="0" w:oddVBand="0" w:evenVBand="0" w:oddHBand="1" w:evenHBand="0" w:firstRowFirstColumn="0" w:firstRowLastColumn="0" w:lastRowFirstColumn="0" w:lastRowLastColumn="0"/>
        </w:trPr>
        <w:tc>
          <w:tcPr>
            <w:tcW w:w="3196" w:type="dxa"/>
          </w:tcPr>
          <w:p w14:paraId="036C3A97" w14:textId="222B2C34" w:rsidR="00280BF8" w:rsidRPr="00280BF8" w:rsidRDefault="00280BF8" w:rsidP="00280BF8">
            <w:pPr>
              <w:jc w:val="cente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房仲（供給端）</w:t>
            </w:r>
          </w:p>
        </w:tc>
        <w:tc>
          <w:tcPr>
            <w:tcW w:w="3197" w:type="dxa"/>
          </w:tcPr>
          <w:p w14:paraId="6A106F8C" w14:textId="6D4B877A" w:rsidR="00280BF8" w:rsidRPr="00280BF8" w:rsidRDefault="00280BF8" w:rsidP="00280BF8">
            <w:pP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UAG精準導客系統、信譽分累積、社區牆經營</w:t>
            </w:r>
          </w:p>
        </w:tc>
        <w:tc>
          <w:tcPr>
            <w:tcW w:w="3197" w:type="dxa"/>
          </w:tcPr>
          <w:p w14:paraId="13942CA6" w14:textId="05994331" w:rsidR="00280BF8" w:rsidRPr="00280BF8" w:rsidRDefault="00280BF8" w:rsidP="00280BF8">
            <w:pP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股東房仲率先使用，帶動同業跟進</w:t>
            </w:r>
          </w:p>
        </w:tc>
      </w:tr>
      <w:tr w:rsidR="00280BF8" w:rsidRPr="00280BF8" w14:paraId="0C1A1AA6" w14:textId="77777777" w:rsidTr="00280BF8">
        <w:tc>
          <w:tcPr>
            <w:tcW w:w="3196" w:type="dxa"/>
          </w:tcPr>
          <w:p w14:paraId="6549A092" w14:textId="607CF9CA" w:rsidR="00280BF8" w:rsidRPr="00280BF8" w:rsidRDefault="00280BF8" w:rsidP="00280BF8">
            <w:pPr>
              <w:jc w:val="cente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買方（需求端）</w:t>
            </w:r>
          </w:p>
        </w:tc>
        <w:tc>
          <w:tcPr>
            <w:tcW w:w="3197" w:type="dxa"/>
          </w:tcPr>
          <w:p w14:paraId="54A1DACD" w14:textId="3587B005" w:rsidR="00280BF8" w:rsidRPr="00280BF8" w:rsidRDefault="00280BF8" w:rsidP="00280BF8">
            <w:pP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社區牆真實評價、安心保障流程</w:t>
            </w:r>
          </w:p>
        </w:tc>
        <w:tc>
          <w:tcPr>
            <w:tcW w:w="3197" w:type="dxa"/>
          </w:tcPr>
          <w:p w14:paraId="6053DB8A" w14:textId="31789066" w:rsidR="00280BF8" w:rsidRPr="00280BF8" w:rsidRDefault="00280BF8" w:rsidP="00280BF8">
            <w:pP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願意註冊使用，在平台上完成交易</w:t>
            </w:r>
          </w:p>
        </w:tc>
      </w:tr>
      <w:tr w:rsidR="00280BF8" w:rsidRPr="00280BF8" w14:paraId="6DDE081A" w14:textId="77777777" w:rsidTr="00280BF8">
        <w:trPr>
          <w:cnfStyle w:val="000000100000" w:firstRow="0" w:lastRow="0" w:firstColumn="0" w:lastColumn="0" w:oddVBand="0" w:evenVBand="0" w:oddHBand="1" w:evenHBand="0" w:firstRowFirstColumn="0" w:firstRowLastColumn="0" w:lastRowFirstColumn="0" w:lastRowLastColumn="0"/>
        </w:trPr>
        <w:tc>
          <w:tcPr>
            <w:tcW w:w="3196" w:type="dxa"/>
          </w:tcPr>
          <w:p w14:paraId="2DB4C5C9" w14:textId="79E9AC74" w:rsidR="00280BF8" w:rsidRPr="00280BF8" w:rsidRDefault="00280BF8" w:rsidP="00280BF8">
            <w:pPr>
              <w:jc w:val="cente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平台（生態系）</w:t>
            </w:r>
          </w:p>
        </w:tc>
        <w:tc>
          <w:tcPr>
            <w:tcW w:w="3197" w:type="dxa"/>
          </w:tcPr>
          <w:p w14:paraId="0B147DE0" w14:textId="1489C445" w:rsidR="00280BF8" w:rsidRPr="00280BF8" w:rsidRDefault="00280BF8" w:rsidP="00280BF8">
            <w:pP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交易數位留痕、標準化交易服務</w:t>
            </w:r>
          </w:p>
        </w:tc>
        <w:tc>
          <w:tcPr>
            <w:tcW w:w="3197" w:type="dxa"/>
          </w:tcPr>
          <w:p w14:paraId="2C2DA34A" w14:textId="043B54BA" w:rsidR="00280BF8" w:rsidRPr="00280BF8" w:rsidRDefault="00280BF8" w:rsidP="00280BF8">
            <w:pPr>
              <w:rPr>
                <w:rFonts w:ascii="Microsoft JhengHei UI" w:eastAsia="Microsoft JhengHei UI" w:hAnsi="Microsoft JhengHei UI"/>
                <w:sz w:val="28"/>
                <w:szCs w:val="28"/>
              </w:rPr>
            </w:pPr>
            <w:r w:rsidRPr="00280BF8">
              <w:rPr>
                <w:rFonts w:ascii="Microsoft JhengHei UI" w:eastAsia="Microsoft JhengHei UI" w:hAnsi="Microsoft JhengHei UI" w:hint="eastAsia"/>
                <w:sz w:val="28"/>
                <w:szCs w:val="28"/>
              </w:rPr>
              <w:t>形成信任飛輪，實現交易閉環與成交分潤</w:t>
            </w:r>
          </w:p>
        </w:tc>
      </w:tr>
    </w:tbl>
    <w:p w14:paraId="7FAD8261" w14:textId="77777777" w:rsidR="00280BF8" w:rsidRPr="00280BF8" w:rsidRDefault="00280BF8" w:rsidP="00280BF8"/>
    <w:p w14:paraId="2D479773" w14:textId="53286D28" w:rsidR="00093BA0"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00C850B3">
        <w:rPr>
          <w:rFonts w:ascii="Microsoft JhengHei UI" w:eastAsia="Microsoft JhengHei UI" w:hAnsi="Microsoft JhengHei UI" w:cs="MingLiU" w:hint="eastAsia"/>
          <w:sz w:val="28"/>
          <w:szCs w:val="28"/>
        </w:rPr>
        <w:t>八、競品相較</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18"/>
        <w:gridCol w:w="1918"/>
        <w:gridCol w:w="1918"/>
        <w:gridCol w:w="1918"/>
        <w:gridCol w:w="1918"/>
      </w:tblGrid>
      <w:tr w:rsidR="00C850B3" w:rsidRPr="00C850B3" w14:paraId="048CDF9E" w14:textId="77777777" w:rsidTr="00C850B3">
        <w:trPr>
          <w:cnfStyle w:val="100000000000" w:firstRow="1" w:lastRow="0" w:firstColumn="0" w:lastColumn="0" w:oddVBand="0" w:evenVBand="0" w:oddHBand="0" w:evenHBand="0" w:firstRowFirstColumn="0" w:firstRowLastColumn="0" w:lastRowFirstColumn="0" w:lastRowLastColumn="0"/>
        </w:trPr>
        <w:tc>
          <w:tcPr>
            <w:tcW w:w="1918" w:type="dxa"/>
            <w:shd w:val="clear" w:color="auto" w:fill="DAE9F7" w:themeFill="text2" w:themeFillTint="1A"/>
          </w:tcPr>
          <w:p w14:paraId="17A7C1F0" w14:textId="2B6B50B2"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機制/功能</w:t>
            </w:r>
          </w:p>
        </w:tc>
        <w:tc>
          <w:tcPr>
            <w:tcW w:w="1918" w:type="dxa"/>
            <w:shd w:val="clear" w:color="auto" w:fill="DAE9F7" w:themeFill="text2" w:themeFillTint="1A"/>
          </w:tcPr>
          <w:p w14:paraId="19C7D108" w14:textId="4F037B27"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邁房子</w:t>
            </w:r>
          </w:p>
        </w:tc>
        <w:tc>
          <w:tcPr>
            <w:tcW w:w="1918" w:type="dxa"/>
            <w:shd w:val="clear" w:color="auto" w:fill="DAE9F7" w:themeFill="text2" w:themeFillTint="1A"/>
          </w:tcPr>
          <w:p w14:paraId="21AAE644" w14:textId="539873BD"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傳統售屋黃頁（例：刊登平台）</w:t>
            </w:r>
          </w:p>
        </w:tc>
        <w:tc>
          <w:tcPr>
            <w:tcW w:w="1918" w:type="dxa"/>
            <w:shd w:val="clear" w:color="auto" w:fill="DAE9F7" w:themeFill="text2" w:themeFillTint="1A"/>
          </w:tcPr>
          <w:p w14:paraId="345087AF" w14:textId="1A9CFB12"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自有門店系統（大型連鎖）</w:t>
            </w:r>
          </w:p>
        </w:tc>
        <w:tc>
          <w:tcPr>
            <w:tcW w:w="1918" w:type="dxa"/>
            <w:shd w:val="clear" w:color="auto" w:fill="DAE9F7" w:themeFill="text2" w:themeFillTint="1A"/>
          </w:tcPr>
          <w:p w14:paraId="10721B45" w14:textId="13589A1D"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社群平台替代（FB/LINE）</w:t>
            </w:r>
          </w:p>
        </w:tc>
      </w:tr>
      <w:tr w:rsidR="00C850B3" w:rsidRPr="00C850B3" w14:paraId="6D0A4A40" w14:textId="77777777" w:rsidTr="00C850B3">
        <w:trPr>
          <w:cnfStyle w:val="000000100000" w:firstRow="0" w:lastRow="0" w:firstColumn="0" w:lastColumn="0" w:oddVBand="0" w:evenVBand="0" w:oddHBand="1" w:evenHBand="0" w:firstRowFirstColumn="0" w:firstRowLastColumn="0" w:lastRowFirstColumn="0" w:lastRowLastColumn="0"/>
        </w:trPr>
        <w:tc>
          <w:tcPr>
            <w:tcW w:w="1918" w:type="dxa"/>
          </w:tcPr>
          <w:p w14:paraId="1126B9F0" w14:textId="3ECF5D81"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收費主軸</w:t>
            </w:r>
          </w:p>
        </w:tc>
        <w:tc>
          <w:tcPr>
            <w:tcW w:w="1918" w:type="dxa"/>
          </w:tcPr>
          <w:p w14:paraId="15B7DC5F" w14:textId="3442F934"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刊登/廣告點＋UAG（月費＋點數）＋安心固定→封頂抽成</w:t>
            </w:r>
          </w:p>
        </w:tc>
        <w:tc>
          <w:tcPr>
            <w:tcW w:w="1918" w:type="dxa"/>
          </w:tcPr>
          <w:p w14:paraId="498DD41F" w14:textId="085F037B"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刊登/曝光費</w:t>
            </w:r>
          </w:p>
        </w:tc>
        <w:tc>
          <w:tcPr>
            <w:tcW w:w="1918" w:type="dxa"/>
          </w:tcPr>
          <w:p w14:paraId="610F7829" w14:textId="40153304"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內部工具（不對外收費）</w:t>
            </w:r>
          </w:p>
        </w:tc>
        <w:tc>
          <w:tcPr>
            <w:tcW w:w="1918" w:type="dxa"/>
          </w:tcPr>
          <w:p w14:paraId="2981A100" w14:textId="0852F62D"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免費/廣告</w:t>
            </w:r>
          </w:p>
        </w:tc>
      </w:tr>
      <w:tr w:rsidR="00C850B3" w:rsidRPr="00C850B3" w14:paraId="58995DF5" w14:textId="77777777" w:rsidTr="00C850B3">
        <w:tc>
          <w:tcPr>
            <w:tcW w:w="1918" w:type="dxa"/>
          </w:tcPr>
          <w:p w14:paraId="29D88845" w14:textId="0EB67665"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lastRenderedPageBreak/>
              <w:t>內容來源</w:t>
            </w:r>
          </w:p>
        </w:tc>
        <w:tc>
          <w:tcPr>
            <w:tcW w:w="1918" w:type="dxa"/>
          </w:tcPr>
          <w:p w14:paraId="72F07862" w14:textId="08E8B3DF"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兩好一公道強制，社區牆沉澱</w:t>
            </w:r>
          </w:p>
        </w:tc>
        <w:tc>
          <w:tcPr>
            <w:tcW w:w="1918" w:type="dxa"/>
          </w:tcPr>
          <w:p w14:paraId="0E474615" w14:textId="624927CF"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物件文案為主</w:t>
            </w:r>
          </w:p>
        </w:tc>
        <w:tc>
          <w:tcPr>
            <w:tcW w:w="1918" w:type="dxa"/>
          </w:tcPr>
          <w:p w14:paraId="5F585E7B" w14:textId="2B891A13"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門店內部物件/客戶</w:t>
            </w:r>
          </w:p>
        </w:tc>
        <w:tc>
          <w:tcPr>
            <w:tcW w:w="1918" w:type="dxa"/>
          </w:tcPr>
          <w:p w14:paraId="5C2D8021" w14:textId="45BA17A1"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使用者貼文</w:t>
            </w:r>
          </w:p>
        </w:tc>
      </w:tr>
      <w:tr w:rsidR="00C850B3" w:rsidRPr="00C850B3" w14:paraId="06A1304E" w14:textId="77777777" w:rsidTr="00C850B3">
        <w:trPr>
          <w:cnfStyle w:val="000000100000" w:firstRow="0" w:lastRow="0" w:firstColumn="0" w:lastColumn="0" w:oddVBand="0" w:evenVBand="0" w:oddHBand="1" w:evenHBand="0" w:firstRowFirstColumn="0" w:firstRowLastColumn="0" w:lastRowFirstColumn="0" w:lastRowLastColumn="0"/>
        </w:trPr>
        <w:tc>
          <w:tcPr>
            <w:tcW w:w="1918" w:type="dxa"/>
          </w:tcPr>
          <w:p w14:paraId="45EABFEC" w14:textId="70C6C2CD"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住戶社區層</w:t>
            </w:r>
          </w:p>
        </w:tc>
        <w:tc>
          <w:tcPr>
            <w:tcW w:w="1918" w:type="dxa"/>
          </w:tcPr>
          <w:p w14:paraId="59D1A2D0" w14:textId="142C2198"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有（社區牆/私密牆）</w:t>
            </w:r>
          </w:p>
        </w:tc>
        <w:tc>
          <w:tcPr>
            <w:tcW w:w="1918" w:type="dxa"/>
          </w:tcPr>
          <w:p w14:paraId="5A5FFCD9" w14:textId="7C118614"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無/弱</w:t>
            </w:r>
          </w:p>
        </w:tc>
        <w:tc>
          <w:tcPr>
            <w:tcW w:w="1918" w:type="dxa"/>
          </w:tcPr>
          <w:p w14:paraId="2F73F144" w14:textId="4751A081"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多為客戶關係，非住戶社區</w:t>
            </w:r>
          </w:p>
        </w:tc>
        <w:tc>
          <w:tcPr>
            <w:tcW w:w="1918" w:type="dxa"/>
          </w:tcPr>
          <w:p w14:paraId="0DFB8EC7" w14:textId="21875CCA"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有，但非地理驗證</w:t>
            </w:r>
          </w:p>
        </w:tc>
      </w:tr>
      <w:tr w:rsidR="00C850B3" w:rsidRPr="00C850B3" w14:paraId="21F2BDFE" w14:textId="77777777" w:rsidTr="00C850B3">
        <w:tc>
          <w:tcPr>
            <w:tcW w:w="1918" w:type="dxa"/>
          </w:tcPr>
          <w:p w14:paraId="7B3D63F0" w14:textId="786F82B3"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信任/評價</w:t>
            </w:r>
          </w:p>
        </w:tc>
        <w:tc>
          <w:tcPr>
            <w:tcW w:w="1918" w:type="dxa"/>
          </w:tcPr>
          <w:p w14:paraId="7D2FDF07" w14:textId="68F60D87"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房仲信譽分＋社區內容校正</w:t>
            </w:r>
          </w:p>
        </w:tc>
        <w:tc>
          <w:tcPr>
            <w:tcW w:w="1918" w:type="dxa"/>
          </w:tcPr>
          <w:p w14:paraId="308BFEAA" w14:textId="4271E1AA"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多數無交易向評價</w:t>
            </w:r>
          </w:p>
        </w:tc>
        <w:tc>
          <w:tcPr>
            <w:tcW w:w="1918" w:type="dxa"/>
          </w:tcPr>
          <w:p w14:paraId="05B581A0" w14:textId="25EB06A2"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內部KPI，不公開</w:t>
            </w:r>
          </w:p>
        </w:tc>
        <w:tc>
          <w:tcPr>
            <w:tcW w:w="1918" w:type="dxa"/>
          </w:tcPr>
          <w:p w14:paraId="1F3A7DA4" w14:textId="446A4074"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無結構化評價</w:t>
            </w:r>
          </w:p>
        </w:tc>
      </w:tr>
      <w:tr w:rsidR="00C850B3" w:rsidRPr="00C850B3" w14:paraId="095F606B" w14:textId="77777777" w:rsidTr="00C850B3">
        <w:trPr>
          <w:cnfStyle w:val="000000100000" w:firstRow="0" w:lastRow="0" w:firstColumn="0" w:lastColumn="0" w:oddVBand="0" w:evenVBand="0" w:oddHBand="1" w:evenHBand="0" w:firstRowFirstColumn="0" w:firstRowLastColumn="0" w:lastRowFirstColumn="0" w:lastRowLastColumn="0"/>
        </w:trPr>
        <w:tc>
          <w:tcPr>
            <w:tcW w:w="1918" w:type="dxa"/>
          </w:tcPr>
          <w:p w14:paraId="44CAD0BE" w14:textId="2B029B99"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交易閉環</w:t>
            </w:r>
          </w:p>
        </w:tc>
        <w:tc>
          <w:tcPr>
            <w:tcW w:w="1918" w:type="dxa"/>
          </w:tcPr>
          <w:p w14:paraId="33B6ED47" w14:textId="1E18154D"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有（安心留痕→證據包）</w:t>
            </w:r>
          </w:p>
        </w:tc>
        <w:tc>
          <w:tcPr>
            <w:tcW w:w="1918" w:type="dxa"/>
          </w:tcPr>
          <w:p w14:paraId="0BB997FC" w14:textId="1CF5E0D9"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無（導流線下）</w:t>
            </w:r>
          </w:p>
        </w:tc>
        <w:tc>
          <w:tcPr>
            <w:tcW w:w="1918" w:type="dxa"/>
          </w:tcPr>
          <w:p w14:paraId="6A085431" w14:textId="1FBFAF50"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有（但僅自家）</w:t>
            </w:r>
          </w:p>
        </w:tc>
        <w:tc>
          <w:tcPr>
            <w:tcW w:w="1918" w:type="dxa"/>
          </w:tcPr>
          <w:p w14:paraId="5C92DE1A" w14:textId="17B558AC"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w:t>
            </w:r>
          </w:p>
        </w:tc>
      </w:tr>
      <w:tr w:rsidR="00C850B3" w:rsidRPr="00C850B3" w14:paraId="2DFC79D2" w14:textId="77777777" w:rsidTr="00C850B3">
        <w:tc>
          <w:tcPr>
            <w:tcW w:w="1918" w:type="dxa"/>
          </w:tcPr>
          <w:p w14:paraId="2F5588A3" w14:textId="49DA3332"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線索機制</w:t>
            </w:r>
          </w:p>
        </w:tc>
        <w:tc>
          <w:tcPr>
            <w:tcW w:w="1918" w:type="dxa"/>
          </w:tcPr>
          <w:p w14:paraId="7F67A9F5" w14:textId="52EAF10F"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UAG 分級（S/A/B/C/F）＋保護期</w:t>
            </w:r>
          </w:p>
        </w:tc>
        <w:tc>
          <w:tcPr>
            <w:tcW w:w="1918" w:type="dxa"/>
          </w:tcPr>
          <w:p w14:paraId="46F0068D" w14:textId="1A2EBBDF"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無，或僅曝光/留言</w:t>
            </w:r>
          </w:p>
        </w:tc>
        <w:tc>
          <w:tcPr>
            <w:tcW w:w="1918" w:type="dxa"/>
          </w:tcPr>
          <w:p w14:paraId="01383474" w14:textId="0DEA1150"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內部 CRM</w:t>
            </w:r>
          </w:p>
        </w:tc>
        <w:tc>
          <w:tcPr>
            <w:tcW w:w="1918" w:type="dxa"/>
          </w:tcPr>
          <w:p w14:paraId="644108D3" w14:textId="67A6DF7C"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w:t>
            </w:r>
          </w:p>
        </w:tc>
      </w:tr>
      <w:tr w:rsidR="00C850B3" w:rsidRPr="00C850B3" w14:paraId="2D1E568B" w14:textId="77777777" w:rsidTr="00C850B3">
        <w:trPr>
          <w:cnfStyle w:val="000000100000" w:firstRow="0" w:lastRow="0" w:firstColumn="0" w:lastColumn="0" w:oddVBand="0" w:evenVBand="0" w:oddHBand="1" w:evenHBand="0" w:firstRowFirstColumn="0" w:firstRowLastColumn="0" w:lastRowFirstColumn="0" w:lastRowLastColumn="0"/>
        </w:trPr>
        <w:tc>
          <w:tcPr>
            <w:tcW w:w="1918" w:type="dxa"/>
          </w:tcPr>
          <w:p w14:paraId="56E93D2C" w14:textId="7FEADFF8"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資料可證性</w:t>
            </w:r>
          </w:p>
        </w:tc>
        <w:tc>
          <w:tcPr>
            <w:tcW w:w="1918" w:type="dxa"/>
          </w:tcPr>
          <w:p w14:paraId="4CDCB7BF" w14:textId="709F2640"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節點雙確認＋雜湊＋PDF/QR</w:t>
            </w:r>
          </w:p>
        </w:tc>
        <w:tc>
          <w:tcPr>
            <w:tcW w:w="1918" w:type="dxa"/>
          </w:tcPr>
          <w:p w14:paraId="4A81F067" w14:textId="248B5A84"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w:t>
            </w:r>
          </w:p>
        </w:tc>
        <w:tc>
          <w:tcPr>
            <w:tcW w:w="1918" w:type="dxa"/>
          </w:tcPr>
          <w:p w14:paraId="75F08D56" w14:textId="111C37C6"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部分（內部簽核）</w:t>
            </w:r>
          </w:p>
        </w:tc>
        <w:tc>
          <w:tcPr>
            <w:tcW w:w="1918" w:type="dxa"/>
          </w:tcPr>
          <w:p w14:paraId="286B07FE" w14:textId="029454CA"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無</w:t>
            </w:r>
          </w:p>
        </w:tc>
      </w:tr>
      <w:tr w:rsidR="00C850B3" w:rsidRPr="00C850B3" w14:paraId="44E7877D" w14:textId="77777777" w:rsidTr="00C850B3">
        <w:tc>
          <w:tcPr>
            <w:tcW w:w="1918" w:type="dxa"/>
          </w:tcPr>
          <w:p w14:paraId="79914CA4" w14:textId="0145916B"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隱私/去識別</w:t>
            </w:r>
          </w:p>
        </w:tc>
        <w:tc>
          <w:tcPr>
            <w:tcW w:w="1918" w:type="dxa"/>
          </w:tcPr>
          <w:p w14:paraId="5636182D" w14:textId="64E86287"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站內觸達，去識別導出</w:t>
            </w:r>
          </w:p>
        </w:tc>
        <w:tc>
          <w:tcPr>
            <w:tcW w:w="1918" w:type="dxa"/>
          </w:tcPr>
          <w:p w14:paraId="744A6610" w14:textId="4218B8C6"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不適用</w:t>
            </w:r>
          </w:p>
        </w:tc>
        <w:tc>
          <w:tcPr>
            <w:tcW w:w="1918" w:type="dxa"/>
          </w:tcPr>
          <w:p w14:paraId="653A6D58" w14:textId="4975602B"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內部資料</w:t>
            </w:r>
          </w:p>
        </w:tc>
        <w:tc>
          <w:tcPr>
            <w:tcW w:w="1918" w:type="dxa"/>
          </w:tcPr>
          <w:p w14:paraId="0D81BACA" w14:textId="36F71C1A"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不適用</w:t>
            </w:r>
          </w:p>
        </w:tc>
      </w:tr>
      <w:tr w:rsidR="00C850B3" w:rsidRPr="00C850B3" w14:paraId="555F7CD4" w14:textId="77777777" w:rsidTr="00C850B3">
        <w:trPr>
          <w:cnfStyle w:val="000000100000" w:firstRow="0" w:lastRow="0" w:firstColumn="0" w:lastColumn="0" w:oddVBand="0" w:evenVBand="0" w:oddHBand="1" w:evenHBand="0" w:firstRowFirstColumn="0" w:firstRowLastColumn="0" w:lastRowFirstColumn="0" w:lastRowLastColumn="0"/>
        </w:trPr>
        <w:tc>
          <w:tcPr>
            <w:tcW w:w="1918" w:type="dxa"/>
          </w:tcPr>
          <w:p w14:paraId="76FF6FD0" w14:textId="4B44BC3D"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對房仲價值</w:t>
            </w:r>
          </w:p>
        </w:tc>
        <w:tc>
          <w:tcPr>
            <w:tcW w:w="1918" w:type="dxa"/>
          </w:tcPr>
          <w:p w14:paraId="407175A0" w14:textId="26F6473B"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精準導客＋社區口碑沉澱</w:t>
            </w:r>
          </w:p>
        </w:tc>
        <w:tc>
          <w:tcPr>
            <w:tcW w:w="1918" w:type="dxa"/>
          </w:tcPr>
          <w:p w14:paraId="5BBA551D" w14:textId="51175875"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曝光流量</w:t>
            </w:r>
          </w:p>
        </w:tc>
        <w:tc>
          <w:tcPr>
            <w:tcW w:w="1918" w:type="dxa"/>
          </w:tcPr>
          <w:p w14:paraId="16601926" w14:textId="07A958EC"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內部效率</w:t>
            </w:r>
          </w:p>
        </w:tc>
        <w:tc>
          <w:tcPr>
            <w:tcW w:w="1918" w:type="dxa"/>
          </w:tcPr>
          <w:p w14:paraId="7FB17196" w14:textId="06C5161A"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觸達社群但難轉化</w:t>
            </w:r>
          </w:p>
        </w:tc>
      </w:tr>
      <w:tr w:rsidR="00C850B3" w:rsidRPr="00C850B3" w14:paraId="2C45F6A6" w14:textId="77777777" w:rsidTr="00C850B3">
        <w:tc>
          <w:tcPr>
            <w:tcW w:w="1918" w:type="dxa"/>
          </w:tcPr>
          <w:p w14:paraId="3BCC15D6" w14:textId="1313FE85"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lastRenderedPageBreak/>
              <w:t>抽成心智</w:t>
            </w:r>
          </w:p>
        </w:tc>
        <w:tc>
          <w:tcPr>
            <w:tcW w:w="1918" w:type="dxa"/>
          </w:tcPr>
          <w:p w14:paraId="1F6E841E" w14:textId="01180159"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低比例＋封頂（先固定後比例）</w:t>
            </w:r>
          </w:p>
        </w:tc>
        <w:tc>
          <w:tcPr>
            <w:tcW w:w="1918" w:type="dxa"/>
          </w:tcPr>
          <w:p w14:paraId="6DCF3069" w14:textId="10F85C52"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不抽成</w:t>
            </w:r>
          </w:p>
        </w:tc>
        <w:tc>
          <w:tcPr>
            <w:tcW w:w="1918" w:type="dxa"/>
          </w:tcPr>
          <w:p w14:paraId="40813138" w14:textId="22FA76FB"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不公開</w:t>
            </w:r>
          </w:p>
        </w:tc>
        <w:tc>
          <w:tcPr>
            <w:tcW w:w="1918" w:type="dxa"/>
          </w:tcPr>
          <w:p w14:paraId="3749FB99" w14:textId="7DB33B35" w:rsidR="00C850B3" w:rsidRPr="00C850B3" w:rsidRDefault="00C850B3" w:rsidP="00C850B3">
            <w:pPr>
              <w:rPr>
                <w:rFonts w:ascii="Microsoft JhengHei" w:eastAsia="Microsoft JhengHei" w:hAnsi="Microsoft JhengHei"/>
              </w:rPr>
            </w:pPr>
            <w:r w:rsidRPr="00C850B3">
              <w:rPr>
                <w:rFonts w:ascii="Microsoft JhengHei" w:eastAsia="Microsoft JhengHei" w:hAnsi="Microsoft JhengHei" w:hint="eastAsia"/>
              </w:rPr>
              <w:t>不適用</w:t>
            </w:r>
          </w:p>
        </w:tc>
      </w:tr>
    </w:tbl>
    <w:p w14:paraId="18B7711E" w14:textId="77777777" w:rsidR="00C850B3" w:rsidRPr="00C850B3" w:rsidRDefault="00C850B3" w:rsidP="00C850B3"/>
    <w:p w14:paraId="35ACBEFE" w14:textId="36401BFD" w:rsidR="00C850B3" w:rsidRDefault="00C850B3" w:rsidP="00C850B3">
      <w:pPr>
        <w:pStyle w:val="a3"/>
        <w:spacing w:after="0" w:line="10" w:lineRule="atLeast"/>
        <w:rPr>
          <w:rFonts w:ascii="Microsoft JhengHei UI" w:eastAsia="Microsoft JhengHei UI" w:hAnsi="Microsoft JhengHei UI" w:cs="MingLiU"/>
          <w:sz w:val="28"/>
          <w:szCs w:val="28"/>
        </w:rPr>
      </w:pPr>
      <w:r w:rsidRPr="00C850B3">
        <w:rPr>
          <w:rFonts w:ascii="Microsoft JhengHei UI" w:eastAsia="Microsoft JhengHei UI" w:hAnsi="Microsoft JhengHei UI" w:cs="MingLiU" w:hint="eastAsia"/>
          <w:sz w:val="28"/>
          <w:szCs w:val="28"/>
        </w:rPr>
        <w:t>重點：邁房子把內容→信任→交易放同一場域，從「賣曝光」轉為「賣確定性（可驗真）」；競品多停留在曝光或私域工具層，缺少跨品牌可驗證的留痕與封頂抽成機制。</w:t>
      </w:r>
    </w:p>
    <w:p w14:paraId="144F9E44" w14:textId="77777777" w:rsidR="00C850B3" w:rsidRPr="00C850B3" w:rsidRDefault="00C850B3" w:rsidP="00C850B3">
      <w:pPr>
        <w:pStyle w:val="a3"/>
        <w:spacing w:after="0" w:line="10" w:lineRule="atLeast"/>
        <w:rPr>
          <w:rFonts w:ascii="Microsoft JhengHei UI" w:eastAsia="Microsoft JhengHei UI" w:hAnsi="Microsoft JhengHei UI" w:cs="MingLiU"/>
          <w:sz w:val="28"/>
          <w:szCs w:val="28"/>
        </w:rPr>
      </w:pPr>
    </w:p>
    <w:p w14:paraId="2E89E2D5" w14:textId="294687C2" w:rsidR="00093BA0" w:rsidRPr="00280BF8" w:rsidRDefault="00093BA0" w:rsidP="0016105E">
      <w:pPr>
        <w:pStyle w:val="a3"/>
        <w:spacing w:after="0" w:line="10" w:lineRule="atLeast"/>
        <w:rPr>
          <w:rFonts w:ascii="Microsoft JhengHei UI" w:eastAsia="Microsoft JhengHei UI" w:hAnsi="Microsoft JhengHei UI" w:cs="MingLiU"/>
          <w:sz w:val="44"/>
          <w:szCs w:val="44"/>
        </w:rPr>
      </w:pPr>
      <w:r w:rsidRPr="003C5C5F">
        <w:rPr>
          <w:rFonts w:ascii="Microsoft JhengHei UI" w:eastAsia="Microsoft JhengHei UI" w:hAnsi="Microsoft JhengHei UI" w:cs="MingLiU"/>
          <w:sz w:val="28"/>
          <w:szCs w:val="28"/>
        </w:rPr>
        <w:t xml:space="preserve"> </w:t>
      </w:r>
      <w:r w:rsidRPr="00280BF8">
        <w:rPr>
          <w:rFonts w:ascii="Microsoft JhengHei UI" w:eastAsia="Microsoft JhengHei UI" w:hAnsi="Microsoft JhengHei UI" w:cs="MingLiU"/>
          <w:sz w:val="44"/>
          <w:szCs w:val="44"/>
        </w:rPr>
        <w:t xml:space="preserve">第三章　</w:t>
      </w:r>
      <w:r w:rsidR="00280BF8">
        <w:rPr>
          <w:rFonts w:ascii="Microsoft JhengHei UI" w:eastAsia="Microsoft JhengHei UI" w:hAnsi="Microsoft JhengHei UI" w:cs="MingLiU" w:hint="eastAsia"/>
          <w:sz w:val="44"/>
          <w:szCs w:val="44"/>
        </w:rPr>
        <w:t>UAG</w:t>
      </w:r>
      <w:r w:rsidRPr="00280BF8">
        <w:rPr>
          <w:rFonts w:ascii="Microsoft JhengHei UI" w:eastAsia="Microsoft JhengHei UI" w:hAnsi="Microsoft JhengHei UI" w:cs="MingLiU"/>
          <w:sz w:val="44"/>
          <w:szCs w:val="44"/>
        </w:rPr>
        <w:t>產品</w:t>
      </w:r>
      <w:r w:rsidR="00B3057D">
        <w:rPr>
          <w:rFonts w:ascii="Microsoft JhengHei UI" w:eastAsia="Microsoft JhengHei UI" w:hAnsi="Microsoft JhengHei UI" w:cs="MingLiU" w:hint="eastAsia"/>
          <w:sz w:val="44"/>
          <w:szCs w:val="44"/>
        </w:rPr>
        <w:t>及相關產品</w:t>
      </w:r>
      <w:r w:rsidRPr="00280BF8">
        <w:rPr>
          <w:rFonts w:ascii="Microsoft JhengHei UI" w:eastAsia="Microsoft JhengHei UI" w:hAnsi="Microsoft JhengHei UI" w:cs="MingLiU"/>
          <w:sz w:val="44"/>
          <w:szCs w:val="44"/>
        </w:rPr>
        <w:t xml:space="preserve">核心與創新設計  </w:t>
      </w:r>
    </w:p>
    <w:p w14:paraId="7ACFC6D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100D030D" w14:textId="5A3CAC4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一、UAG精準導客系統：</w:t>
      </w:r>
      <w:r w:rsidR="009B3FEE">
        <w:rPr>
          <w:rFonts w:ascii="Microsoft JhengHei UI" w:eastAsia="Microsoft JhengHei UI" w:hAnsi="Microsoft JhengHei UI" w:cs="MingLiU" w:hint="eastAsia"/>
          <w:sz w:val="28"/>
          <w:szCs w:val="28"/>
        </w:rPr>
        <w:t>精準</w:t>
      </w:r>
      <w:r w:rsidR="00280BF8">
        <w:rPr>
          <w:rFonts w:ascii="Microsoft JhengHei UI" w:eastAsia="Microsoft JhengHei UI" w:hAnsi="Microsoft JhengHei UI" w:cs="MingLiU" w:hint="eastAsia"/>
          <w:sz w:val="28"/>
          <w:szCs w:val="28"/>
        </w:rPr>
        <w:t>客戶的側寫，</w:t>
      </w:r>
      <w:r w:rsidRPr="003C5C5F">
        <w:rPr>
          <w:rFonts w:ascii="Microsoft JhengHei UI" w:eastAsia="Microsoft JhengHei UI" w:hAnsi="Microsoft JhengHei UI" w:cs="MingLiU"/>
          <w:sz w:val="28"/>
          <w:szCs w:val="28"/>
        </w:rPr>
        <w:t xml:space="preserve">房仲的獲客引擎  </w:t>
      </w:r>
    </w:p>
    <w:p w14:paraId="5E3AB973" w14:textId="76E3EB5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00280BF8">
        <w:rPr>
          <w:rFonts w:ascii="Microsoft JhengHei UI" w:eastAsia="Microsoft JhengHei UI" w:hAnsi="Microsoft JhengHei UI" w:cs="MingLiU" w:hint="eastAsia"/>
          <w:sz w:val="28"/>
          <w:szCs w:val="28"/>
        </w:rPr>
        <w:t>2024年台灣實行第七波房地產信用管制之後</w:t>
      </w:r>
      <w:r w:rsidR="009B3FEE">
        <w:rPr>
          <w:rFonts w:ascii="Microsoft JhengHei UI" w:eastAsia="Microsoft JhengHei UI" w:hAnsi="Microsoft JhengHei UI" w:cs="MingLiU" w:hint="eastAsia"/>
          <w:sz w:val="28"/>
          <w:szCs w:val="28"/>
        </w:rPr>
        <w:t>，全台交易急凍，房仲哀鴻遍野，去年上半年前房市大好，房仲只要把物件丟上售屋網，不敢說一定會成交，但是一定會有客戶帶看。現在交易急凍，生意難做沒有收入廣告還能一直下嗎？漫無目的亂撒的時代過去了，下一個世代將是精準獲客的時代，把錢花到刀口上，也是現在正是邁房子UAG導客系統最好的時代。</w:t>
      </w:r>
    </w:p>
    <w:p w14:paraId="0DE965AB" w14:textId="2CD5B53A"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核心邏輯：  </w:t>
      </w:r>
    </w:p>
    <w:p w14:paraId="4DEE1262" w14:textId="3FEB7993" w:rsidR="00093BA0"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透過買家在平台上的行為數據（瀏覽物件、停留時間、詢問問題、收藏偏好），計算「購買意向分數」，將高潛力買家匿名通知給房仲。</w:t>
      </w:r>
      <w:r w:rsidR="00336F20">
        <w:rPr>
          <w:rFonts w:ascii="Microsoft JhengHei UI" w:eastAsia="Microsoft JhengHei UI" w:hAnsi="Microsoft JhengHei UI" w:cs="MingLiU" w:hint="eastAsia"/>
          <w:sz w:val="28"/>
          <w:szCs w:val="28"/>
        </w:rPr>
        <w:t>我們保護消費</w:t>
      </w:r>
      <w:r w:rsidR="00336F20">
        <w:rPr>
          <w:rFonts w:ascii="Microsoft JhengHei UI" w:eastAsia="Microsoft JhengHei UI" w:hAnsi="Microsoft JhengHei UI" w:cs="MingLiU" w:hint="eastAsia"/>
          <w:sz w:val="28"/>
          <w:szCs w:val="28"/>
        </w:rPr>
        <w:lastRenderedPageBreak/>
        <w:t>者的隱私，並合法使用數據，我們設計的模式是以AI打包網頁瀏覽紀錄包含停留時間，以實際停留的各種表徵模糊化後，提供給房仲選擇可以投過平台方式聯繫精準客戶，兼具消費者隱私與廣告效率</w:t>
      </w:r>
      <w:r w:rsidR="00E26888">
        <w:rPr>
          <w:rFonts w:ascii="Microsoft JhengHei UI" w:eastAsia="Microsoft JhengHei UI" w:hAnsi="Microsoft JhengHei UI" w:cs="MingLiU" w:hint="eastAsia"/>
          <w:sz w:val="28"/>
          <w:szCs w:val="28"/>
        </w:rPr>
        <w:t>。</w:t>
      </w:r>
    </w:p>
    <w:p w14:paraId="7419B1C9" w14:textId="77777777" w:rsidR="00E26888" w:rsidRDefault="00E26888" w:rsidP="0016105E">
      <w:pPr>
        <w:pStyle w:val="a3"/>
        <w:spacing w:after="0" w:line="10" w:lineRule="atLeast"/>
        <w:rPr>
          <w:rFonts w:ascii="Microsoft JhengHei UI" w:eastAsia="Microsoft JhengHei UI" w:hAnsi="Microsoft JhengHei UI" w:cs="MingLiU"/>
          <w:sz w:val="28"/>
          <w:szCs w:val="28"/>
        </w:rPr>
      </w:pPr>
    </w:p>
    <w:p w14:paraId="5313E3D8" w14:textId="198E5728" w:rsidR="00E26888" w:rsidRPr="00E26888" w:rsidRDefault="00E26888" w:rsidP="00E26888">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客戶等級設計模型（暫定）</w:t>
      </w:r>
    </w:p>
    <w:p w14:paraId="3D18B90D" w14:textId="3AADD90A" w:rsidR="00E26888" w:rsidRPr="00E26888" w:rsidRDefault="00E26888" w:rsidP="00E26888">
      <w:pPr>
        <w:pStyle w:val="a3"/>
        <w:spacing w:after="0" w:line="10" w:lineRule="atLeast"/>
        <w:rPr>
          <w:rFonts w:ascii="Microsoft JhengHei UI" w:eastAsia="Microsoft JhengHei UI" w:hAnsi="Microsoft JhengHei UI" w:cs="MingLiU"/>
          <w:b/>
          <w:bCs/>
          <w:sz w:val="28"/>
          <w:szCs w:val="28"/>
        </w:rPr>
      </w:pPr>
      <w:r>
        <w:rPr>
          <w:rFonts w:ascii="Microsoft JhengHei UI" w:eastAsia="Microsoft JhengHei UI" w:hAnsi="Microsoft JhengHei UI" w:cs="MingLiU" w:hint="eastAsia"/>
          <w:b/>
          <w:bCs/>
          <w:sz w:val="28"/>
          <w:szCs w:val="28"/>
        </w:rPr>
        <w:t>後台監測</w:t>
      </w:r>
      <w:r w:rsidRPr="00E26888">
        <w:rPr>
          <w:rFonts w:ascii="Microsoft JhengHei UI" w:eastAsia="Microsoft JhengHei UI" w:hAnsi="Microsoft JhengHei UI" w:cs="MingLiU"/>
          <w:b/>
          <w:bCs/>
          <w:sz w:val="28"/>
          <w:szCs w:val="28"/>
        </w:rPr>
        <w:t>基本觀測窗</w:t>
      </w:r>
    </w:p>
    <w:p w14:paraId="787FEA8E" w14:textId="77777777" w:rsidR="00E26888" w:rsidRPr="00E26888" w:rsidRDefault="00E26888" w:rsidP="00E26888">
      <w:pPr>
        <w:pStyle w:val="a3"/>
        <w:numPr>
          <w:ilvl w:val="0"/>
          <w:numId w:val="4"/>
        </w:numPr>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b/>
          <w:bCs/>
          <w:sz w:val="28"/>
          <w:szCs w:val="28"/>
        </w:rPr>
        <w:t>近 7 天</w:t>
      </w:r>
      <w:r w:rsidRPr="00E26888">
        <w:rPr>
          <w:rFonts w:ascii="Microsoft JhengHei UI" w:eastAsia="Microsoft JhengHei UI" w:hAnsi="Microsoft JhengHei UI" w:cs="MingLiU"/>
          <w:sz w:val="28"/>
          <w:szCs w:val="28"/>
        </w:rPr>
        <w:t>的足跡；只看三件事：</w:t>
      </w:r>
      <w:r w:rsidRPr="00E26888">
        <w:rPr>
          <w:rFonts w:ascii="Microsoft JhengHei UI" w:eastAsia="Microsoft JhengHei UI" w:hAnsi="Microsoft JhengHei UI" w:cs="MingLiU"/>
          <w:b/>
          <w:bCs/>
          <w:sz w:val="28"/>
          <w:szCs w:val="28"/>
        </w:rPr>
        <w:t>是否同商圈重訪、多物件</w:t>
      </w:r>
      <w:r w:rsidRPr="00E26888">
        <w:rPr>
          <w:rFonts w:ascii="Microsoft JhengHei UI" w:eastAsia="Microsoft JhengHei UI" w:hAnsi="Microsoft JhengHei UI" w:cs="MingLiU"/>
          <w:sz w:val="28"/>
          <w:szCs w:val="28"/>
        </w:rPr>
        <w:t>、</w:t>
      </w:r>
      <w:r w:rsidRPr="00E26888">
        <w:rPr>
          <w:rFonts w:ascii="Microsoft JhengHei UI" w:eastAsia="Microsoft JhengHei UI" w:hAnsi="Microsoft JhengHei UI" w:cs="MingLiU"/>
          <w:b/>
          <w:bCs/>
          <w:sz w:val="28"/>
          <w:szCs w:val="28"/>
        </w:rPr>
        <w:t>有效停留秒數</w:t>
      </w:r>
      <w:r w:rsidRPr="00E26888">
        <w:rPr>
          <w:rFonts w:ascii="Microsoft JhengHei UI" w:eastAsia="Microsoft JhengHei UI" w:hAnsi="Microsoft JhengHei UI" w:cs="MingLiU"/>
          <w:sz w:val="28"/>
          <w:szCs w:val="28"/>
        </w:rPr>
        <w:t>、</w:t>
      </w:r>
      <w:r w:rsidRPr="00E26888">
        <w:rPr>
          <w:rFonts w:ascii="Microsoft JhengHei UI" w:eastAsia="Microsoft JhengHei UI" w:hAnsi="Microsoft JhengHei UI" w:cs="MingLiU"/>
          <w:b/>
          <w:bCs/>
          <w:sz w:val="28"/>
          <w:szCs w:val="28"/>
        </w:rPr>
        <w:t>收藏/對比等互動</w:t>
      </w:r>
      <w:r w:rsidRPr="00E26888">
        <w:rPr>
          <w:rFonts w:ascii="Microsoft JhengHei UI" w:eastAsia="Microsoft JhengHei UI" w:hAnsi="Microsoft JhengHei UI" w:cs="MingLiU"/>
          <w:sz w:val="28"/>
          <w:szCs w:val="28"/>
        </w:rPr>
        <w:t>。</w:t>
      </w:r>
    </w:p>
    <w:p w14:paraId="5E564AB0" w14:textId="77777777" w:rsidR="00E26888" w:rsidRPr="00E26888" w:rsidRDefault="00E26888" w:rsidP="00E26888">
      <w:pPr>
        <w:pStyle w:val="a3"/>
        <w:numPr>
          <w:ilvl w:val="0"/>
          <w:numId w:val="4"/>
        </w:numPr>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sz w:val="28"/>
          <w:szCs w:val="28"/>
        </w:rPr>
        <w:t xml:space="preserve">「有效停留」＝分頁在前景＋有捲動/點擊。單頁 &lt; </w:t>
      </w:r>
      <w:r w:rsidRPr="00E26888">
        <w:rPr>
          <w:rFonts w:ascii="Microsoft JhengHei UI" w:eastAsia="Microsoft JhengHei UI" w:hAnsi="Microsoft JhengHei UI" w:cs="MingLiU"/>
          <w:b/>
          <w:bCs/>
          <w:sz w:val="28"/>
          <w:szCs w:val="28"/>
        </w:rPr>
        <w:t>8 秒</w:t>
      </w:r>
      <w:r w:rsidRPr="00E26888">
        <w:rPr>
          <w:rFonts w:ascii="Microsoft JhengHei UI" w:eastAsia="Microsoft JhengHei UI" w:hAnsi="Microsoft JhengHei UI" w:cs="MingLiU"/>
          <w:sz w:val="28"/>
          <w:szCs w:val="28"/>
        </w:rPr>
        <w:t>視為跳出。</w:t>
      </w:r>
    </w:p>
    <w:p w14:paraId="2F7C1A94" w14:textId="77777777" w:rsidR="00E26888" w:rsidRPr="00E26888" w:rsidRDefault="00E26888" w:rsidP="00E26888">
      <w:pPr>
        <w:pStyle w:val="a3"/>
        <w:spacing w:after="0" w:line="10" w:lineRule="atLeast"/>
        <w:rPr>
          <w:rFonts w:ascii="Microsoft JhengHei UI" w:eastAsia="Microsoft JhengHei UI" w:hAnsi="Microsoft JhengHei UI" w:cs="MingLiU"/>
          <w:b/>
          <w:bCs/>
          <w:sz w:val="28"/>
          <w:szCs w:val="28"/>
        </w:rPr>
      </w:pPr>
      <w:r w:rsidRPr="00E26888">
        <w:rPr>
          <w:rFonts w:ascii="Microsoft JhengHei UI" w:eastAsia="Microsoft JhengHei UI" w:hAnsi="Microsoft JhengHei UI" w:cs="MingLiU"/>
          <w:b/>
          <w:bCs/>
          <w:sz w:val="28"/>
          <w:szCs w:val="28"/>
        </w:rPr>
        <w:t>收藏「等級」怎麼算（只認真行為）</w:t>
      </w:r>
    </w:p>
    <w:p w14:paraId="47147509" w14:textId="77777777" w:rsidR="00E26888" w:rsidRPr="00E26888" w:rsidRDefault="00E26888" w:rsidP="00E26888">
      <w:pPr>
        <w:pStyle w:val="a3"/>
        <w:numPr>
          <w:ilvl w:val="0"/>
          <w:numId w:val="5"/>
        </w:numPr>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b/>
          <w:bCs/>
          <w:sz w:val="28"/>
          <w:szCs w:val="28"/>
        </w:rPr>
        <w:t>F1</w:t>
      </w:r>
      <w:r w:rsidRPr="00E26888">
        <w:rPr>
          <w:rFonts w:ascii="Microsoft JhengHei UI" w:eastAsia="Microsoft JhengHei UI" w:hAnsi="Microsoft JhengHei UI" w:cs="MingLiU"/>
          <w:sz w:val="28"/>
          <w:szCs w:val="28"/>
        </w:rPr>
        <w:t>：收藏 1 個物件</w:t>
      </w:r>
    </w:p>
    <w:p w14:paraId="76DAA8DE" w14:textId="77777777" w:rsidR="00E26888" w:rsidRPr="00E26888" w:rsidRDefault="00E26888" w:rsidP="00E26888">
      <w:pPr>
        <w:pStyle w:val="a3"/>
        <w:numPr>
          <w:ilvl w:val="0"/>
          <w:numId w:val="5"/>
        </w:numPr>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b/>
          <w:bCs/>
          <w:sz w:val="28"/>
          <w:szCs w:val="28"/>
        </w:rPr>
        <w:t>F2</w:t>
      </w:r>
      <w:r w:rsidRPr="00E26888">
        <w:rPr>
          <w:rFonts w:ascii="Microsoft JhengHei UI" w:eastAsia="Microsoft JhengHei UI" w:hAnsi="Microsoft JhengHei UI" w:cs="MingLiU"/>
          <w:sz w:val="28"/>
          <w:szCs w:val="28"/>
        </w:rPr>
        <w:t xml:space="preserve">：收藏 </w:t>
      </w:r>
      <w:r w:rsidRPr="00E26888">
        <w:rPr>
          <w:rFonts w:ascii="Microsoft JhengHei UI" w:eastAsia="Microsoft JhengHei UI" w:hAnsi="Microsoft JhengHei UI" w:cs="MingLiU"/>
          <w:b/>
          <w:bCs/>
          <w:sz w:val="28"/>
          <w:szCs w:val="28"/>
        </w:rPr>
        <w:t xml:space="preserve">同一商圈 </w:t>
      </w:r>
      <w:r w:rsidRPr="00E26888">
        <w:rPr>
          <w:rFonts w:ascii="Cambria Math" w:eastAsia="Microsoft JhengHei UI" w:hAnsi="Cambria Math" w:cs="Cambria Math"/>
          <w:b/>
          <w:bCs/>
          <w:sz w:val="28"/>
          <w:szCs w:val="28"/>
        </w:rPr>
        <w:t>≥</w:t>
      </w:r>
      <w:r w:rsidRPr="00E26888">
        <w:rPr>
          <w:rFonts w:ascii="Microsoft JhengHei UI" w:eastAsia="Microsoft JhengHei UI" w:hAnsi="Microsoft JhengHei UI" w:cs="MingLiU"/>
          <w:b/>
          <w:bCs/>
          <w:sz w:val="28"/>
          <w:szCs w:val="28"/>
        </w:rPr>
        <w:t>2 個</w:t>
      </w:r>
      <w:r w:rsidRPr="00E26888">
        <w:rPr>
          <w:rFonts w:ascii="Microsoft JhengHei UI" w:eastAsia="Microsoft JhengHei UI" w:hAnsi="Microsoft JhengHei UI" w:cs="MingLiU"/>
          <w:sz w:val="28"/>
          <w:szCs w:val="28"/>
        </w:rPr>
        <w:t>物件（或同一物件＋同商圈另一物件）</w:t>
      </w:r>
    </w:p>
    <w:p w14:paraId="3D8D3B3E" w14:textId="77777777" w:rsidR="00E26888" w:rsidRPr="00E26888" w:rsidRDefault="00E26888" w:rsidP="00E26888">
      <w:pPr>
        <w:pStyle w:val="a3"/>
        <w:numPr>
          <w:ilvl w:val="0"/>
          <w:numId w:val="5"/>
        </w:numPr>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b/>
          <w:bCs/>
          <w:sz w:val="28"/>
          <w:szCs w:val="28"/>
        </w:rPr>
        <w:t>F3</w:t>
      </w:r>
      <w:r w:rsidRPr="00E26888">
        <w:rPr>
          <w:rFonts w:ascii="Microsoft JhengHei UI" w:eastAsia="Microsoft JhengHei UI" w:hAnsi="Microsoft JhengHei UI" w:cs="MingLiU"/>
          <w:sz w:val="28"/>
          <w:szCs w:val="28"/>
        </w:rPr>
        <w:t>：F2 + 使用</w:t>
      </w:r>
      <w:r w:rsidRPr="00E26888">
        <w:rPr>
          <w:rFonts w:ascii="Microsoft JhengHei UI" w:eastAsia="Microsoft JhengHei UI" w:hAnsi="Microsoft JhengHei UI" w:cs="MingLiU"/>
          <w:b/>
          <w:bCs/>
          <w:sz w:val="28"/>
          <w:szCs w:val="28"/>
        </w:rPr>
        <w:t>對比</w:t>
      </w:r>
      <w:r w:rsidRPr="00E26888">
        <w:rPr>
          <w:rFonts w:ascii="Microsoft JhengHei UI" w:eastAsia="Microsoft JhengHei UI" w:hAnsi="Microsoft JhengHei UI" w:cs="MingLiU"/>
          <w:sz w:val="28"/>
          <w:szCs w:val="28"/>
        </w:rPr>
        <w:t>或設定</w:t>
      </w:r>
      <w:r w:rsidRPr="00E26888">
        <w:rPr>
          <w:rFonts w:ascii="Microsoft JhengHei UI" w:eastAsia="Microsoft JhengHei UI" w:hAnsi="Microsoft JhengHei UI" w:cs="MingLiU"/>
          <w:b/>
          <w:bCs/>
          <w:sz w:val="28"/>
          <w:szCs w:val="28"/>
        </w:rPr>
        <w:t>提醒</w:t>
      </w:r>
    </w:p>
    <w:p w14:paraId="6E269742" w14:textId="77777777" w:rsidR="00E26888" w:rsidRPr="00E26888" w:rsidRDefault="00E26888" w:rsidP="00E26888">
      <w:pPr>
        <w:pStyle w:val="a3"/>
        <w:numPr>
          <w:ilvl w:val="0"/>
          <w:numId w:val="5"/>
        </w:numPr>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b/>
          <w:bCs/>
          <w:sz w:val="28"/>
          <w:szCs w:val="28"/>
        </w:rPr>
        <w:t>F4</w:t>
      </w:r>
      <w:r w:rsidRPr="00E26888">
        <w:rPr>
          <w:rFonts w:ascii="Microsoft JhengHei UI" w:eastAsia="Microsoft JhengHei UI" w:hAnsi="Microsoft JhengHei UI" w:cs="MingLiU"/>
          <w:sz w:val="28"/>
          <w:szCs w:val="28"/>
        </w:rPr>
        <w:t xml:space="preserve">：收藏後 </w:t>
      </w:r>
      <w:r w:rsidRPr="00E26888">
        <w:rPr>
          <w:rFonts w:ascii="Microsoft JhengHei UI" w:eastAsia="Microsoft JhengHei UI" w:hAnsi="Microsoft JhengHei UI" w:cs="MingLiU"/>
          <w:b/>
          <w:bCs/>
          <w:sz w:val="28"/>
          <w:szCs w:val="28"/>
        </w:rPr>
        <w:t>24 小時內回訪收藏頁/物件</w:t>
      </w:r>
    </w:p>
    <w:p w14:paraId="5218AEF6" w14:textId="77777777" w:rsidR="00E26888" w:rsidRDefault="00E26888" w:rsidP="00E26888">
      <w:pPr>
        <w:pStyle w:val="a3"/>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sz w:val="28"/>
          <w:szCs w:val="28"/>
        </w:rPr>
        <w:t>F2 以上才代表「在比較同一商圈」，意圖更明確；F3/F4 是強訊號。</w:t>
      </w:r>
    </w:p>
    <w:p w14:paraId="769A6C5B" w14:textId="77777777" w:rsidR="00E26888" w:rsidRPr="00E26888" w:rsidRDefault="00E26888" w:rsidP="00E26888">
      <w:pPr>
        <w:pStyle w:val="a3"/>
        <w:spacing w:after="0" w:line="10" w:lineRule="atLeast"/>
        <w:rPr>
          <w:rFonts w:ascii="Microsoft JhengHei UI" w:eastAsia="Microsoft JhengHei UI" w:hAnsi="Microsoft JhengHei UI" w:cs="MingLiU"/>
          <w:b/>
          <w:bCs/>
          <w:sz w:val="28"/>
          <w:szCs w:val="28"/>
        </w:rPr>
      </w:pPr>
      <w:r w:rsidRPr="00E26888">
        <w:rPr>
          <w:rFonts w:ascii="Microsoft JhengHei UI" w:eastAsia="Microsoft JhengHei UI" w:hAnsi="Microsoft JhengHei UI" w:cs="MingLiU"/>
          <w:b/>
          <w:bCs/>
          <w:sz w:val="28"/>
          <w:szCs w:val="28"/>
        </w:rPr>
        <w:t>等級門檻（同商圈條件已納入）</w:t>
      </w:r>
    </w:p>
    <w:tbl>
      <w:tblPr>
        <w:tblStyle w:val="11"/>
        <w:tblW w:w="0" w:type="auto"/>
        <w:tblLook w:val="0420" w:firstRow="1" w:lastRow="0" w:firstColumn="0" w:lastColumn="0" w:noHBand="0" w:noVBand="1"/>
      </w:tblPr>
      <w:tblGrid>
        <w:gridCol w:w="2397"/>
        <w:gridCol w:w="2397"/>
        <w:gridCol w:w="2398"/>
        <w:gridCol w:w="2398"/>
      </w:tblGrid>
      <w:tr w:rsidR="00E26888" w:rsidRPr="00E26888" w14:paraId="30FABC13" w14:textId="77777777" w:rsidTr="00E26888">
        <w:trPr>
          <w:cnfStyle w:val="100000000000" w:firstRow="1" w:lastRow="0" w:firstColumn="0" w:lastColumn="0" w:oddVBand="0" w:evenVBand="0" w:oddHBand="0" w:evenHBand="0" w:firstRowFirstColumn="0" w:firstRowLastColumn="0" w:lastRowFirstColumn="0" w:lastRowLastColumn="0"/>
        </w:trPr>
        <w:tc>
          <w:tcPr>
            <w:tcW w:w="2397" w:type="dxa"/>
            <w:shd w:val="clear" w:color="auto" w:fill="DAE9F7" w:themeFill="text2" w:themeFillTint="1A"/>
          </w:tcPr>
          <w:p w14:paraId="29E85C11" w14:textId="1E0DFD18" w:rsidR="00E26888" w:rsidRPr="00E26888" w:rsidRDefault="00E26888" w:rsidP="00E26888">
            <w:pPr>
              <w:jc w:val="center"/>
              <w:rPr>
                <w:rFonts w:ascii="Microsoft JhengHei UI" w:eastAsia="Microsoft JhengHei UI" w:hAnsi="Microsoft JhengHei UI"/>
              </w:rPr>
            </w:pPr>
            <w:r w:rsidRPr="00E26888">
              <w:rPr>
                <w:rFonts w:ascii="Microsoft JhengHei UI" w:eastAsia="Microsoft JhengHei UI" w:hAnsi="Microsoft JhengHei UI" w:hint="eastAsia"/>
              </w:rPr>
              <w:t>等級</w:t>
            </w:r>
          </w:p>
        </w:tc>
        <w:tc>
          <w:tcPr>
            <w:tcW w:w="2397" w:type="dxa"/>
            <w:shd w:val="clear" w:color="auto" w:fill="DAE9F7" w:themeFill="text2" w:themeFillTint="1A"/>
          </w:tcPr>
          <w:p w14:paraId="5220B6D1" w14:textId="19B3538B" w:rsidR="00E26888" w:rsidRPr="00E26888" w:rsidRDefault="00E26888" w:rsidP="00E26888">
            <w:pPr>
              <w:jc w:val="center"/>
              <w:rPr>
                <w:rFonts w:ascii="Microsoft JhengHei UI" w:eastAsia="Microsoft JhengHei UI" w:hAnsi="Microsoft JhengHei UI"/>
              </w:rPr>
            </w:pPr>
            <w:r w:rsidRPr="00E26888">
              <w:rPr>
                <w:rFonts w:ascii="Microsoft JhengHei UI" w:eastAsia="Microsoft JhengHei UI" w:hAnsi="Microsoft JhengHei UI" w:hint="eastAsia"/>
              </w:rPr>
              <w:t>條件</w:t>
            </w:r>
          </w:p>
        </w:tc>
        <w:tc>
          <w:tcPr>
            <w:tcW w:w="2398" w:type="dxa"/>
            <w:shd w:val="clear" w:color="auto" w:fill="DAE9F7" w:themeFill="text2" w:themeFillTint="1A"/>
          </w:tcPr>
          <w:p w14:paraId="4C124412" w14:textId="0F98BC76" w:rsidR="00E26888" w:rsidRPr="00E26888" w:rsidRDefault="00E26888" w:rsidP="00E26888">
            <w:pPr>
              <w:jc w:val="center"/>
              <w:rPr>
                <w:rFonts w:ascii="Microsoft JhengHei UI" w:eastAsia="Microsoft JhengHei UI" w:hAnsi="Microsoft JhengHei UI"/>
              </w:rPr>
            </w:pPr>
            <w:r w:rsidRPr="00E26888">
              <w:rPr>
                <w:rFonts w:ascii="Microsoft JhengHei UI" w:eastAsia="Microsoft JhengHei UI" w:hAnsi="Microsoft JhengHei UI" w:hint="eastAsia"/>
              </w:rPr>
              <w:t>最近一次造訪</w:t>
            </w:r>
          </w:p>
        </w:tc>
        <w:tc>
          <w:tcPr>
            <w:tcW w:w="2398" w:type="dxa"/>
            <w:shd w:val="clear" w:color="auto" w:fill="DAE9F7" w:themeFill="text2" w:themeFillTint="1A"/>
          </w:tcPr>
          <w:p w14:paraId="73CA3FB3" w14:textId="7182C0D9" w:rsidR="00E26888" w:rsidRPr="00E26888" w:rsidRDefault="00E26888" w:rsidP="00E26888">
            <w:pPr>
              <w:jc w:val="center"/>
              <w:rPr>
                <w:rFonts w:ascii="Microsoft JhengHei UI" w:eastAsia="Microsoft JhengHei UI" w:hAnsi="Microsoft JhengHei UI"/>
              </w:rPr>
            </w:pPr>
            <w:r w:rsidRPr="00E26888">
              <w:rPr>
                <w:rFonts w:ascii="Microsoft JhengHei UI" w:eastAsia="Microsoft JhengHei UI" w:hAnsi="Microsoft JhengHei UI" w:hint="eastAsia"/>
              </w:rPr>
              <w:t>其他說明</w:t>
            </w:r>
          </w:p>
        </w:tc>
      </w:tr>
      <w:tr w:rsidR="00E26888" w:rsidRPr="00E26888" w14:paraId="7F86FA94" w14:textId="77777777" w:rsidTr="00E26888">
        <w:trPr>
          <w:cnfStyle w:val="000000100000" w:firstRow="0" w:lastRow="0" w:firstColumn="0" w:lastColumn="0" w:oddVBand="0" w:evenVBand="0" w:oddHBand="1" w:evenHBand="0" w:firstRowFirstColumn="0" w:firstRowLastColumn="0" w:lastRowFirstColumn="0" w:lastRowLastColumn="0"/>
        </w:trPr>
        <w:tc>
          <w:tcPr>
            <w:tcW w:w="2397" w:type="dxa"/>
          </w:tcPr>
          <w:p w14:paraId="18CABDA3" w14:textId="7848074F"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S（Super-Hot）</w:t>
            </w:r>
          </w:p>
        </w:tc>
        <w:tc>
          <w:tcPr>
            <w:tcW w:w="2397" w:type="dxa"/>
          </w:tcPr>
          <w:p w14:paraId="34D9D7EE" w14:textId="7034F0A6"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同一商圈瀏覽</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2 </w:t>
            </w:r>
            <w:r w:rsidRPr="00E26888">
              <w:rPr>
                <w:rFonts w:ascii="Microsoft JhengHei UI" w:eastAsia="Microsoft JhengHei UI" w:hAnsi="Microsoft JhengHei UI" w:hint="eastAsia"/>
              </w:rPr>
              <w:t>個物件，且重訪</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3 </w:t>
            </w:r>
            <w:r w:rsidRPr="00E26888">
              <w:rPr>
                <w:rFonts w:ascii="Microsoft JhengHei UI" w:eastAsia="Microsoft JhengHei UI" w:hAnsi="Microsoft JhengHei UI" w:hint="eastAsia"/>
              </w:rPr>
              <w:lastRenderedPageBreak/>
              <w:t>次</w:t>
            </w:r>
            <w:r w:rsidRPr="00E26888">
              <w:rPr>
                <w:rFonts w:ascii="Microsoft JhengHei UI" w:eastAsia="Microsoft JhengHei UI" w:hAnsi="Microsoft JhengHei UI"/>
              </w:rPr>
              <w:t xml:space="preserve">/72 </w:t>
            </w:r>
            <w:r w:rsidRPr="00E26888">
              <w:rPr>
                <w:rFonts w:ascii="Microsoft JhengHei UI" w:eastAsia="Microsoft JhengHei UI" w:hAnsi="Microsoft JhengHei UI" w:hint="eastAsia"/>
              </w:rPr>
              <w:t>小時內；累積有效停留</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300 </w:t>
            </w:r>
            <w:r w:rsidRPr="00E26888">
              <w:rPr>
                <w:rFonts w:ascii="Microsoft JhengHei UI" w:eastAsia="Microsoft JhengHei UI" w:hAnsi="Microsoft JhengHei UI" w:hint="eastAsia"/>
              </w:rPr>
              <w:t>秒；收藏等級</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F3</w:t>
            </w:r>
            <w:r w:rsidRPr="00E26888">
              <w:rPr>
                <w:rFonts w:ascii="Microsoft JhengHei UI" w:eastAsia="Microsoft JhengHei UI" w:hAnsi="Microsoft JhengHei UI" w:hint="eastAsia"/>
              </w:rPr>
              <w:t>（或直接按了「預約帶看</w:t>
            </w:r>
            <w:r w:rsidRPr="00E26888">
              <w:rPr>
                <w:rFonts w:ascii="Microsoft JhengHei UI" w:eastAsia="Microsoft JhengHei UI" w:hAnsi="Microsoft JhengHei UI"/>
              </w:rPr>
              <w:t>/</w:t>
            </w:r>
            <w:r w:rsidRPr="00E26888">
              <w:rPr>
                <w:rFonts w:ascii="Microsoft JhengHei UI" w:eastAsia="Microsoft JhengHei UI" w:hAnsi="Microsoft JhengHei UI" w:hint="eastAsia"/>
              </w:rPr>
              <w:t>發問」其一）；通過手機</w:t>
            </w:r>
            <w:r w:rsidRPr="00E26888">
              <w:rPr>
                <w:rFonts w:ascii="Microsoft JhengHei UI" w:eastAsia="Microsoft JhengHei UI" w:hAnsi="Microsoft JhengHei UI"/>
              </w:rPr>
              <w:t xml:space="preserve">/Email </w:t>
            </w:r>
            <w:r w:rsidRPr="00E26888">
              <w:rPr>
                <w:rFonts w:ascii="Microsoft JhengHei UI" w:eastAsia="Microsoft JhengHei UI" w:hAnsi="Microsoft JhengHei UI" w:hint="eastAsia"/>
              </w:rPr>
              <w:t>驗證（失敗降回</w:t>
            </w:r>
            <w:r w:rsidRPr="00E26888">
              <w:rPr>
                <w:rFonts w:ascii="Microsoft JhengHei UI" w:eastAsia="Microsoft JhengHei UI" w:hAnsi="Microsoft JhengHei UI"/>
              </w:rPr>
              <w:t xml:space="preserve"> A</w:t>
            </w:r>
            <w:r w:rsidRPr="00E26888">
              <w:rPr>
                <w:rFonts w:ascii="Microsoft JhengHei UI" w:eastAsia="Microsoft JhengHei UI" w:hAnsi="Microsoft JhengHei UI" w:hint="eastAsia"/>
              </w:rPr>
              <w:t>）</w:t>
            </w:r>
          </w:p>
        </w:tc>
        <w:tc>
          <w:tcPr>
            <w:tcW w:w="2398" w:type="dxa"/>
          </w:tcPr>
          <w:p w14:paraId="243D8467" w14:textId="53877822" w:rsidR="00E26888" w:rsidRPr="00E26888" w:rsidRDefault="00E26888" w:rsidP="00E26888">
            <w:pPr>
              <w:rPr>
                <w:rFonts w:ascii="Microsoft JhengHei UI" w:eastAsia="Microsoft JhengHei UI" w:hAnsi="Microsoft JhengHei UI"/>
              </w:rPr>
            </w:pPr>
            <w:r w:rsidRPr="00E26888">
              <w:rPr>
                <w:rFonts w:ascii="Cambria Math" w:eastAsia="Microsoft JhengHei UI" w:hAnsi="Cambria Math" w:cs="Cambria Math"/>
              </w:rPr>
              <w:lastRenderedPageBreak/>
              <w:t>≤</w:t>
            </w:r>
            <w:r w:rsidRPr="00E26888">
              <w:rPr>
                <w:rFonts w:ascii="Microsoft JhengHei UI" w:eastAsia="Microsoft JhengHei UI" w:hAnsi="Microsoft JhengHei UI"/>
              </w:rPr>
              <w:t xml:space="preserve">12 </w:t>
            </w:r>
            <w:r w:rsidRPr="00E26888">
              <w:rPr>
                <w:rFonts w:ascii="Microsoft JhengHei UI" w:eastAsia="Microsoft JhengHei UI" w:hAnsi="Microsoft JhengHei UI" w:hint="eastAsia"/>
              </w:rPr>
              <w:t>小時</w:t>
            </w:r>
          </w:p>
        </w:tc>
        <w:tc>
          <w:tcPr>
            <w:tcW w:w="2398" w:type="dxa"/>
          </w:tcPr>
          <w:p w14:paraId="670D2D12" w14:textId="77777777" w:rsidR="00E26888" w:rsidRPr="00E26888" w:rsidRDefault="00E26888" w:rsidP="00E26888">
            <w:pPr>
              <w:rPr>
                <w:rFonts w:ascii="Microsoft JhengHei UI" w:eastAsia="Microsoft JhengHei UI" w:hAnsi="Microsoft JhengHei UI"/>
              </w:rPr>
            </w:pPr>
          </w:p>
        </w:tc>
      </w:tr>
      <w:tr w:rsidR="00E26888" w:rsidRPr="00E26888" w14:paraId="334CAAA5" w14:textId="77777777" w:rsidTr="00E26888">
        <w:tc>
          <w:tcPr>
            <w:tcW w:w="2397" w:type="dxa"/>
          </w:tcPr>
          <w:p w14:paraId="0A9E40B1" w14:textId="1F3B497F"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A（Hot）</w:t>
            </w:r>
          </w:p>
        </w:tc>
        <w:tc>
          <w:tcPr>
            <w:tcW w:w="2397" w:type="dxa"/>
          </w:tcPr>
          <w:p w14:paraId="74247C19" w14:textId="0C2E793A"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同一物件重訪</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2 </w:t>
            </w:r>
            <w:r w:rsidRPr="00E26888">
              <w:rPr>
                <w:rFonts w:ascii="Microsoft JhengHei UI" w:eastAsia="Microsoft JhengHei UI" w:hAnsi="Microsoft JhengHei UI" w:hint="eastAsia"/>
              </w:rPr>
              <w:t>次</w:t>
            </w:r>
            <w:r w:rsidRPr="00E26888">
              <w:rPr>
                <w:rFonts w:ascii="Microsoft JhengHei UI" w:eastAsia="Microsoft JhengHei UI" w:hAnsi="Microsoft JhengHei UI"/>
              </w:rPr>
              <w:t xml:space="preserve">/72 </w:t>
            </w:r>
            <w:r w:rsidRPr="00E26888">
              <w:rPr>
                <w:rFonts w:ascii="Microsoft JhengHei UI" w:eastAsia="Microsoft JhengHei UI" w:hAnsi="Microsoft JhengHei UI" w:hint="eastAsia"/>
              </w:rPr>
              <w:t>小時內，或同商圈</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2 </w:t>
            </w:r>
            <w:r w:rsidRPr="00E26888">
              <w:rPr>
                <w:rFonts w:ascii="Microsoft JhengHei UI" w:eastAsia="Microsoft JhengHei UI" w:hAnsi="Microsoft JhengHei UI" w:hint="eastAsia"/>
              </w:rPr>
              <w:t>物件；累積有效停留</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120 </w:t>
            </w:r>
            <w:r w:rsidRPr="00E26888">
              <w:rPr>
                <w:rFonts w:ascii="Microsoft JhengHei UI" w:eastAsia="Microsoft JhengHei UI" w:hAnsi="Microsoft JhengHei UI" w:hint="eastAsia"/>
              </w:rPr>
              <w:t>秒；收藏等級</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F2</w:t>
            </w:r>
            <w:r w:rsidRPr="00E26888">
              <w:rPr>
                <w:rFonts w:ascii="Microsoft JhengHei UI" w:eastAsia="Microsoft JhengHei UI" w:hAnsi="Microsoft JhengHei UI" w:hint="eastAsia"/>
              </w:rPr>
              <w:t>（同商圈收藏）或提出問題</w:t>
            </w:r>
          </w:p>
        </w:tc>
        <w:tc>
          <w:tcPr>
            <w:tcW w:w="2398" w:type="dxa"/>
          </w:tcPr>
          <w:p w14:paraId="36B9B4F5" w14:textId="48E3FB40" w:rsidR="00E26888" w:rsidRPr="00E26888" w:rsidRDefault="00E26888" w:rsidP="00E26888">
            <w:pPr>
              <w:rPr>
                <w:rFonts w:ascii="Microsoft JhengHei UI" w:eastAsia="Microsoft JhengHei UI" w:hAnsi="Microsoft JhengHei UI"/>
              </w:rPr>
            </w:pPr>
            <w:r w:rsidRPr="00E26888">
              <w:rPr>
                <w:rFonts w:ascii="Cambria Math" w:eastAsia="Microsoft JhengHei UI" w:hAnsi="Cambria Math" w:cs="Cambria Math"/>
              </w:rPr>
              <w:t>≤</w:t>
            </w:r>
            <w:r w:rsidRPr="00E26888">
              <w:rPr>
                <w:rFonts w:ascii="Microsoft JhengHei UI" w:eastAsia="Microsoft JhengHei UI" w:hAnsi="Microsoft JhengHei UI"/>
              </w:rPr>
              <w:t xml:space="preserve">48 </w:t>
            </w:r>
            <w:r w:rsidRPr="00E26888">
              <w:rPr>
                <w:rFonts w:ascii="Microsoft JhengHei UI" w:eastAsia="Microsoft JhengHei UI" w:hAnsi="Microsoft JhengHei UI" w:hint="eastAsia"/>
              </w:rPr>
              <w:t>小時</w:t>
            </w:r>
          </w:p>
        </w:tc>
        <w:tc>
          <w:tcPr>
            <w:tcW w:w="2398" w:type="dxa"/>
          </w:tcPr>
          <w:p w14:paraId="0D5FE7CF" w14:textId="6D2AA794"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需滿足上述其二 + 最近性</w:t>
            </w:r>
          </w:p>
        </w:tc>
      </w:tr>
      <w:tr w:rsidR="00E26888" w:rsidRPr="00E26888" w14:paraId="108C1193" w14:textId="77777777" w:rsidTr="00E26888">
        <w:trPr>
          <w:cnfStyle w:val="000000100000" w:firstRow="0" w:lastRow="0" w:firstColumn="0" w:lastColumn="0" w:oddVBand="0" w:evenVBand="0" w:oddHBand="1" w:evenHBand="0" w:firstRowFirstColumn="0" w:firstRowLastColumn="0" w:lastRowFirstColumn="0" w:lastRowLastColumn="0"/>
        </w:trPr>
        <w:tc>
          <w:tcPr>
            <w:tcW w:w="2397" w:type="dxa"/>
          </w:tcPr>
          <w:p w14:paraId="3CF222EC" w14:textId="688B0001"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B（Warm）</w:t>
            </w:r>
          </w:p>
        </w:tc>
        <w:tc>
          <w:tcPr>
            <w:tcW w:w="2397" w:type="dxa"/>
          </w:tcPr>
          <w:p w14:paraId="303299BE" w14:textId="6E313D4D"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同一物件重訪</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1</w:t>
            </w:r>
            <w:r w:rsidRPr="00E26888">
              <w:rPr>
                <w:rFonts w:ascii="Microsoft JhengHei UI" w:eastAsia="Microsoft JhengHei UI" w:hAnsi="Microsoft JhengHei UI" w:hint="eastAsia"/>
              </w:rPr>
              <w:t>且有效停留</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60 </w:t>
            </w:r>
            <w:r w:rsidRPr="00E26888">
              <w:rPr>
                <w:rFonts w:ascii="Microsoft JhengHei UI" w:eastAsia="Microsoft JhengHei UI" w:hAnsi="Microsoft JhengHei UI" w:hint="eastAsia"/>
              </w:rPr>
              <w:t>秒；同商圈</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3 </w:t>
            </w:r>
            <w:r w:rsidRPr="00E26888">
              <w:rPr>
                <w:rFonts w:ascii="Microsoft JhengHei UI" w:eastAsia="Microsoft JhengHei UI" w:hAnsi="Microsoft JhengHei UI" w:hint="eastAsia"/>
              </w:rPr>
              <w:t>物件各</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lastRenderedPageBreak/>
              <w:t>≥</w:t>
            </w:r>
            <w:r w:rsidRPr="00E26888">
              <w:rPr>
                <w:rFonts w:ascii="Microsoft JhengHei UI" w:eastAsia="Microsoft JhengHei UI" w:hAnsi="Microsoft JhengHei UI"/>
              </w:rPr>
              <w:t xml:space="preserve">20 </w:t>
            </w:r>
            <w:r w:rsidRPr="00E26888">
              <w:rPr>
                <w:rFonts w:ascii="Microsoft JhengHei UI" w:eastAsia="Microsoft JhengHei UI" w:hAnsi="Microsoft JhengHei UI" w:hint="eastAsia"/>
              </w:rPr>
              <w:t>秒；收藏等級</w:t>
            </w:r>
            <w:r w:rsidRPr="00E26888">
              <w:rPr>
                <w:rFonts w:ascii="Microsoft JhengHei UI" w:eastAsia="Microsoft JhengHei UI" w:hAnsi="Microsoft JhengHei UI"/>
              </w:rPr>
              <w:t xml:space="preserve"> F1</w:t>
            </w:r>
          </w:p>
        </w:tc>
        <w:tc>
          <w:tcPr>
            <w:tcW w:w="2398" w:type="dxa"/>
          </w:tcPr>
          <w:p w14:paraId="2040D7FB" w14:textId="754EC394" w:rsidR="00E26888" w:rsidRPr="00E26888" w:rsidRDefault="00E26888" w:rsidP="00E26888">
            <w:pPr>
              <w:rPr>
                <w:rFonts w:ascii="Microsoft JhengHei UI" w:eastAsia="Microsoft JhengHei UI" w:hAnsi="Microsoft JhengHei UI"/>
              </w:rPr>
            </w:pPr>
            <w:r w:rsidRPr="00E26888">
              <w:rPr>
                <w:rFonts w:ascii="Cambria Math" w:eastAsia="Microsoft JhengHei UI" w:hAnsi="Cambria Math" w:cs="Cambria Math"/>
              </w:rPr>
              <w:lastRenderedPageBreak/>
              <w:t>≤</w:t>
            </w:r>
            <w:r w:rsidRPr="00E26888">
              <w:rPr>
                <w:rFonts w:ascii="Microsoft JhengHei UI" w:eastAsia="Microsoft JhengHei UI" w:hAnsi="Microsoft JhengHei UI"/>
              </w:rPr>
              <w:t xml:space="preserve">72 </w:t>
            </w:r>
            <w:r w:rsidRPr="00E26888">
              <w:rPr>
                <w:rFonts w:ascii="Microsoft JhengHei UI" w:eastAsia="Microsoft JhengHei UI" w:hAnsi="Microsoft JhengHei UI" w:hint="eastAsia"/>
              </w:rPr>
              <w:t>小時</w:t>
            </w:r>
          </w:p>
        </w:tc>
        <w:tc>
          <w:tcPr>
            <w:tcW w:w="2398" w:type="dxa"/>
          </w:tcPr>
          <w:p w14:paraId="72AA765F" w14:textId="69B209C3"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需滿足上述任一 + 最近性</w:t>
            </w:r>
          </w:p>
        </w:tc>
      </w:tr>
      <w:tr w:rsidR="00E26888" w:rsidRPr="00E26888" w14:paraId="1BFE46C5" w14:textId="77777777" w:rsidTr="00E26888">
        <w:tc>
          <w:tcPr>
            <w:tcW w:w="2397" w:type="dxa"/>
          </w:tcPr>
          <w:p w14:paraId="3324BD88" w14:textId="04EDA925"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C（Cool）</w:t>
            </w:r>
          </w:p>
        </w:tc>
        <w:tc>
          <w:tcPr>
            <w:tcW w:w="2397" w:type="dxa"/>
          </w:tcPr>
          <w:p w14:paraId="2387D7A9" w14:textId="2C7E9F0C"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任一物件停留 20–60 秒</w:t>
            </w:r>
          </w:p>
        </w:tc>
        <w:tc>
          <w:tcPr>
            <w:tcW w:w="2398" w:type="dxa"/>
          </w:tcPr>
          <w:p w14:paraId="2D692C49" w14:textId="6D06AA02"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或</w:t>
            </w:r>
            <w:r w:rsidRPr="00E26888">
              <w:rPr>
                <w:rFonts w:ascii="Microsoft JhengHei UI" w:eastAsia="Microsoft JhengHei UI" w:hAnsi="Microsoft JhengHei UI"/>
              </w:rPr>
              <w:t xml:space="preserve"> </w:t>
            </w:r>
            <w:r w:rsidRPr="00E26888">
              <w:rPr>
                <w:rFonts w:ascii="Cambria Math" w:eastAsia="Microsoft JhengHei UI" w:hAnsi="Cambria Math" w:cs="Cambria Math"/>
              </w:rPr>
              <w:t>≤</w:t>
            </w:r>
            <w:r w:rsidRPr="00E26888">
              <w:rPr>
                <w:rFonts w:ascii="Microsoft JhengHei UI" w:eastAsia="Microsoft JhengHei UI" w:hAnsi="Microsoft JhengHei UI"/>
              </w:rPr>
              <w:t xml:space="preserve">7 </w:t>
            </w:r>
            <w:r w:rsidRPr="00E26888">
              <w:rPr>
                <w:rFonts w:ascii="Microsoft JhengHei UI" w:eastAsia="Microsoft JhengHei UI" w:hAnsi="Microsoft JhengHei UI" w:hint="eastAsia"/>
              </w:rPr>
              <w:t>天</w:t>
            </w:r>
          </w:p>
        </w:tc>
        <w:tc>
          <w:tcPr>
            <w:tcW w:w="2398" w:type="dxa"/>
          </w:tcPr>
          <w:p w14:paraId="36D4C7B5" w14:textId="77777777" w:rsidR="00E26888" w:rsidRPr="00E26888" w:rsidRDefault="00E26888" w:rsidP="00E26888">
            <w:pPr>
              <w:rPr>
                <w:rFonts w:ascii="Microsoft JhengHei UI" w:eastAsia="Microsoft JhengHei UI" w:hAnsi="Microsoft JhengHei UI"/>
              </w:rPr>
            </w:pPr>
          </w:p>
        </w:tc>
      </w:tr>
      <w:tr w:rsidR="00E26888" w:rsidRPr="00E26888" w14:paraId="6F087018" w14:textId="77777777" w:rsidTr="00E26888">
        <w:trPr>
          <w:cnfStyle w:val="000000100000" w:firstRow="0" w:lastRow="0" w:firstColumn="0" w:lastColumn="0" w:oddVBand="0" w:evenVBand="0" w:oddHBand="1" w:evenHBand="0" w:firstRowFirstColumn="0" w:firstRowLastColumn="0" w:lastRowFirstColumn="0" w:lastRowLastColumn="0"/>
        </w:trPr>
        <w:tc>
          <w:tcPr>
            <w:tcW w:w="2397" w:type="dxa"/>
          </w:tcPr>
          <w:p w14:paraId="16018A38" w14:textId="31C12F99"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F（Fill / 補量）</w:t>
            </w:r>
          </w:p>
        </w:tc>
        <w:tc>
          <w:tcPr>
            <w:tcW w:w="2397" w:type="dxa"/>
          </w:tcPr>
          <w:p w14:paraId="542052B2" w14:textId="036CE024"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不達</w:t>
            </w:r>
            <w:r w:rsidRPr="00E26888">
              <w:rPr>
                <w:rFonts w:ascii="Microsoft JhengHei UI" w:eastAsia="Microsoft JhengHei UI" w:hAnsi="Microsoft JhengHei UI"/>
              </w:rPr>
              <w:t xml:space="preserve"> C </w:t>
            </w:r>
            <w:r w:rsidRPr="00E26888">
              <w:rPr>
                <w:rFonts w:ascii="Microsoft JhengHei UI" w:eastAsia="Microsoft JhengHei UI" w:hAnsi="Microsoft JhengHei UI" w:hint="eastAsia"/>
              </w:rPr>
              <w:t>但不是垃圾——近</w:t>
            </w:r>
            <w:r w:rsidRPr="00E26888">
              <w:rPr>
                <w:rFonts w:ascii="Microsoft JhengHei UI" w:eastAsia="Microsoft JhengHei UI" w:hAnsi="Microsoft JhengHei UI"/>
              </w:rPr>
              <w:t>7</w:t>
            </w:r>
            <w:r w:rsidRPr="00E26888">
              <w:rPr>
                <w:rFonts w:ascii="Microsoft JhengHei UI" w:eastAsia="Microsoft JhengHei UI" w:hAnsi="Microsoft JhengHei UI" w:hint="eastAsia"/>
              </w:rPr>
              <w:t>天非跳出（</w:t>
            </w:r>
            <w:r w:rsidRPr="00E26888">
              <w:rPr>
                <w:rFonts w:ascii="Cambria Math" w:eastAsia="Microsoft JhengHei UI" w:hAnsi="Cambria Math" w:cs="Cambria Math"/>
              </w:rPr>
              <w:t>≥</w:t>
            </w:r>
            <w:r w:rsidRPr="00E26888">
              <w:rPr>
                <w:rFonts w:ascii="Microsoft JhengHei UI" w:eastAsia="Microsoft JhengHei UI" w:hAnsi="Microsoft JhengHei UI"/>
              </w:rPr>
              <w:t>8s</w:t>
            </w:r>
            <w:r w:rsidRPr="00E26888">
              <w:rPr>
                <w:rFonts w:ascii="Microsoft JhengHei UI" w:eastAsia="Microsoft JhengHei UI" w:hAnsi="Microsoft JhengHei UI" w:hint="eastAsia"/>
              </w:rPr>
              <w:t>）、至少</w:t>
            </w:r>
            <w:r w:rsidRPr="00E26888">
              <w:rPr>
                <w:rFonts w:ascii="Microsoft JhengHei UI" w:eastAsia="Microsoft JhengHei UI" w:hAnsi="Microsoft JhengHei UI"/>
              </w:rPr>
              <w:t>2</w:t>
            </w:r>
            <w:r w:rsidRPr="00E26888">
              <w:rPr>
                <w:rFonts w:ascii="Microsoft JhengHei UI" w:eastAsia="Microsoft JhengHei UI" w:hAnsi="Microsoft JhengHei UI" w:hint="eastAsia"/>
              </w:rPr>
              <w:t>頁、總有效停留</w:t>
            </w:r>
            <w:r w:rsidRPr="00E26888">
              <w:rPr>
                <w:rFonts w:ascii="Cambria Math" w:eastAsia="Microsoft JhengHei UI" w:hAnsi="Cambria Math" w:cs="Cambria Math"/>
              </w:rPr>
              <w:t>≥</w:t>
            </w:r>
            <w:r w:rsidRPr="00E26888">
              <w:rPr>
                <w:rFonts w:ascii="Microsoft JhengHei UI" w:eastAsia="Microsoft JhengHei UI" w:hAnsi="Microsoft JhengHei UI"/>
              </w:rPr>
              <w:t>40s</w:t>
            </w:r>
            <w:r w:rsidRPr="00E26888">
              <w:rPr>
                <w:rFonts w:ascii="Microsoft JhengHei UI" w:eastAsia="Microsoft JhengHei UI" w:hAnsi="Microsoft JhengHei UI" w:hint="eastAsia"/>
              </w:rPr>
              <w:t>、在指定商圈，可被再行銷喚醒。</w:t>
            </w:r>
          </w:p>
        </w:tc>
        <w:tc>
          <w:tcPr>
            <w:tcW w:w="2398" w:type="dxa"/>
          </w:tcPr>
          <w:p w14:paraId="77115406" w14:textId="77777777" w:rsidR="00E26888" w:rsidRPr="00E26888" w:rsidRDefault="00E26888" w:rsidP="00E26888">
            <w:pPr>
              <w:rPr>
                <w:rFonts w:ascii="Microsoft JhengHei UI" w:eastAsia="Microsoft JhengHei UI" w:hAnsi="Microsoft JhengHei UI"/>
              </w:rPr>
            </w:pPr>
          </w:p>
        </w:tc>
        <w:tc>
          <w:tcPr>
            <w:tcW w:w="2398" w:type="dxa"/>
          </w:tcPr>
          <w:p w14:paraId="6ED15074" w14:textId="02DF70C4" w:rsidR="00E26888" w:rsidRPr="00E26888" w:rsidRDefault="00E26888" w:rsidP="00E26888">
            <w:pPr>
              <w:rPr>
                <w:rFonts w:ascii="Microsoft JhengHei UI" w:eastAsia="Microsoft JhengHei UI" w:hAnsi="Microsoft JhengHei UI"/>
              </w:rPr>
            </w:pPr>
            <w:r w:rsidRPr="00E26888">
              <w:rPr>
                <w:rFonts w:ascii="Microsoft JhengHei UI" w:eastAsia="Microsoft JhengHei UI" w:hAnsi="Microsoft JhengHei UI" w:hint="eastAsia"/>
              </w:rPr>
              <w:t>無獨家、無保護期（或僅禮貌性24h）、僅限訂閱者、僅從點數池扣點、僅技術性失效可退點。</w:t>
            </w:r>
          </w:p>
        </w:tc>
      </w:tr>
    </w:tbl>
    <w:p w14:paraId="3AD992B2" w14:textId="77777777" w:rsidR="00E26888" w:rsidRPr="00E26888" w:rsidRDefault="00E26888" w:rsidP="00E26888"/>
    <w:p w14:paraId="4438013E" w14:textId="03B7BCFB" w:rsidR="00E26888" w:rsidRPr="00E26888" w:rsidRDefault="00E26888" w:rsidP="00E26888">
      <w:pPr>
        <w:pStyle w:val="a3"/>
        <w:numPr>
          <w:ilvl w:val="1"/>
          <w:numId w:val="9"/>
        </w:numPr>
        <w:spacing w:after="0" w:line="10" w:lineRule="atLeast"/>
        <w:rPr>
          <w:rFonts w:ascii="Microsoft JhengHei UI" w:eastAsia="Microsoft JhengHei UI" w:hAnsi="Microsoft JhengHei UI" w:cs="MingLiU"/>
          <w:sz w:val="28"/>
          <w:szCs w:val="28"/>
        </w:rPr>
      </w:pPr>
    </w:p>
    <w:p w14:paraId="31825AED" w14:textId="77777777" w:rsidR="00E26888" w:rsidRDefault="00E26888" w:rsidP="00E26888">
      <w:pPr>
        <w:pStyle w:val="a3"/>
        <w:spacing w:after="0" w:line="10" w:lineRule="atLeast"/>
        <w:rPr>
          <w:rFonts w:ascii="Microsoft JhengHei UI" w:eastAsia="Microsoft JhengHei UI" w:hAnsi="Microsoft JhengHei UI" w:cs="MingLiU"/>
          <w:sz w:val="28"/>
          <w:szCs w:val="28"/>
        </w:rPr>
      </w:pPr>
      <w:r w:rsidRPr="00E26888">
        <w:rPr>
          <w:rFonts w:ascii="Microsoft JhengHei UI" w:eastAsia="Microsoft JhengHei UI" w:hAnsi="Microsoft JhengHei UI" w:cs="MingLiU"/>
          <w:b/>
          <w:bCs/>
          <w:sz w:val="28"/>
          <w:szCs w:val="28"/>
        </w:rPr>
        <w:t>升級規則（很簡單）</w:t>
      </w:r>
      <w:r w:rsidRPr="00E26888">
        <w:rPr>
          <w:rFonts w:ascii="Microsoft JhengHei UI" w:eastAsia="Microsoft JhengHei UI" w:hAnsi="Microsoft JhengHei UI" w:cs="MingLiU"/>
          <w:sz w:val="28"/>
          <w:szCs w:val="28"/>
        </w:rPr>
        <w:t>：</w:t>
      </w:r>
      <w:r w:rsidRPr="00E26888">
        <w:rPr>
          <w:rFonts w:ascii="Microsoft JhengHei UI" w:eastAsia="Microsoft JhengHei UI" w:hAnsi="Microsoft JhengHei UI" w:cs="MingLiU"/>
          <w:sz w:val="28"/>
          <w:szCs w:val="28"/>
        </w:rPr>
        <w:br/>
        <w:t xml:space="preserve">F2 → 最少升到 </w:t>
      </w:r>
      <w:r w:rsidRPr="00E26888">
        <w:rPr>
          <w:rFonts w:ascii="Microsoft JhengHei UI" w:eastAsia="Microsoft JhengHei UI" w:hAnsi="Microsoft JhengHei UI" w:cs="MingLiU"/>
          <w:b/>
          <w:bCs/>
          <w:sz w:val="28"/>
          <w:szCs w:val="28"/>
        </w:rPr>
        <w:t>B</w:t>
      </w:r>
      <w:r w:rsidRPr="00E26888">
        <w:rPr>
          <w:rFonts w:ascii="Microsoft JhengHei UI" w:eastAsia="Microsoft JhengHei UI" w:hAnsi="Microsoft JhengHei UI" w:cs="MingLiU"/>
          <w:sz w:val="28"/>
          <w:szCs w:val="28"/>
        </w:rPr>
        <w:t xml:space="preserve">；F3 或 F4 → 最少升到 </w:t>
      </w:r>
      <w:r w:rsidRPr="00E26888">
        <w:rPr>
          <w:rFonts w:ascii="Microsoft JhengHei UI" w:eastAsia="Microsoft JhengHei UI" w:hAnsi="Microsoft JhengHei UI" w:cs="MingLiU"/>
          <w:b/>
          <w:bCs/>
          <w:sz w:val="28"/>
          <w:szCs w:val="28"/>
        </w:rPr>
        <w:t>A</w:t>
      </w:r>
      <w:r w:rsidRPr="00E26888">
        <w:rPr>
          <w:rFonts w:ascii="Microsoft JhengHei UI" w:eastAsia="Microsoft JhengHei UI" w:hAnsi="Microsoft JhengHei UI" w:cs="MingLiU"/>
          <w:sz w:val="28"/>
          <w:szCs w:val="28"/>
        </w:rPr>
        <w:t xml:space="preserve">；若同時符合「同商圈多物件 + 重訪 + F3/F4 + 300s」，直接 </w:t>
      </w:r>
      <w:r w:rsidRPr="00E26888">
        <w:rPr>
          <w:rFonts w:ascii="Microsoft JhengHei UI" w:eastAsia="Microsoft JhengHei UI" w:hAnsi="Microsoft JhengHei UI" w:cs="MingLiU"/>
          <w:b/>
          <w:bCs/>
          <w:sz w:val="28"/>
          <w:szCs w:val="28"/>
        </w:rPr>
        <w:t>S</w:t>
      </w:r>
      <w:r w:rsidRPr="00E26888">
        <w:rPr>
          <w:rFonts w:ascii="Microsoft JhengHei UI" w:eastAsia="Microsoft JhengHei UI" w:hAnsi="Microsoft JhengHei UI" w:cs="MingLiU"/>
          <w:sz w:val="28"/>
          <w:szCs w:val="28"/>
        </w:rPr>
        <w:t>。</w:t>
      </w:r>
    </w:p>
    <w:p w14:paraId="1E45F6C9" w14:textId="7EFFC8D3" w:rsidR="00E26888" w:rsidRDefault="006A74D4" w:rsidP="00E26888">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收費方式</w:t>
      </w:r>
    </w:p>
    <w:p w14:paraId="69D1EB20" w14:textId="5B74AEDC" w:rsidR="006A74D4" w:rsidRDefault="006A74D4" w:rsidP="00E26888">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lastRenderedPageBreak/>
        <w:t>在我們的業務後台主頁</w:t>
      </w:r>
      <w:r w:rsidR="00DC1477">
        <w:rPr>
          <w:rFonts w:ascii="Microsoft JhengHei UI" w:eastAsia="Microsoft JhengHei UI" w:hAnsi="Microsoft JhengHei UI" w:cs="MingLiU" w:hint="eastAsia"/>
          <w:sz w:val="28"/>
          <w:szCs w:val="28"/>
        </w:rPr>
        <w:t>最上方</w:t>
      </w:r>
      <w:r>
        <w:rPr>
          <w:rFonts w:ascii="Microsoft JhengHei UI" w:eastAsia="Microsoft JhengHei UI" w:hAnsi="Microsoft JhengHei UI" w:cs="MingLiU" w:hint="eastAsia"/>
          <w:sz w:val="28"/>
          <w:szCs w:val="28"/>
        </w:rPr>
        <w:t>有一個</w:t>
      </w:r>
      <w:r w:rsidR="00DC1477">
        <w:rPr>
          <w:rFonts w:ascii="Microsoft JhengHei UI" w:eastAsia="Microsoft JhengHei UI" w:hAnsi="Microsoft JhengHei UI" w:cs="MingLiU" w:hint="eastAsia"/>
          <w:sz w:val="28"/>
          <w:szCs w:val="28"/>
        </w:rPr>
        <w:t>看</w:t>
      </w:r>
      <w:r>
        <w:rPr>
          <w:rFonts w:ascii="Microsoft JhengHei UI" w:eastAsia="Microsoft JhengHei UI" w:hAnsi="Microsoft JhengHei UI" w:cs="MingLiU" w:hint="eastAsia"/>
          <w:sz w:val="28"/>
          <w:szCs w:val="28"/>
        </w:rPr>
        <w:t>自己刊登物件</w:t>
      </w:r>
      <w:r w:rsidR="00DC1477">
        <w:rPr>
          <w:rFonts w:ascii="Microsoft JhengHei UI" w:eastAsia="Microsoft JhengHei UI" w:hAnsi="Microsoft JhengHei UI" w:cs="MingLiU" w:hint="eastAsia"/>
          <w:sz w:val="28"/>
          <w:szCs w:val="28"/>
        </w:rPr>
        <w:t>各種數據的雷達圖，每一個光點代表對案件感興趣程度，依據這些不同程度的意向客戶可以買月點數來兌換聯繫這些客戶的優先權。</w:t>
      </w:r>
    </w:p>
    <w:p w14:paraId="2C1AB390" w14:textId="11D2E363" w:rsidR="00DC1477" w:rsidRPr="00B3057D" w:rsidRDefault="00B3057D" w:rsidP="00DC1477">
      <w:pPr>
        <w:pStyle w:val="a3"/>
        <w:spacing w:after="0" w:line="10" w:lineRule="atLeast"/>
        <w:rPr>
          <w:rFonts w:ascii="Microsoft JhengHei UI" w:eastAsia="Microsoft JhengHei UI" w:hAnsi="Microsoft JhengHei UI" w:cs="MingLiU"/>
          <w:b/>
          <w:bCs/>
          <w:sz w:val="28"/>
          <w:szCs w:val="28"/>
        </w:rPr>
      </w:pPr>
      <w:r>
        <w:rPr>
          <w:rFonts w:ascii="Microsoft JhengHei UI" w:eastAsia="Microsoft JhengHei UI" w:hAnsi="Microsoft JhengHei UI" w:cs="MingLiU" w:hint="eastAsia"/>
          <w:b/>
          <w:bCs/>
          <w:sz w:val="28"/>
          <w:szCs w:val="28"/>
        </w:rPr>
        <w:t>UAG</w:t>
      </w:r>
      <w:r w:rsidR="00DC1477">
        <w:rPr>
          <w:rFonts w:ascii="Microsoft JhengHei UI" w:eastAsia="Microsoft JhengHei UI" w:hAnsi="Microsoft JhengHei UI" w:cs="MingLiU" w:hint="eastAsia"/>
          <w:b/>
          <w:bCs/>
          <w:sz w:val="28"/>
          <w:szCs w:val="28"/>
        </w:rPr>
        <w:t>月費方式有三種</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196"/>
        <w:gridCol w:w="3197"/>
        <w:gridCol w:w="3197"/>
      </w:tblGrid>
      <w:tr w:rsidR="00DC1477" w:rsidRPr="00DC1477" w14:paraId="74A26963" w14:textId="77777777" w:rsidTr="00DC1477">
        <w:trPr>
          <w:cnfStyle w:val="100000000000" w:firstRow="1" w:lastRow="0" w:firstColumn="0" w:lastColumn="0" w:oddVBand="0" w:evenVBand="0" w:oddHBand="0" w:evenHBand="0" w:firstRowFirstColumn="0" w:firstRowLastColumn="0" w:lastRowFirstColumn="0" w:lastRowLastColumn="0"/>
        </w:trPr>
        <w:tc>
          <w:tcPr>
            <w:tcW w:w="3196" w:type="dxa"/>
            <w:shd w:val="clear" w:color="auto" w:fill="DAE9F7" w:themeFill="text2" w:themeFillTint="1A"/>
          </w:tcPr>
          <w:p w14:paraId="64655E04" w14:textId="15B1E331"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hint="eastAsia"/>
              </w:rPr>
              <w:t>方案</w:t>
            </w:r>
          </w:p>
        </w:tc>
        <w:tc>
          <w:tcPr>
            <w:tcW w:w="3197" w:type="dxa"/>
            <w:shd w:val="clear" w:color="auto" w:fill="DAE9F7" w:themeFill="text2" w:themeFillTint="1A"/>
          </w:tcPr>
          <w:p w14:paraId="1FD4BD2F" w14:textId="64659BC0"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hint="eastAsia"/>
              </w:rPr>
              <w:t>月費</w:t>
            </w:r>
          </w:p>
        </w:tc>
        <w:tc>
          <w:tcPr>
            <w:tcW w:w="3197" w:type="dxa"/>
            <w:shd w:val="clear" w:color="auto" w:fill="DAE9F7" w:themeFill="text2" w:themeFillTint="1A"/>
          </w:tcPr>
          <w:p w14:paraId="3F6A85F9" w14:textId="2915037F"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hint="eastAsia"/>
              </w:rPr>
              <w:t>月點數</w:t>
            </w:r>
          </w:p>
        </w:tc>
      </w:tr>
      <w:tr w:rsidR="00DC1477" w:rsidRPr="00DC1477" w14:paraId="1F8B10EF" w14:textId="77777777" w:rsidTr="00DC1477">
        <w:trPr>
          <w:cnfStyle w:val="000000100000" w:firstRow="0" w:lastRow="0" w:firstColumn="0" w:lastColumn="0" w:oddVBand="0" w:evenVBand="0" w:oddHBand="1" w:evenHBand="0" w:firstRowFirstColumn="0" w:firstRowLastColumn="0" w:lastRowFirstColumn="0" w:lastRowLastColumn="0"/>
        </w:trPr>
        <w:tc>
          <w:tcPr>
            <w:tcW w:w="3196" w:type="dxa"/>
          </w:tcPr>
          <w:p w14:paraId="605AB7F0" w14:textId="3515708D"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rPr>
              <w:t>Starter</w:t>
            </w:r>
          </w:p>
        </w:tc>
        <w:tc>
          <w:tcPr>
            <w:tcW w:w="3197" w:type="dxa"/>
          </w:tcPr>
          <w:p w14:paraId="134F4C54" w14:textId="128B8EE4"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rPr>
              <w:t>NT$990</w:t>
            </w:r>
          </w:p>
        </w:tc>
        <w:tc>
          <w:tcPr>
            <w:tcW w:w="3197" w:type="dxa"/>
          </w:tcPr>
          <w:p w14:paraId="642FF9B2" w14:textId="0EF5871D"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hint="eastAsia"/>
              </w:rPr>
              <w:t>100 點</w:t>
            </w:r>
          </w:p>
        </w:tc>
      </w:tr>
      <w:tr w:rsidR="00DC1477" w:rsidRPr="00DC1477" w14:paraId="09A797D1" w14:textId="77777777" w:rsidTr="00DC1477">
        <w:tc>
          <w:tcPr>
            <w:tcW w:w="3196" w:type="dxa"/>
          </w:tcPr>
          <w:p w14:paraId="45D0120A" w14:textId="7D77EDBC"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rPr>
              <w:t>Pro</w:t>
            </w:r>
          </w:p>
        </w:tc>
        <w:tc>
          <w:tcPr>
            <w:tcW w:w="3197" w:type="dxa"/>
          </w:tcPr>
          <w:p w14:paraId="5A50E0C6" w14:textId="7CE84A11"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rPr>
              <w:t>NT$2,490</w:t>
            </w:r>
          </w:p>
        </w:tc>
        <w:tc>
          <w:tcPr>
            <w:tcW w:w="3197" w:type="dxa"/>
          </w:tcPr>
          <w:p w14:paraId="6BCBEF48" w14:textId="766E6948"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hint="eastAsia"/>
              </w:rPr>
              <w:t>300 點</w:t>
            </w:r>
          </w:p>
        </w:tc>
      </w:tr>
      <w:tr w:rsidR="00DC1477" w:rsidRPr="00DC1477" w14:paraId="1434E311" w14:textId="77777777" w:rsidTr="00DC1477">
        <w:trPr>
          <w:cnfStyle w:val="000000100000" w:firstRow="0" w:lastRow="0" w:firstColumn="0" w:lastColumn="0" w:oddVBand="0" w:evenVBand="0" w:oddHBand="1" w:evenHBand="0" w:firstRowFirstColumn="0" w:firstRowLastColumn="0" w:lastRowFirstColumn="0" w:lastRowLastColumn="0"/>
        </w:trPr>
        <w:tc>
          <w:tcPr>
            <w:tcW w:w="3196" w:type="dxa"/>
          </w:tcPr>
          <w:p w14:paraId="61CF5CB3" w14:textId="4BF7BAEC"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rPr>
              <w:t>Elite</w:t>
            </w:r>
          </w:p>
        </w:tc>
        <w:tc>
          <w:tcPr>
            <w:tcW w:w="3197" w:type="dxa"/>
          </w:tcPr>
          <w:p w14:paraId="6B2431AA" w14:textId="79CACEF7"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rPr>
              <w:t>NT$4,990</w:t>
            </w:r>
          </w:p>
        </w:tc>
        <w:tc>
          <w:tcPr>
            <w:tcW w:w="3197" w:type="dxa"/>
          </w:tcPr>
          <w:p w14:paraId="66924383" w14:textId="7472D4C3" w:rsidR="00DC1477" w:rsidRPr="00DC1477" w:rsidRDefault="00DC1477" w:rsidP="00DC1477">
            <w:pPr>
              <w:jc w:val="center"/>
              <w:rPr>
                <w:rFonts w:ascii="Microsoft JhengHei UI" w:eastAsia="Microsoft JhengHei UI" w:hAnsi="Microsoft JhengHei UI"/>
              </w:rPr>
            </w:pPr>
            <w:r w:rsidRPr="00DC1477">
              <w:rPr>
                <w:rFonts w:ascii="Microsoft JhengHei UI" w:eastAsia="Microsoft JhengHei UI" w:hAnsi="Microsoft JhengHei UI" w:hint="eastAsia"/>
              </w:rPr>
              <w:t>800 點</w:t>
            </w:r>
          </w:p>
        </w:tc>
      </w:tr>
    </w:tbl>
    <w:p w14:paraId="1E840205" w14:textId="77777777" w:rsidR="00DC1477" w:rsidRPr="00DC1477" w:rsidRDefault="00DC1477" w:rsidP="00DC1477"/>
    <w:p w14:paraId="4DD67EBE" w14:textId="03CCB1C0" w:rsidR="00DC1477" w:rsidRPr="00DC1477" w:rsidRDefault="00DC1477" w:rsidP="00DC1477">
      <w:pPr>
        <w:pStyle w:val="a3"/>
        <w:spacing w:after="0" w:line="10" w:lineRule="atLeast"/>
        <w:rPr>
          <w:rFonts w:ascii="Microsoft JhengHei UI" w:eastAsia="Microsoft JhengHei UI" w:hAnsi="Microsoft JhengHei UI" w:cs="MingLiU"/>
          <w:sz w:val="28"/>
          <w:szCs w:val="28"/>
        </w:rPr>
      </w:pPr>
      <w:r w:rsidRPr="00DC1477">
        <w:rPr>
          <w:rFonts w:ascii="Microsoft JhengHei UI" w:eastAsia="Microsoft JhengHei UI" w:hAnsi="Microsoft JhengHei UI" w:cs="MingLiU"/>
          <w:sz w:val="28"/>
          <w:szCs w:val="28"/>
        </w:rPr>
        <w:t xml:space="preserve"> </w:t>
      </w:r>
      <w:r w:rsidRPr="00DC1477">
        <w:rPr>
          <w:rFonts w:ascii="Microsoft JhengHei UI" w:eastAsia="Microsoft JhengHei UI" w:hAnsi="Microsoft JhengHei UI" w:cs="MingLiU" w:hint="eastAsia"/>
          <w:sz w:val="28"/>
          <w:szCs w:val="28"/>
        </w:rPr>
        <w:t>2) 各等級扣點</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795"/>
        <w:gridCol w:w="4795"/>
      </w:tblGrid>
      <w:tr w:rsidR="00DC1477" w:rsidRPr="00DC1477" w14:paraId="6B5F4C25" w14:textId="77777777" w:rsidTr="00B3057D">
        <w:trPr>
          <w:cnfStyle w:val="100000000000" w:firstRow="1" w:lastRow="0" w:firstColumn="0" w:lastColumn="0" w:oddVBand="0" w:evenVBand="0" w:oddHBand="0" w:evenHBand="0" w:firstRowFirstColumn="0" w:firstRowLastColumn="0" w:lastRowFirstColumn="0" w:lastRowLastColumn="0"/>
        </w:trPr>
        <w:tc>
          <w:tcPr>
            <w:tcW w:w="4795" w:type="dxa"/>
            <w:shd w:val="clear" w:color="auto" w:fill="DAE9F7" w:themeFill="text2" w:themeFillTint="1A"/>
          </w:tcPr>
          <w:p w14:paraId="23B00CCF" w14:textId="41F910CA"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等級</w:t>
            </w:r>
          </w:p>
        </w:tc>
        <w:tc>
          <w:tcPr>
            <w:tcW w:w="4795" w:type="dxa"/>
            <w:shd w:val="clear" w:color="auto" w:fill="DAE9F7" w:themeFill="text2" w:themeFillTint="1A"/>
          </w:tcPr>
          <w:p w14:paraId="33E821A3" w14:textId="0B05FE36"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點數</w:t>
            </w:r>
          </w:p>
        </w:tc>
      </w:tr>
      <w:tr w:rsidR="00DC1477" w:rsidRPr="00DC1477" w14:paraId="726D70D9" w14:textId="77777777" w:rsidTr="00B3057D">
        <w:trPr>
          <w:cnfStyle w:val="000000100000" w:firstRow="0" w:lastRow="0" w:firstColumn="0" w:lastColumn="0" w:oddVBand="0" w:evenVBand="0" w:oddHBand="1" w:evenHBand="0" w:firstRowFirstColumn="0" w:firstRowLastColumn="0" w:lastRowFirstColumn="0" w:lastRowLastColumn="0"/>
        </w:trPr>
        <w:tc>
          <w:tcPr>
            <w:tcW w:w="4795" w:type="dxa"/>
          </w:tcPr>
          <w:p w14:paraId="3D7AAF1F" w14:textId="6B8F1B1B"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rPr>
              <w:t>S</w:t>
            </w:r>
          </w:p>
        </w:tc>
        <w:tc>
          <w:tcPr>
            <w:tcW w:w="4795" w:type="dxa"/>
          </w:tcPr>
          <w:p w14:paraId="269D0FA2" w14:textId="6C0FD8C3"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20 點</w:t>
            </w:r>
          </w:p>
        </w:tc>
      </w:tr>
      <w:tr w:rsidR="00DC1477" w:rsidRPr="00DC1477" w14:paraId="59EE65C6" w14:textId="77777777" w:rsidTr="00B3057D">
        <w:tc>
          <w:tcPr>
            <w:tcW w:w="4795" w:type="dxa"/>
          </w:tcPr>
          <w:p w14:paraId="2B8BA43D" w14:textId="29C34CC3"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rPr>
              <w:t>A</w:t>
            </w:r>
          </w:p>
        </w:tc>
        <w:tc>
          <w:tcPr>
            <w:tcW w:w="4795" w:type="dxa"/>
          </w:tcPr>
          <w:p w14:paraId="27288E78" w14:textId="44649F52"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10 點</w:t>
            </w:r>
          </w:p>
        </w:tc>
      </w:tr>
      <w:tr w:rsidR="00DC1477" w:rsidRPr="00DC1477" w14:paraId="1C8D0503" w14:textId="77777777" w:rsidTr="00B3057D">
        <w:trPr>
          <w:cnfStyle w:val="000000100000" w:firstRow="0" w:lastRow="0" w:firstColumn="0" w:lastColumn="0" w:oddVBand="0" w:evenVBand="0" w:oddHBand="1" w:evenHBand="0" w:firstRowFirstColumn="0" w:firstRowLastColumn="0" w:lastRowFirstColumn="0" w:lastRowLastColumn="0"/>
        </w:trPr>
        <w:tc>
          <w:tcPr>
            <w:tcW w:w="4795" w:type="dxa"/>
          </w:tcPr>
          <w:p w14:paraId="371C8320" w14:textId="6905F89D"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rPr>
              <w:t>B</w:t>
            </w:r>
          </w:p>
        </w:tc>
        <w:tc>
          <w:tcPr>
            <w:tcW w:w="4795" w:type="dxa"/>
          </w:tcPr>
          <w:p w14:paraId="5BDF31F9" w14:textId="251F858A"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3 點</w:t>
            </w:r>
          </w:p>
        </w:tc>
      </w:tr>
      <w:tr w:rsidR="00DC1477" w:rsidRPr="00DC1477" w14:paraId="6B003250" w14:textId="77777777" w:rsidTr="00B3057D">
        <w:tc>
          <w:tcPr>
            <w:tcW w:w="4795" w:type="dxa"/>
          </w:tcPr>
          <w:p w14:paraId="27109FB3" w14:textId="019728D8"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rPr>
              <w:t>C</w:t>
            </w:r>
          </w:p>
        </w:tc>
        <w:tc>
          <w:tcPr>
            <w:tcW w:w="4795" w:type="dxa"/>
          </w:tcPr>
          <w:p w14:paraId="43CB581D" w14:textId="1F068AA9"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1 點</w:t>
            </w:r>
          </w:p>
        </w:tc>
      </w:tr>
      <w:tr w:rsidR="00DC1477" w:rsidRPr="00DC1477" w14:paraId="1A4AAA2D" w14:textId="77777777" w:rsidTr="00B3057D">
        <w:trPr>
          <w:cnfStyle w:val="000000100000" w:firstRow="0" w:lastRow="0" w:firstColumn="0" w:lastColumn="0" w:oddVBand="0" w:evenVBand="0" w:oddHBand="1" w:evenHBand="0" w:firstRowFirstColumn="0" w:firstRowLastColumn="0" w:lastRowFirstColumn="0" w:lastRowLastColumn="0"/>
        </w:trPr>
        <w:tc>
          <w:tcPr>
            <w:tcW w:w="4795" w:type="dxa"/>
          </w:tcPr>
          <w:p w14:paraId="2F9B8F10" w14:textId="3D6F36D2"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rPr>
              <w:t>F</w:t>
            </w:r>
          </w:p>
        </w:tc>
        <w:tc>
          <w:tcPr>
            <w:tcW w:w="4795" w:type="dxa"/>
          </w:tcPr>
          <w:p w14:paraId="7DCC1B92" w14:textId="6E96F226" w:rsidR="00DC1477" w:rsidRPr="00B3057D" w:rsidRDefault="00DC1477"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0.5 點</w:t>
            </w:r>
          </w:p>
        </w:tc>
      </w:tr>
    </w:tbl>
    <w:p w14:paraId="7278150E" w14:textId="77777777" w:rsidR="00DC1477" w:rsidRPr="00DC1477" w:rsidRDefault="00DC1477" w:rsidP="00DC1477"/>
    <w:p w14:paraId="7498BA22" w14:textId="40254FED" w:rsidR="00DC1477" w:rsidRPr="00DC1477" w:rsidRDefault="00DC1477" w:rsidP="00DC1477">
      <w:pPr>
        <w:pStyle w:val="a3"/>
        <w:spacing w:after="0" w:line="10" w:lineRule="atLeast"/>
        <w:rPr>
          <w:rFonts w:ascii="Microsoft JhengHei UI" w:eastAsia="Microsoft JhengHei UI" w:hAnsi="Microsoft JhengHei UI" w:cs="MingLiU"/>
          <w:sz w:val="28"/>
          <w:szCs w:val="28"/>
        </w:rPr>
      </w:pPr>
      <w:r w:rsidRPr="00DC1477">
        <w:rPr>
          <w:rFonts w:ascii="Microsoft JhengHei UI" w:eastAsia="Microsoft JhengHei UI" w:hAnsi="Microsoft JhengHei UI" w:cs="MingLiU"/>
          <w:b/>
          <w:bCs/>
          <w:sz w:val="28"/>
          <w:szCs w:val="28"/>
        </w:rPr>
        <w:t>點數有效期</w:t>
      </w:r>
      <w:r w:rsidRPr="00DC1477">
        <w:rPr>
          <w:rFonts w:ascii="Microsoft JhengHei UI" w:eastAsia="Microsoft JhengHei UI" w:hAnsi="Microsoft JhengHei UI" w:cs="MingLiU"/>
          <w:sz w:val="28"/>
          <w:szCs w:val="28"/>
        </w:rPr>
        <w:t>：當月＋1 個月（Starter），＋2 個月（Pro），＋3 個月（Elite）可結轉。</w:t>
      </w:r>
    </w:p>
    <w:p w14:paraId="22299CFE" w14:textId="6E505AD1" w:rsidR="00DC1477" w:rsidRDefault="00DC1477" w:rsidP="00DC1477">
      <w:pPr>
        <w:pStyle w:val="a3"/>
        <w:spacing w:after="0" w:line="10" w:lineRule="atLeast"/>
        <w:rPr>
          <w:rFonts w:ascii="Microsoft JhengHei UI" w:eastAsia="Microsoft JhengHei UI" w:hAnsi="Microsoft JhengHei UI" w:cs="MingLiU"/>
          <w:sz w:val="28"/>
          <w:szCs w:val="28"/>
        </w:rPr>
      </w:pPr>
      <w:r w:rsidRPr="00DC1477">
        <w:rPr>
          <w:rFonts w:ascii="Microsoft JhengHei UI" w:eastAsia="Microsoft JhengHei UI" w:hAnsi="Microsoft JhengHei UI" w:cs="MingLiU"/>
          <w:b/>
          <w:bCs/>
          <w:sz w:val="28"/>
          <w:szCs w:val="28"/>
        </w:rPr>
        <w:lastRenderedPageBreak/>
        <w:t>F 類上限</w:t>
      </w:r>
      <w:r w:rsidRPr="00DC1477">
        <w:rPr>
          <w:rFonts w:ascii="Microsoft JhengHei UI" w:eastAsia="Microsoft JhengHei UI" w:hAnsi="Microsoft JhengHei UI" w:cs="MingLiU"/>
          <w:sz w:val="28"/>
          <w:szCs w:val="28"/>
        </w:rPr>
        <w:t>：最多使用**40%**的月點數領 F，避免灌水。</w:t>
      </w:r>
    </w:p>
    <w:p w14:paraId="66AD68D5" w14:textId="77777777" w:rsidR="00DA715D" w:rsidRPr="00DA715D" w:rsidRDefault="00DA715D" w:rsidP="00DA715D">
      <w:pPr>
        <w:pStyle w:val="a3"/>
        <w:spacing w:after="0" w:line="10" w:lineRule="atLeast"/>
        <w:rPr>
          <w:rFonts w:ascii="Microsoft JhengHei UI" w:eastAsia="Microsoft JhengHei UI" w:hAnsi="Microsoft JhengHei UI" w:cs="MingLiU"/>
          <w:b/>
          <w:bCs/>
          <w:sz w:val="28"/>
          <w:szCs w:val="28"/>
        </w:rPr>
      </w:pPr>
      <w:r w:rsidRPr="00DA715D">
        <w:rPr>
          <w:rFonts w:ascii="Microsoft JhengHei UI" w:eastAsia="Microsoft JhengHei UI" w:hAnsi="Microsoft JhengHei UI" w:cs="MingLiU"/>
          <w:b/>
          <w:bCs/>
          <w:sz w:val="28"/>
          <w:szCs w:val="28"/>
        </w:rPr>
        <w:t>點數用完怎麼加購</w:t>
      </w:r>
    </w:p>
    <w:p w14:paraId="259BB18F" w14:textId="2894CCED" w:rsidR="00DA715D" w:rsidRPr="00DA715D" w:rsidRDefault="00DA715D" w:rsidP="00DA715D">
      <w:pPr>
        <w:pStyle w:val="a3"/>
        <w:numPr>
          <w:ilvl w:val="0"/>
          <w:numId w:val="11"/>
        </w:numPr>
        <w:spacing w:after="0" w:line="10" w:lineRule="atLeast"/>
        <w:rPr>
          <w:rFonts w:ascii="Microsoft JhengHei UI" w:eastAsia="Microsoft JhengHei UI" w:hAnsi="Microsoft JhengHei UI" w:cs="MingLiU"/>
          <w:sz w:val="28"/>
          <w:szCs w:val="28"/>
        </w:rPr>
      </w:pPr>
      <w:r w:rsidRPr="00DA715D">
        <w:rPr>
          <w:rFonts w:ascii="Microsoft JhengHei UI" w:eastAsia="Microsoft JhengHei UI" w:hAnsi="Microsoft JhengHei UI" w:cs="MingLiU"/>
          <w:sz w:val="28"/>
          <w:szCs w:val="28"/>
        </w:rPr>
        <w:t xml:space="preserve">加購包：**100 點 / </w:t>
      </w:r>
      <w:r w:rsidRPr="00DA715D">
        <w:rPr>
          <w:rFonts w:ascii="Microsoft JhengHei UI" w:eastAsia="Microsoft JhengHei UI" w:hAnsi="Microsoft JhengHei UI" w:cs="MingLiU"/>
          <w:b/>
          <w:bCs/>
          <w:sz w:val="28"/>
          <w:szCs w:val="28"/>
        </w:rPr>
        <w:t>NT$600</w:t>
      </w:r>
      <w:r w:rsidRPr="00DA715D">
        <w:rPr>
          <w:rFonts w:ascii="Microsoft JhengHei UI" w:eastAsia="Microsoft JhengHei UI" w:hAnsi="Microsoft JhengHei UI" w:cs="MingLiU"/>
          <w:sz w:val="28"/>
          <w:szCs w:val="28"/>
        </w:rPr>
        <w:t xml:space="preserve">；300 點 / </w:t>
      </w:r>
      <w:r w:rsidRPr="00DA715D">
        <w:rPr>
          <w:rFonts w:ascii="Microsoft JhengHei UI" w:eastAsia="Microsoft JhengHei UI" w:hAnsi="Microsoft JhengHei UI" w:cs="MingLiU"/>
          <w:b/>
          <w:bCs/>
          <w:sz w:val="28"/>
          <w:szCs w:val="28"/>
        </w:rPr>
        <w:t>NT$1,500</w:t>
      </w:r>
      <w:r w:rsidRPr="00DA715D">
        <w:rPr>
          <w:rFonts w:ascii="Microsoft JhengHei UI" w:eastAsia="Microsoft JhengHei UI" w:hAnsi="Microsoft JhengHei UI" w:cs="MingLiU"/>
          <w:sz w:val="28"/>
          <w:szCs w:val="28"/>
        </w:rPr>
        <w:t xml:space="preserve">；1,000 點 / </w:t>
      </w:r>
      <w:r w:rsidRPr="00DA715D">
        <w:rPr>
          <w:rFonts w:ascii="Microsoft JhengHei UI" w:eastAsia="Microsoft JhengHei UI" w:hAnsi="Microsoft JhengHei UI" w:cs="MingLiU"/>
          <w:b/>
          <w:bCs/>
          <w:sz w:val="28"/>
          <w:szCs w:val="28"/>
        </w:rPr>
        <w:t>NT$4,500</w:t>
      </w:r>
    </w:p>
    <w:p w14:paraId="60F7904A" w14:textId="77777777" w:rsidR="00DA715D" w:rsidRDefault="00DA715D" w:rsidP="00DA715D">
      <w:pPr>
        <w:pStyle w:val="a3"/>
        <w:numPr>
          <w:ilvl w:val="0"/>
          <w:numId w:val="11"/>
        </w:numPr>
        <w:spacing w:after="0" w:line="10" w:lineRule="atLeast"/>
        <w:rPr>
          <w:rFonts w:ascii="Microsoft JhengHei UI" w:eastAsia="Microsoft JhengHei UI" w:hAnsi="Microsoft JhengHei UI" w:cs="MingLiU"/>
          <w:sz w:val="28"/>
          <w:szCs w:val="28"/>
        </w:rPr>
      </w:pPr>
      <w:r w:rsidRPr="00DA715D">
        <w:rPr>
          <w:rFonts w:ascii="Microsoft JhengHei UI" w:eastAsia="Microsoft JhengHei UI" w:hAnsi="Microsoft JhengHei UI" w:cs="MingLiU"/>
          <w:b/>
          <w:bCs/>
          <w:sz w:val="28"/>
          <w:szCs w:val="28"/>
        </w:rPr>
        <w:t>自動加購開關（可選）</w:t>
      </w:r>
      <w:r w:rsidRPr="00DA715D">
        <w:rPr>
          <w:rFonts w:ascii="Microsoft JhengHei UI" w:eastAsia="Microsoft JhengHei UI" w:hAnsi="Microsoft JhengHei UI" w:cs="MingLiU"/>
          <w:sz w:val="28"/>
          <w:szCs w:val="28"/>
        </w:rPr>
        <w:t xml:space="preserve">：點數 &lt; 10 時自動補 </w:t>
      </w:r>
      <w:r w:rsidRPr="00DA715D">
        <w:rPr>
          <w:rFonts w:ascii="Microsoft JhengHei UI" w:eastAsia="Microsoft JhengHei UI" w:hAnsi="Microsoft JhengHei UI" w:cs="MingLiU"/>
          <w:b/>
          <w:bCs/>
          <w:sz w:val="28"/>
          <w:szCs w:val="28"/>
        </w:rPr>
        <w:t>100 點</w:t>
      </w:r>
      <w:r w:rsidRPr="00DA715D">
        <w:rPr>
          <w:rFonts w:ascii="Microsoft JhengHei UI" w:eastAsia="Microsoft JhengHei UI" w:hAnsi="Microsoft JhengHei UI" w:cs="MingLiU"/>
          <w:sz w:val="28"/>
          <w:szCs w:val="28"/>
        </w:rPr>
        <w:t>，避免斷流。</w:t>
      </w:r>
    </w:p>
    <w:p w14:paraId="35545A59" w14:textId="548540B9" w:rsidR="00DA715D" w:rsidRPr="00DA715D" w:rsidRDefault="00DA715D" w:rsidP="00DA715D">
      <w:pPr>
        <w:pStyle w:val="a3"/>
        <w:spacing w:after="0" w:line="10" w:lineRule="atLeast"/>
        <w:rPr>
          <w:rFonts w:ascii="Microsoft JhengHei UI" w:eastAsia="Microsoft JhengHei UI" w:hAnsi="Microsoft JhengHei UI" w:cs="MingLiU"/>
          <w:b/>
          <w:bCs/>
          <w:sz w:val="28"/>
          <w:szCs w:val="28"/>
        </w:rPr>
      </w:pPr>
      <w:r w:rsidRPr="00DA715D">
        <w:rPr>
          <w:rFonts w:ascii="Microsoft JhengHei UI" w:eastAsia="Microsoft JhengHei UI" w:hAnsi="Microsoft JhengHei UI" w:cs="MingLiU"/>
          <w:b/>
          <w:bCs/>
          <w:sz w:val="28"/>
          <w:szCs w:val="28"/>
        </w:rPr>
        <w:t>保護規則</w:t>
      </w:r>
    </w:p>
    <w:p w14:paraId="001AD49D" w14:textId="77777777" w:rsidR="00DA715D" w:rsidRPr="00DA715D" w:rsidRDefault="00DA715D" w:rsidP="00DA715D">
      <w:pPr>
        <w:pStyle w:val="a3"/>
        <w:numPr>
          <w:ilvl w:val="0"/>
          <w:numId w:val="12"/>
        </w:numPr>
        <w:spacing w:after="0" w:line="10" w:lineRule="atLeast"/>
        <w:rPr>
          <w:rFonts w:ascii="Microsoft JhengHei UI" w:eastAsia="Microsoft JhengHei UI" w:hAnsi="Microsoft JhengHei UI" w:cs="MingLiU"/>
          <w:sz w:val="28"/>
          <w:szCs w:val="28"/>
        </w:rPr>
      </w:pPr>
      <w:r w:rsidRPr="00DA715D">
        <w:rPr>
          <w:rFonts w:ascii="Microsoft JhengHei UI" w:eastAsia="Microsoft JhengHei UI" w:hAnsi="Microsoft JhengHei UI" w:cs="MingLiU"/>
          <w:b/>
          <w:bCs/>
          <w:sz w:val="28"/>
          <w:szCs w:val="28"/>
        </w:rPr>
        <w:t>獨家保護</w:t>
      </w:r>
      <w:r w:rsidRPr="00DA715D">
        <w:rPr>
          <w:rFonts w:ascii="Microsoft JhengHei UI" w:eastAsia="Microsoft JhengHei UI" w:hAnsi="Microsoft JhengHei UI" w:cs="MingLiU"/>
          <w:sz w:val="28"/>
          <w:szCs w:val="28"/>
        </w:rPr>
        <w:t>：S 120 小時、A 72 小時同買家不重投同店。</w:t>
      </w:r>
    </w:p>
    <w:p w14:paraId="205B3B11" w14:textId="77777777" w:rsidR="00DA715D" w:rsidRPr="00DA715D" w:rsidRDefault="00DA715D" w:rsidP="00DA715D">
      <w:pPr>
        <w:pStyle w:val="a3"/>
        <w:numPr>
          <w:ilvl w:val="0"/>
          <w:numId w:val="12"/>
        </w:numPr>
        <w:spacing w:after="0" w:line="10" w:lineRule="atLeast"/>
        <w:rPr>
          <w:rFonts w:ascii="Microsoft JhengHei UI" w:eastAsia="Microsoft JhengHei UI" w:hAnsi="Microsoft JhengHei UI" w:cs="MingLiU"/>
          <w:sz w:val="28"/>
          <w:szCs w:val="28"/>
        </w:rPr>
      </w:pPr>
      <w:r w:rsidRPr="00DA715D">
        <w:rPr>
          <w:rFonts w:ascii="Microsoft JhengHei UI" w:eastAsia="Microsoft JhengHei UI" w:hAnsi="Microsoft JhengHei UI" w:cs="MingLiU"/>
          <w:b/>
          <w:bCs/>
          <w:sz w:val="28"/>
          <w:szCs w:val="28"/>
        </w:rPr>
        <w:t>去重</w:t>
      </w:r>
      <w:r w:rsidRPr="00DA715D">
        <w:rPr>
          <w:rFonts w:ascii="Microsoft JhengHei UI" w:eastAsia="Microsoft JhengHei UI" w:hAnsi="Microsoft JhengHei UI" w:cs="MingLiU"/>
          <w:sz w:val="28"/>
          <w:szCs w:val="28"/>
        </w:rPr>
        <w:t>：14 天內同買家不重投同店（無論等級）。</w:t>
      </w:r>
    </w:p>
    <w:p w14:paraId="66F5BF36" w14:textId="77777777" w:rsidR="00DA715D" w:rsidRPr="00DA715D" w:rsidRDefault="00DA715D" w:rsidP="00DA715D">
      <w:pPr>
        <w:pStyle w:val="a3"/>
        <w:numPr>
          <w:ilvl w:val="0"/>
          <w:numId w:val="12"/>
        </w:numPr>
        <w:spacing w:after="0" w:line="10" w:lineRule="atLeast"/>
        <w:rPr>
          <w:rFonts w:ascii="Microsoft JhengHei UI" w:eastAsia="Microsoft JhengHei UI" w:hAnsi="Microsoft JhengHei UI" w:cs="MingLiU"/>
          <w:sz w:val="28"/>
          <w:szCs w:val="28"/>
        </w:rPr>
      </w:pPr>
      <w:r w:rsidRPr="00DA715D">
        <w:rPr>
          <w:rFonts w:ascii="Microsoft JhengHei UI" w:eastAsia="Microsoft JhengHei UI" w:hAnsi="Microsoft JhengHei UI" w:cs="MingLiU"/>
          <w:b/>
          <w:bCs/>
          <w:sz w:val="28"/>
          <w:szCs w:val="28"/>
        </w:rPr>
        <w:t>退點</w:t>
      </w:r>
      <w:r w:rsidRPr="00DA715D">
        <w:rPr>
          <w:rFonts w:ascii="Microsoft JhengHei UI" w:eastAsia="Microsoft JhengHei UI" w:hAnsi="Microsoft JhengHei UI" w:cs="MingLiU"/>
          <w:sz w:val="28"/>
          <w:szCs w:val="28"/>
        </w:rPr>
        <w:t>：只認「技術性失效」（空號/硬退信/同人重複分發），直接</w:t>
      </w:r>
      <w:r w:rsidRPr="00DA715D">
        <w:rPr>
          <w:rFonts w:ascii="Microsoft JhengHei UI" w:eastAsia="Microsoft JhengHei UI" w:hAnsi="Microsoft JhengHei UI" w:cs="MingLiU"/>
          <w:b/>
          <w:bCs/>
          <w:sz w:val="28"/>
          <w:szCs w:val="28"/>
        </w:rPr>
        <w:t>全額退回點數</w:t>
      </w:r>
      <w:r w:rsidRPr="00DA715D">
        <w:rPr>
          <w:rFonts w:ascii="Microsoft JhengHei UI" w:eastAsia="Microsoft JhengHei UI" w:hAnsi="Microsoft JhengHei UI" w:cs="MingLiU"/>
          <w:sz w:val="28"/>
          <w:szCs w:val="28"/>
        </w:rPr>
        <w:t>。</w:t>
      </w:r>
    </w:p>
    <w:p w14:paraId="7CB56024" w14:textId="5867DD2A" w:rsidR="00DA715D" w:rsidRPr="00DA715D" w:rsidRDefault="00DA715D" w:rsidP="00DA715D">
      <w:pPr>
        <w:pStyle w:val="a3"/>
        <w:spacing w:after="0" w:line="10" w:lineRule="atLeast"/>
        <w:rPr>
          <w:rFonts w:ascii="Microsoft JhengHei UI" w:eastAsia="Microsoft JhengHei UI" w:hAnsi="Microsoft JhengHei UI" w:cs="MingLiU"/>
          <w:b/>
          <w:bCs/>
          <w:sz w:val="28"/>
          <w:szCs w:val="28"/>
        </w:rPr>
      </w:pPr>
      <w:r w:rsidRPr="00DA715D">
        <w:rPr>
          <w:rFonts w:ascii="Microsoft JhengHei UI" w:eastAsia="Microsoft JhengHei UI" w:hAnsi="Microsoft JhengHei UI" w:cs="MingLiU"/>
          <w:b/>
          <w:bCs/>
          <w:sz w:val="28"/>
          <w:szCs w:val="28"/>
        </w:rPr>
        <w:t>5) S/A 稀缺時怎麼辦</w:t>
      </w:r>
    </w:p>
    <w:p w14:paraId="55364A00" w14:textId="295F1CCA" w:rsidR="00DA715D" w:rsidRDefault="00DA715D" w:rsidP="00DA715D">
      <w:pPr>
        <w:pStyle w:val="a3"/>
        <w:spacing w:after="0" w:line="10" w:lineRule="atLeast"/>
        <w:rPr>
          <w:rFonts w:ascii="Microsoft JhengHei UI" w:eastAsia="Microsoft JhengHei UI" w:hAnsi="Microsoft JhengHei UI" w:cs="MingLiU"/>
          <w:sz w:val="28"/>
          <w:szCs w:val="28"/>
        </w:rPr>
      </w:pPr>
      <w:r w:rsidRPr="00DA715D">
        <w:rPr>
          <w:rFonts w:ascii="Microsoft JhengHei UI" w:eastAsia="Microsoft JhengHei UI" w:hAnsi="Microsoft JhengHei UI" w:cs="MingLiU"/>
          <w:b/>
          <w:bCs/>
          <w:sz w:val="28"/>
          <w:szCs w:val="28"/>
        </w:rPr>
        <w:t>A. 等待佇列（預設）</w:t>
      </w:r>
      <w:r w:rsidRPr="00DA715D">
        <w:rPr>
          <w:rFonts w:ascii="Microsoft JhengHei UI" w:eastAsia="Microsoft JhengHei UI" w:hAnsi="Microsoft JhengHei UI" w:cs="MingLiU"/>
          <w:sz w:val="28"/>
          <w:szCs w:val="28"/>
        </w:rPr>
        <w:t>：你先扣點，</w:t>
      </w:r>
      <w:r w:rsidRPr="00DA715D">
        <w:rPr>
          <w:rFonts w:ascii="Microsoft JhengHei UI" w:eastAsia="Microsoft JhengHei UI" w:hAnsi="Microsoft JhengHei UI" w:cs="MingLiU"/>
          <w:b/>
          <w:bCs/>
          <w:sz w:val="28"/>
          <w:szCs w:val="28"/>
        </w:rPr>
        <w:t>排隊優先配</w:t>
      </w:r>
      <w:r w:rsidRPr="00DA715D">
        <w:rPr>
          <w:rFonts w:ascii="Microsoft JhengHei UI" w:eastAsia="Microsoft JhengHei UI" w:hAnsi="Microsoft JhengHei UI" w:cs="MingLiU"/>
          <w:sz w:val="28"/>
          <w:szCs w:val="28"/>
        </w:rPr>
        <w:t>；若 7 天內仍缺，</w:t>
      </w:r>
      <w:r w:rsidRPr="00DA715D">
        <w:rPr>
          <w:rFonts w:ascii="Microsoft JhengHei UI" w:eastAsia="Microsoft JhengHei UI" w:hAnsi="Microsoft JhengHei UI" w:cs="MingLiU"/>
          <w:b/>
          <w:bCs/>
          <w:sz w:val="28"/>
          <w:szCs w:val="28"/>
        </w:rPr>
        <w:t>點數 +50% 返還</w:t>
      </w:r>
      <w:r w:rsidRPr="00DA715D">
        <w:rPr>
          <w:rFonts w:ascii="Microsoft JhengHei UI" w:eastAsia="Microsoft JhengHei UI" w:hAnsi="Microsoft JhengHei UI" w:cs="MingLiU"/>
          <w:sz w:val="28"/>
          <w:szCs w:val="28"/>
        </w:rPr>
        <w:t>（例如扣 10 點→返 15 點）。</w:t>
      </w:r>
    </w:p>
    <w:p w14:paraId="54ADF844" w14:textId="0F092CB0" w:rsidR="00B3057D" w:rsidRPr="00B3057D" w:rsidRDefault="00B3057D" w:rsidP="00B3057D">
      <w:pPr>
        <w:pStyle w:val="a3"/>
        <w:spacing w:after="0" w:line="10" w:lineRule="atLeast"/>
        <w:rPr>
          <w:rFonts w:ascii="Microsoft JhengHei UI" w:eastAsia="Microsoft JhengHei UI" w:hAnsi="Microsoft JhengHei UI" w:cs="MingLiU"/>
          <w:b/>
          <w:bCs/>
          <w:sz w:val="28"/>
          <w:szCs w:val="28"/>
        </w:rPr>
      </w:pPr>
      <w:r w:rsidRPr="00B3057D">
        <w:rPr>
          <w:rFonts w:ascii="Microsoft JhengHei UI" w:eastAsia="Microsoft JhengHei UI" w:hAnsi="Microsoft JhengHei UI" w:cs="MingLiU"/>
          <w:b/>
          <w:bCs/>
          <w:sz w:val="28"/>
          <w:szCs w:val="28"/>
        </w:rPr>
        <w:t>兩個範例</w:t>
      </w:r>
    </w:p>
    <w:p w14:paraId="311A3CB1" w14:textId="77777777" w:rsidR="00B3057D" w:rsidRPr="00B3057D" w:rsidRDefault="00B3057D" w:rsidP="00B3057D">
      <w:pPr>
        <w:pStyle w:val="a3"/>
        <w:numPr>
          <w:ilvl w:val="0"/>
          <w:numId w:val="14"/>
        </w:numPr>
        <w:spacing w:after="0" w:line="10" w:lineRule="atLeast"/>
        <w:rPr>
          <w:rFonts w:ascii="Microsoft JhengHei UI" w:eastAsia="Microsoft JhengHei UI" w:hAnsi="Microsoft JhengHei UI" w:cs="MingLiU"/>
          <w:b/>
          <w:bCs/>
          <w:sz w:val="28"/>
          <w:szCs w:val="28"/>
        </w:rPr>
      </w:pPr>
      <w:r w:rsidRPr="00B3057D">
        <w:rPr>
          <w:rFonts w:ascii="Microsoft JhengHei UI" w:eastAsia="Microsoft JhengHei UI" w:hAnsi="Microsoft JhengHei UI" w:cs="MingLiU"/>
          <w:b/>
          <w:bCs/>
          <w:sz w:val="28"/>
          <w:szCs w:val="28"/>
        </w:rPr>
        <w:t>Pro 300 點：你可拿 S×5（100點）＋A×10（100點）＋B×33（99點），還剩 1 點偶爾補 C。</w:t>
      </w:r>
    </w:p>
    <w:p w14:paraId="56973308" w14:textId="77777777" w:rsidR="00B3057D" w:rsidRDefault="00B3057D" w:rsidP="00B3057D">
      <w:pPr>
        <w:pStyle w:val="a3"/>
        <w:numPr>
          <w:ilvl w:val="0"/>
          <w:numId w:val="14"/>
        </w:numPr>
        <w:spacing w:after="0" w:line="10" w:lineRule="atLeast"/>
        <w:rPr>
          <w:rFonts w:ascii="Microsoft JhengHei UI" w:eastAsia="Microsoft JhengHei UI" w:hAnsi="Microsoft JhengHei UI" w:cs="MingLiU"/>
          <w:b/>
          <w:bCs/>
          <w:sz w:val="28"/>
          <w:szCs w:val="28"/>
        </w:rPr>
      </w:pPr>
      <w:r w:rsidRPr="00B3057D">
        <w:rPr>
          <w:rFonts w:ascii="Microsoft JhengHei UI" w:eastAsia="Microsoft JhengHei UI" w:hAnsi="Microsoft JhengHei UI" w:cs="MingLiU"/>
          <w:b/>
          <w:bCs/>
          <w:sz w:val="28"/>
          <w:szCs w:val="28"/>
        </w:rPr>
        <w:t>Elite 800 點：你可拿 S×10（200點）＋A×30（300點）＋B×100（300點），剛好 800。</w:t>
      </w:r>
    </w:p>
    <w:p w14:paraId="12DCAC30" w14:textId="77777777" w:rsidR="008F4537" w:rsidRDefault="008F4537" w:rsidP="00B3057D">
      <w:pPr>
        <w:pStyle w:val="a3"/>
        <w:numPr>
          <w:ilvl w:val="0"/>
          <w:numId w:val="14"/>
        </w:numPr>
        <w:spacing w:after="0" w:line="10" w:lineRule="atLeast"/>
        <w:rPr>
          <w:rFonts w:ascii="Microsoft JhengHei UI" w:eastAsia="Microsoft JhengHei UI" w:hAnsi="Microsoft JhengHei UI" w:cs="MingLiU"/>
          <w:b/>
          <w:bCs/>
          <w:sz w:val="28"/>
          <w:szCs w:val="28"/>
        </w:rPr>
      </w:pPr>
    </w:p>
    <w:p w14:paraId="1A571D00" w14:textId="6A32F0B8" w:rsidR="008F4537" w:rsidRPr="008F4537" w:rsidRDefault="008F4537" w:rsidP="008F4537">
      <w:pPr>
        <w:pStyle w:val="a3"/>
        <w:spacing w:after="0" w:line="10" w:lineRule="atLeast"/>
        <w:ind w:left="720"/>
        <w:rPr>
          <w:rFonts w:ascii="Microsoft JhengHei UI" w:eastAsia="Microsoft JhengHei UI" w:hAnsi="Microsoft JhengHei UI" w:cs="MingLiU"/>
          <w:b/>
          <w:bCs/>
          <w:sz w:val="28"/>
          <w:szCs w:val="28"/>
        </w:rPr>
      </w:pPr>
      <w:r w:rsidRPr="008F4537">
        <w:rPr>
          <w:rFonts w:ascii="Microsoft JhengHei UI" w:eastAsia="Microsoft JhengHei UI" w:hAnsi="Microsoft JhengHei UI" w:cs="MingLiU" w:hint="eastAsia"/>
          <w:b/>
          <w:bCs/>
          <w:sz w:val="28"/>
          <w:szCs w:val="28"/>
        </w:rPr>
        <w:lastRenderedPageBreak/>
        <w:t>UAG後續微調策略</w:t>
      </w:r>
    </w:p>
    <w:p w14:paraId="1B004E76" w14:textId="77777777" w:rsidR="008F4537" w:rsidRPr="008F4537" w:rsidRDefault="008F4537" w:rsidP="008F4537">
      <w:pPr>
        <w:pStyle w:val="a3"/>
        <w:numPr>
          <w:ilvl w:val="0"/>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先用 NT$200（20點）跑 6–8 週，只在中部核心區開放 S，確保供給可控。</w:t>
      </w:r>
    </w:p>
    <w:p w14:paraId="75CEC6F3" w14:textId="77777777" w:rsidR="008F4537" w:rsidRPr="008F4537" w:rsidRDefault="008F4537" w:rsidP="008F4537">
      <w:pPr>
        <w:pStyle w:val="a3"/>
        <w:numPr>
          <w:ilvl w:val="0"/>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設三個「自動調價」觸發條件，命中任一就上調 5–10點：</w:t>
      </w:r>
    </w:p>
    <w:p w14:paraId="18B3606D" w14:textId="77777777" w:rsidR="008F4537" w:rsidRPr="008F4537" w:rsidRDefault="008F4537" w:rsidP="008F4537">
      <w:pPr>
        <w:pStyle w:val="a3"/>
        <w:numPr>
          <w:ilvl w:val="1"/>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S 庫存 48 小時售罄率 &gt; 80%（供不應求）</w:t>
      </w:r>
    </w:p>
    <w:p w14:paraId="3486EAB9" w14:textId="77777777" w:rsidR="008F4537" w:rsidRPr="008F4537" w:rsidRDefault="008F4537" w:rsidP="008F4537">
      <w:pPr>
        <w:pStyle w:val="a3"/>
        <w:numPr>
          <w:ilvl w:val="1"/>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S→帶看率 &gt; 25% 連續兩週</w:t>
      </w:r>
    </w:p>
    <w:p w14:paraId="36E78CBB" w14:textId="77777777" w:rsidR="008F4537" w:rsidRPr="008F4537" w:rsidRDefault="008F4537" w:rsidP="008F4537">
      <w:pPr>
        <w:pStyle w:val="a3"/>
        <w:numPr>
          <w:ilvl w:val="1"/>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單店 ROI 反饋為正（願自費加購 S）</w:t>
      </w:r>
    </w:p>
    <w:p w14:paraId="6C0EAD62" w14:textId="77777777" w:rsidR="008F4537" w:rsidRPr="008F4537" w:rsidRDefault="008F4537" w:rsidP="008F4537">
      <w:pPr>
        <w:pStyle w:val="a3"/>
        <w:numPr>
          <w:ilvl w:val="0"/>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分區差異化：蛋黃區 S 目標價 30–40點；蛋白區維持 20–30點。</w:t>
      </w:r>
    </w:p>
    <w:p w14:paraId="0A1E8570" w14:textId="77777777" w:rsidR="008F4537" w:rsidRPr="008F4537" w:rsidRDefault="008F4537" w:rsidP="008F4537">
      <w:pPr>
        <w:pStyle w:val="a3"/>
        <w:numPr>
          <w:ilvl w:val="0"/>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保留「升級槓桿」：</w:t>
      </w:r>
    </w:p>
    <w:p w14:paraId="4FF1BE7A" w14:textId="77777777" w:rsidR="008F4537" w:rsidRPr="008F4537" w:rsidRDefault="008F4537" w:rsidP="008F4537">
      <w:pPr>
        <w:pStyle w:val="a3"/>
        <w:numPr>
          <w:ilvl w:val="1"/>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先不動點數表，只調 S 所需點數（從 20→25→30…），最小改動、銷售話術也好講。</w:t>
      </w:r>
    </w:p>
    <w:p w14:paraId="08252F48" w14:textId="77777777" w:rsidR="008F4537" w:rsidRPr="008F4537" w:rsidRDefault="008F4537" w:rsidP="008F4537">
      <w:pPr>
        <w:pStyle w:val="a3"/>
        <w:numPr>
          <w:ilvl w:val="1"/>
          <w:numId w:val="15"/>
        </w:numPr>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搭配「S 缺貨 → 點數 +50% 返還」或「自動降級 A+ B 組合」，確保點數用得完。</w:t>
      </w:r>
    </w:p>
    <w:p w14:paraId="15939249" w14:textId="77777777" w:rsidR="008F4537" w:rsidRPr="008F4537" w:rsidRDefault="008F4537" w:rsidP="008F4537">
      <w:pPr>
        <w:pStyle w:val="a3"/>
        <w:spacing w:after="0" w:line="10" w:lineRule="atLeast"/>
        <w:ind w:left="720"/>
        <w:rPr>
          <w:rFonts w:ascii="Microsoft JhengHei UI" w:eastAsia="Microsoft JhengHei UI" w:hAnsi="Microsoft JhengHei UI" w:cs="MingLiU"/>
          <w:sz w:val="28"/>
          <w:szCs w:val="28"/>
        </w:rPr>
      </w:pPr>
      <w:r w:rsidRPr="008F4537">
        <w:rPr>
          <w:rFonts w:ascii="Microsoft JhengHei UI" w:eastAsia="Microsoft JhengHei UI" w:hAnsi="Microsoft JhengHei UI" w:cs="MingLiU"/>
          <w:sz w:val="28"/>
          <w:szCs w:val="28"/>
        </w:rPr>
        <w:t>一句話總結：NT$200/S 是導入期的甜點價（好用來打爆口碑）；等你驗證 S 的帶看率穩在 25–30% 以上，就把 S 調到 NT$300–500 區間，既不嚇跑早期用戶、也把供需與毛利拉正。</w:t>
      </w:r>
    </w:p>
    <w:p w14:paraId="2ED45398" w14:textId="77777777" w:rsidR="008F4537" w:rsidRPr="00B3057D" w:rsidRDefault="008F4537" w:rsidP="008F4537">
      <w:pPr>
        <w:pStyle w:val="a3"/>
        <w:spacing w:after="0" w:line="10" w:lineRule="atLeast"/>
        <w:ind w:left="720"/>
        <w:rPr>
          <w:rFonts w:ascii="Microsoft JhengHei UI" w:eastAsia="Microsoft JhengHei UI" w:hAnsi="Microsoft JhengHei UI" w:cs="MingLiU"/>
          <w:b/>
          <w:bCs/>
          <w:sz w:val="28"/>
          <w:szCs w:val="28"/>
        </w:rPr>
      </w:pPr>
    </w:p>
    <w:p w14:paraId="7DF89B0D" w14:textId="77777777" w:rsidR="00B3057D" w:rsidRPr="00B3057D" w:rsidRDefault="00B3057D" w:rsidP="00DA715D">
      <w:pPr>
        <w:pStyle w:val="a3"/>
        <w:spacing w:after="0" w:line="10" w:lineRule="atLeast"/>
        <w:rPr>
          <w:rFonts w:ascii="Microsoft JhengHei UI" w:eastAsia="Microsoft JhengHei UI" w:hAnsi="Microsoft JhengHei UI" w:cs="MingLiU"/>
          <w:b/>
          <w:bCs/>
          <w:sz w:val="28"/>
          <w:szCs w:val="28"/>
        </w:rPr>
      </w:pPr>
    </w:p>
    <w:p w14:paraId="7813A42F" w14:textId="1B07D8E9" w:rsidR="00DA715D" w:rsidRDefault="00DA715D" w:rsidP="00DC1477">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lastRenderedPageBreak/>
        <w:t>整體設計與傳統售屋網站相反，我們先設計客戶池先讓房仲一眼便知我的整個客戶池中到底有多少準客戶然後客戶的等級是什麼？這一點是另外設計的一個鉤子【讓客戶願意把手上的物件全部上傳，以捕撈更多意向客戶</w:t>
      </w:r>
      <w:r w:rsidR="00821F52">
        <w:rPr>
          <w:rFonts w:ascii="Microsoft JhengHei UI" w:eastAsia="Microsoft JhengHei UI" w:hAnsi="Microsoft JhengHei UI" w:cs="MingLiU" w:hint="eastAsia"/>
          <w:sz w:val="28"/>
          <w:szCs w:val="28"/>
        </w:rPr>
        <w:t>】。我們設計讓房仲可以自己主動出擊，能夠徹底掌握自己的廣告預算，有些人喜歡精準有些人喜歡撒網，跟傳統刊登後只能等待不同，創造更多可能性。且我們設計S及A級有獨家保護、去重、退點，比傳統廣告系統更人性。</w:t>
      </w:r>
    </w:p>
    <w:p w14:paraId="3978092A" w14:textId="77777777" w:rsidR="00821F52" w:rsidRDefault="00821F52" w:rsidP="00DC1477">
      <w:pPr>
        <w:pStyle w:val="a3"/>
        <w:spacing w:after="0" w:line="10" w:lineRule="atLeast"/>
        <w:rPr>
          <w:rFonts w:ascii="Microsoft JhengHei UI" w:eastAsia="Microsoft JhengHei UI" w:hAnsi="Microsoft JhengHei UI" w:cs="MingLiU"/>
          <w:sz w:val="28"/>
          <w:szCs w:val="28"/>
        </w:rPr>
      </w:pPr>
    </w:p>
    <w:p w14:paraId="3EA064A8" w14:textId="5426A9E0" w:rsidR="00821F52" w:rsidRPr="00B3057D" w:rsidRDefault="00821F52" w:rsidP="00DC1477">
      <w:pPr>
        <w:pStyle w:val="a3"/>
        <w:spacing w:after="0" w:line="10" w:lineRule="atLeast"/>
        <w:rPr>
          <w:rFonts w:ascii="Microsoft JhengHei UI" w:eastAsia="Microsoft JhengHei UI" w:hAnsi="Microsoft JhengHei UI" w:cs="MingLiU"/>
          <w:b/>
          <w:bCs/>
          <w:sz w:val="36"/>
          <w:szCs w:val="36"/>
        </w:rPr>
      </w:pPr>
      <w:r w:rsidRPr="00B3057D">
        <w:rPr>
          <w:rFonts w:ascii="Microsoft JhengHei UI" w:eastAsia="Microsoft JhengHei UI" w:hAnsi="Microsoft JhengHei UI" w:cs="MingLiU" w:hint="eastAsia"/>
          <w:b/>
          <w:bCs/>
          <w:sz w:val="36"/>
          <w:szCs w:val="36"/>
        </w:rPr>
        <w:t>當然我們也保留了傳統售屋網的廣告機制</w:t>
      </w:r>
    </w:p>
    <w:p w14:paraId="17706A02" w14:textId="77777777" w:rsidR="00B3057D" w:rsidRDefault="00B3057D" w:rsidP="00DC1477">
      <w:pPr>
        <w:pStyle w:val="a3"/>
        <w:spacing w:after="0" w:line="10" w:lineRule="atLeast"/>
        <w:rPr>
          <w:rFonts w:ascii="Microsoft JhengHei UI" w:eastAsia="Microsoft JhengHei UI" w:hAnsi="Microsoft JhengHei UI" w:cs="MingLiU"/>
          <w:sz w:val="28"/>
          <w:szCs w:val="28"/>
        </w:rPr>
      </w:pPr>
    </w:p>
    <w:tbl>
      <w:tblPr>
        <w:tblStyle w:val="11"/>
        <w:tblW w:w="0" w:type="auto"/>
        <w:tblLook w:val="0420" w:firstRow="1" w:lastRow="0" w:firstColumn="0" w:lastColumn="0" w:noHBand="0" w:noVBand="1"/>
      </w:tblPr>
      <w:tblGrid>
        <w:gridCol w:w="2397"/>
        <w:gridCol w:w="2397"/>
        <w:gridCol w:w="2398"/>
        <w:gridCol w:w="2398"/>
      </w:tblGrid>
      <w:tr w:rsidR="00B3057D" w:rsidRPr="00B3057D" w14:paraId="2A7342B8" w14:textId="77777777" w:rsidTr="00B3057D">
        <w:trPr>
          <w:cnfStyle w:val="100000000000" w:firstRow="1" w:lastRow="0" w:firstColumn="0" w:lastColumn="0" w:oddVBand="0" w:evenVBand="0" w:oddHBand="0" w:evenHBand="0" w:firstRowFirstColumn="0" w:firstRowLastColumn="0" w:lastRowFirstColumn="0" w:lastRowLastColumn="0"/>
        </w:trPr>
        <w:tc>
          <w:tcPr>
            <w:tcW w:w="239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735386C" w14:textId="22D35A52"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版位</w:t>
            </w:r>
          </w:p>
        </w:tc>
        <w:tc>
          <w:tcPr>
            <w:tcW w:w="239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FC28470" w14:textId="213CCE96"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出現位置</w:t>
            </w:r>
          </w:p>
        </w:tc>
        <w:tc>
          <w:tcPr>
            <w:tcW w:w="239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45FAA9B" w14:textId="5AFD2EC5"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扣點（每天/物件）</w:t>
            </w:r>
          </w:p>
        </w:tc>
        <w:tc>
          <w:tcPr>
            <w:tcW w:w="239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520E80F" w14:textId="6294438F"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換算金額</w:t>
            </w:r>
          </w:p>
        </w:tc>
      </w:tr>
      <w:tr w:rsidR="00B3057D" w:rsidRPr="00B3057D" w14:paraId="2A4A81AB" w14:textId="77777777" w:rsidTr="00B3057D">
        <w:trPr>
          <w:cnfStyle w:val="000000100000" w:firstRow="0" w:lastRow="0" w:firstColumn="0" w:lastColumn="0" w:oddVBand="0" w:evenVBand="0" w:oddHBand="1" w:evenHBand="0" w:firstRowFirstColumn="0" w:firstRowLastColumn="0" w:lastRowFirstColumn="0" w:lastRowLastColumn="0"/>
        </w:trPr>
        <w:tc>
          <w:tcPr>
            <w:tcW w:w="2397" w:type="dxa"/>
            <w:tcBorders>
              <w:top w:val="single" w:sz="4" w:space="0" w:color="auto"/>
            </w:tcBorders>
          </w:tcPr>
          <w:p w14:paraId="16D4847D" w14:textId="075D48CD"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社區牆推薦位</w:t>
            </w:r>
          </w:p>
        </w:tc>
        <w:tc>
          <w:tcPr>
            <w:tcW w:w="2397" w:type="dxa"/>
            <w:tcBorders>
              <w:top w:val="single" w:sz="4" w:space="0" w:color="auto"/>
            </w:tcBorders>
          </w:tcPr>
          <w:p w14:paraId="71EB8054" w14:textId="20BEA57C"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社區牆資訊流插卡</w:t>
            </w:r>
          </w:p>
        </w:tc>
        <w:tc>
          <w:tcPr>
            <w:tcW w:w="2398" w:type="dxa"/>
            <w:tcBorders>
              <w:top w:val="single" w:sz="4" w:space="0" w:color="auto"/>
            </w:tcBorders>
          </w:tcPr>
          <w:p w14:paraId="72A71D4F" w14:textId="4CDF44B0"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5 點 / 天</w:t>
            </w:r>
          </w:p>
        </w:tc>
        <w:tc>
          <w:tcPr>
            <w:tcW w:w="2398" w:type="dxa"/>
            <w:tcBorders>
              <w:top w:val="single" w:sz="4" w:space="0" w:color="auto"/>
            </w:tcBorders>
          </w:tcPr>
          <w:p w14:paraId="101C5737" w14:textId="2C5AE815"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$50 / 天</w:t>
            </w:r>
          </w:p>
        </w:tc>
      </w:tr>
      <w:tr w:rsidR="00B3057D" w:rsidRPr="00B3057D" w14:paraId="431DA685" w14:textId="77777777" w:rsidTr="00B3057D">
        <w:tc>
          <w:tcPr>
            <w:tcW w:w="2397" w:type="dxa"/>
          </w:tcPr>
          <w:p w14:paraId="42B4FEDA" w14:textId="638A054B"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物件精選</w:t>
            </w:r>
          </w:p>
        </w:tc>
        <w:tc>
          <w:tcPr>
            <w:tcW w:w="2397" w:type="dxa"/>
          </w:tcPr>
          <w:p w14:paraId="34A1C976" w14:textId="40FA0B4D"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區域列表黃金位</w:t>
            </w:r>
          </w:p>
        </w:tc>
        <w:tc>
          <w:tcPr>
            <w:tcW w:w="2398" w:type="dxa"/>
          </w:tcPr>
          <w:p w14:paraId="3DBA8CA8" w14:textId="539068E1"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10 點 / 天</w:t>
            </w:r>
          </w:p>
        </w:tc>
        <w:tc>
          <w:tcPr>
            <w:tcW w:w="2398" w:type="dxa"/>
          </w:tcPr>
          <w:p w14:paraId="38B2EC3D" w14:textId="66146CC2"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$100 / 天</w:t>
            </w:r>
          </w:p>
        </w:tc>
      </w:tr>
      <w:tr w:rsidR="00B3057D" w:rsidRPr="00B3057D" w14:paraId="043649ED" w14:textId="77777777" w:rsidTr="00B3057D">
        <w:trPr>
          <w:cnfStyle w:val="000000100000" w:firstRow="0" w:lastRow="0" w:firstColumn="0" w:lastColumn="0" w:oddVBand="0" w:evenVBand="0" w:oddHBand="1" w:evenHBand="0" w:firstRowFirstColumn="0" w:firstRowLastColumn="0" w:lastRowFirstColumn="0" w:lastRowLastColumn="0"/>
        </w:trPr>
        <w:tc>
          <w:tcPr>
            <w:tcW w:w="2397" w:type="dxa"/>
          </w:tcPr>
          <w:p w14:paraId="54EDD175" w14:textId="31BEC258"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物件置頂</w:t>
            </w:r>
          </w:p>
        </w:tc>
        <w:tc>
          <w:tcPr>
            <w:tcW w:w="2397" w:type="dxa"/>
          </w:tcPr>
          <w:p w14:paraId="42894A06" w14:textId="7E327B1D"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區域列表頂部</w:t>
            </w:r>
          </w:p>
        </w:tc>
        <w:tc>
          <w:tcPr>
            <w:tcW w:w="2398" w:type="dxa"/>
          </w:tcPr>
          <w:p w14:paraId="27E99DD3" w14:textId="71A9FCDF"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20 點 / 天</w:t>
            </w:r>
          </w:p>
        </w:tc>
        <w:tc>
          <w:tcPr>
            <w:tcW w:w="2398" w:type="dxa"/>
          </w:tcPr>
          <w:p w14:paraId="485872BB" w14:textId="2156E23C"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$200 / 天</w:t>
            </w:r>
          </w:p>
        </w:tc>
      </w:tr>
      <w:tr w:rsidR="00B3057D" w:rsidRPr="00B3057D" w14:paraId="64E50B7D" w14:textId="77777777" w:rsidTr="00B3057D">
        <w:tc>
          <w:tcPr>
            <w:tcW w:w="2397" w:type="dxa"/>
          </w:tcPr>
          <w:p w14:paraId="10DCCCE5" w14:textId="41F6B106"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城市首頁 Banner</w:t>
            </w:r>
          </w:p>
        </w:tc>
        <w:tc>
          <w:tcPr>
            <w:tcW w:w="2397" w:type="dxa"/>
          </w:tcPr>
          <w:p w14:paraId="01AD19DA" w14:textId="2FF1FB43"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城市入口大圖</w:t>
            </w:r>
          </w:p>
        </w:tc>
        <w:tc>
          <w:tcPr>
            <w:tcW w:w="2398" w:type="dxa"/>
          </w:tcPr>
          <w:p w14:paraId="68C57D8F" w14:textId="71410923"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80 點 / 天</w:t>
            </w:r>
          </w:p>
        </w:tc>
        <w:tc>
          <w:tcPr>
            <w:tcW w:w="2398" w:type="dxa"/>
          </w:tcPr>
          <w:p w14:paraId="7B6ECE16" w14:textId="67086EB6"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$800 / 天</w:t>
            </w:r>
          </w:p>
        </w:tc>
      </w:tr>
    </w:tbl>
    <w:p w14:paraId="2C85EB91" w14:textId="68E3C793" w:rsidR="00DC1477" w:rsidRDefault="00B3057D" w:rsidP="00DC1477">
      <w:pPr>
        <w:pStyle w:val="a3"/>
        <w:spacing w:after="0" w:line="10" w:lineRule="atLeast"/>
        <w:rPr>
          <w:rFonts w:ascii="Microsoft JhengHei UI" w:eastAsia="Microsoft JhengHei UI" w:hAnsi="Microsoft JhengHei UI" w:cs="MingLiU"/>
          <w:sz w:val="28"/>
          <w:szCs w:val="28"/>
        </w:rPr>
      </w:pPr>
      <w:r w:rsidRPr="00B3057D">
        <w:rPr>
          <w:rFonts w:ascii="Microsoft JhengHei UI" w:eastAsia="Microsoft JhengHei UI" w:hAnsi="Microsoft JhengHei UI" w:cs="MingLiU"/>
          <w:sz w:val="28"/>
          <w:szCs w:val="28"/>
        </w:rPr>
        <w:t>預設規則：同物件同版位最多連續 3 天（避免浪費）；頻控：</w:t>
      </w:r>
      <w:r w:rsidRPr="00B3057D">
        <w:rPr>
          <w:rFonts w:ascii="Microsoft JhengHei UI" w:eastAsia="Microsoft JhengHei UI" w:hAnsi="Microsoft JhengHei UI" w:cs="MingLiU"/>
          <w:b/>
          <w:bCs/>
          <w:sz w:val="28"/>
          <w:szCs w:val="28"/>
        </w:rPr>
        <w:t>同裝置 6 小時內最多 2 次</w:t>
      </w:r>
      <w:r w:rsidRPr="00B3057D">
        <w:rPr>
          <w:rFonts w:ascii="Microsoft JhengHei UI" w:eastAsia="Microsoft JhengHei UI" w:hAnsi="Microsoft JhengHei UI" w:cs="MingLiU"/>
          <w:sz w:val="28"/>
          <w:szCs w:val="28"/>
        </w:rPr>
        <w:t>。</w:t>
      </w:r>
    </w:p>
    <w:p w14:paraId="271654C5" w14:textId="77777777" w:rsidR="00B3057D" w:rsidRPr="00B3057D" w:rsidRDefault="00B3057D" w:rsidP="00B3057D">
      <w:pPr>
        <w:pStyle w:val="a3"/>
        <w:spacing w:after="0" w:line="10" w:lineRule="atLeast"/>
        <w:rPr>
          <w:rFonts w:ascii="Microsoft JhengHei UI" w:eastAsia="Microsoft JhengHei UI" w:hAnsi="Microsoft JhengHei UI" w:cs="MingLiU"/>
          <w:sz w:val="28"/>
          <w:szCs w:val="28"/>
        </w:rPr>
      </w:pPr>
      <w:r w:rsidRPr="00B3057D">
        <w:rPr>
          <w:rFonts w:ascii="Microsoft JhengHei UI" w:eastAsia="Microsoft JhengHei UI" w:hAnsi="Microsoft JhengHei UI" w:cs="MingLiU" w:hint="eastAsia"/>
          <w:sz w:val="28"/>
          <w:szCs w:val="28"/>
        </w:rPr>
        <w:t>廣告點「單買」方案（60 天效期）</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397"/>
        <w:gridCol w:w="2397"/>
        <w:gridCol w:w="2398"/>
        <w:gridCol w:w="2398"/>
      </w:tblGrid>
      <w:tr w:rsidR="00B3057D" w:rsidRPr="00B3057D" w14:paraId="5AE0D6A2" w14:textId="77777777" w:rsidTr="00B3057D">
        <w:trPr>
          <w:cnfStyle w:val="100000000000" w:firstRow="1" w:lastRow="0" w:firstColumn="0" w:lastColumn="0" w:oddVBand="0" w:evenVBand="0" w:oddHBand="0" w:evenHBand="0" w:firstRowFirstColumn="0" w:firstRowLastColumn="0" w:lastRowFirstColumn="0" w:lastRowLastColumn="0"/>
        </w:trPr>
        <w:tc>
          <w:tcPr>
            <w:tcW w:w="2397" w:type="dxa"/>
            <w:shd w:val="clear" w:color="auto" w:fill="DAE9F7" w:themeFill="text2" w:themeFillTint="1A"/>
          </w:tcPr>
          <w:p w14:paraId="00800A3D" w14:textId="7E96DBC4"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方案</w:t>
            </w:r>
          </w:p>
        </w:tc>
        <w:tc>
          <w:tcPr>
            <w:tcW w:w="2397" w:type="dxa"/>
            <w:shd w:val="clear" w:color="auto" w:fill="DAE9F7" w:themeFill="text2" w:themeFillTint="1A"/>
          </w:tcPr>
          <w:p w14:paraId="4B156A5A" w14:textId="7C79E303"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售價</w:t>
            </w:r>
          </w:p>
        </w:tc>
        <w:tc>
          <w:tcPr>
            <w:tcW w:w="2398" w:type="dxa"/>
            <w:shd w:val="clear" w:color="auto" w:fill="DAE9F7" w:themeFill="text2" w:themeFillTint="1A"/>
          </w:tcPr>
          <w:p w14:paraId="0F9DCE46" w14:textId="6B06F12F"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點數</w:t>
            </w:r>
          </w:p>
        </w:tc>
        <w:tc>
          <w:tcPr>
            <w:tcW w:w="2398" w:type="dxa"/>
            <w:shd w:val="clear" w:color="auto" w:fill="DAE9F7" w:themeFill="text2" w:themeFillTint="1A"/>
          </w:tcPr>
          <w:p w14:paraId="33FF0EA0" w14:textId="045F8519" w:rsidR="00B3057D" w:rsidRPr="00B3057D" w:rsidRDefault="00B3057D" w:rsidP="00B3057D">
            <w:pPr>
              <w:jc w:val="center"/>
              <w:rPr>
                <w:rFonts w:ascii="Microsoft JhengHei UI" w:eastAsia="Microsoft JhengHei UI" w:hAnsi="Microsoft JhengHei UI"/>
              </w:rPr>
            </w:pPr>
            <w:r w:rsidRPr="00B3057D">
              <w:rPr>
                <w:rFonts w:ascii="Microsoft JhengHei UI" w:eastAsia="Microsoft JhengHei UI" w:hAnsi="Microsoft JhengHei UI" w:hint="eastAsia"/>
              </w:rPr>
              <w:t>等效折扣</w:t>
            </w:r>
          </w:p>
        </w:tc>
      </w:tr>
      <w:tr w:rsidR="00B3057D" w:rsidRPr="00B3057D" w14:paraId="0891643D" w14:textId="77777777" w:rsidTr="00B3057D">
        <w:trPr>
          <w:cnfStyle w:val="000000100000" w:firstRow="0" w:lastRow="0" w:firstColumn="0" w:lastColumn="0" w:oddVBand="0" w:evenVBand="0" w:oddHBand="1" w:evenHBand="0" w:firstRowFirstColumn="0" w:firstRowLastColumn="0" w:lastRowFirstColumn="0" w:lastRowLastColumn="0"/>
        </w:trPr>
        <w:tc>
          <w:tcPr>
            <w:tcW w:w="2397" w:type="dxa"/>
          </w:tcPr>
          <w:p w14:paraId="566A77A4" w14:textId="4CBF2950"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t>Lite</w:t>
            </w:r>
          </w:p>
        </w:tc>
        <w:tc>
          <w:tcPr>
            <w:tcW w:w="2397" w:type="dxa"/>
          </w:tcPr>
          <w:p w14:paraId="4D7CBC93" w14:textId="5CA0C1E5"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t>$1,500</w:t>
            </w:r>
          </w:p>
        </w:tc>
        <w:tc>
          <w:tcPr>
            <w:tcW w:w="2398" w:type="dxa"/>
          </w:tcPr>
          <w:p w14:paraId="455B1FC1" w14:textId="1E3B543F"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150 點</w:t>
            </w:r>
          </w:p>
        </w:tc>
        <w:tc>
          <w:tcPr>
            <w:tcW w:w="2398" w:type="dxa"/>
          </w:tcPr>
          <w:p w14:paraId="53DE0C79" w14:textId="651BB77F"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0%（基準）</w:t>
            </w:r>
          </w:p>
        </w:tc>
      </w:tr>
      <w:tr w:rsidR="00B3057D" w:rsidRPr="00B3057D" w14:paraId="31A23B41" w14:textId="77777777" w:rsidTr="00B3057D">
        <w:tc>
          <w:tcPr>
            <w:tcW w:w="2397" w:type="dxa"/>
          </w:tcPr>
          <w:p w14:paraId="044DCE5A" w14:textId="37C7F3F2"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lastRenderedPageBreak/>
              <w:t>Standard</w:t>
            </w:r>
          </w:p>
        </w:tc>
        <w:tc>
          <w:tcPr>
            <w:tcW w:w="2397" w:type="dxa"/>
          </w:tcPr>
          <w:p w14:paraId="37F2008D" w14:textId="0CE661C2"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t>$4,800</w:t>
            </w:r>
          </w:p>
        </w:tc>
        <w:tc>
          <w:tcPr>
            <w:tcW w:w="2398" w:type="dxa"/>
          </w:tcPr>
          <w:p w14:paraId="5A0C015B" w14:textId="7D4116F4"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520 點</w:t>
            </w:r>
          </w:p>
        </w:tc>
        <w:tc>
          <w:tcPr>
            <w:tcW w:w="2398" w:type="dxa"/>
          </w:tcPr>
          <w:p w14:paraId="199CDBA0" w14:textId="451A99C8"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約 4%（+贈 20）</w:t>
            </w:r>
          </w:p>
        </w:tc>
      </w:tr>
      <w:tr w:rsidR="00B3057D" w:rsidRPr="00B3057D" w14:paraId="3F9105FD" w14:textId="77777777" w:rsidTr="00B3057D">
        <w:trPr>
          <w:cnfStyle w:val="000000100000" w:firstRow="0" w:lastRow="0" w:firstColumn="0" w:lastColumn="0" w:oddVBand="0" w:evenVBand="0" w:oddHBand="1" w:evenHBand="0" w:firstRowFirstColumn="0" w:firstRowLastColumn="0" w:lastRowFirstColumn="0" w:lastRowLastColumn="0"/>
        </w:trPr>
        <w:tc>
          <w:tcPr>
            <w:tcW w:w="2397" w:type="dxa"/>
          </w:tcPr>
          <w:p w14:paraId="471370BC" w14:textId="399F9D71"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t>Plus</w:t>
            </w:r>
          </w:p>
        </w:tc>
        <w:tc>
          <w:tcPr>
            <w:tcW w:w="2397" w:type="dxa"/>
          </w:tcPr>
          <w:p w14:paraId="4FD8C93E" w14:textId="3B67CC6C"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t>$13,500</w:t>
            </w:r>
          </w:p>
        </w:tc>
        <w:tc>
          <w:tcPr>
            <w:tcW w:w="2398" w:type="dxa"/>
          </w:tcPr>
          <w:p w14:paraId="4AAD2D69" w14:textId="181A12F2"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1,650 點</w:t>
            </w:r>
          </w:p>
        </w:tc>
        <w:tc>
          <w:tcPr>
            <w:tcW w:w="2398" w:type="dxa"/>
          </w:tcPr>
          <w:p w14:paraId="70B3DF79" w14:textId="3B557ADF"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10%（+贈 150）</w:t>
            </w:r>
          </w:p>
        </w:tc>
      </w:tr>
      <w:tr w:rsidR="00B3057D" w:rsidRPr="00B3057D" w14:paraId="36CE868D" w14:textId="77777777" w:rsidTr="00B3057D">
        <w:tc>
          <w:tcPr>
            <w:tcW w:w="2397" w:type="dxa"/>
          </w:tcPr>
          <w:p w14:paraId="36BB079B" w14:textId="2C0C9F66"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t>Pro</w:t>
            </w:r>
          </w:p>
        </w:tc>
        <w:tc>
          <w:tcPr>
            <w:tcW w:w="2397" w:type="dxa"/>
          </w:tcPr>
          <w:p w14:paraId="401FA4C4" w14:textId="7B4BCD2A"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rPr>
              <w:t>$45,000</w:t>
            </w:r>
          </w:p>
        </w:tc>
        <w:tc>
          <w:tcPr>
            <w:tcW w:w="2398" w:type="dxa"/>
          </w:tcPr>
          <w:p w14:paraId="1900DCC8" w14:textId="260ABE8B"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5,750 點</w:t>
            </w:r>
          </w:p>
        </w:tc>
        <w:tc>
          <w:tcPr>
            <w:tcW w:w="2398" w:type="dxa"/>
          </w:tcPr>
          <w:p w14:paraId="51229582" w14:textId="053C9EC2" w:rsidR="00B3057D" w:rsidRPr="00B3057D" w:rsidRDefault="00B3057D" w:rsidP="00B3057D">
            <w:pPr>
              <w:rPr>
                <w:rFonts w:ascii="Microsoft JhengHei UI" w:eastAsia="Microsoft JhengHei UI" w:hAnsi="Microsoft JhengHei UI"/>
              </w:rPr>
            </w:pPr>
            <w:r w:rsidRPr="00B3057D">
              <w:rPr>
                <w:rFonts w:ascii="Microsoft JhengHei UI" w:eastAsia="Microsoft JhengHei UI" w:hAnsi="Microsoft JhengHei UI" w:hint="eastAsia"/>
              </w:rPr>
              <w:t>15%（+贈 750）</w:t>
            </w:r>
          </w:p>
        </w:tc>
      </w:tr>
    </w:tbl>
    <w:p w14:paraId="3344E2F3" w14:textId="77777777" w:rsidR="00B3057D" w:rsidRPr="00B3057D" w:rsidRDefault="00B3057D" w:rsidP="00B3057D"/>
    <w:p w14:paraId="423F39C2" w14:textId="542F3D06" w:rsidR="00B3057D" w:rsidRPr="00B3057D" w:rsidRDefault="00B3057D" w:rsidP="00B3057D">
      <w:pPr>
        <w:pStyle w:val="a3"/>
        <w:spacing w:after="0" w:line="10" w:lineRule="atLeast"/>
        <w:rPr>
          <w:rFonts w:ascii="Microsoft JhengHei UI" w:eastAsia="Microsoft JhengHei UI" w:hAnsi="Microsoft JhengHei UI" w:cs="MingLiU"/>
          <w:sz w:val="28"/>
          <w:szCs w:val="28"/>
        </w:rPr>
      </w:pPr>
    </w:p>
    <w:p w14:paraId="0E97A72A" w14:textId="77777777" w:rsidR="00B3057D" w:rsidRPr="00B3057D" w:rsidRDefault="00B3057D" w:rsidP="00B3057D">
      <w:pPr>
        <w:pStyle w:val="a3"/>
        <w:spacing w:after="0" w:line="10" w:lineRule="atLeast"/>
        <w:rPr>
          <w:rFonts w:ascii="Microsoft JhengHei UI" w:eastAsia="Microsoft JhengHei UI" w:hAnsi="Microsoft JhengHei UI" w:cs="MingLiU"/>
          <w:sz w:val="28"/>
          <w:szCs w:val="28"/>
        </w:rPr>
      </w:pPr>
      <w:r w:rsidRPr="00B3057D">
        <w:rPr>
          <w:rFonts w:ascii="Microsoft JhengHei UI" w:eastAsia="Microsoft JhengHei UI" w:hAnsi="Microsoft JhengHei UI" w:cs="MingLiU" w:hint="eastAsia"/>
          <w:sz w:val="28"/>
          <w:szCs w:val="28"/>
        </w:rPr>
        <w:t>到期提醒：到期前 7 天簡訊＋站內訊息提醒；可一鍵展期 30 天（+10% 手續點）。</w:t>
      </w:r>
    </w:p>
    <w:p w14:paraId="6AF4A802" w14:textId="77777777" w:rsidR="00B3057D" w:rsidRPr="00B3057D" w:rsidRDefault="00B3057D" w:rsidP="00B3057D">
      <w:pPr>
        <w:pStyle w:val="a3"/>
        <w:spacing w:after="0" w:line="10" w:lineRule="atLeast"/>
        <w:rPr>
          <w:rFonts w:ascii="Microsoft JhengHei UI" w:eastAsia="Microsoft JhengHei UI" w:hAnsi="Microsoft JhengHei UI" w:cs="MingLiU"/>
          <w:sz w:val="28"/>
          <w:szCs w:val="28"/>
        </w:rPr>
      </w:pPr>
    </w:p>
    <w:p w14:paraId="582E1A12" w14:textId="2C3ABCD6" w:rsidR="00B3057D" w:rsidRPr="00B3057D" w:rsidRDefault="00B3057D" w:rsidP="00B3057D">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案</w:t>
      </w:r>
      <w:r w:rsidRPr="00B3057D">
        <w:rPr>
          <w:rFonts w:ascii="Microsoft JhengHei UI" w:eastAsia="Microsoft JhengHei UI" w:hAnsi="Microsoft JhengHei UI" w:cs="MingLiU" w:hint="eastAsia"/>
          <w:sz w:val="28"/>
          <w:szCs w:val="28"/>
        </w:rPr>
        <w:t>例（好抓量）</w:t>
      </w:r>
    </w:p>
    <w:p w14:paraId="6DB09595" w14:textId="2364CBE2" w:rsidR="00B3057D" w:rsidRPr="00B3057D" w:rsidRDefault="00B3057D" w:rsidP="00B3057D">
      <w:pPr>
        <w:pStyle w:val="a3"/>
        <w:spacing w:after="0" w:line="10" w:lineRule="atLeast"/>
        <w:rPr>
          <w:rFonts w:ascii="Microsoft JhengHei UI" w:eastAsia="Microsoft JhengHei UI" w:hAnsi="Microsoft JhengHei UI" w:cs="MingLiU"/>
          <w:sz w:val="28"/>
          <w:szCs w:val="28"/>
        </w:rPr>
      </w:pPr>
      <w:r w:rsidRPr="00B3057D">
        <w:rPr>
          <w:rFonts w:ascii="Microsoft JhengHei UI" w:eastAsia="Microsoft JhengHei UI" w:hAnsi="Microsoft JhengHei UI" w:cs="MingLiU"/>
          <w:sz w:val="28"/>
          <w:szCs w:val="28"/>
        </w:rPr>
        <w:t xml:space="preserve">500 </w:t>
      </w:r>
      <w:r w:rsidRPr="00B3057D">
        <w:rPr>
          <w:rFonts w:ascii="Microsoft JhengHei UI" w:eastAsia="Microsoft JhengHei UI" w:hAnsi="Microsoft JhengHei UI" w:cs="MingLiU" w:hint="eastAsia"/>
          <w:sz w:val="28"/>
          <w:szCs w:val="28"/>
        </w:rPr>
        <w:t>點</w:t>
      </w:r>
      <w:r w:rsidRPr="00B3057D">
        <w:rPr>
          <w:rFonts w:ascii="Microsoft JhengHei UI" w:eastAsia="Microsoft JhengHei UI" w:hAnsi="Microsoft JhengHei UI" w:cs="MingLiU"/>
          <w:sz w:val="28"/>
          <w:szCs w:val="28"/>
        </w:rPr>
        <w:t xml:space="preserve"> </w:t>
      </w:r>
      <w:r w:rsidRPr="00B3057D">
        <w:rPr>
          <w:rFonts w:ascii="Cambria Math" w:eastAsia="Microsoft JhengHei UI" w:hAnsi="Cambria Math" w:cs="Cambria Math"/>
          <w:sz w:val="28"/>
          <w:szCs w:val="28"/>
        </w:rPr>
        <w:t>≈</w:t>
      </w:r>
      <w:r w:rsidRPr="00B3057D">
        <w:rPr>
          <w:rFonts w:ascii="Microsoft JhengHei UI" w:eastAsia="Microsoft JhengHei UI" w:hAnsi="Microsoft JhengHei UI" w:cs="MingLiU"/>
          <w:sz w:val="28"/>
          <w:szCs w:val="28"/>
        </w:rPr>
        <w:t xml:space="preserve"> </w:t>
      </w:r>
      <w:r w:rsidRPr="00B3057D">
        <w:rPr>
          <w:rFonts w:ascii="Microsoft JhengHei UI" w:eastAsia="Microsoft JhengHei UI" w:hAnsi="Microsoft JhengHei UI" w:cs="MingLiU" w:hint="eastAsia"/>
          <w:sz w:val="28"/>
          <w:szCs w:val="28"/>
        </w:rPr>
        <w:t>物件置頂（</w:t>
      </w:r>
      <w:r w:rsidRPr="00B3057D">
        <w:rPr>
          <w:rFonts w:ascii="Microsoft JhengHei UI" w:eastAsia="Microsoft JhengHei UI" w:hAnsi="Microsoft JhengHei UI" w:cs="MingLiU"/>
          <w:sz w:val="28"/>
          <w:szCs w:val="28"/>
        </w:rPr>
        <w:t>20/</w:t>
      </w:r>
      <w:r w:rsidRPr="00B3057D">
        <w:rPr>
          <w:rFonts w:ascii="Microsoft JhengHei UI" w:eastAsia="Microsoft JhengHei UI" w:hAnsi="Microsoft JhengHei UI" w:cs="MingLiU" w:hint="eastAsia"/>
          <w:sz w:val="28"/>
          <w:szCs w:val="28"/>
        </w:rPr>
        <w:t>天）</w:t>
      </w:r>
      <w:r w:rsidRPr="00B3057D">
        <w:rPr>
          <w:rFonts w:ascii="Microsoft JhengHei UI" w:eastAsia="Microsoft JhengHei UI" w:hAnsi="Microsoft JhengHei UI" w:cs="MingLiU"/>
          <w:sz w:val="28"/>
          <w:szCs w:val="28"/>
        </w:rPr>
        <w:t xml:space="preserve">25 </w:t>
      </w:r>
      <w:r w:rsidRPr="00B3057D">
        <w:rPr>
          <w:rFonts w:ascii="Microsoft JhengHei UI" w:eastAsia="Microsoft JhengHei UI" w:hAnsi="Microsoft JhengHei UI" w:cs="MingLiU" w:hint="eastAsia"/>
          <w:sz w:val="28"/>
          <w:szCs w:val="28"/>
        </w:rPr>
        <w:t>天；或城市首頁</w:t>
      </w:r>
      <w:r w:rsidRPr="00B3057D">
        <w:rPr>
          <w:rFonts w:ascii="Microsoft JhengHei UI" w:eastAsia="Microsoft JhengHei UI" w:hAnsi="Microsoft JhengHei UI" w:cs="MingLiU"/>
          <w:sz w:val="28"/>
          <w:szCs w:val="28"/>
        </w:rPr>
        <w:t xml:space="preserve"> Banner</w:t>
      </w:r>
      <w:r w:rsidRPr="00B3057D">
        <w:rPr>
          <w:rFonts w:ascii="Microsoft JhengHei UI" w:eastAsia="Microsoft JhengHei UI" w:hAnsi="Microsoft JhengHei UI" w:cs="MingLiU" w:hint="eastAsia"/>
          <w:sz w:val="28"/>
          <w:szCs w:val="28"/>
        </w:rPr>
        <w:t>（</w:t>
      </w:r>
      <w:r w:rsidRPr="00B3057D">
        <w:rPr>
          <w:rFonts w:ascii="Microsoft JhengHei UI" w:eastAsia="Microsoft JhengHei UI" w:hAnsi="Microsoft JhengHei UI" w:cs="MingLiU"/>
          <w:sz w:val="28"/>
          <w:szCs w:val="28"/>
        </w:rPr>
        <w:t>80/</w:t>
      </w:r>
      <w:r w:rsidRPr="00B3057D">
        <w:rPr>
          <w:rFonts w:ascii="Microsoft JhengHei UI" w:eastAsia="Microsoft JhengHei UI" w:hAnsi="Microsoft JhengHei UI" w:cs="MingLiU" w:hint="eastAsia"/>
          <w:sz w:val="28"/>
          <w:szCs w:val="28"/>
        </w:rPr>
        <w:t>天）</w:t>
      </w:r>
      <w:r w:rsidRPr="00B3057D">
        <w:rPr>
          <w:rFonts w:ascii="Microsoft JhengHei UI" w:eastAsia="Microsoft JhengHei UI" w:hAnsi="Microsoft JhengHei UI" w:cs="MingLiU"/>
          <w:sz w:val="28"/>
          <w:szCs w:val="28"/>
        </w:rPr>
        <w:t xml:space="preserve">6 </w:t>
      </w:r>
      <w:r w:rsidRPr="00B3057D">
        <w:rPr>
          <w:rFonts w:ascii="Microsoft JhengHei UI" w:eastAsia="Microsoft JhengHei UI" w:hAnsi="Microsoft JhengHei UI" w:cs="MingLiU" w:hint="eastAsia"/>
          <w:sz w:val="28"/>
          <w:szCs w:val="28"/>
        </w:rPr>
        <w:t>天＋零頭。</w:t>
      </w:r>
    </w:p>
    <w:p w14:paraId="4E485B09" w14:textId="2A67757C" w:rsidR="00B3057D" w:rsidRDefault="00B3057D" w:rsidP="00B3057D">
      <w:pPr>
        <w:pStyle w:val="a3"/>
        <w:spacing w:after="0" w:line="10" w:lineRule="atLeast"/>
        <w:rPr>
          <w:rFonts w:ascii="Microsoft JhengHei UI" w:eastAsia="Microsoft JhengHei UI" w:hAnsi="Microsoft JhengHei UI" w:cs="MingLiU"/>
          <w:sz w:val="28"/>
          <w:szCs w:val="28"/>
        </w:rPr>
      </w:pPr>
      <w:r w:rsidRPr="00B3057D">
        <w:rPr>
          <w:rFonts w:ascii="Microsoft JhengHei UI" w:eastAsia="Microsoft JhengHei UI" w:hAnsi="Microsoft JhengHei UI" w:cs="MingLiU"/>
          <w:sz w:val="28"/>
          <w:szCs w:val="28"/>
        </w:rPr>
        <w:t xml:space="preserve">1,650 </w:t>
      </w:r>
      <w:r w:rsidRPr="00B3057D">
        <w:rPr>
          <w:rFonts w:ascii="Microsoft JhengHei UI" w:eastAsia="Microsoft JhengHei UI" w:hAnsi="Microsoft JhengHei UI" w:cs="MingLiU" w:hint="eastAsia"/>
          <w:sz w:val="28"/>
          <w:szCs w:val="28"/>
        </w:rPr>
        <w:t>點</w:t>
      </w:r>
      <w:r w:rsidRPr="00B3057D">
        <w:rPr>
          <w:rFonts w:ascii="Microsoft JhengHei UI" w:eastAsia="Microsoft JhengHei UI" w:hAnsi="Microsoft JhengHei UI" w:cs="MingLiU"/>
          <w:sz w:val="28"/>
          <w:szCs w:val="28"/>
        </w:rPr>
        <w:t xml:space="preserve"> </w:t>
      </w:r>
      <w:r w:rsidRPr="00B3057D">
        <w:rPr>
          <w:rFonts w:ascii="Cambria Math" w:eastAsia="Microsoft JhengHei UI" w:hAnsi="Cambria Math" w:cs="Cambria Math"/>
          <w:sz w:val="28"/>
          <w:szCs w:val="28"/>
        </w:rPr>
        <w:t>≈</w:t>
      </w:r>
      <w:r w:rsidRPr="00B3057D">
        <w:rPr>
          <w:rFonts w:ascii="Microsoft JhengHei UI" w:eastAsia="Microsoft JhengHei UI" w:hAnsi="Microsoft JhengHei UI" w:cs="MingLiU"/>
          <w:sz w:val="28"/>
          <w:szCs w:val="28"/>
        </w:rPr>
        <w:t xml:space="preserve"> </w:t>
      </w:r>
      <w:r w:rsidRPr="00B3057D">
        <w:rPr>
          <w:rFonts w:ascii="Microsoft JhengHei UI" w:eastAsia="Microsoft JhengHei UI" w:hAnsi="Microsoft JhengHei UI" w:cs="MingLiU" w:hint="eastAsia"/>
          <w:sz w:val="28"/>
          <w:szCs w:val="28"/>
        </w:rPr>
        <w:t>同步買</w:t>
      </w:r>
      <w:r w:rsidRPr="00B3057D">
        <w:rPr>
          <w:rFonts w:ascii="Microsoft JhengHei UI" w:eastAsia="Microsoft JhengHei UI" w:hAnsi="Microsoft JhengHei UI" w:cs="MingLiU"/>
          <w:sz w:val="28"/>
          <w:szCs w:val="28"/>
        </w:rPr>
        <w:t xml:space="preserve"> </w:t>
      </w:r>
      <w:r w:rsidRPr="00B3057D">
        <w:rPr>
          <w:rFonts w:ascii="Microsoft JhengHei UI" w:eastAsia="Microsoft JhengHei UI" w:hAnsi="Microsoft JhengHei UI" w:cs="MingLiU" w:hint="eastAsia"/>
          <w:sz w:val="28"/>
          <w:szCs w:val="28"/>
        </w:rPr>
        <w:t>置頂</w:t>
      </w:r>
      <w:r w:rsidRPr="00B3057D">
        <w:rPr>
          <w:rFonts w:ascii="Microsoft JhengHei UI" w:eastAsia="Microsoft JhengHei UI" w:hAnsi="Microsoft JhengHei UI" w:cs="MingLiU"/>
          <w:sz w:val="28"/>
          <w:szCs w:val="28"/>
        </w:rPr>
        <w:t xml:space="preserve"> 30 </w:t>
      </w:r>
      <w:r w:rsidRPr="00B3057D">
        <w:rPr>
          <w:rFonts w:ascii="Microsoft JhengHei UI" w:eastAsia="Microsoft JhengHei UI" w:hAnsi="Microsoft JhengHei UI" w:cs="MingLiU" w:hint="eastAsia"/>
          <w:sz w:val="28"/>
          <w:szCs w:val="28"/>
        </w:rPr>
        <w:t>天（</w:t>
      </w:r>
      <w:r w:rsidRPr="00B3057D">
        <w:rPr>
          <w:rFonts w:ascii="Microsoft JhengHei UI" w:eastAsia="Microsoft JhengHei UI" w:hAnsi="Microsoft JhengHei UI" w:cs="MingLiU"/>
          <w:sz w:val="28"/>
          <w:szCs w:val="28"/>
        </w:rPr>
        <w:t>600</w:t>
      </w:r>
      <w:r w:rsidRPr="00B3057D">
        <w:rPr>
          <w:rFonts w:ascii="Microsoft JhengHei UI" w:eastAsia="Microsoft JhengHei UI" w:hAnsi="Microsoft JhengHei UI" w:cs="MingLiU" w:hint="eastAsia"/>
          <w:sz w:val="28"/>
          <w:szCs w:val="28"/>
        </w:rPr>
        <w:t>點）＋精選</w:t>
      </w:r>
      <w:r w:rsidRPr="00B3057D">
        <w:rPr>
          <w:rFonts w:ascii="Microsoft JhengHei UI" w:eastAsia="Microsoft JhengHei UI" w:hAnsi="Microsoft JhengHei UI" w:cs="MingLiU"/>
          <w:sz w:val="28"/>
          <w:szCs w:val="28"/>
        </w:rPr>
        <w:t xml:space="preserve"> 30 </w:t>
      </w:r>
      <w:r w:rsidRPr="00B3057D">
        <w:rPr>
          <w:rFonts w:ascii="Microsoft JhengHei UI" w:eastAsia="Microsoft JhengHei UI" w:hAnsi="Microsoft JhengHei UI" w:cs="MingLiU" w:hint="eastAsia"/>
          <w:sz w:val="28"/>
          <w:szCs w:val="28"/>
        </w:rPr>
        <w:t>天（</w:t>
      </w:r>
      <w:r w:rsidRPr="00B3057D">
        <w:rPr>
          <w:rFonts w:ascii="Microsoft JhengHei UI" w:eastAsia="Microsoft JhengHei UI" w:hAnsi="Microsoft JhengHei UI" w:cs="MingLiU"/>
          <w:sz w:val="28"/>
          <w:szCs w:val="28"/>
        </w:rPr>
        <w:t>300</w:t>
      </w:r>
      <w:r w:rsidRPr="00B3057D">
        <w:rPr>
          <w:rFonts w:ascii="Microsoft JhengHei UI" w:eastAsia="Microsoft JhengHei UI" w:hAnsi="Microsoft JhengHei UI" w:cs="MingLiU" w:hint="eastAsia"/>
          <w:sz w:val="28"/>
          <w:szCs w:val="28"/>
        </w:rPr>
        <w:t>點）＋社區牆</w:t>
      </w:r>
      <w:r w:rsidRPr="00B3057D">
        <w:rPr>
          <w:rFonts w:ascii="Microsoft JhengHei UI" w:eastAsia="Microsoft JhengHei UI" w:hAnsi="Microsoft JhengHei UI" w:cs="MingLiU"/>
          <w:sz w:val="28"/>
          <w:szCs w:val="28"/>
        </w:rPr>
        <w:t xml:space="preserve"> 30 </w:t>
      </w:r>
      <w:r w:rsidRPr="00B3057D">
        <w:rPr>
          <w:rFonts w:ascii="Microsoft JhengHei UI" w:eastAsia="Microsoft JhengHei UI" w:hAnsi="Microsoft JhengHei UI" w:cs="MingLiU" w:hint="eastAsia"/>
          <w:sz w:val="28"/>
          <w:szCs w:val="28"/>
        </w:rPr>
        <w:t>天（</w:t>
      </w:r>
      <w:r w:rsidRPr="00B3057D">
        <w:rPr>
          <w:rFonts w:ascii="Microsoft JhengHei UI" w:eastAsia="Microsoft JhengHei UI" w:hAnsi="Microsoft JhengHei UI" w:cs="MingLiU"/>
          <w:sz w:val="28"/>
          <w:szCs w:val="28"/>
        </w:rPr>
        <w:t>150</w:t>
      </w:r>
      <w:r w:rsidRPr="00B3057D">
        <w:rPr>
          <w:rFonts w:ascii="Microsoft JhengHei UI" w:eastAsia="Microsoft JhengHei UI" w:hAnsi="Microsoft JhengHei UI" w:cs="MingLiU" w:hint="eastAsia"/>
          <w:sz w:val="28"/>
          <w:szCs w:val="28"/>
        </w:rPr>
        <w:t>點）＋還有</w:t>
      </w:r>
      <w:r w:rsidRPr="00B3057D">
        <w:rPr>
          <w:rFonts w:ascii="Microsoft JhengHei UI" w:eastAsia="Microsoft JhengHei UI" w:hAnsi="Microsoft JhengHei UI" w:cs="MingLiU"/>
          <w:sz w:val="28"/>
          <w:szCs w:val="28"/>
        </w:rPr>
        <w:t xml:space="preserve"> 600 </w:t>
      </w:r>
      <w:r w:rsidRPr="00B3057D">
        <w:rPr>
          <w:rFonts w:ascii="Microsoft JhengHei UI" w:eastAsia="Microsoft JhengHei UI" w:hAnsi="Microsoft JhengHei UI" w:cs="MingLiU" w:hint="eastAsia"/>
          <w:sz w:val="28"/>
          <w:szCs w:val="28"/>
        </w:rPr>
        <w:t>點彈性投放。</w:t>
      </w:r>
    </w:p>
    <w:p w14:paraId="1A54818F" w14:textId="77777777" w:rsidR="00B3057D" w:rsidRPr="00DC1477" w:rsidRDefault="00B3057D" w:rsidP="00B3057D">
      <w:pPr>
        <w:pStyle w:val="a3"/>
        <w:spacing w:after="0" w:line="10" w:lineRule="atLeast"/>
        <w:rPr>
          <w:rFonts w:ascii="Microsoft JhengHei UI" w:eastAsia="Microsoft JhengHei UI" w:hAnsi="Microsoft JhengHei UI" w:cs="MingLiU"/>
          <w:sz w:val="28"/>
          <w:szCs w:val="28"/>
        </w:rPr>
      </w:pPr>
    </w:p>
    <w:p w14:paraId="313771B2" w14:textId="77777777" w:rsidR="008F4537" w:rsidRPr="008F4537" w:rsidRDefault="008F4537" w:rsidP="008F4537">
      <w:pPr>
        <w:pStyle w:val="a3"/>
        <w:spacing w:after="0" w:line="10" w:lineRule="atLeast"/>
        <w:rPr>
          <w:rFonts w:ascii="Microsoft JhengHei UI" w:eastAsia="Microsoft JhengHei UI" w:hAnsi="Microsoft JhengHei UI" w:cs="MingLiU"/>
          <w:b/>
          <w:bCs/>
          <w:sz w:val="32"/>
          <w:szCs w:val="32"/>
        </w:rPr>
      </w:pPr>
      <w:r w:rsidRPr="008F4537">
        <w:rPr>
          <w:rFonts w:ascii="Microsoft JhengHei UI" w:eastAsia="Microsoft JhengHei UI" w:hAnsi="Microsoft JhengHei UI" w:cs="MingLiU" w:hint="eastAsia"/>
          <w:b/>
          <w:bCs/>
          <w:sz w:val="32"/>
          <w:szCs w:val="32"/>
        </w:rPr>
        <w:t>UAG＋廣告「打包」套裝（同單據，兩錢包）</w:t>
      </w:r>
    </w:p>
    <w:p w14:paraId="37119A2C" w14:textId="77777777" w:rsidR="008F4537" w:rsidRPr="008F4537" w:rsidRDefault="008F4537" w:rsidP="008F4537">
      <w:pPr>
        <w:pStyle w:val="a3"/>
        <w:spacing w:after="0" w:line="10" w:lineRule="atLeast"/>
        <w:rPr>
          <w:rFonts w:ascii="Microsoft JhengHei UI" w:eastAsia="Microsoft JhengHei UI" w:hAnsi="Microsoft JhengHei UI" w:cs="MingLiU"/>
          <w:sz w:val="28"/>
          <w:szCs w:val="28"/>
        </w:rPr>
      </w:pPr>
    </w:p>
    <w:p w14:paraId="39546207" w14:textId="77777777" w:rsidR="008F4537" w:rsidRPr="008F4537" w:rsidRDefault="008F4537" w:rsidP="008F4537">
      <w:pPr>
        <w:pStyle w:val="a3"/>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hint="eastAsia"/>
          <w:sz w:val="28"/>
          <w:szCs w:val="28"/>
        </w:rPr>
        <w:t>帳務分兩個錢包（UAG 點／廣告點），但前台一張訂單結帳；</w:t>
      </w:r>
    </w:p>
    <w:p w14:paraId="75416A6D" w14:textId="77777777" w:rsidR="008F4537" w:rsidRPr="008F4537" w:rsidRDefault="008F4537" w:rsidP="008F4537">
      <w:pPr>
        <w:pStyle w:val="a3"/>
        <w:spacing w:after="0" w:line="10" w:lineRule="atLeast"/>
        <w:rPr>
          <w:rFonts w:ascii="Microsoft JhengHei UI" w:eastAsia="Microsoft JhengHei UI" w:hAnsi="Microsoft JhengHei UI" w:cs="MingLiU"/>
          <w:sz w:val="28"/>
          <w:szCs w:val="28"/>
        </w:rPr>
      </w:pPr>
      <w:r w:rsidRPr="008F4537">
        <w:rPr>
          <w:rFonts w:ascii="Microsoft JhengHei UI" w:eastAsia="Microsoft JhengHei UI" w:hAnsi="Microsoft JhengHei UI" w:cs="MingLiU" w:hint="eastAsia"/>
          <w:sz w:val="28"/>
          <w:szCs w:val="28"/>
        </w:rPr>
        <w:t>折扣僅在套裝總價上計算，使用規則各自獨立。</w:t>
      </w:r>
    </w:p>
    <w:p w14:paraId="699CC72A" w14:textId="77777777" w:rsidR="008F4537" w:rsidRPr="008F4537" w:rsidRDefault="008F4537" w:rsidP="008F4537">
      <w:pPr>
        <w:pStyle w:val="a3"/>
        <w:spacing w:after="0" w:line="10" w:lineRule="atLeast"/>
        <w:rPr>
          <w:rFonts w:ascii="Microsoft JhengHei UI" w:eastAsia="Microsoft JhengHei UI" w:hAnsi="Microsoft JhengHei UI" w:cs="MingLiU"/>
          <w:sz w:val="28"/>
          <w:szCs w:val="28"/>
        </w:rPr>
      </w:pP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18"/>
        <w:gridCol w:w="1918"/>
        <w:gridCol w:w="1918"/>
        <w:gridCol w:w="1918"/>
        <w:gridCol w:w="1918"/>
      </w:tblGrid>
      <w:tr w:rsidR="008F4537" w:rsidRPr="008F4537" w14:paraId="241BA668" w14:textId="77777777" w:rsidTr="008F4537">
        <w:trPr>
          <w:cnfStyle w:val="100000000000" w:firstRow="1" w:lastRow="0" w:firstColumn="0" w:lastColumn="0" w:oddVBand="0" w:evenVBand="0" w:oddHBand="0" w:evenHBand="0" w:firstRowFirstColumn="0" w:firstRowLastColumn="0" w:lastRowFirstColumn="0" w:lastRowLastColumn="0"/>
        </w:trPr>
        <w:tc>
          <w:tcPr>
            <w:tcW w:w="191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0B0DFB0" w14:textId="53CB9C20" w:rsidR="008F4537" w:rsidRPr="008F4537" w:rsidRDefault="008F4537" w:rsidP="008F4537">
            <w:pPr>
              <w:jc w:val="center"/>
              <w:rPr>
                <w:rFonts w:ascii="Microsoft JhengHei UI" w:eastAsia="Microsoft JhengHei UI" w:hAnsi="Microsoft JhengHei UI"/>
              </w:rPr>
            </w:pPr>
            <w:r w:rsidRPr="008F4537">
              <w:rPr>
                <w:rFonts w:ascii="Microsoft JhengHei UI" w:eastAsia="Microsoft JhengHei UI" w:hAnsi="Microsoft JhengHei UI" w:hint="eastAsia"/>
              </w:rPr>
              <w:lastRenderedPageBreak/>
              <w:t>套裝</w:t>
            </w:r>
          </w:p>
        </w:tc>
        <w:tc>
          <w:tcPr>
            <w:tcW w:w="191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C825C18" w14:textId="4531683E" w:rsidR="008F4537" w:rsidRPr="008F4537" w:rsidRDefault="008F4537" w:rsidP="008F4537">
            <w:pPr>
              <w:jc w:val="center"/>
              <w:rPr>
                <w:rFonts w:ascii="Microsoft JhengHei UI" w:eastAsia="Microsoft JhengHei UI" w:hAnsi="Microsoft JhengHei UI"/>
              </w:rPr>
            </w:pPr>
            <w:r w:rsidRPr="008F4537">
              <w:rPr>
                <w:rFonts w:ascii="Microsoft JhengHei UI" w:eastAsia="Microsoft JhengHei UI" w:hAnsi="Microsoft JhengHei UI" w:hint="eastAsia"/>
              </w:rPr>
              <w:t>內容</w:t>
            </w:r>
          </w:p>
        </w:tc>
        <w:tc>
          <w:tcPr>
            <w:tcW w:w="191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013F9E8" w14:textId="1378EC97" w:rsidR="008F4537" w:rsidRPr="008F4537" w:rsidRDefault="008F4537" w:rsidP="008F4537">
            <w:pPr>
              <w:jc w:val="center"/>
              <w:rPr>
                <w:rFonts w:ascii="Microsoft JhengHei UI" w:eastAsia="Microsoft JhengHei UI" w:hAnsi="Microsoft JhengHei UI"/>
              </w:rPr>
            </w:pPr>
            <w:r w:rsidRPr="008F4537">
              <w:rPr>
                <w:rFonts w:ascii="Microsoft JhengHei UI" w:eastAsia="Microsoft JhengHei UI" w:hAnsi="Microsoft JhengHei UI" w:hint="eastAsia"/>
              </w:rPr>
              <w:t>單買總價</w:t>
            </w:r>
          </w:p>
        </w:tc>
        <w:tc>
          <w:tcPr>
            <w:tcW w:w="191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967166C" w14:textId="21191D12" w:rsidR="008F4537" w:rsidRPr="008F4537" w:rsidRDefault="008F4537" w:rsidP="008F4537">
            <w:pPr>
              <w:jc w:val="center"/>
              <w:rPr>
                <w:rFonts w:ascii="Microsoft JhengHei UI" w:eastAsia="Microsoft JhengHei UI" w:hAnsi="Microsoft JhengHei UI"/>
              </w:rPr>
            </w:pPr>
            <w:r w:rsidRPr="008F4537">
              <w:rPr>
                <w:rFonts w:ascii="Microsoft JhengHei UI" w:eastAsia="Microsoft JhengHei UI" w:hAnsi="Microsoft JhengHei UI" w:hint="eastAsia"/>
              </w:rPr>
              <w:t>套裝價</w:t>
            </w:r>
          </w:p>
        </w:tc>
        <w:tc>
          <w:tcPr>
            <w:tcW w:w="1918"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2D3D83E" w14:textId="5B7D0890" w:rsidR="008F4537" w:rsidRPr="008F4537" w:rsidRDefault="008F4537" w:rsidP="008F4537">
            <w:pPr>
              <w:jc w:val="center"/>
              <w:rPr>
                <w:rFonts w:ascii="Microsoft JhengHei UI" w:eastAsia="Microsoft JhengHei UI" w:hAnsi="Microsoft JhengHei UI"/>
              </w:rPr>
            </w:pPr>
            <w:r w:rsidRPr="008F4537">
              <w:rPr>
                <w:rFonts w:ascii="Microsoft JhengHei UI" w:eastAsia="Microsoft JhengHei UI" w:hAnsi="Microsoft JhengHei UI" w:hint="eastAsia"/>
              </w:rPr>
              <w:t>你省下</w:t>
            </w:r>
          </w:p>
        </w:tc>
      </w:tr>
      <w:tr w:rsidR="008F4537" w:rsidRPr="008F4537" w14:paraId="323B6D11" w14:textId="77777777" w:rsidTr="008F4537">
        <w:trPr>
          <w:cnfStyle w:val="000000100000" w:firstRow="0" w:lastRow="0" w:firstColumn="0" w:lastColumn="0" w:oddVBand="0" w:evenVBand="0" w:oddHBand="1" w:evenHBand="0" w:firstRowFirstColumn="0" w:firstRowLastColumn="0" w:lastRowFirstColumn="0" w:lastRowLastColumn="0"/>
        </w:trPr>
        <w:tc>
          <w:tcPr>
            <w:tcW w:w="1918" w:type="dxa"/>
            <w:tcBorders>
              <w:top w:val="single" w:sz="4" w:space="0" w:color="auto"/>
            </w:tcBorders>
          </w:tcPr>
          <w:p w14:paraId="5822114F" w14:textId="2CD405E9"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Lead-First（成交優先）</w:t>
            </w:r>
          </w:p>
        </w:tc>
        <w:tc>
          <w:tcPr>
            <w:tcW w:w="1918" w:type="dxa"/>
            <w:tcBorders>
              <w:top w:val="single" w:sz="4" w:space="0" w:color="auto"/>
            </w:tcBorders>
          </w:tcPr>
          <w:p w14:paraId="2DFED96B" w14:textId="5CF3823A"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UAG Pro 300 點 + 廣告 300 點</w:t>
            </w:r>
          </w:p>
        </w:tc>
        <w:tc>
          <w:tcPr>
            <w:tcW w:w="1918" w:type="dxa"/>
            <w:tcBorders>
              <w:top w:val="single" w:sz="4" w:space="0" w:color="auto"/>
            </w:tcBorders>
          </w:tcPr>
          <w:p w14:paraId="24E7AFEB" w14:textId="04D7C8F6"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$2,490 + $3,000 = $5,490</w:t>
            </w:r>
          </w:p>
        </w:tc>
        <w:tc>
          <w:tcPr>
            <w:tcW w:w="1918" w:type="dxa"/>
            <w:tcBorders>
              <w:top w:val="single" w:sz="4" w:space="0" w:color="auto"/>
            </w:tcBorders>
          </w:tcPr>
          <w:p w14:paraId="6754A03D" w14:textId="65452955"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$4,990</w:t>
            </w:r>
          </w:p>
        </w:tc>
        <w:tc>
          <w:tcPr>
            <w:tcW w:w="1918" w:type="dxa"/>
            <w:tcBorders>
              <w:top w:val="single" w:sz="4" w:space="0" w:color="auto"/>
            </w:tcBorders>
          </w:tcPr>
          <w:p w14:paraId="34942425" w14:textId="294F82EA"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$500</w:t>
            </w:r>
          </w:p>
        </w:tc>
      </w:tr>
      <w:tr w:rsidR="008F4537" w:rsidRPr="008F4537" w14:paraId="0269E8DF" w14:textId="77777777" w:rsidTr="008F4537">
        <w:tc>
          <w:tcPr>
            <w:tcW w:w="1918" w:type="dxa"/>
          </w:tcPr>
          <w:p w14:paraId="45A51B9C" w14:textId="341770E7"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Balanced（均衡）</w:t>
            </w:r>
          </w:p>
        </w:tc>
        <w:tc>
          <w:tcPr>
            <w:tcW w:w="1918" w:type="dxa"/>
          </w:tcPr>
          <w:p w14:paraId="6A2115B9" w14:textId="0253291D"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UAG Pro 300 點 + 廣告 600 點</w:t>
            </w:r>
          </w:p>
        </w:tc>
        <w:tc>
          <w:tcPr>
            <w:tcW w:w="1918" w:type="dxa"/>
          </w:tcPr>
          <w:p w14:paraId="124B432F" w14:textId="4B5CE3D3"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$2,490 + $6,000 = $8,490</w:t>
            </w:r>
          </w:p>
        </w:tc>
        <w:tc>
          <w:tcPr>
            <w:tcW w:w="1918" w:type="dxa"/>
          </w:tcPr>
          <w:p w14:paraId="6C5D27E8" w14:textId="459CE886"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$7,490</w:t>
            </w:r>
          </w:p>
        </w:tc>
        <w:tc>
          <w:tcPr>
            <w:tcW w:w="1918" w:type="dxa"/>
          </w:tcPr>
          <w:p w14:paraId="4CD0D436" w14:textId="2F91497A"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$1,000</w:t>
            </w:r>
          </w:p>
        </w:tc>
      </w:tr>
      <w:tr w:rsidR="008F4537" w:rsidRPr="008F4537" w14:paraId="6D896E33" w14:textId="77777777" w:rsidTr="008F4537">
        <w:trPr>
          <w:cnfStyle w:val="000000100000" w:firstRow="0" w:lastRow="0" w:firstColumn="0" w:lastColumn="0" w:oddVBand="0" w:evenVBand="0" w:oddHBand="1" w:evenHBand="0" w:firstRowFirstColumn="0" w:firstRowLastColumn="0" w:lastRowFirstColumn="0" w:lastRowLastColumn="0"/>
        </w:trPr>
        <w:tc>
          <w:tcPr>
            <w:tcW w:w="1918" w:type="dxa"/>
          </w:tcPr>
          <w:p w14:paraId="6A31ADDC" w14:textId="4C5596AF"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Brand-First（打量）</w:t>
            </w:r>
          </w:p>
        </w:tc>
        <w:tc>
          <w:tcPr>
            <w:tcW w:w="1918" w:type="dxa"/>
          </w:tcPr>
          <w:p w14:paraId="0EE7B04F" w14:textId="0A8290AB"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UAG Starter 100 點 + 廣告 1,500 點</w:t>
            </w:r>
          </w:p>
        </w:tc>
        <w:tc>
          <w:tcPr>
            <w:tcW w:w="1918" w:type="dxa"/>
          </w:tcPr>
          <w:p w14:paraId="696382F0" w14:textId="4DF4A279"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$990 + $15,000 = $15,990</w:t>
            </w:r>
          </w:p>
        </w:tc>
        <w:tc>
          <w:tcPr>
            <w:tcW w:w="1918" w:type="dxa"/>
          </w:tcPr>
          <w:p w14:paraId="29A332E4" w14:textId="3D09D832"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$13,590</w:t>
            </w:r>
          </w:p>
        </w:tc>
        <w:tc>
          <w:tcPr>
            <w:tcW w:w="1918" w:type="dxa"/>
          </w:tcPr>
          <w:p w14:paraId="74E41869" w14:textId="3DB7C0A5"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$2,400</w:t>
            </w:r>
          </w:p>
        </w:tc>
      </w:tr>
      <w:tr w:rsidR="008F4537" w:rsidRPr="008F4537" w14:paraId="50F73085" w14:textId="77777777" w:rsidTr="008F4537">
        <w:tc>
          <w:tcPr>
            <w:tcW w:w="1918" w:type="dxa"/>
          </w:tcPr>
          <w:p w14:paraId="306B4A89" w14:textId="360D4B0A"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Max Growth（衝刺）</w:t>
            </w:r>
          </w:p>
        </w:tc>
        <w:tc>
          <w:tcPr>
            <w:tcW w:w="1918" w:type="dxa"/>
          </w:tcPr>
          <w:p w14:paraId="1F173C91" w14:textId="3704879D"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hint="eastAsia"/>
              </w:rPr>
              <w:t>UAG Elite 800 點 + 廣告 1,500 點</w:t>
            </w:r>
          </w:p>
        </w:tc>
        <w:tc>
          <w:tcPr>
            <w:tcW w:w="1918" w:type="dxa"/>
          </w:tcPr>
          <w:p w14:paraId="597B5580" w14:textId="43D368BA"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$4,990 + $15,000 = $19,990</w:t>
            </w:r>
          </w:p>
        </w:tc>
        <w:tc>
          <w:tcPr>
            <w:tcW w:w="1918" w:type="dxa"/>
          </w:tcPr>
          <w:p w14:paraId="6B8BECA2" w14:textId="2065877B"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$16,990</w:t>
            </w:r>
          </w:p>
        </w:tc>
        <w:tc>
          <w:tcPr>
            <w:tcW w:w="1918" w:type="dxa"/>
          </w:tcPr>
          <w:p w14:paraId="7201FA96" w14:textId="720B4057" w:rsidR="008F4537" w:rsidRPr="008F4537" w:rsidRDefault="008F4537" w:rsidP="008F4537">
            <w:pPr>
              <w:rPr>
                <w:rFonts w:ascii="Microsoft JhengHei UI" w:eastAsia="Microsoft JhengHei UI" w:hAnsi="Microsoft JhengHei UI"/>
              </w:rPr>
            </w:pPr>
            <w:r w:rsidRPr="008F4537">
              <w:rPr>
                <w:rFonts w:ascii="Microsoft JhengHei UI" w:eastAsia="Microsoft JhengHei UI" w:hAnsi="Microsoft JhengHei UI"/>
              </w:rPr>
              <w:t>$3,000</w:t>
            </w:r>
          </w:p>
        </w:tc>
      </w:tr>
    </w:tbl>
    <w:p w14:paraId="0896E697" w14:textId="77777777" w:rsidR="008F4537" w:rsidRPr="008F4537" w:rsidRDefault="008F4537" w:rsidP="008F4537"/>
    <w:p w14:paraId="5FAC95A4" w14:textId="7CA95E63" w:rsidR="008F4537" w:rsidRPr="008F4537" w:rsidRDefault="008F4537" w:rsidP="008F4537">
      <w:pPr>
        <w:pStyle w:val="a3"/>
        <w:spacing w:after="0" w:line="10" w:lineRule="atLeast"/>
        <w:rPr>
          <w:rFonts w:ascii="Microsoft JhengHei UI" w:eastAsia="Microsoft JhengHei UI" w:hAnsi="Microsoft JhengHei UI" w:cs="MingLiU"/>
          <w:sz w:val="28"/>
          <w:szCs w:val="28"/>
        </w:rPr>
      </w:pPr>
    </w:p>
    <w:p w14:paraId="7234E7C1" w14:textId="26EBC52D" w:rsidR="00093BA0" w:rsidRDefault="008F4537" w:rsidP="008F4537">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正式收費後的</w:t>
      </w:r>
      <w:r w:rsidRPr="008F4537">
        <w:rPr>
          <w:rFonts w:ascii="Microsoft JhengHei UI" w:eastAsia="Microsoft JhengHei UI" w:hAnsi="Microsoft JhengHei UI" w:cs="MingLiU" w:hint="eastAsia"/>
          <w:sz w:val="28"/>
          <w:szCs w:val="28"/>
        </w:rPr>
        <w:t>新店早鳥（前 2 個月）：任一套裝加贈 10% 廣告點（實收折扣不動，避免破壞價盤）。</w:t>
      </w:r>
    </w:p>
    <w:p w14:paraId="21FCC68A" w14:textId="4B46A853" w:rsidR="00F518FE" w:rsidRDefault="00F518FE" w:rsidP="008F4537">
      <w:pPr>
        <w:pStyle w:val="a3"/>
        <w:spacing w:after="0" w:line="10" w:lineRule="atLeast"/>
        <w:rPr>
          <w:rFonts w:ascii="Microsoft JhengHei UI" w:eastAsia="Microsoft JhengHei UI" w:hAnsi="Microsoft JhengHei UI" w:cs="MingLiU"/>
          <w:sz w:val="36"/>
          <w:szCs w:val="36"/>
        </w:rPr>
      </w:pPr>
      <w:r w:rsidRPr="00F518FE">
        <w:rPr>
          <w:rFonts w:ascii="Microsoft JhengHei UI" w:eastAsia="Microsoft JhengHei UI" w:hAnsi="Microsoft JhengHei UI" w:cs="MingLiU" w:hint="eastAsia"/>
          <w:sz w:val="36"/>
          <w:szCs w:val="36"/>
        </w:rPr>
        <w:t>初期營收預估</w:t>
      </w:r>
    </w:p>
    <w:p w14:paraId="0569389C" w14:textId="3F47E559" w:rsidR="00F518FE" w:rsidRPr="00F518FE" w:rsidRDefault="00F518FE" w:rsidP="00F518FE">
      <w:pPr>
        <w:pStyle w:val="a3"/>
        <w:spacing w:after="0" w:line="10" w:lineRule="atLeast"/>
        <w:rPr>
          <w:rFonts w:ascii="Microsoft JhengHei UI" w:eastAsia="Microsoft JhengHei UI" w:hAnsi="Microsoft JhengHei UI" w:cs="MingLiU"/>
          <w:b/>
          <w:bCs/>
          <w:sz w:val="28"/>
          <w:szCs w:val="28"/>
        </w:rPr>
      </w:pPr>
      <w:r w:rsidRPr="00F518FE">
        <w:rPr>
          <w:rFonts w:ascii="Microsoft JhengHei UI" w:eastAsia="Microsoft JhengHei UI" w:hAnsi="Microsoft JhengHei UI" w:cs="MingLiU"/>
          <w:b/>
          <w:bCs/>
          <w:sz w:val="28"/>
          <w:szCs w:val="28"/>
        </w:rPr>
        <w:t>共用假設（對齊</w:t>
      </w:r>
      <w:r w:rsidR="00ED5DEA">
        <w:rPr>
          <w:rFonts w:ascii="Microsoft JhengHei UI" w:eastAsia="Microsoft JhengHei UI" w:hAnsi="Microsoft JhengHei UI" w:cs="MingLiU" w:hint="eastAsia"/>
          <w:b/>
          <w:bCs/>
          <w:sz w:val="28"/>
          <w:szCs w:val="28"/>
        </w:rPr>
        <w:t>安心服務的預估設定</w:t>
      </w:r>
      <w:r w:rsidRPr="00F518FE">
        <w:rPr>
          <w:rFonts w:ascii="Microsoft JhengHei UI" w:eastAsia="Microsoft JhengHei UI" w:hAnsi="Microsoft JhengHei UI" w:cs="MingLiU"/>
          <w:b/>
          <w:bCs/>
          <w:sz w:val="28"/>
          <w:szCs w:val="28"/>
        </w:rPr>
        <w:t>）</w:t>
      </w:r>
    </w:p>
    <w:p w14:paraId="30AD707F" w14:textId="1EE13425" w:rsidR="00F518FE" w:rsidRPr="00F518FE" w:rsidRDefault="00F518FE" w:rsidP="00F518FE">
      <w:pPr>
        <w:pStyle w:val="a3"/>
        <w:numPr>
          <w:ilvl w:val="0"/>
          <w:numId w:val="16"/>
        </w:numPr>
        <w:spacing w:after="0" w:line="10" w:lineRule="atLeast"/>
        <w:rPr>
          <w:rFonts w:ascii="Microsoft JhengHei UI" w:eastAsia="Microsoft JhengHei UI" w:hAnsi="Microsoft JhengHei UI" w:cs="MingLiU"/>
          <w:sz w:val="28"/>
          <w:szCs w:val="28"/>
        </w:rPr>
      </w:pPr>
      <w:r w:rsidRPr="00F518FE">
        <w:rPr>
          <w:rFonts w:ascii="Microsoft JhengHei UI" w:eastAsia="Microsoft JhengHei UI" w:hAnsi="Microsoft JhengHei UI" w:cs="MingLiU"/>
          <w:sz w:val="28"/>
          <w:szCs w:val="28"/>
        </w:rPr>
        <w:lastRenderedPageBreak/>
        <w:t>時程：皆為上線</w:t>
      </w:r>
      <w:r w:rsidR="00ED5DEA">
        <w:rPr>
          <w:rFonts w:ascii="Microsoft JhengHei UI" w:eastAsia="Microsoft JhengHei UI" w:hAnsi="Microsoft JhengHei UI" w:cs="MingLiU" w:hint="eastAsia"/>
          <w:sz w:val="28"/>
          <w:szCs w:val="28"/>
        </w:rPr>
        <w:t>後開始的</w:t>
      </w:r>
      <w:r w:rsidRPr="00F518FE">
        <w:rPr>
          <w:rFonts w:ascii="Microsoft JhengHei UI" w:eastAsia="Microsoft JhengHei UI" w:hAnsi="Microsoft JhengHei UI" w:cs="MingLiU"/>
          <w:sz w:val="28"/>
          <w:szCs w:val="28"/>
        </w:rPr>
        <w:t>穩定月。</w:t>
      </w:r>
    </w:p>
    <w:p w14:paraId="08C177FB" w14:textId="77777777" w:rsidR="00F518FE" w:rsidRPr="00F518FE" w:rsidRDefault="00F518FE" w:rsidP="00F518FE">
      <w:pPr>
        <w:pStyle w:val="a3"/>
        <w:numPr>
          <w:ilvl w:val="0"/>
          <w:numId w:val="16"/>
        </w:numPr>
        <w:spacing w:after="0" w:line="10" w:lineRule="atLeast"/>
        <w:rPr>
          <w:rFonts w:ascii="Microsoft JhengHei UI" w:eastAsia="Microsoft JhengHei UI" w:hAnsi="Microsoft JhengHei UI" w:cs="MingLiU"/>
          <w:sz w:val="28"/>
          <w:szCs w:val="28"/>
        </w:rPr>
      </w:pPr>
      <w:r w:rsidRPr="00F518FE">
        <w:rPr>
          <w:rFonts w:ascii="Microsoft JhengHei UI" w:eastAsia="Microsoft JhengHei UI" w:hAnsi="Microsoft JhengHei UI" w:cs="MingLiU"/>
          <w:sz w:val="28"/>
          <w:szCs w:val="28"/>
        </w:rPr>
        <w:t>可觸達房仲（中部起跑）：</w:t>
      </w:r>
      <w:r w:rsidRPr="00F518FE">
        <w:rPr>
          <w:rFonts w:ascii="Cambria Math" w:eastAsia="Microsoft JhengHei UI" w:hAnsi="Cambria Math" w:cs="Cambria Math"/>
          <w:sz w:val="28"/>
          <w:szCs w:val="28"/>
        </w:rPr>
        <w:t>≈</w:t>
      </w:r>
      <w:r w:rsidRPr="00F518FE">
        <w:rPr>
          <w:rFonts w:ascii="Microsoft JhengHei UI" w:eastAsia="Microsoft JhengHei UI" w:hAnsi="Microsoft JhengHei UI" w:cs="MingLiU"/>
          <w:sz w:val="28"/>
          <w:szCs w:val="28"/>
        </w:rPr>
        <w:t xml:space="preserve"> 8,000 位「有機會付費的中階房仲」作為近端 TAM（全台約 10 萬，先抓中部可觸達 8k 做第 1 階段基數）。</w:t>
      </w:r>
    </w:p>
    <w:p w14:paraId="0124825F" w14:textId="77777777" w:rsidR="00F518FE" w:rsidRPr="00F518FE" w:rsidRDefault="00F518FE" w:rsidP="00F518FE">
      <w:pPr>
        <w:pStyle w:val="a3"/>
        <w:numPr>
          <w:ilvl w:val="0"/>
          <w:numId w:val="16"/>
        </w:numPr>
        <w:spacing w:after="0" w:line="10" w:lineRule="atLeast"/>
        <w:rPr>
          <w:rFonts w:ascii="Microsoft JhengHei UI" w:eastAsia="Microsoft JhengHei UI" w:hAnsi="Microsoft JhengHei UI" w:cs="MingLiU"/>
          <w:sz w:val="28"/>
          <w:szCs w:val="28"/>
        </w:rPr>
      </w:pPr>
      <w:r w:rsidRPr="00F518FE">
        <w:rPr>
          <w:rFonts w:ascii="Microsoft JhengHei UI" w:eastAsia="Microsoft JhengHei UI" w:hAnsi="Microsoft JhengHei UI" w:cs="MingLiU"/>
          <w:sz w:val="28"/>
          <w:szCs w:val="28"/>
        </w:rPr>
        <w:t>UAG 定價：Starter $990｜Pro $2,490｜Elite $4,990。</w:t>
      </w:r>
    </w:p>
    <w:p w14:paraId="70AA341A" w14:textId="77777777" w:rsidR="00F518FE" w:rsidRPr="00F518FE" w:rsidRDefault="00F518FE" w:rsidP="00F518FE">
      <w:pPr>
        <w:pStyle w:val="a3"/>
        <w:numPr>
          <w:ilvl w:val="0"/>
          <w:numId w:val="16"/>
        </w:numPr>
        <w:spacing w:after="0" w:line="10" w:lineRule="atLeast"/>
        <w:rPr>
          <w:rFonts w:ascii="Microsoft JhengHei UI" w:eastAsia="Microsoft JhengHei UI" w:hAnsi="Microsoft JhengHei UI" w:cs="MingLiU"/>
          <w:sz w:val="28"/>
          <w:szCs w:val="28"/>
        </w:rPr>
      </w:pPr>
      <w:r w:rsidRPr="00F518FE">
        <w:rPr>
          <w:rFonts w:ascii="Microsoft JhengHei UI" w:eastAsia="Microsoft JhengHei UI" w:hAnsi="Microsoft JhengHei UI" w:cs="MingLiU"/>
          <w:sz w:val="28"/>
          <w:szCs w:val="28"/>
        </w:rPr>
        <w:t>廣告點：1 點 = $10；常用包：150 點/$1,500、520 點/$4,800、1,650 點/$13,500。</w:t>
      </w:r>
    </w:p>
    <w:p w14:paraId="4C9DAF20" w14:textId="77777777" w:rsidR="00F518FE" w:rsidRPr="00F518FE" w:rsidRDefault="00F518FE" w:rsidP="00F518FE">
      <w:pPr>
        <w:pStyle w:val="a3"/>
        <w:numPr>
          <w:ilvl w:val="0"/>
          <w:numId w:val="16"/>
        </w:numPr>
        <w:spacing w:after="0" w:line="10" w:lineRule="atLeast"/>
        <w:rPr>
          <w:rFonts w:ascii="Microsoft JhengHei UI" w:eastAsia="Microsoft JhengHei UI" w:hAnsi="Microsoft JhengHei UI" w:cs="MingLiU"/>
          <w:sz w:val="28"/>
          <w:szCs w:val="28"/>
        </w:rPr>
      </w:pPr>
      <w:r w:rsidRPr="00F518FE">
        <w:rPr>
          <w:rFonts w:ascii="Microsoft JhengHei UI" w:eastAsia="Microsoft JhengHei UI" w:hAnsi="Microsoft JhengHei UI" w:cs="MingLiU"/>
          <w:sz w:val="28"/>
          <w:szCs w:val="28"/>
        </w:rPr>
        <w:t>變動成本率：</w:t>
      </w:r>
      <w:r w:rsidRPr="00F518FE">
        <w:rPr>
          <w:rFonts w:ascii="Cambria Math" w:eastAsia="Microsoft JhengHei UI" w:hAnsi="Cambria Math" w:cs="Cambria Math"/>
          <w:sz w:val="28"/>
          <w:szCs w:val="28"/>
        </w:rPr>
        <w:t>≈</w:t>
      </w:r>
      <w:r w:rsidRPr="00F518FE">
        <w:rPr>
          <w:rFonts w:ascii="Microsoft JhengHei UI" w:eastAsia="Microsoft JhengHei UI" w:hAnsi="Microsoft JhengHei UI" w:cs="MingLiU"/>
          <w:sz w:val="28"/>
          <w:szCs w:val="28"/>
        </w:rPr>
        <w:t xml:space="preserve"> 3%（金流手續＋審核/素材 CDN 等輕量可變成本；沿用你前面「每案 3%」的口徑）。</w:t>
      </w:r>
    </w:p>
    <w:p w14:paraId="5854305F" w14:textId="77777777" w:rsidR="00F518FE" w:rsidRDefault="00F518FE" w:rsidP="00F518FE">
      <w:pPr>
        <w:pStyle w:val="a3"/>
        <w:numPr>
          <w:ilvl w:val="0"/>
          <w:numId w:val="16"/>
        </w:numPr>
        <w:spacing w:after="0" w:line="10" w:lineRule="atLeast"/>
        <w:rPr>
          <w:rFonts w:ascii="Microsoft JhengHei UI" w:eastAsia="Microsoft JhengHei UI" w:hAnsi="Microsoft JhengHei UI" w:cs="MingLiU"/>
          <w:sz w:val="28"/>
          <w:szCs w:val="28"/>
        </w:rPr>
      </w:pPr>
      <w:r w:rsidRPr="00F518FE">
        <w:rPr>
          <w:rFonts w:ascii="Microsoft JhengHei UI" w:eastAsia="Microsoft JhengHei UI" w:hAnsi="Microsoft JhengHei UI" w:cs="MingLiU"/>
          <w:sz w:val="28"/>
          <w:szCs w:val="28"/>
        </w:rPr>
        <w:t>固定雲成本（V2 Lite）：$25k–$38k／月。</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50"/>
        <w:gridCol w:w="818"/>
        <w:gridCol w:w="1938"/>
        <w:gridCol w:w="1278"/>
        <w:gridCol w:w="1157"/>
        <w:gridCol w:w="958"/>
        <w:gridCol w:w="1157"/>
        <w:gridCol w:w="943"/>
        <w:gridCol w:w="891"/>
      </w:tblGrid>
      <w:tr w:rsidR="00ED5DEA" w:rsidRPr="00ED5DEA" w14:paraId="66FA9993" w14:textId="77777777" w:rsidTr="00ED5DEA">
        <w:trPr>
          <w:cnfStyle w:val="100000000000" w:firstRow="1" w:lastRow="0" w:firstColumn="0" w:lastColumn="0" w:oddVBand="0" w:evenVBand="0" w:oddHBand="0" w:evenHBand="0" w:firstRowFirstColumn="0" w:firstRowLastColumn="0" w:lastRowFirstColumn="0" w:lastRowLastColumn="0"/>
        </w:trPr>
        <w:tc>
          <w:tcPr>
            <w:tcW w:w="450" w:type="dxa"/>
            <w:shd w:val="clear" w:color="auto" w:fill="DAE9F7" w:themeFill="text2" w:themeFillTint="1A"/>
          </w:tcPr>
          <w:p w14:paraId="432116E6" w14:textId="36E28514"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方案</w:t>
            </w:r>
          </w:p>
        </w:tc>
        <w:tc>
          <w:tcPr>
            <w:tcW w:w="818" w:type="dxa"/>
            <w:shd w:val="clear" w:color="auto" w:fill="DAE9F7" w:themeFill="text2" w:themeFillTint="1A"/>
          </w:tcPr>
          <w:p w14:paraId="67785D84" w14:textId="2B182097"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付費滲透率（對8,000中部房仲）</w:t>
            </w:r>
          </w:p>
        </w:tc>
        <w:tc>
          <w:tcPr>
            <w:tcW w:w="1938" w:type="dxa"/>
            <w:shd w:val="clear" w:color="auto" w:fill="DAE9F7" w:themeFill="text2" w:themeFillTint="1A"/>
          </w:tcPr>
          <w:p w14:paraId="0FA87EF3" w14:textId="57A70FE7"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付費UAG用戶（方案結構） → UAG月收</w:t>
            </w:r>
          </w:p>
        </w:tc>
        <w:tc>
          <w:tcPr>
            <w:tcW w:w="1278" w:type="dxa"/>
            <w:shd w:val="clear" w:color="auto" w:fill="DAE9F7" w:themeFill="text2" w:themeFillTint="1A"/>
          </w:tcPr>
          <w:p w14:paraId="4E1AFCA1" w14:textId="3F1A02F6"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廣告客數/組合 → 廣告月收</w:t>
            </w:r>
          </w:p>
        </w:tc>
        <w:tc>
          <w:tcPr>
            <w:tcW w:w="1157" w:type="dxa"/>
            <w:shd w:val="clear" w:color="auto" w:fill="DAE9F7" w:themeFill="text2" w:themeFillTint="1A"/>
          </w:tcPr>
          <w:p w14:paraId="7C5A89D8" w14:textId="63F05C60"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合計營收</w:t>
            </w:r>
          </w:p>
        </w:tc>
        <w:tc>
          <w:tcPr>
            <w:tcW w:w="958" w:type="dxa"/>
            <w:shd w:val="clear" w:color="auto" w:fill="DAE9F7" w:themeFill="text2" w:themeFillTint="1A"/>
          </w:tcPr>
          <w:p w14:paraId="3867301C" w14:textId="1714B3E2"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變動成本(3%)</w:t>
            </w:r>
          </w:p>
        </w:tc>
        <w:tc>
          <w:tcPr>
            <w:tcW w:w="1157" w:type="dxa"/>
            <w:shd w:val="clear" w:color="auto" w:fill="DAE9F7" w:themeFill="text2" w:themeFillTint="1A"/>
          </w:tcPr>
          <w:p w14:paraId="69AD79C3" w14:textId="104592E3"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扣變動後</w:t>
            </w:r>
          </w:p>
        </w:tc>
        <w:tc>
          <w:tcPr>
            <w:tcW w:w="943" w:type="dxa"/>
            <w:shd w:val="clear" w:color="auto" w:fill="DAE9F7" w:themeFill="text2" w:themeFillTint="1A"/>
          </w:tcPr>
          <w:p w14:paraId="3F2514A4" w14:textId="5820C144"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再扣雲成本25–38k → 淨現金流</w:t>
            </w:r>
          </w:p>
        </w:tc>
        <w:tc>
          <w:tcPr>
            <w:tcW w:w="891" w:type="dxa"/>
            <w:shd w:val="clear" w:color="auto" w:fill="DAE9F7" w:themeFill="text2" w:themeFillTint="1A"/>
          </w:tcPr>
          <w:p w14:paraId="0C95B983" w14:textId="7BA32D62" w:rsidR="00ED5DEA" w:rsidRPr="00ED5DEA" w:rsidRDefault="00ED5DEA" w:rsidP="00ED5DEA">
            <w:pPr>
              <w:jc w:val="cente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結論與動作</w:t>
            </w:r>
          </w:p>
        </w:tc>
      </w:tr>
      <w:tr w:rsidR="00ED5DEA" w:rsidRPr="00ED5DEA" w14:paraId="64558FCB" w14:textId="77777777" w:rsidTr="00ED5DEA">
        <w:trPr>
          <w:cnfStyle w:val="000000100000" w:firstRow="0" w:lastRow="0" w:firstColumn="0" w:lastColumn="0" w:oddVBand="0" w:evenVBand="0" w:oddHBand="1" w:evenHBand="0" w:firstRowFirstColumn="0" w:firstRowLastColumn="0" w:lastRowFirstColumn="0" w:lastRowLastColumn="0"/>
        </w:trPr>
        <w:tc>
          <w:tcPr>
            <w:tcW w:w="450" w:type="dxa"/>
          </w:tcPr>
          <w:p w14:paraId="4A2FB3CE" w14:textId="417A52BC"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保守</w:t>
            </w:r>
          </w:p>
        </w:tc>
        <w:tc>
          <w:tcPr>
            <w:tcW w:w="818" w:type="dxa"/>
          </w:tcPr>
          <w:p w14:paraId="2311B2CA" w14:textId="0CC4D708"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0.4%</w:t>
            </w:r>
          </w:p>
        </w:tc>
        <w:tc>
          <w:tcPr>
            <w:tcW w:w="1938" w:type="dxa"/>
          </w:tcPr>
          <w:p w14:paraId="7904B7C3" w14:textId="767A147C"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~30（幾乎全 Starter）→ $29,700</w:t>
            </w:r>
          </w:p>
        </w:tc>
        <w:tc>
          <w:tcPr>
            <w:tcW w:w="1278" w:type="dxa"/>
          </w:tcPr>
          <w:p w14:paraId="450A9F83" w14:textId="4470DD4C"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9 × Lite$1,500 → $13,500</w:t>
            </w:r>
          </w:p>
        </w:tc>
        <w:tc>
          <w:tcPr>
            <w:tcW w:w="1157" w:type="dxa"/>
          </w:tcPr>
          <w:p w14:paraId="43963F2E" w14:textId="38E67704"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$43,200</w:t>
            </w:r>
          </w:p>
        </w:tc>
        <w:tc>
          <w:tcPr>
            <w:tcW w:w="958" w:type="dxa"/>
          </w:tcPr>
          <w:p w14:paraId="76029256" w14:textId="7C709616"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$1,300</w:t>
            </w:r>
          </w:p>
        </w:tc>
        <w:tc>
          <w:tcPr>
            <w:tcW w:w="1157" w:type="dxa"/>
          </w:tcPr>
          <w:p w14:paraId="5BB4EA25" w14:textId="063ACEB2"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$41,900</w:t>
            </w:r>
          </w:p>
        </w:tc>
        <w:tc>
          <w:tcPr>
            <w:tcW w:w="943" w:type="dxa"/>
          </w:tcPr>
          <w:p w14:paraId="468785DA" w14:textId="19182A27"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$3.9k–16.9k</w:t>
            </w:r>
          </w:p>
        </w:tc>
        <w:tc>
          <w:tcPr>
            <w:tcW w:w="891" w:type="dxa"/>
          </w:tcPr>
          <w:p w14:paraId="5826D210" w14:textId="4F15E971"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可覆蓋雲成本；守口碑、補樣本。</w:t>
            </w:r>
          </w:p>
        </w:tc>
      </w:tr>
      <w:tr w:rsidR="00ED5DEA" w:rsidRPr="00ED5DEA" w14:paraId="0F1DC963" w14:textId="77777777" w:rsidTr="00ED5DEA">
        <w:tc>
          <w:tcPr>
            <w:tcW w:w="450" w:type="dxa"/>
          </w:tcPr>
          <w:p w14:paraId="3ECC0E9B" w14:textId="04C397A9"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基準</w:t>
            </w:r>
          </w:p>
        </w:tc>
        <w:tc>
          <w:tcPr>
            <w:tcW w:w="818" w:type="dxa"/>
          </w:tcPr>
          <w:p w14:paraId="35592EF2" w14:textId="5E9DE6D0"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1.1–1.2%</w:t>
            </w:r>
          </w:p>
        </w:tc>
        <w:tc>
          <w:tcPr>
            <w:tcW w:w="1938" w:type="dxa"/>
          </w:tcPr>
          <w:p w14:paraId="396ABD33" w14:textId="37755213"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90</w:t>
            </w:r>
            <w:r w:rsidRPr="00ED5DEA">
              <w:rPr>
                <w:rFonts w:ascii="Microsoft JhengHei UI" w:eastAsia="Microsoft JhengHei UI" w:hAnsi="Microsoft JhengHei UI" w:hint="eastAsia"/>
                <w:sz w:val="20"/>
                <w:szCs w:val="20"/>
              </w:rPr>
              <w:t>（</w:t>
            </w:r>
            <w:r w:rsidRPr="00ED5DEA">
              <w:rPr>
                <w:rFonts w:ascii="Microsoft JhengHei UI" w:eastAsia="Microsoft JhengHei UI" w:hAnsi="Microsoft JhengHei UI"/>
                <w:sz w:val="20"/>
                <w:szCs w:val="20"/>
              </w:rPr>
              <w:t>S50/P40</w:t>
            </w:r>
            <w:r w:rsidRPr="00ED5DEA">
              <w:rPr>
                <w:rFonts w:ascii="Microsoft JhengHei UI" w:eastAsia="Microsoft JhengHei UI" w:hAnsi="Microsoft JhengHei UI" w:hint="eastAsia"/>
                <w:sz w:val="20"/>
                <w:szCs w:val="20"/>
              </w:rPr>
              <w:t>）→</w:t>
            </w:r>
            <w:r w:rsidRPr="00ED5DEA">
              <w:rPr>
                <w:rFonts w:ascii="Microsoft JhengHei UI" w:eastAsia="Microsoft JhengHei UI" w:hAnsi="Microsoft JhengHei UI"/>
                <w:sz w:val="20"/>
                <w:szCs w:val="20"/>
              </w:rPr>
              <w:t xml:space="preserve"> $149,100</w:t>
            </w:r>
            <w:r w:rsidRPr="00ED5DEA">
              <w:rPr>
                <w:rFonts w:ascii="Microsoft JhengHei UI" w:eastAsia="Microsoft JhengHei UI" w:hAnsi="Microsoft JhengHei UI" w:hint="eastAsia"/>
                <w:sz w:val="20"/>
                <w:szCs w:val="20"/>
              </w:rPr>
              <w:t>（加權</w:t>
            </w:r>
            <w:r w:rsidRPr="00ED5DEA">
              <w:rPr>
                <w:rFonts w:ascii="Microsoft JhengHei UI" w:eastAsia="Microsoft JhengHei UI" w:hAnsi="Microsoft JhengHei UI"/>
                <w:sz w:val="20"/>
                <w:szCs w:val="20"/>
              </w:rPr>
              <w:t>ARPA</w:t>
            </w:r>
            <w:r w:rsidRPr="00ED5DEA">
              <w:rPr>
                <w:rFonts w:ascii="Cambria Math" w:eastAsia="Microsoft JhengHei UI" w:hAnsi="Cambria Math" w:cs="Cambria Math"/>
                <w:sz w:val="20"/>
                <w:szCs w:val="20"/>
              </w:rPr>
              <w:t>≈</w:t>
            </w:r>
            <w:r w:rsidRPr="00ED5DEA">
              <w:rPr>
                <w:rFonts w:ascii="Microsoft JhengHei UI" w:eastAsia="Microsoft JhengHei UI" w:hAnsi="Microsoft JhengHei UI"/>
                <w:sz w:val="20"/>
                <w:szCs w:val="20"/>
              </w:rPr>
              <w:t>$1,657</w:t>
            </w:r>
            <w:r w:rsidRPr="00ED5DEA">
              <w:rPr>
                <w:rFonts w:ascii="Microsoft JhengHei UI" w:eastAsia="Microsoft JhengHei UI" w:hAnsi="Microsoft JhengHei UI" w:hint="eastAsia"/>
                <w:sz w:val="20"/>
                <w:szCs w:val="20"/>
              </w:rPr>
              <w:t>）</w:t>
            </w:r>
          </w:p>
        </w:tc>
        <w:tc>
          <w:tcPr>
            <w:tcW w:w="1278" w:type="dxa"/>
          </w:tcPr>
          <w:p w14:paraId="4EE92BB6" w14:textId="2ADA6AAF"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45（30×$4,800＋15×$1,500）→ $166,500</w:t>
            </w:r>
          </w:p>
        </w:tc>
        <w:tc>
          <w:tcPr>
            <w:tcW w:w="1157" w:type="dxa"/>
          </w:tcPr>
          <w:p w14:paraId="623ECB51" w14:textId="183B95DE"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$315,600</w:t>
            </w:r>
          </w:p>
        </w:tc>
        <w:tc>
          <w:tcPr>
            <w:tcW w:w="958" w:type="dxa"/>
          </w:tcPr>
          <w:p w14:paraId="1E0AD957" w14:textId="40F11467"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$9,500</w:t>
            </w:r>
          </w:p>
        </w:tc>
        <w:tc>
          <w:tcPr>
            <w:tcW w:w="1157" w:type="dxa"/>
          </w:tcPr>
          <w:p w14:paraId="21409C33" w14:textId="7BA89A71"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$306,100</w:t>
            </w:r>
          </w:p>
        </w:tc>
        <w:tc>
          <w:tcPr>
            <w:tcW w:w="943" w:type="dxa"/>
          </w:tcPr>
          <w:p w14:paraId="46B50FD7" w14:textId="0E39D7E4"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$268k–281k</w:t>
            </w:r>
          </w:p>
        </w:tc>
        <w:tc>
          <w:tcPr>
            <w:tcW w:w="891" w:type="dxa"/>
          </w:tcPr>
          <w:p w14:paraId="2B2D979A" w14:textId="5C1BFC99"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進入自我迭代期：若 UAG待配&gt;48h連8週 → S點</w:t>
            </w:r>
            <w:r w:rsidRPr="00ED5DEA">
              <w:rPr>
                <w:rFonts w:ascii="Microsoft JhengHei UI" w:eastAsia="Microsoft JhengHei UI" w:hAnsi="Microsoft JhengHei UI" w:hint="eastAsia"/>
                <w:sz w:val="20"/>
                <w:szCs w:val="20"/>
              </w:rPr>
              <w:lastRenderedPageBreak/>
              <w:t>數20→25–30；高CTR版位日扣點+10–20%。</w:t>
            </w:r>
          </w:p>
        </w:tc>
      </w:tr>
      <w:tr w:rsidR="00ED5DEA" w:rsidRPr="00ED5DEA" w14:paraId="1922D71F" w14:textId="77777777" w:rsidTr="00ED5DEA">
        <w:trPr>
          <w:cnfStyle w:val="000000100000" w:firstRow="0" w:lastRow="0" w:firstColumn="0" w:lastColumn="0" w:oddVBand="0" w:evenVBand="0" w:oddHBand="1" w:evenHBand="0" w:firstRowFirstColumn="0" w:firstRowLastColumn="0" w:lastRowFirstColumn="0" w:lastRowLastColumn="0"/>
        </w:trPr>
        <w:tc>
          <w:tcPr>
            <w:tcW w:w="450" w:type="dxa"/>
          </w:tcPr>
          <w:p w14:paraId="37CCFB03" w14:textId="68A37E26"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lastRenderedPageBreak/>
              <w:t>進取</w:t>
            </w:r>
          </w:p>
        </w:tc>
        <w:tc>
          <w:tcPr>
            <w:tcW w:w="818" w:type="dxa"/>
          </w:tcPr>
          <w:p w14:paraId="4DC66500" w14:textId="632B795B"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~2.8%</w:t>
            </w:r>
          </w:p>
        </w:tc>
        <w:tc>
          <w:tcPr>
            <w:tcW w:w="1938" w:type="dxa"/>
          </w:tcPr>
          <w:p w14:paraId="4F1D92B5" w14:textId="2A29663F"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225</w:t>
            </w:r>
            <w:r w:rsidRPr="00ED5DEA">
              <w:rPr>
                <w:rFonts w:ascii="Microsoft JhengHei UI" w:eastAsia="Microsoft JhengHei UI" w:hAnsi="Microsoft JhengHei UI" w:hint="eastAsia"/>
                <w:sz w:val="20"/>
                <w:szCs w:val="20"/>
              </w:rPr>
              <w:t>（</w:t>
            </w:r>
            <w:r w:rsidRPr="00ED5DEA">
              <w:rPr>
                <w:rFonts w:ascii="Microsoft JhengHei UI" w:eastAsia="Microsoft JhengHei UI" w:hAnsi="Microsoft JhengHei UI"/>
                <w:sz w:val="20"/>
                <w:szCs w:val="20"/>
              </w:rPr>
              <w:t>S120/P80/E25</w:t>
            </w:r>
            <w:r w:rsidRPr="00ED5DEA">
              <w:rPr>
                <w:rFonts w:ascii="Microsoft JhengHei UI" w:eastAsia="Microsoft JhengHei UI" w:hAnsi="Microsoft JhengHei UI" w:hint="eastAsia"/>
                <w:sz w:val="20"/>
                <w:szCs w:val="20"/>
              </w:rPr>
              <w:t>）→</w:t>
            </w:r>
            <w:r w:rsidRPr="00ED5DEA">
              <w:rPr>
                <w:rFonts w:ascii="Microsoft JhengHei UI" w:eastAsia="Microsoft JhengHei UI" w:hAnsi="Microsoft JhengHei UI"/>
                <w:sz w:val="20"/>
                <w:szCs w:val="20"/>
              </w:rPr>
              <w:t xml:space="preserve"> $442,750</w:t>
            </w:r>
            <w:r w:rsidRPr="00ED5DEA">
              <w:rPr>
                <w:rFonts w:ascii="Microsoft JhengHei UI" w:eastAsia="Microsoft JhengHei UI" w:hAnsi="Microsoft JhengHei UI" w:hint="eastAsia"/>
                <w:sz w:val="20"/>
                <w:szCs w:val="20"/>
              </w:rPr>
              <w:t>（加權</w:t>
            </w:r>
            <w:r w:rsidRPr="00ED5DEA">
              <w:rPr>
                <w:rFonts w:ascii="Microsoft JhengHei UI" w:eastAsia="Microsoft JhengHei UI" w:hAnsi="Microsoft JhengHei UI"/>
                <w:sz w:val="20"/>
                <w:szCs w:val="20"/>
              </w:rPr>
              <w:t>ARPA</w:t>
            </w:r>
            <w:r w:rsidRPr="00ED5DEA">
              <w:rPr>
                <w:rFonts w:ascii="Cambria Math" w:eastAsia="Microsoft JhengHei UI" w:hAnsi="Cambria Math" w:cs="Cambria Math"/>
                <w:sz w:val="20"/>
                <w:szCs w:val="20"/>
              </w:rPr>
              <w:t>≈</w:t>
            </w:r>
            <w:r w:rsidRPr="00ED5DEA">
              <w:rPr>
                <w:rFonts w:ascii="Microsoft JhengHei UI" w:eastAsia="Microsoft JhengHei UI" w:hAnsi="Microsoft JhengHei UI"/>
                <w:sz w:val="20"/>
                <w:szCs w:val="20"/>
              </w:rPr>
              <w:t>$1,968</w:t>
            </w:r>
            <w:r w:rsidRPr="00ED5DEA">
              <w:rPr>
                <w:rFonts w:ascii="Microsoft JhengHei UI" w:eastAsia="Microsoft JhengHei UI" w:hAnsi="Microsoft JhengHei UI" w:hint="eastAsia"/>
                <w:sz w:val="20"/>
                <w:szCs w:val="20"/>
              </w:rPr>
              <w:t>）</w:t>
            </w:r>
          </w:p>
        </w:tc>
        <w:tc>
          <w:tcPr>
            <w:tcW w:w="1278" w:type="dxa"/>
          </w:tcPr>
          <w:p w14:paraId="3C91FE33" w14:textId="114455BB"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135（均$3,000/戶）→ $405,000</w:t>
            </w:r>
          </w:p>
        </w:tc>
        <w:tc>
          <w:tcPr>
            <w:tcW w:w="1157" w:type="dxa"/>
          </w:tcPr>
          <w:p w14:paraId="47D1B934" w14:textId="0599AE6B"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$847,750</w:t>
            </w:r>
          </w:p>
        </w:tc>
        <w:tc>
          <w:tcPr>
            <w:tcW w:w="958" w:type="dxa"/>
          </w:tcPr>
          <w:p w14:paraId="53BACF17" w14:textId="73C4FD49"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$25,400</w:t>
            </w:r>
          </w:p>
        </w:tc>
        <w:tc>
          <w:tcPr>
            <w:tcW w:w="1157" w:type="dxa"/>
          </w:tcPr>
          <w:p w14:paraId="40A77EF8" w14:textId="6735BF1F"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$822,350</w:t>
            </w:r>
          </w:p>
        </w:tc>
        <w:tc>
          <w:tcPr>
            <w:tcW w:w="943" w:type="dxa"/>
          </w:tcPr>
          <w:p w14:paraId="74BED339" w14:textId="13F1EDCB"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sz w:val="20"/>
                <w:szCs w:val="20"/>
              </w:rPr>
              <w:t>$784k–797k</w:t>
            </w:r>
          </w:p>
        </w:tc>
        <w:tc>
          <w:tcPr>
            <w:tcW w:w="891" w:type="dxa"/>
          </w:tcPr>
          <w:p w14:paraId="57BA1775" w14:textId="3D27B3B1" w:rsidR="00ED5DEA" w:rsidRPr="00ED5DEA" w:rsidRDefault="00ED5DEA" w:rsidP="00ED5DEA">
            <w:pPr>
              <w:rPr>
                <w:rFonts w:ascii="Microsoft JhengHei UI" w:eastAsia="Microsoft JhengHei UI" w:hAnsi="Microsoft JhengHei UI"/>
                <w:sz w:val="20"/>
                <w:szCs w:val="20"/>
              </w:rPr>
            </w:pPr>
            <w:r w:rsidRPr="00ED5DEA">
              <w:rPr>
                <w:rFonts w:ascii="Microsoft JhengHei UI" w:eastAsia="Microsoft JhengHei UI" w:hAnsi="Microsoft JhengHei UI" w:hint="eastAsia"/>
                <w:sz w:val="20"/>
                <w:szCs w:val="20"/>
              </w:rPr>
              <w:t>名單＋曝光雙輪成形；可在單一區域試A/B抽成（不動固定價）</w:t>
            </w:r>
          </w:p>
        </w:tc>
      </w:tr>
    </w:tbl>
    <w:p w14:paraId="25A88786" w14:textId="77777777" w:rsidR="00ED5DEA" w:rsidRPr="00ED5DEA" w:rsidRDefault="00ED5DEA" w:rsidP="00ED5DEA"/>
    <w:p w14:paraId="757F346D" w14:textId="5EF4CC1C" w:rsidR="00ED5DEA" w:rsidRDefault="00ED5DEA" w:rsidP="00ED5DEA">
      <w:pPr>
        <w:pStyle w:val="a3"/>
        <w:spacing w:after="0" w:line="10" w:lineRule="atLeast"/>
        <w:rPr>
          <w:rFonts w:ascii="Microsoft JhengHei UI" w:eastAsia="Microsoft JhengHei UI" w:hAnsi="Microsoft JhengHei UI" w:cs="MingLiU"/>
          <w:sz w:val="28"/>
          <w:szCs w:val="28"/>
        </w:rPr>
      </w:pPr>
      <w:r w:rsidRPr="00ED5DEA">
        <w:rPr>
          <w:rFonts w:ascii="Microsoft JhengHei UI" w:eastAsia="Microsoft JhengHei UI" w:hAnsi="Microsoft JhengHei UI" w:cs="MingLiU"/>
          <w:sz w:val="28"/>
          <w:szCs w:val="28"/>
        </w:rPr>
        <w:t>結構占比（</w:t>
      </w:r>
      <w:r>
        <w:rPr>
          <w:rFonts w:ascii="Microsoft JhengHei UI" w:eastAsia="Microsoft JhengHei UI" w:hAnsi="Microsoft JhengHei UI" w:cs="MingLiU" w:hint="eastAsia"/>
          <w:sz w:val="28"/>
          <w:szCs w:val="28"/>
        </w:rPr>
        <w:t>預估）</w:t>
      </w:r>
      <w:r w:rsidRPr="00ED5DEA">
        <w:rPr>
          <w:rFonts w:ascii="Microsoft JhengHei UI" w:eastAsia="Microsoft JhengHei UI" w:hAnsi="Microsoft JhengHei UI" w:cs="MingLiU"/>
          <w:sz w:val="28"/>
          <w:szCs w:val="28"/>
        </w:rPr>
        <w:t>：</w:t>
      </w:r>
      <w:r w:rsidRPr="00ED5DEA">
        <w:rPr>
          <w:rFonts w:ascii="Microsoft JhengHei UI" w:eastAsia="Microsoft JhengHei UI" w:hAnsi="Microsoft JhengHei UI" w:cs="MingLiU"/>
          <w:sz w:val="28"/>
          <w:szCs w:val="28"/>
        </w:rPr>
        <w:br/>
        <w:t xml:space="preserve">保守：UAG </w:t>
      </w:r>
      <w:r w:rsidRPr="00ED5DEA">
        <w:rPr>
          <w:rFonts w:ascii="Microsoft JhengHei UI" w:eastAsia="Microsoft JhengHei UI" w:hAnsi="Microsoft JhengHei UI" w:cs="MingLiU"/>
          <w:b/>
          <w:bCs/>
          <w:sz w:val="28"/>
          <w:szCs w:val="28"/>
        </w:rPr>
        <w:t>~69%</w:t>
      </w:r>
      <w:r w:rsidRPr="00ED5DEA">
        <w:rPr>
          <w:rFonts w:ascii="Microsoft JhengHei UI" w:eastAsia="Microsoft JhengHei UI" w:hAnsi="Microsoft JhengHei UI" w:cs="MingLiU"/>
          <w:sz w:val="28"/>
          <w:szCs w:val="28"/>
        </w:rPr>
        <w:t xml:space="preserve">｜廣告 </w:t>
      </w:r>
      <w:r w:rsidRPr="00ED5DEA">
        <w:rPr>
          <w:rFonts w:ascii="Microsoft JhengHei UI" w:eastAsia="Microsoft JhengHei UI" w:hAnsi="Microsoft JhengHei UI" w:cs="MingLiU"/>
          <w:b/>
          <w:bCs/>
          <w:sz w:val="28"/>
          <w:szCs w:val="28"/>
        </w:rPr>
        <w:t>~31%</w:t>
      </w:r>
      <w:r w:rsidRPr="00ED5DEA">
        <w:rPr>
          <w:rFonts w:ascii="Microsoft JhengHei UI" w:eastAsia="Microsoft JhengHei UI" w:hAnsi="Microsoft JhengHei UI" w:cs="MingLiU"/>
          <w:sz w:val="28"/>
          <w:szCs w:val="28"/>
        </w:rPr>
        <w:t xml:space="preserve">；基準：UAG </w:t>
      </w:r>
      <w:r w:rsidRPr="00ED5DEA">
        <w:rPr>
          <w:rFonts w:ascii="Microsoft JhengHei UI" w:eastAsia="Microsoft JhengHei UI" w:hAnsi="Microsoft JhengHei UI" w:cs="MingLiU"/>
          <w:b/>
          <w:bCs/>
          <w:sz w:val="28"/>
          <w:szCs w:val="28"/>
        </w:rPr>
        <w:t>~47%</w:t>
      </w:r>
      <w:r w:rsidRPr="00ED5DEA">
        <w:rPr>
          <w:rFonts w:ascii="Microsoft JhengHei UI" w:eastAsia="Microsoft JhengHei UI" w:hAnsi="Microsoft JhengHei UI" w:cs="MingLiU"/>
          <w:sz w:val="28"/>
          <w:szCs w:val="28"/>
        </w:rPr>
        <w:t xml:space="preserve">｜廣告 </w:t>
      </w:r>
      <w:r w:rsidRPr="00ED5DEA">
        <w:rPr>
          <w:rFonts w:ascii="Microsoft JhengHei UI" w:eastAsia="Microsoft JhengHei UI" w:hAnsi="Microsoft JhengHei UI" w:cs="MingLiU"/>
          <w:b/>
          <w:bCs/>
          <w:sz w:val="28"/>
          <w:szCs w:val="28"/>
        </w:rPr>
        <w:t>~53%</w:t>
      </w:r>
      <w:r w:rsidRPr="00ED5DEA">
        <w:rPr>
          <w:rFonts w:ascii="Microsoft JhengHei UI" w:eastAsia="Microsoft JhengHei UI" w:hAnsi="Microsoft JhengHei UI" w:cs="MingLiU"/>
          <w:sz w:val="28"/>
          <w:szCs w:val="28"/>
        </w:rPr>
        <w:t xml:space="preserve">；進取：UAG </w:t>
      </w:r>
      <w:r w:rsidRPr="00ED5DEA">
        <w:rPr>
          <w:rFonts w:ascii="Microsoft JhengHei UI" w:eastAsia="Microsoft JhengHei UI" w:hAnsi="Microsoft JhengHei UI" w:cs="MingLiU"/>
          <w:b/>
          <w:bCs/>
          <w:sz w:val="28"/>
          <w:szCs w:val="28"/>
        </w:rPr>
        <w:t>~52%</w:t>
      </w:r>
      <w:r w:rsidRPr="00ED5DEA">
        <w:rPr>
          <w:rFonts w:ascii="Microsoft JhengHei UI" w:eastAsia="Microsoft JhengHei UI" w:hAnsi="Microsoft JhengHei UI" w:cs="MingLiU"/>
          <w:sz w:val="28"/>
          <w:szCs w:val="28"/>
        </w:rPr>
        <w:t xml:space="preserve">｜廣告 </w:t>
      </w:r>
      <w:r w:rsidRPr="00ED5DEA">
        <w:rPr>
          <w:rFonts w:ascii="Microsoft JhengHei UI" w:eastAsia="Microsoft JhengHei UI" w:hAnsi="Microsoft JhengHei UI" w:cs="MingLiU"/>
          <w:b/>
          <w:bCs/>
          <w:sz w:val="28"/>
          <w:szCs w:val="28"/>
        </w:rPr>
        <w:t>~48%</w:t>
      </w:r>
      <w:r w:rsidRPr="00ED5DEA">
        <w:rPr>
          <w:rFonts w:ascii="Microsoft JhengHei UI" w:eastAsia="Microsoft JhengHei UI" w:hAnsi="Microsoft JhengHei UI" w:cs="MingLiU"/>
          <w:sz w:val="28"/>
          <w:szCs w:val="28"/>
        </w:rPr>
        <w:t>。</w:t>
      </w:r>
      <w:r w:rsidRPr="00ED5DEA">
        <w:rPr>
          <w:rFonts w:ascii="Microsoft JhengHei UI" w:eastAsia="Microsoft JhengHei UI" w:hAnsi="Microsoft JhengHei UI" w:cs="MingLiU"/>
          <w:sz w:val="28"/>
          <w:szCs w:val="28"/>
        </w:rPr>
        <w:br/>
        <w:t>共用假設：1點=$10；廣告點包（150/$1,500、520/$4,800、1,650/$13,500）；變動成本</w:t>
      </w:r>
      <w:r w:rsidRPr="00ED5DEA">
        <w:rPr>
          <w:rFonts w:ascii="Cambria Math" w:eastAsia="Microsoft JhengHei UI" w:hAnsi="Cambria Math" w:cs="Cambria Math"/>
          <w:sz w:val="28"/>
          <w:szCs w:val="28"/>
        </w:rPr>
        <w:t>≈</w:t>
      </w:r>
      <w:r w:rsidRPr="00ED5DEA">
        <w:rPr>
          <w:rFonts w:ascii="Microsoft JhengHei UI" w:eastAsia="Microsoft JhengHei UI" w:hAnsi="Microsoft JhengHei UI" w:cs="MingLiU"/>
          <w:sz w:val="28"/>
          <w:szCs w:val="28"/>
        </w:rPr>
        <w:t>3%；雲成本$25k–$38k/月。</w:t>
      </w:r>
    </w:p>
    <w:p w14:paraId="690AD365" w14:textId="77777777" w:rsidR="00ED5DEA" w:rsidRDefault="00ED5DEA" w:rsidP="00ED5DEA">
      <w:pPr>
        <w:pStyle w:val="a3"/>
        <w:spacing w:after="0" w:line="10" w:lineRule="atLeast"/>
        <w:rPr>
          <w:rFonts w:ascii="Microsoft JhengHei UI" w:eastAsia="Microsoft JhengHei UI" w:hAnsi="Microsoft JhengHei UI" w:cs="MingLiU"/>
          <w:sz w:val="28"/>
          <w:szCs w:val="28"/>
        </w:rPr>
      </w:pPr>
    </w:p>
    <w:p w14:paraId="3EAB32AD" w14:textId="00EA5E1A" w:rsidR="00F518FE" w:rsidRPr="00F518FE" w:rsidRDefault="00ED5DEA" w:rsidP="008F4537">
      <w:pPr>
        <w:pStyle w:val="a3"/>
        <w:spacing w:after="0" w:line="10" w:lineRule="atLeast"/>
        <w:rPr>
          <w:rFonts w:ascii="Microsoft JhengHei UI" w:eastAsia="Microsoft JhengHei UI" w:hAnsi="Microsoft JhengHei UI" w:cs="MingLiU"/>
          <w:sz w:val="36"/>
          <w:szCs w:val="36"/>
        </w:rPr>
      </w:pPr>
      <w:r>
        <w:rPr>
          <w:rFonts w:ascii="Microsoft JhengHei UI" w:eastAsia="Microsoft JhengHei UI" w:hAnsi="Microsoft JhengHei UI" w:cs="MingLiU" w:hint="eastAsia"/>
          <w:sz w:val="36"/>
          <w:szCs w:val="36"/>
        </w:rPr>
        <w:t>（後面章節會</w:t>
      </w:r>
      <w:r w:rsidR="001E5001">
        <w:rPr>
          <w:rFonts w:ascii="Microsoft JhengHei UI" w:eastAsia="Microsoft JhengHei UI" w:hAnsi="Microsoft JhengHei UI" w:cs="MingLiU" w:hint="eastAsia"/>
          <w:sz w:val="36"/>
          <w:szCs w:val="36"/>
        </w:rPr>
        <w:t>再做</w:t>
      </w:r>
      <w:r>
        <w:rPr>
          <w:rFonts w:ascii="Microsoft JhengHei UI" w:eastAsia="Microsoft JhengHei UI" w:hAnsi="Microsoft JhengHei UI" w:cs="MingLiU" w:hint="eastAsia"/>
          <w:sz w:val="36"/>
          <w:szCs w:val="36"/>
        </w:rPr>
        <w:t>一次</w:t>
      </w:r>
      <w:r w:rsidR="001E5001">
        <w:rPr>
          <w:rFonts w:ascii="Microsoft JhengHei UI" w:eastAsia="Microsoft JhengHei UI" w:hAnsi="Microsoft JhengHei UI" w:cs="MingLiU" w:hint="eastAsia"/>
          <w:sz w:val="36"/>
          <w:szCs w:val="36"/>
        </w:rPr>
        <w:t>所有收費項目的整體預估）</w:t>
      </w:r>
    </w:p>
    <w:p w14:paraId="72ABCE8C" w14:textId="56EADCB5"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差異化價值：  </w:t>
      </w:r>
    </w:p>
    <w:p w14:paraId="441FBF61" w14:textId="71EE335C"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sidR="001E5001">
        <w:rPr>
          <w:rFonts w:ascii="Microsoft JhengHei UI" w:eastAsia="Microsoft JhengHei UI" w:hAnsi="Microsoft JhengHei UI" w:cs="MingLiU" w:hint="eastAsia"/>
          <w:sz w:val="28"/>
          <w:szCs w:val="28"/>
        </w:rPr>
        <w:t>售屋網</w:t>
      </w:r>
      <w:r w:rsidRPr="003C5C5F">
        <w:rPr>
          <w:rFonts w:ascii="Microsoft JhengHei UI" w:eastAsia="Microsoft JhengHei UI" w:hAnsi="Microsoft JhengHei UI" w:cs="MingLiU"/>
          <w:sz w:val="28"/>
          <w:szCs w:val="28"/>
        </w:rPr>
        <w:t xml:space="preserve">：只提供曝光，房仲被動等待買家聯繫  </w:t>
      </w:r>
    </w:p>
    <w:p w14:paraId="10FDC315"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lastRenderedPageBreak/>
        <w:t xml:space="preserve">- 邁房子：主動推送高意向買家，大幅提升轉化率  </w:t>
      </w:r>
    </w:p>
    <w:p w14:paraId="57972296" w14:textId="7ABD8974"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5C16C735" w14:textId="652C53BB"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信譽分與信任卡：房仲的數位履歷</w:t>
      </w:r>
      <w:r w:rsidR="001E5001">
        <w:rPr>
          <w:rFonts w:ascii="Microsoft JhengHei UI" w:eastAsia="Microsoft JhengHei UI" w:hAnsi="Microsoft JhengHei UI" w:cs="MingLiU" w:hint="eastAsia"/>
          <w:sz w:val="28"/>
          <w:szCs w:val="28"/>
        </w:rPr>
        <w:t>透明小卡</w:t>
      </w:r>
      <w:r w:rsidRPr="003C5C5F">
        <w:rPr>
          <w:rFonts w:ascii="Microsoft JhengHei UI" w:eastAsia="Microsoft JhengHei UI" w:hAnsi="Microsoft JhengHei UI" w:cs="MingLiU"/>
          <w:sz w:val="28"/>
          <w:szCs w:val="28"/>
        </w:rPr>
        <w:t xml:space="preserve">  </w:t>
      </w:r>
    </w:p>
    <w:p w14:paraId="20148251" w14:textId="3A4A8486"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信譽分機制：  </w:t>
      </w:r>
    </w:p>
    <w:p w14:paraId="4DD80EA7" w14:textId="77777777" w:rsidR="00093BA0"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基礎分數：完成實名認證、上傳執照  </w:t>
      </w:r>
    </w:p>
    <w:p w14:paraId="2076A880" w14:textId="4754636B" w:rsidR="001E5001" w:rsidRPr="003C5C5F" w:rsidRDefault="001E5001"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r>
        <w:rPr>
          <w:rFonts w:ascii="Microsoft JhengHei UI" w:eastAsia="Microsoft JhengHei UI" w:hAnsi="Microsoft JhengHei UI" w:cs="MingLiU" w:hint="eastAsia"/>
          <w:sz w:val="28"/>
          <w:szCs w:val="28"/>
        </w:rPr>
        <w:t>服務</w:t>
      </w:r>
      <w:r w:rsidRPr="003C5C5F">
        <w:rPr>
          <w:rFonts w:ascii="Microsoft JhengHei UI" w:eastAsia="Microsoft JhengHei UI" w:hAnsi="Microsoft JhengHei UI" w:cs="MingLiU"/>
          <w:sz w:val="28"/>
          <w:szCs w:val="28"/>
        </w:rPr>
        <w:t>分數：</w:t>
      </w:r>
      <w:r>
        <w:rPr>
          <w:rFonts w:ascii="Microsoft JhengHei UI" w:eastAsia="Microsoft JhengHei UI" w:hAnsi="Microsoft JhengHei UI" w:cs="MingLiU" w:hint="eastAsia"/>
          <w:sz w:val="28"/>
          <w:szCs w:val="28"/>
        </w:rPr>
        <w:t>帶看後客戶給予的真實分數</w:t>
      </w:r>
      <w:r w:rsidRPr="003C5C5F">
        <w:rPr>
          <w:rFonts w:ascii="Microsoft JhengHei UI" w:eastAsia="Microsoft JhengHei UI" w:hAnsi="Microsoft JhengHei UI" w:cs="MingLiU"/>
          <w:sz w:val="28"/>
          <w:szCs w:val="28"/>
        </w:rPr>
        <w:t xml:space="preserve"> </w:t>
      </w:r>
    </w:p>
    <w:p w14:paraId="74B70377"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互動分數：回答社區牆問題、提供專業建議  </w:t>
      </w:r>
    </w:p>
    <w:p w14:paraId="2C0CF487"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交易分數：成交量、買家好評、投訴記錄  </w:t>
      </w:r>
    </w:p>
    <w:p w14:paraId="080DA21C" w14:textId="77777777" w:rsidR="00093BA0"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活躍分數：更新物件頻率、回覆速度  </w:t>
      </w:r>
    </w:p>
    <w:p w14:paraId="4DAFAC90" w14:textId="77777777" w:rsidR="001E5001" w:rsidRPr="003C5C5F" w:rsidRDefault="001E5001" w:rsidP="0016105E">
      <w:pPr>
        <w:pStyle w:val="a3"/>
        <w:spacing w:after="0" w:line="10" w:lineRule="atLeast"/>
        <w:rPr>
          <w:rFonts w:ascii="Microsoft JhengHei UI" w:eastAsia="Microsoft JhengHei UI" w:hAnsi="Microsoft JhengHei UI" w:cs="MingLiU"/>
          <w:sz w:val="28"/>
          <w:szCs w:val="28"/>
        </w:rPr>
      </w:pPr>
    </w:p>
    <w:p w14:paraId="3119D18F" w14:textId="31FCAFFA"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信任卡展示：  </w:t>
      </w:r>
    </w:p>
    <w:p w14:paraId="196239DE" w14:textId="5D90E04C" w:rsidR="001E5001" w:rsidRDefault="001E5001"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個人</w:t>
      </w:r>
      <w:r>
        <w:rPr>
          <w:rFonts w:ascii="Microsoft JhengHei UI" w:eastAsia="Microsoft JhengHei UI" w:hAnsi="Microsoft JhengHei UI" w:cs="MingLiU" w:hint="eastAsia"/>
          <w:sz w:val="28"/>
          <w:szCs w:val="28"/>
        </w:rPr>
        <w:t>綜合評等</w:t>
      </w:r>
    </w:p>
    <w:p w14:paraId="46892A60" w14:textId="677BF491"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個人簡介與從業經歷  </w:t>
      </w:r>
    </w:p>
    <w:p w14:paraId="172B6D09"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成交案例與客戶評價  </w:t>
      </w:r>
    </w:p>
    <w:p w14:paraId="7802A2AC"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專業認證與獲獎記錄  </w:t>
      </w:r>
    </w:p>
    <w:p w14:paraId="1827875D"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社區貢獻度排名  </w:t>
      </w:r>
    </w:p>
    <w:p w14:paraId="3F80BD66" w14:textId="77777777" w:rsidR="00093BA0" w:rsidRPr="003C5C5F"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 xml:space="preserve">  </w:t>
      </w:r>
    </w:p>
    <w:p w14:paraId="48EEB7E3" w14:textId="76F300A2" w:rsidR="00093BA0" w:rsidRDefault="00093BA0" w:rsidP="0016105E">
      <w:pPr>
        <w:pStyle w:val="a3"/>
        <w:spacing w:after="0" w:line="10" w:lineRule="atLeast"/>
        <w:rPr>
          <w:rFonts w:ascii="Microsoft JhengHei UI" w:eastAsia="Microsoft JhengHei UI" w:hAnsi="Microsoft JhengHei UI" w:cs="MingLiU"/>
          <w:sz w:val="28"/>
          <w:szCs w:val="28"/>
        </w:rPr>
      </w:pPr>
      <w:r w:rsidRPr="003C5C5F">
        <w:rPr>
          <w:rFonts w:ascii="Microsoft JhengHei UI" w:eastAsia="Microsoft JhengHei UI" w:hAnsi="Microsoft JhengHei UI" w:cs="MingLiU"/>
          <w:sz w:val="28"/>
          <w:szCs w:val="28"/>
        </w:rPr>
        <w:t>長期價值：優秀房仲的口碑資產得以在線上永久累積，形成個人品牌護城河</w:t>
      </w:r>
    </w:p>
    <w:p w14:paraId="77D658CB" w14:textId="77777777" w:rsidR="00FE34DA" w:rsidRDefault="00FE34DA" w:rsidP="0016105E">
      <w:pPr>
        <w:pStyle w:val="a3"/>
        <w:spacing w:after="0" w:line="10" w:lineRule="atLeast"/>
        <w:rPr>
          <w:rFonts w:ascii="Microsoft JhengHei UI" w:eastAsia="Microsoft JhengHei UI" w:hAnsi="Microsoft JhengHei UI" w:cs="MingLiU"/>
          <w:sz w:val="28"/>
          <w:szCs w:val="28"/>
        </w:rPr>
      </w:pPr>
    </w:p>
    <w:p w14:paraId="3ABC31FA" w14:textId="50871369" w:rsidR="00AB4165" w:rsidRPr="00AB4165" w:rsidRDefault="00AB4165" w:rsidP="00AB4165">
      <w:pPr>
        <w:pStyle w:val="a3"/>
        <w:spacing w:after="0" w:line="10" w:lineRule="atLeast"/>
        <w:rPr>
          <w:rFonts w:ascii="Microsoft JhengHei UI" w:eastAsia="Microsoft JhengHei UI" w:hAnsi="Microsoft JhengHei UI" w:cs="MingLiU"/>
          <w:b/>
          <w:bCs/>
          <w:sz w:val="32"/>
          <w:szCs w:val="32"/>
        </w:rPr>
      </w:pPr>
      <w:r w:rsidRPr="00AB4165">
        <w:rPr>
          <w:rFonts w:ascii="Microsoft JhengHei UI" w:eastAsia="Microsoft JhengHei UI" w:hAnsi="Microsoft JhengHei UI" w:cs="MingLiU"/>
          <w:b/>
          <w:bCs/>
          <w:sz w:val="32"/>
          <w:szCs w:val="32"/>
        </w:rPr>
        <w:lastRenderedPageBreak/>
        <w:t>手機版智能物件說明書</w:t>
      </w:r>
      <w:r w:rsidRPr="00AB4165">
        <w:rPr>
          <w:rFonts w:ascii="Microsoft JhengHei UI" w:eastAsia="Microsoft JhengHei UI" w:hAnsi="Microsoft JhengHei UI" w:cs="MingLiU" w:hint="eastAsia"/>
          <w:b/>
          <w:bCs/>
          <w:sz w:val="32"/>
          <w:szCs w:val="32"/>
        </w:rPr>
        <w:t>（免費提供廣告房仲業務使用）</w:t>
      </w:r>
    </w:p>
    <w:p w14:paraId="60D62992" w14:textId="324C6BBB" w:rsidR="00AB4165" w:rsidRPr="00AB4165" w:rsidRDefault="00AB4165" w:rsidP="00AB4165">
      <w:pPr>
        <w:pStyle w:val="a3"/>
        <w:spacing w:after="0" w:line="10" w:lineRule="atLeast"/>
        <w:rPr>
          <w:rFonts w:ascii="Microsoft JhengHei UI" w:eastAsia="Microsoft JhengHei UI" w:hAnsi="Microsoft JhengHei UI" w:cs="MingLiU"/>
          <w:sz w:val="28"/>
          <w:szCs w:val="28"/>
        </w:rPr>
      </w:pPr>
      <w:r w:rsidRPr="00AB4165">
        <w:rPr>
          <w:rFonts w:ascii="Microsoft JhengHei UI" w:eastAsia="Microsoft JhengHei UI" w:hAnsi="Microsoft JhengHei UI" w:cs="MingLiU"/>
          <w:sz w:val="28"/>
          <w:szCs w:val="28"/>
        </w:rPr>
        <w:t>定位：帶看前／後，業務能在後台以 60 秒生成「精美、資訊完整、可分享」的小報告，支援一鍵 PDF、LINE 分享。免費提供，目標是提高打開 App 的頻率與留存。</w:t>
      </w:r>
    </w:p>
    <w:p w14:paraId="1305B982" w14:textId="6F74DD10" w:rsidR="00AB4165" w:rsidRPr="00AB4165" w:rsidRDefault="00AB4165" w:rsidP="00AB4165">
      <w:pPr>
        <w:pStyle w:val="a3"/>
        <w:spacing w:after="0" w:line="10" w:lineRule="atLeast"/>
        <w:rPr>
          <w:rFonts w:ascii="Microsoft JhengHei UI" w:eastAsia="Microsoft JhengHei UI" w:hAnsi="Microsoft JhengHei UI" w:cs="MingLiU"/>
          <w:sz w:val="28"/>
          <w:szCs w:val="28"/>
        </w:rPr>
      </w:pPr>
      <w:r w:rsidRPr="00AB4165">
        <w:rPr>
          <w:rFonts w:ascii="Microsoft JhengHei UI" w:eastAsia="Microsoft JhengHei UI" w:hAnsi="Microsoft JhengHei UI" w:cs="MingLiU"/>
          <w:sz w:val="28"/>
          <w:szCs w:val="28"/>
        </w:rPr>
        <w:t>為什麼要做</w:t>
      </w:r>
      <w:r>
        <w:rPr>
          <w:rFonts w:ascii="Microsoft JhengHei UI" w:eastAsia="Microsoft JhengHei UI" w:hAnsi="Microsoft JhengHei UI" w:cs="MingLiU" w:hint="eastAsia"/>
          <w:sz w:val="28"/>
          <w:szCs w:val="28"/>
        </w:rPr>
        <w:t>？</w:t>
      </w:r>
    </w:p>
    <w:p w14:paraId="5DAA602E" w14:textId="475AF0D4" w:rsidR="00AB4165" w:rsidRPr="00AB4165" w:rsidRDefault="00AB4165" w:rsidP="00AB4165">
      <w:pPr>
        <w:pStyle w:val="a3"/>
        <w:numPr>
          <w:ilvl w:val="0"/>
          <w:numId w:val="21"/>
        </w:numPr>
        <w:spacing w:after="0" w:line="10" w:lineRule="atLeast"/>
        <w:rPr>
          <w:rFonts w:ascii="Microsoft JhengHei UI" w:eastAsia="Microsoft JhengHei UI" w:hAnsi="Microsoft JhengHei UI" w:cs="MingLiU"/>
          <w:sz w:val="28"/>
          <w:szCs w:val="28"/>
        </w:rPr>
      </w:pPr>
      <w:r w:rsidRPr="00AB4165">
        <w:rPr>
          <w:rFonts w:ascii="Microsoft JhengHei UI" w:eastAsia="Microsoft JhengHei UI" w:hAnsi="Microsoft JhengHei UI" w:cs="MingLiU"/>
          <w:sz w:val="28"/>
          <w:szCs w:val="28"/>
        </w:rPr>
        <w:t>現況</w:t>
      </w:r>
      <w:r>
        <w:rPr>
          <w:rFonts w:ascii="Microsoft JhengHei UI" w:eastAsia="Microsoft JhengHei UI" w:hAnsi="Microsoft JhengHei UI" w:cs="MingLiU" w:hint="eastAsia"/>
          <w:sz w:val="28"/>
          <w:szCs w:val="28"/>
        </w:rPr>
        <w:t>，房仲公司</w:t>
      </w:r>
      <w:r w:rsidRPr="00AB4165">
        <w:rPr>
          <w:rFonts w:ascii="Microsoft JhengHei UI" w:eastAsia="Microsoft JhengHei UI" w:hAnsi="Microsoft JhengHei UI" w:cs="MingLiU"/>
          <w:sz w:val="28"/>
          <w:szCs w:val="28"/>
        </w:rPr>
        <w:t>說明書</w:t>
      </w:r>
      <w:r>
        <w:rPr>
          <w:rFonts w:ascii="Microsoft JhengHei UI" w:eastAsia="Microsoft JhengHei UI" w:hAnsi="Microsoft JhengHei UI" w:cs="MingLiU" w:hint="eastAsia"/>
          <w:sz w:val="28"/>
          <w:szCs w:val="28"/>
        </w:rPr>
        <w:t>在帶看前電子檔，或是帶看後紙本，</w:t>
      </w:r>
      <w:r w:rsidRPr="00AB4165">
        <w:rPr>
          <w:rFonts w:ascii="Microsoft JhengHei UI" w:eastAsia="Microsoft JhengHei UI" w:hAnsi="Microsoft JhengHei UI" w:cs="MingLiU"/>
          <w:sz w:val="28"/>
          <w:szCs w:val="28"/>
        </w:rPr>
        <w:t>多為上個世代樣式</w:t>
      </w:r>
      <w:r>
        <w:rPr>
          <w:rFonts w:ascii="Microsoft JhengHei UI" w:eastAsia="Microsoft JhengHei UI" w:hAnsi="Microsoft JhengHei UI" w:cs="MingLiU" w:hint="eastAsia"/>
          <w:sz w:val="28"/>
          <w:szCs w:val="28"/>
        </w:rPr>
        <w:t>像word，內容也資訊太簡單，這也是10多年來未求進步所致。</w:t>
      </w:r>
      <w:r w:rsidRPr="00AB4165">
        <w:rPr>
          <w:rFonts w:ascii="Microsoft JhengHei UI" w:eastAsia="Microsoft JhengHei UI" w:hAnsi="Microsoft JhengHei UI" w:cs="MingLiU"/>
          <w:sz w:val="28"/>
          <w:szCs w:val="28"/>
        </w:rPr>
        <w:t>我們用一致品牌視覺＋關鍵資訊模組化</w:t>
      </w:r>
      <w:r>
        <w:rPr>
          <w:rFonts w:ascii="Microsoft JhengHei UI" w:eastAsia="Microsoft JhengHei UI" w:hAnsi="Microsoft JhengHei UI" w:cs="MingLiU" w:hint="eastAsia"/>
          <w:sz w:val="28"/>
          <w:szCs w:val="28"/>
        </w:rPr>
        <w:t>，最簡易設計</w:t>
      </w:r>
      <w:r w:rsidRPr="00AB4165">
        <w:rPr>
          <w:rFonts w:ascii="Microsoft JhengHei UI" w:eastAsia="Microsoft JhengHei UI" w:hAnsi="Microsoft JhengHei UI" w:cs="MingLiU"/>
          <w:sz w:val="28"/>
          <w:szCs w:val="28"/>
        </w:rPr>
        <w:t>（物件摘要、格局／坪數拆解、近三筆成交、月付試算、照片 3–5 張、經紀人小卡、CTA）讓買方易讀易分享、讓業務省時省力。</w:t>
      </w:r>
    </w:p>
    <w:p w14:paraId="6C38A823" w14:textId="77777777" w:rsidR="00AB4165" w:rsidRDefault="00AB4165" w:rsidP="00AB4165">
      <w:pPr>
        <w:pStyle w:val="a3"/>
        <w:numPr>
          <w:ilvl w:val="0"/>
          <w:numId w:val="21"/>
        </w:numPr>
        <w:spacing w:after="0" w:line="10" w:lineRule="atLeast"/>
        <w:rPr>
          <w:rFonts w:ascii="Microsoft JhengHei UI" w:eastAsia="Microsoft JhengHei UI" w:hAnsi="Microsoft JhengHei UI" w:cs="MingLiU"/>
          <w:sz w:val="28"/>
          <w:szCs w:val="28"/>
        </w:rPr>
      </w:pPr>
      <w:r w:rsidRPr="00AB4165">
        <w:rPr>
          <w:rFonts w:ascii="Microsoft JhengHei UI" w:eastAsia="Microsoft JhengHei UI" w:hAnsi="Microsoft JhengHei UI" w:cs="MingLiU"/>
          <w:sz w:val="28"/>
          <w:szCs w:val="28"/>
        </w:rPr>
        <w:t>免費小工具＝流量與使用習慣的入口，後續可升級「模板包／浮水印／看房簽到」等 Pro 模組，帶動付費轉換。</w:t>
      </w:r>
    </w:p>
    <w:p w14:paraId="043E062F" w14:textId="1B71AB90" w:rsidR="003179A6" w:rsidRDefault="003179A6" w:rsidP="00AB4165">
      <w:pPr>
        <w:pStyle w:val="a3"/>
        <w:numPr>
          <w:ilvl w:val="0"/>
          <w:numId w:val="21"/>
        </w:numPr>
        <w:spacing w:after="0" w:line="10" w:lineRule="atLeast"/>
        <w:rPr>
          <w:rFonts w:ascii="Microsoft JhengHei UI" w:eastAsia="Microsoft JhengHei UI" w:hAnsi="Microsoft JhengHei UI" w:cs="MingLiU"/>
          <w:sz w:val="28"/>
          <w:szCs w:val="28"/>
        </w:rPr>
      </w:pPr>
      <w:r w:rsidRPr="003179A6">
        <w:rPr>
          <w:rFonts w:ascii="Microsoft JhengHei UI" w:eastAsia="Microsoft JhengHei UI" w:hAnsi="Microsoft JhengHei UI" w:cs="MingLiU"/>
          <w:b/>
          <w:bCs/>
          <w:sz w:val="28"/>
          <w:szCs w:val="28"/>
        </w:rPr>
        <w:t>一鍵流程</w:t>
      </w:r>
      <w:r w:rsidRPr="003179A6">
        <w:rPr>
          <w:rFonts w:ascii="Microsoft JhengHei UI" w:eastAsia="Microsoft JhengHei UI" w:hAnsi="Microsoft JhengHei UI" w:cs="MingLiU"/>
          <w:sz w:val="28"/>
          <w:szCs w:val="28"/>
        </w:rPr>
        <w:br/>
        <w:t>列表/詳情 →【生成報告】→ 立即取得 H5 連結 → 伺服器生成 PDF → 同頁顯示【下載 PDF】；失敗可重產。</w:t>
      </w:r>
    </w:p>
    <w:p w14:paraId="719A1DB3" w14:textId="77777777" w:rsidR="003179A6" w:rsidRDefault="003179A6" w:rsidP="00D8595A">
      <w:pPr>
        <w:pStyle w:val="a3"/>
        <w:spacing w:after="0" w:line="10" w:lineRule="atLeast"/>
        <w:ind w:left="720"/>
        <w:rPr>
          <w:rFonts w:ascii="Microsoft JhengHei UI" w:eastAsia="Microsoft JhengHei UI" w:hAnsi="Microsoft JhengHei UI" w:cs="MingLiU"/>
          <w:sz w:val="28"/>
          <w:szCs w:val="28"/>
        </w:rPr>
      </w:pPr>
    </w:p>
    <w:p w14:paraId="46BD497A" w14:textId="4BA2AFF5" w:rsidR="00D8595A" w:rsidRPr="00D8595A" w:rsidRDefault="00D8595A" w:rsidP="00D8595A">
      <w:pPr>
        <w:pStyle w:val="a3"/>
        <w:spacing w:after="0" w:line="10" w:lineRule="atLeast"/>
        <w:ind w:left="720"/>
        <w:rPr>
          <w:rFonts w:ascii="Microsoft JhengHei UI" w:eastAsia="Microsoft JhengHei UI" w:hAnsi="Microsoft JhengHei UI" w:cs="MingLiU"/>
          <w:sz w:val="28"/>
          <w:szCs w:val="28"/>
        </w:rPr>
      </w:pPr>
      <w:r w:rsidRPr="00D8595A">
        <w:rPr>
          <w:rFonts w:ascii="Microsoft JhengHei UI" w:eastAsia="Microsoft JhengHei UI" w:hAnsi="Microsoft JhengHei UI" w:cs="MingLiU"/>
          <w:b/>
          <w:bCs/>
          <w:sz w:val="32"/>
          <w:szCs w:val="32"/>
        </w:rPr>
        <w:t>邁房子 真聊顧問（隱私先行版）</w:t>
      </w:r>
      <w:r w:rsidRPr="00D8595A">
        <w:rPr>
          <w:rFonts w:ascii="Microsoft JhengHei UI" w:eastAsia="Microsoft JhengHei UI" w:hAnsi="Microsoft JhengHei UI" w:cs="MingLiU"/>
          <w:b/>
          <w:bCs/>
          <w:sz w:val="32"/>
          <w:szCs w:val="32"/>
        </w:rPr>
        <w:br/>
      </w:r>
      <w:r w:rsidRPr="00D8595A">
        <w:rPr>
          <w:rFonts w:ascii="Microsoft JhengHei UI" w:eastAsia="Microsoft JhengHei UI" w:hAnsi="Microsoft JhengHei UI" w:cs="MingLiU"/>
          <w:sz w:val="28"/>
          <w:szCs w:val="28"/>
        </w:rPr>
        <w:t>定位：</w:t>
      </w:r>
      <w:r>
        <w:rPr>
          <w:rFonts w:ascii="Microsoft JhengHei UI" w:eastAsia="Microsoft JhengHei UI" w:hAnsi="Microsoft JhengHei UI" w:cs="MingLiU" w:hint="eastAsia"/>
          <w:sz w:val="28"/>
          <w:szCs w:val="28"/>
        </w:rPr>
        <w:t>AI買房顧問置於房地產首頁，接入OPENAI api</w:t>
      </w:r>
      <w:r w:rsidRPr="00D8595A">
        <w:rPr>
          <w:rFonts w:ascii="Microsoft JhengHei UI" w:eastAsia="Microsoft JhengHei UI" w:hAnsi="Microsoft JhengHei UI" w:cs="MingLiU"/>
          <w:sz w:val="28"/>
          <w:szCs w:val="28"/>
        </w:rPr>
        <w:t>進站先講清隱私，同意後才聊人生；用真聊理解家庭與工作，再推社區牆；物件延後</w:t>
      </w:r>
      <w:r w:rsidRPr="00D8595A">
        <w:rPr>
          <w:rFonts w:ascii="Microsoft JhengHei UI" w:eastAsia="Microsoft JhengHei UI" w:hAnsi="Microsoft JhengHei UI" w:cs="MingLiU"/>
          <w:sz w:val="28"/>
          <w:szCs w:val="28"/>
        </w:rPr>
        <w:lastRenderedPageBreak/>
        <w:t>且限量，支援生成需求卡、LINE 分享。免費提供，目標是提升回訪與留存。</w:t>
      </w:r>
      <w:r w:rsidRPr="00D8595A">
        <w:rPr>
          <w:rFonts w:ascii="Microsoft JhengHei UI" w:eastAsia="Microsoft JhengHei UI" w:hAnsi="Microsoft JhengHei UI" w:cs="MingLiU"/>
          <w:sz w:val="28"/>
          <w:szCs w:val="28"/>
        </w:rPr>
        <w:br/>
        <w:t>為什麼要做？</w:t>
      </w:r>
      <w:r w:rsidRPr="00D8595A">
        <w:rPr>
          <w:rFonts w:ascii="Microsoft JhengHei UI" w:eastAsia="Microsoft JhengHei UI" w:hAnsi="Microsoft JhengHei UI" w:cs="MingLiU"/>
          <w:sz w:val="28"/>
          <w:szCs w:val="28"/>
        </w:rPr>
        <w:br/>
        <w:t>• 現況，多數平台急著賣房、對話像問卷且隱私不透明，體驗生硬。我們改用去模板化對話＋可拒絕同意＋社區牆兩則實貼，讓使用者被理解，業務省時省力。</w:t>
      </w:r>
      <w:r w:rsidRPr="00D8595A">
        <w:rPr>
          <w:rFonts w:ascii="Microsoft JhengHei UI" w:eastAsia="Microsoft JhengHei UI" w:hAnsi="Microsoft JhengHei UI" w:cs="MingLiU"/>
          <w:sz w:val="28"/>
          <w:szCs w:val="28"/>
        </w:rPr>
        <w:br/>
        <w:t>• 免費入口＝培養使用習慣；後續升級「隱私水位、模板包、真人接力」等 Pro 模組，帶動轉換。</w:t>
      </w:r>
      <w:r w:rsidRPr="00D8595A">
        <w:rPr>
          <w:rFonts w:ascii="Microsoft JhengHei UI" w:eastAsia="Microsoft JhengHei UI" w:hAnsi="Microsoft JhengHei UI" w:cs="MingLiU"/>
          <w:sz w:val="28"/>
          <w:szCs w:val="28"/>
        </w:rPr>
        <w:br/>
        <w:t>• 一鍵流程</w:t>
      </w:r>
      <w:r w:rsidRPr="00D8595A">
        <w:rPr>
          <w:rFonts w:ascii="Microsoft JhengHei UI" w:eastAsia="Microsoft JhengHei UI" w:hAnsi="Microsoft JhengHei UI" w:cs="MingLiU"/>
          <w:sz w:val="28"/>
          <w:szCs w:val="28"/>
        </w:rPr>
        <w:br/>
        <w:t>首頁/對話 →【取得同意】→ 進入真聊 → 推出 2–3 張社區卡 → 生成需求卡；拒絕同意也能陪聊。</w:t>
      </w:r>
      <w:r w:rsidRPr="00D8595A">
        <w:rPr>
          <w:rFonts w:ascii="Microsoft JhengHei UI" w:eastAsia="Microsoft JhengHei UI" w:hAnsi="Microsoft JhengHei UI" w:cs="MingLiU"/>
          <w:sz w:val="28"/>
          <w:szCs w:val="28"/>
        </w:rPr>
        <w:br/>
        <w:t>• 補充：對話區常駐「</w:t>
      </w:r>
      <w:r w:rsidRPr="00D8595A">
        <w:rPr>
          <w:rFonts w:ascii="Segoe UI Symbol" w:eastAsia="Microsoft JhengHei UI" w:hAnsi="Segoe UI Symbol" w:cs="Segoe UI Symbol"/>
          <w:sz w:val="28"/>
          <w:szCs w:val="28"/>
        </w:rPr>
        <w:t>🗑</w:t>
      </w:r>
      <w:r w:rsidRPr="00D8595A">
        <w:rPr>
          <w:rFonts w:ascii="Microsoft JhengHei UI" w:eastAsia="Microsoft JhengHei UI" w:hAnsi="Microsoft JhengHei UI" w:cs="MingLiU"/>
          <w:sz w:val="28"/>
          <w:szCs w:val="28"/>
        </w:rPr>
        <w:t xml:space="preserve"> 清除資料」，點擊即刪；僅一個持續動效（思考點點），內容60%：留白40%。</w:t>
      </w:r>
      <w:r w:rsidRPr="00D8595A">
        <w:rPr>
          <w:rFonts w:ascii="Microsoft JhengHei UI" w:eastAsia="Microsoft JhengHei UI" w:hAnsi="Microsoft JhengHei UI" w:cs="MingLiU"/>
          <w:sz w:val="28"/>
          <w:szCs w:val="28"/>
        </w:rPr>
        <w:br/>
        <w:t>成效：同意比率</w:t>
      </w:r>
      <w:r w:rsidRPr="00D8595A">
        <w:rPr>
          <w:rFonts w:ascii="Cambria Math" w:eastAsia="Microsoft JhengHei UI" w:hAnsi="Cambria Math" w:cs="Cambria Math"/>
          <w:sz w:val="28"/>
          <w:szCs w:val="28"/>
        </w:rPr>
        <w:t>≥</w:t>
      </w:r>
      <w:r w:rsidRPr="00D8595A">
        <w:rPr>
          <w:rFonts w:ascii="Microsoft JhengHei UI" w:eastAsia="Microsoft JhengHei UI" w:hAnsi="Microsoft JhengHei UI" w:cs="MingLiU"/>
          <w:sz w:val="28"/>
          <w:szCs w:val="28"/>
        </w:rPr>
        <w:t>60%，至少一次點進社區牆，首次對話不超過3張物件卡，7日回訪增。</w:t>
      </w:r>
      <w:r w:rsidRPr="00D8595A">
        <w:rPr>
          <w:rFonts w:ascii="Microsoft JhengHei UI" w:eastAsia="Microsoft JhengHei UI" w:hAnsi="Microsoft JhengHei UI" w:cs="MingLiU"/>
          <w:sz w:val="28"/>
          <w:szCs w:val="28"/>
        </w:rPr>
        <w:br/>
        <w:t>（可跳）指引、偏見防範只用客觀指標。</w:t>
      </w:r>
    </w:p>
    <w:p w14:paraId="00A22D41" w14:textId="77777777" w:rsidR="00D8595A" w:rsidRPr="00D8595A" w:rsidRDefault="00D8595A" w:rsidP="00D8595A">
      <w:pPr>
        <w:pStyle w:val="a3"/>
        <w:spacing w:after="0" w:line="10" w:lineRule="atLeast"/>
        <w:ind w:left="720"/>
        <w:rPr>
          <w:rFonts w:ascii="Microsoft JhengHei UI" w:eastAsia="Microsoft JhengHei UI" w:hAnsi="Microsoft JhengHei UI" w:cs="MingLiU"/>
          <w:sz w:val="28"/>
          <w:szCs w:val="28"/>
        </w:rPr>
      </w:pPr>
    </w:p>
    <w:p w14:paraId="7A493C08" w14:textId="3EE8A040" w:rsidR="00373243" w:rsidRDefault="00373243" w:rsidP="00373243">
      <w:pPr>
        <w:pStyle w:val="a3"/>
        <w:spacing w:after="0" w:line="10" w:lineRule="atLeast"/>
        <w:ind w:left="360"/>
        <w:rPr>
          <w:rFonts w:ascii="Microsoft JhengHei UI" w:eastAsia="Microsoft JhengHei UI" w:hAnsi="Microsoft JhengHei UI" w:cs="MingLiU"/>
          <w:b/>
          <w:bCs/>
          <w:sz w:val="44"/>
          <w:szCs w:val="44"/>
        </w:rPr>
      </w:pPr>
      <w:r w:rsidRPr="00373243">
        <w:rPr>
          <w:rFonts w:ascii="Microsoft JhengHei UI" w:eastAsia="Microsoft JhengHei UI" w:hAnsi="Microsoft JhengHei UI" w:cs="MingLiU" w:hint="eastAsia"/>
          <w:b/>
          <w:bCs/>
          <w:sz w:val="44"/>
          <w:szCs w:val="44"/>
        </w:rPr>
        <w:t>第四章｜邁鄰居 ×</w:t>
      </w:r>
      <w:r>
        <w:rPr>
          <w:rFonts w:ascii="Microsoft JhengHei UI" w:eastAsia="Microsoft JhengHei UI" w:hAnsi="Microsoft JhengHei UI" w:cs="MingLiU" w:hint="eastAsia"/>
          <w:b/>
          <w:bCs/>
          <w:sz w:val="44"/>
          <w:szCs w:val="44"/>
        </w:rPr>
        <w:t xml:space="preserve"> </w:t>
      </w:r>
      <w:r w:rsidRPr="00373243">
        <w:rPr>
          <w:rFonts w:ascii="Microsoft JhengHei UI" w:eastAsia="Microsoft JhengHei UI" w:hAnsi="Microsoft JhengHei UI" w:cs="MingLiU" w:hint="eastAsia"/>
          <w:b/>
          <w:bCs/>
          <w:sz w:val="44"/>
          <w:szCs w:val="44"/>
        </w:rPr>
        <w:t>邁房子：冷啟動與信任飛輪</w:t>
      </w:r>
    </w:p>
    <w:p w14:paraId="0D48DBF8" w14:textId="77777777" w:rsidR="00727D57" w:rsidRPr="00373243" w:rsidRDefault="00727D57" w:rsidP="00373243">
      <w:pPr>
        <w:pStyle w:val="a3"/>
        <w:spacing w:after="0" w:line="10" w:lineRule="atLeast"/>
        <w:ind w:left="360"/>
        <w:rPr>
          <w:rFonts w:ascii="Microsoft JhengHei UI" w:eastAsia="Microsoft JhengHei UI" w:hAnsi="Microsoft JhengHei UI" w:cs="MingLiU"/>
          <w:b/>
          <w:bCs/>
          <w:sz w:val="44"/>
          <w:szCs w:val="44"/>
        </w:rPr>
      </w:pPr>
    </w:p>
    <w:p w14:paraId="4C7151E3" w14:textId="3F2B64DA" w:rsidR="00727D57" w:rsidRPr="00727D57" w:rsidRDefault="00373243" w:rsidP="00373243">
      <w:pPr>
        <w:pStyle w:val="a3"/>
        <w:spacing w:after="0" w:line="10" w:lineRule="atLeast"/>
        <w:rPr>
          <w:rFonts w:ascii="Microsoft JhengHei UI" w:eastAsia="Microsoft JhengHei UI" w:hAnsi="Microsoft JhengHei UI" w:cs="MingLiU"/>
          <w:b/>
          <w:bCs/>
          <w:sz w:val="32"/>
          <w:szCs w:val="32"/>
        </w:rPr>
      </w:pPr>
      <w:r>
        <w:rPr>
          <w:rFonts w:ascii="Microsoft JhengHei UI" w:eastAsia="Microsoft JhengHei UI" w:hAnsi="Microsoft JhengHei UI" w:cs="MingLiU" w:hint="eastAsia"/>
          <w:sz w:val="28"/>
          <w:szCs w:val="28"/>
        </w:rPr>
        <w:t xml:space="preserve"> </w:t>
      </w:r>
      <w:r w:rsidR="00727D57">
        <w:rPr>
          <w:rFonts w:ascii="Microsoft JhengHei UI" w:eastAsia="Microsoft JhengHei UI" w:hAnsi="Microsoft JhengHei UI" w:cs="MingLiU" w:hint="eastAsia"/>
          <w:sz w:val="28"/>
          <w:szCs w:val="28"/>
        </w:rPr>
        <w:t xml:space="preserve">   </w:t>
      </w:r>
      <w:r w:rsidRPr="00727D57">
        <w:rPr>
          <w:rFonts w:ascii="Microsoft JhengHei UI" w:eastAsia="Microsoft JhengHei UI" w:hAnsi="Microsoft JhengHei UI" w:cs="MingLiU" w:hint="eastAsia"/>
          <w:sz w:val="32"/>
          <w:szCs w:val="32"/>
        </w:rPr>
        <w:t xml:space="preserve"> </w:t>
      </w:r>
      <w:r w:rsidRPr="00727D57">
        <w:rPr>
          <w:rFonts w:ascii="Microsoft JhengHei UI" w:eastAsia="Microsoft JhengHei UI" w:hAnsi="Microsoft JhengHei UI" w:cs="MingLiU" w:hint="eastAsia"/>
          <w:b/>
          <w:bCs/>
          <w:sz w:val="32"/>
          <w:szCs w:val="32"/>
        </w:rPr>
        <w:t>戰略總覽</w:t>
      </w:r>
    </w:p>
    <w:p w14:paraId="4D6D23E0" w14:textId="77777777" w:rsidR="00727D57" w:rsidRDefault="00373243" w:rsidP="00727D57">
      <w:pPr>
        <w:pStyle w:val="a3"/>
        <w:spacing w:after="0" w:line="10" w:lineRule="atLeast"/>
        <w:ind w:leftChars="300" w:left="720"/>
        <w:rPr>
          <w:rFonts w:ascii="Microsoft JhengHei UI" w:eastAsia="Microsoft JhengHei UI" w:hAnsi="Microsoft JhengHei UI"/>
          <w:color w:val="000000"/>
          <w:sz w:val="28"/>
        </w:rPr>
      </w:pPr>
      <w:r w:rsidRPr="00727D57">
        <w:rPr>
          <w:rFonts w:ascii="Microsoft JhengHei UI" w:eastAsia="Microsoft JhengHei UI" w:hAnsi="Microsoft JhengHei UI" w:cs="MingLiU" w:hint="eastAsia"/>
          <w:sz w:val="28"/>
          <w:szCs w:val="28"/>
          <w:shd w:val="pct15" w:color="auto" w:fill="FFFFFF"/>
        </w:rPr>
        <w:t>以房仲的即時交易動能（邁房子）養出在地內容與信任（邁鄰居），再以</w:t>
      </w:r>
      <w:r w:rsidR="00727D57" w:rsidRPr="00727D57">
        <w:rPr>
          <w:rFonts w:ascii="Microsoft JhengHei UI" w:eastAsia="Microsoft JhengHei UI" w:hAnsi="Microsoft JhengHei UI" w:cs="MingLiU" w:hint="eastAsia"/>
          <w:sz w:val="28"/>
          <w:szCs w:val="28"/>
          <w:shd w:val="pct15" w:color="auto" w:fill="FFFFFF"/>
        </w:rPr>
        <w:t xml:space="preserve">  </w:t>
      </w:r>
      <w:r w:rsidRPr="00727D57">
        <w:rPr>
          <w:rFonts w:ascii="Microsoft JhengHei UI" w:eastAsia="Microsoft JhengHei UI" w:hAnsi="Microsoft JhengHei UI" w:cs="MingLiU" w:hint="eastAsia"/>
          <w:sz w:val="28"/>
          <w:szCs w:val="28"/>
          <w:shd w:val="pct15" w:color="auto" w:fill="FFFFFF"/>
        </w:rPr>
        <w:t>可驗證流程把交易留在平台，形成低補貼、可複製的信任飛輪。</w:t>
      </w:r>
    </w:p>
    <w:p w14:paraId="7CB89E8E" w14:textId="58945426" w:rsidR="00373243" w:rsidRDefault="00373243" w:rsidP="00727D57">
      <w:pPr>
        <w:pStyle w:val="a3"/>
        <w:spacing w:after="0" w:line="10" w:lineRule="atLeast"/>
        <w:ind w:leftChars="300" w:left="720"/>
        <w:rPr>
          <w:rFonts w:ascii="Microsoft JhengHei UI" w:eastAsia="Microsoft JhengHei UI" w:hAnsi="Microsoft JhengHei UI"/>
          <w:color w:val="000000"/>
          <w:sz w:val="28"/>
        </w:rPr>
      </w:pPr>
      <w:r w:rsidRPr="00373243">
        <w:rPr>
          <w:rFonts w:ascii="Microsoft JhengHei UI" w:eastAsia="Microsoft JhengHei UI" w:hAnsi="Microsoft JhengHei UI" w:hint="eastAsia"/>
          <w:color w:val="000000"/>
          <w:sz w:val="28"/>
        </w:rPr>
        <w:t>本章將綜合前述的兩個平台——邁鄰居與邁房子——之核心要素。事實上，這兩者在信任基礎社群建設過程中，彼此緊密協作，共同發揮如齒輪般互補與推動的作用。</w:t>
      </w:r>
    </w:p>
    <w:p w14:paraId="7AADFAC4" w14:textId="77777777" w:rsidR="00727D57" w:rsidRDefault="00727D57" w:rsidP="00727D57">
      <w:pPr>
        <w:pStyle w:val="a3"/>
        <w:spacing w:after="0" w:line="10" w:lineRule="atLeast"/>
        <w:ind w:leftChars="300" w:left="720"/>
        <w:rPr>
          <w:rFonts w:ascii="Microsoft JhengHei UI" w:eastAsia="Microsoft JhengHei UI" w:hAnsi="Microsoft JhengHei UI"/>
          <w:color w:val="000000"/>
          <w:sz w:val="28"/>
        </w:rPr>
      </w:pPr>
    </w:p>
    <w:p w14:paraId="0F60BB57" w14:textId="139B2DFC" w:rsidR="00727D57" w:rsidRPr="00727D57" w:rsidRDefault="00727D57" w:rsidP="00727D57">
      <w:pPr>
        <w:pStyle w:val="a3"/>
        <w:spacing w:after="0" w:line="10" w:lineRule="atLeast"/>
        <w:ind w:leftChars="300" w:left="720"/>
        <w:rPr>
          <w:rFonts w:ascii="Microsoft JhengHei UI" w:eastAsia="Microsoft JhengHei UI" w:hAnsi="Microsoft JhengHei UI" w:cs="MingLiU"/>
          <w:b/>
          <w:bCs/>
          <w:sz w:val="28"/>
          <w:szCs w:val="28"/>
        </w:rPr>
      </w:pPr>
      <w:r w:rsidRPr="00727D57">
        <w:rPr>
          <w:rFonts w:ascii="Microsoft JhengHei UI" w:eastAsia="Microsoft JhengHei UI" w:hAnsi="Microsoft JhengHei UI" w:cs="MingLiU"/>
          <w:b/>
          <w:bCs/>
          <w:sz w:val="28"/>
          <w:szCs w:val="28"/>
        </w:rPr>
        <w:t>飛輪藍圖（核心</w:t>
      </w:r>
      <w:r>
        <w:rPr>
          <w:rFonts w:ascii="Microsoft JhengHei UI" w:eastAsia="Microsoft JhengHei UI" w:hAnsi="Microsoft JhengHei UI" w:cs="MingLiU" w:hint="eastAsia"/>
          <w:b/>
          <w:bCs/>
          <w:sz w:val="28"/>
          <w:szCs w:val="28"/>
        </w:rPr>
        <w:t>戰略</w:t>
      </w:r>
      <w:r w:rsidRPr="00727D57">
        <w:rPr>
          <w:rFonts w:ascii="Microsoft JhengHei UI" w:eastAsia="Microsoft JhengHei UI" w:hAnsi="Microsoft JhengHei UI" w:cs="MingLiU"/>
          <w:b/>
          <w:bCs/>
          <w:sz w:val="28"/>
          <w:szCs w:val="28"/>
        </w:rPr>
        <w:t>）</w:t>
      </w:r>
    </w:p>
    <w:p w14:paraId="0CFFA68A" w14:textId="71B3EEC7" w:rsidR="00727D57" w:rsidRPr="00727D57" w:rsidRDefault="00727D57" w:rsidP="00727D57">
      <w:pPr>
        <w:pStyle w:val="a3"/>
        <w:spacing w:after="0" w:line="10" w:lineRule="atLeast"/>
        <w:ind w:leftChars="300" w:left="720"/>
        <w:rPr>
          <w:rFonts w:ascii="Microsoft JhengHei UI" w:eastAsia="Microsoft JhengHei UI" w:hAnsi="Microsoft JhengHei UI" w:cs="MingLiU"/>
          <w:b/>
          <w:bCs/>
          <w:sz w:val="28"/>
          <w:szCs w:val="28"/>
        </w:rPr>
      </w:pPr>
      <w:r w:rsidRPr="00727D57">
        <w:rPr>
          <w:rFonts w:ascii="Microsoft JhengHei UI" w:eastAsia="Microsoft JhengHei UI" w:hAnsi="Microsoft JhengHei UI" w:cs="MingLiU"/>
          <w:b/>
          <w:bCs/>
          <w:sz w:val="28"/>
          <w:szCs w:val="28"/>
        </w:rPr>
        <w:t>四環飛輪</w:t>
      </w:r>
    </w:p>
    <w:p w14:paraId="46A4BCDF" w14:textId="77777777" w:rsidR="00727D57" w:rsidRPr="00727D57" w:rsidRDefault="00727D57" w:rsidP="00727D57">
      <w:pPr>
        <w:pStyle w:val="a3"/>
        <w:numPr>
          <w:ilvl w:val="0"/>
          <w:numId w:val="23"/>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B 端冷啟動（邁房子）</w:t>
      </w:r>
      <w:r w:rsidRPr="00727D57">
        <w:rPr>
          <w:rFonts w:ascii="Microsoft JhengHei UI" w:eastAsia="Microsoft JhengHei UI" w:hAnsi="Microsoft JhengHei UI" w:cs="MingLiU"/>
          <w:sz w:val="28"/>
          <w:szCs w:val="28"/>
        </w:rPr>
        <w:br/>
        <w:t>房仲上傳物件即</w:t>
      </w:r>
      <w:r w:rsidRPr="00727D57">
        <w:rPr>
          <w:rFonts w:ascii="Microsoft JhengHei UI" w:eastAsia="Microsoft JhengHei UI" w:hAnsi="Microsoft JhengHei UI" w:cs="MingLiU"/>
          <w:b/>
          <w:bCs/>
          <w:sz w:val="28"/>
          <w:szCs w:val="28"/>
        </w:rPr>
        <w:t>強制附「兩好一公道」</w:t>
      </w:r>
      <w:r w:rsidRPr="00727D57">
        <w:rPr>
          <w:rFonts w:ascii="Microsoft JhengHei UI" w:eastAsia="Microsoft JhengHei UI" w:hAnsi="Microsoft JhengHei UI" w:cs="MingLiU"/>
          <w:sz w:val="28"/>
          <w:szCs w:val="28"/>
        </w:rPr>
        <w:t>（兩個優點＋一個中性提醒），並在對應社區牆同步生成可討論帖。</w:t>
      </w:r>
    </w:p>
    <w:p w14:paraId="38EE8E74" w14:textId="4F7DCEF0" w:rsidR="00727D57" w:rsidRPr="00727D57" w:rsidRDefault="00727D57" w:rsidP="00727D57">
      <w:pPr>
        <w:pStyle w:val="a3"/>
        <w:numPr>
          <w:ilvl w:val="0"/>
          <w:numId w:val="23"/>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C 端自然導流（邁鄰居）</w:t>
      </w:r>
      <w:r w:rsidRPr="00727D57">
        <w:rPr>
          <w:rFonts w:ascii="Microsoft JhengHei UI" w:eastAsia="Microsoft JhengHei UI" w:hAnsi="Microsoft JhengHei UI" w:cs="MingLiU"/>
          <w:sz w:val="28"/>
          <w:szCs w:val="28"/>
        </w:rPr>
        <w:br/>
        <w:t>用戶搜尋「社區名＋評價」進站 → 先看重點貼文／口碑，再註冊進入</w:t>
      </w:r>
      <w:r w:rsidRPr="00727D57">
        <w:rPr>
          <w:rFonts w:ascii="Microsoft JhengHei UI" w:eastAsia="Microsoft JhengHei UI" w:hAnsi="Microsoft JhengHei UI" w:cs="MingLiU"/>
          <w:b/>
          <w:bCs/>
          <w:sz w:val="28"/>
          <w:szCs w:val="28"/>
        </w:rPr>
        <w:t>個人信息流</w:t>
      </w:r>
      <w:r w:rsidRPr="00727D57">
        <w:rPr>
          <w:rFonts w:ascii="Microsoft JhengHei UI" w:eastAsia="Microsoft JhengHei UI" w:hAnsi="Microsoft JhengHei UI" w:cs="MingLiU"/>
          <w:sz w:val="28"/>
          <w:szCs w:val="28"/>
        </w:rPr>
        <w:t>與</w:t>
      </w:r>
      <w:r w:rsidRPr="00727D57">
        <w:rPr>
          <w:rFonts w:ascii="Microsoft JhengHei UI" w:eastAsia="Microsoft JhengHei UI" w:hAnsi="Microsoft JhengHei UI" w:cs="MingLiU"/>
          <w:b/>
          <w:bCs/>
          <w:sz w:val="28"/>
          <w:szCs w:val="28"/>
        </w:rPr>
        <w:t>該社區牆</w:t>
      </w:r>
      <w:r w:rsidRPr="00727D57">
        <w:rPr>
          <w:rFonts w:ascii="Microsoft JhengHei UI" w:eastAsia="Microsoft JhengHei UI" w:hAnsi="Microsoft JhengHei UI" w:cs="MingLiU"/>
          <w:sz w:val="28"/>
          <w:szCs w:val="28"/>
        </w:rPr>
        <w:t>持續追蹤</w:t>
      </w:r>
      <w:r>
        <w:rPr>
          <w:rFonts w:ascii="Microsoft JhengHei UI" w:eastAsia="Microsoft JhengHei UI" w:hAnsi="Microsoft JhengHei UI" w:cs="MingLiU" w:hint="eastAsia"/>
          <w:sz w:val="28"/>
          <w:szCs w:val="28"/>
        </w:rPr>
        <w:t>，進而引發互動。</w:t>
      </w:r>
    </w:p>
    <w:p w14:paraId="32DBD102" w14:textId="77777777" w:rsidR="00727D57" w:rsidRPr="00727D57" w:rsidRDefault="00727D57" w:rsidP="00727D57">
      <w:pPr>
        <w:pStyle w:val="a3"/>
        <w:numPr>
          <w:ilvl w:val="0"/>
          <w:numId w:val="23"/>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UAG 精準導客（橋樑）</w:t>
      </w:r>
      <w:r w:rsidRPr="00727D57">
        <w:rPr>
          <w:rFonts w:ascii="Microsoft JhengHei UI" w:eastAsia="Microsoft JhengHei UI" w:hAnsi="Microsoft JhengHei UI" w:cs="MingLiU"/>
          <w:sz w:val="28"/>
          <w:szCs w:val="28"/>
        </w:rPr>
        <w:br/>
        <w:t>以</w:t>
      </w:r>
      <w:r w:rsidRPr="00727D57">
        <w:rPr>
          <w:rFonts w:ascii="Microsoft JhengHei UI" w:eastAsia="Microsoft JhengHei UI" w:hAnsi="Microsoft JhengHei UI" w:cs="MingLiU"/>
          <w:b/>
          <w:bCs/>
          <w:sz w:val="28"/>
          <w:szCs w:val="28"/>
        </w:rPr>
        <w:t>同商圈重訪、有效停留、收藏/對比</w:t>
      </w:r>
      <w:r w:rsidRPr="00727D57">
        <w:rPr>
          <w:rFonts w:ascii="Microsoft JhengHei UI" w:eastAsia="Microsoft JhengHei UI" w:hAnsi="Microsoft JhengHei UI" w:cs="MingLiU"/>
          <w:sz w:val="28"/>
          <w:szCs w:val="28"/>
        </w:rPr>
        <w:t>等信號給買家</w:t>
      </w:r>
      <w:r w:rsidRPr="00727D57">
        <w:rPr>
          <w:rFonts w:ascii="Microsoft JhengHei UI" w:eastAsia="Microsoft JhengHei UI" w:hAnsi="Microsoft JhengHei UI" w:cs="MingLiU"/>
          <w:b/>
          <w:bCs/>
          <w:sz w:val="28"/>
          <w:szCs w:val="28"/>
        </w:rPr>
        <w:t>意向分級（S/A/B/C/F）</w:t>
      </w:r>
      <w:r w:rsidRPr="00727D57">
        <w:rPr>
          <w:rFonts w:ascii="Microsoft JhengHei UI" w:eastAsia="Microsoft JhengHei UI" w:hAnsi="Microsoft JhengHei UI" w:cs="MingLiU"/>
          <w:sz w:val="28"/>
          <w:szCs w:val="28"/>
        </w:rPr>
        <w:t>，房仲主動獲得高意向名單。</w:t>
      </w:r>
    </w:p>
    <w:p w14:paraId="35EDFD8A" w14:textId="07915D4A" w:rsidR="00727D57" w:rsidRPr="00727D57" w:rsidRDefault="00727D57" w:rsidP="00727D57">
      <w:pPr>
        <w:pStyle w:val="a3"/>
        <w:numPr>
          <w:ilvl w:val="0"/>
          <w:numId w:val="23"/>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lastRenderedPageBreak/>
        <w:t>安心流程留痕（交易閉環）</w:t>
      </w:r>
      <w:r w:rsidRPr="00727D57">
        <w:rPr>
          <w:rFonts w:ascii="Microsoft JhengHei UI" w:eastAsia="Microsoft JhengHei UI" w:hAnsi="Microsoft JhengHei UI" w:cs="MingLiU"/>
          <w:sz w:val="28"/>
          <w:szCs w:val="28"/>
        </w:rPr>
        <w:br/>
        <w:t>帶看／要約／斡旋等節點以</w:t>
      </w:r>
      <w:r w:rsidRPr="00727D57">
        <w:rPr>
          <w:rFonts w:ascii="Microsoft JhengHei UI" w:eastAsia="Microsoft JhengHei UI" w:hAnsi="Microsoft JhengHei UI" w:cs="MingLiU"/>
          <w:b/>
          <w:bCs/>
          <w:sz w:val="28"/>
          <w:szCs w:val="28"/>
        </w:rPr>
        <w:t>雙方確認→才能解鎖下一階段</w:t>
      </w:r>
      <w:r w:rsidRPr="00727D57">
        <w:rPr>
          <w:rFonts w:ascii="Microsoft JhengHei UI" w:eastAsia="Microsoft JhengHei UI" w:hAnsi="Microsoft JhengHei UI" w:cs="MingLiU"/>
          <w:sz w:val="28"/>
          <w:szCs w:val="28"/>
        </w:rPr>
        <w:t>的方式記錄，</w:t>
      </w:r>
      <w:r w:rsidRPr="00727D57">
        <w:rPr>
          <w:rFonts w:ascii="Microsoft JhengHei UI" w:eastAsia="Microsoft JhengHei UI" w:hAnsi="Microsoft JhengHei UI" w:cs="MingLiU"/>
          <w:b/>
          <w:bCs/>
          <w:sz w:val="28"/>
          <w:szCs w:val="28"/>
        </w:rPr>
        <w:t>不可回退、只能追加</w:t>
      </w:r>
      <w:r w:rsidRPr="00727D57">
        <w:rPr>
          <w:rFonts w:ascii="Microsoft JhengHei UI" w:eastAsia="Microsoft JhengHei UI" w:hAnsi="Microsoft JhengHei UI" w:cs="MingLiU"/>
          <w:sz w:val="28"/>
          <w:szCs w:val="28"/>
        </w:rPr>
        <w:t>，自動生成</w:t>
      </w:r>
      <w:r w:rsidRPr="00727D57">
        <w:rPr>
          <w:rFonts w:ascii="Microsoft JhengHei UI" w:eastAsia="Microsoft JhengHei UI" w:hAnsi="Microsoft JhengHei UI" w:cs="MingLiU"/>
          <w:b/>
          <w:bCs/>
          <w:sz w:val="28"/>
          <w:szCs w:val="28"/>
        </w:rPr>
        <w:t>證據包</w:t>
      </w:r>
      <w:r>
        <w:rPr>
          <w:rFonts w:ascii="Microsoft JhengHei UI" w:eastAsia="Microsoft JhengHei UI" w:hAnsi="Microsoft JhengHei UI" w:cs="MingLiU" w:hint="eastAsia"/>
          <w:sz w:val="28"/>
          <w:szCs w:val="28"/>
        </w:rPr>
        <w:t>。從固定收費到成交佣金，把交易流在平台</w:t>
      </w:r>
    </w:p>
    <w:p w14:paraId="06245960" w14:textId="5497EE85" w:rsidR="00727D57" w:rsidRDefault="00727D57" w:rsidP="00727D57">
      <w:pPr>
        <w:pStyle w:val="a3"/>
        <w:spacing w:after="0" w:line="10" w:lineRule="atLeast"/>
        <w:ind w:leftChars="300" w:left="72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關鍵差異化</w:t>
      </w:r>
      <w:r w:rsidRPr="00727D57">
        <w:rPr>
          <w:rFonts w:ascii="Microsoft JhengHei UI" w:eastAsia="Microsoft JhengHei UI" w:hAnsi="Microsoft JhengHei UI" w:cs="MingLiU"/>
          <w:sz w:val="28"/>
          <w:szCs w:val="28"/>
        </w:rPr>
        <w:t>：不是賣曝光，而是讓「內容 → 信任 → 交易」在同一個場域內完成可驗證的閉環。</w:t>
      </w:r>
      <w:r>
        <w:rPr>
          <w:rFonts w:ascii="Microsoft JhengHei UI" w:eastAsia="Microsoft JhengHei UI" w:hAnsi="Microsoft JhengHei UI" w:cs="MingLiU" w:hint="eastAsia"/>
          <w:sz w:val="28"/>
          <w:szCs w:val="28"/>
        </w:rPr>
        <w:t>B端邁房子的運營天然為C端邁鄰居注入天然流量。</w:t>
      </w:r>
    </w:p>
    <w:p w14:paraId="7E85755A" w14:textId="77777777" w:rsidR="00727D57" w:rsidRDefault="00727D57" w:rsidP="00727D57">
      <w:pPr>
        <w:pStyle w:val="a3"/>
        <w:spacing w:after="0" w:line="10" w:lineRule="atLeast"/>
        <w:ind w:leftChars="300" w:left="720"/>
        <w:rPr>
          <w:rFonts w:ascii="Microsoft JhengHei UI" w:eastAsia="Microsoft JhengHei UI" w:hAnsi="Microsoft JhengHei UI" w:cs="MingLiU"/>
          <w:sz w:val="28"/>
          <w:szCs w:val="28"/>
        </w:rPr>
      </w:pPr>
    </w:p>
    <w:p w14:paraId="32EC3F8B" w14:textId="64026791" w:rsidR="00727D57" w:rsidRPr="00727D57" w:rsidRDefault="00727D57" w:rsidP="00727D57">
      <w:pPr>
        <w:pStyle w:val="a3"/>
        <w:spacing w:after="0" w:line="10" w:lineRule="atLeast"/>
        <w:ind w:leftChars="300" w:left="720"/>
        <w:rPr>
          <w:rFonts w:ascii="Microsoft JhengHei UI" w:eastAsia="Microsoft JhengHei UI" w:hAnsi="Microsoft JhengHei UI" w:cs="MingLiU"/>
          <w:b/>
          <w:bCs/>
          <w:sz w:val="28"/>
          <w:szCs w:val="28"/>
        </w:rPr>
      </w:pPr>
      <w:r w:rsidRPr="00727D57">
        <w:rPr>
          <w:rFonts w:ascii="Microsoft JhengHei UI" w:eastAsia="Microsoft JhengHei UI" w:hAnsi="Microsoft JhengHei UI" w:cs="MingLiU"/>
          <w:b/>
          <w:bCs/>
          <w:sz w:val="28"/>
          <w:szCs w:val="28"/>
        </w:rPr>
        <w:t>邁鄰居｜個人信息流 × 社區牆如何與交易交融</w:t>
      </w:r>
    </w:p>
    <w:p w14:paraId="2C4E88CB" w14:textId="5F59CE0D" w:rsidR="00727D57" w:rsidRPr="00727D57" w:rsidRDefault="00727D57" w:rsidP="00727D57">
      <w:pPr>
        <w:pStyle w:val="a3"/>
        <w:spacing w:after="0" w:line="10" w:lineRule="atLeast"/>
        <w:ind w:leftChars="300" w:left="720"/>
        <w:rPr>
          <w:rFonts w:ascii="Microsoft JhengHei UI" w:eastAsia="Microsoft JhengHei UI" w:hAnsi="Microsoft JhengHei UI" w:cs="MingLiU"/>
          <w:b/>
          <w:bCs/>
          <w:sz w:val="28"/>
          <w:szCs w:val="28"/>
        </w:rPr>
      </w:pPr>
      <w:r w:rsidRPr="00727D57">
        <w:rPr>
          <w:rFonts w:ascii="Microsoft JhengHei UI" w:eastAsia="Microsoft JhengHei UI" w:hAnsi="Microsoft JhengHei UI" w:cs="MingLiU"/>
          <w:b/>
          <w:bCs/>
          <w:sz w:val="28"/>
          <w:szCs w:val="28"/>
        </w:rPr>
        <w:t>角色定位</w:t>
      </w:r>
    </w:p>
    <w:p w14:paraId="5BE2B0A8" w14:textId="77777777" w:rsidR="00727D57" w:rsidRPr="00727D57" w:rsidRDefault="00727D57" w:rsidP="00727D57">
      <w:pPr>
        <w:pStyle w:val="a3"/>
        <w:numPr>
          <w:ilvl w:val="0"/>
          <w:numId w:val="24"/>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個人信息流</w:t>
      </w:r>
      <w:r w:rsidRPr="00727D57">
        <w:rPr>
          <w:rFonts w:ascii="Microsoft JhengHei UI" w:eastAsia="Microsoft JhengHei UI" w:hAnsi="Microsoft JhengHei UI" w:cs="MingLiU"/>
          <w:sz w:val="28"/>
          <w:szCs w:val="28"/>
        </w:rPr>
        <w:t>：聚合用戶所關注的社區、房型、議題與追蹤的人（含房仲與在地達人）；形成</w:t>
      </w:r>
      <w:r w:rsidRPr="00727D57">
        <w:rPr>
          <w:rFonts w:ascii="Microsoft JhengHei UI" w:eastAsia="Microsoft JhengHei UI" w:hAnsi="Microsoft JhengHei UI" w:cs="MingLiU"/>
          <w:b/>
          <w:bCs/>
          <w:sz w:val="28"/>
          <w:szCs w:val="28"/>
        </w:rPr>
        <w:t>持續回訪</w:t>
      </w:r>
      <w:r w:rsidRPr="00727D57">
        <w:rPr>
          <w:rFonts w:ascii="Microsoft JhengHei UI" w:eastAsia="Microsoft JhengHei UI" w:hAnsi="Microsoft JhengHei UI" w:cs="MingLiU"/>
          <w:sz w:val="28"/>
          <w:szCs w:val="28"/>
        </w:rPr>
        <w:t>的閱讀動線。</w:t>
      </w:r>
    </w:p>
    <w:p w14:paraId="229FFFDD" w14:textId="299A0689" w:rsidR="00727D57" w:rsidRPr="00727D57" w:rsidRDefault="00727D57" w:rsidP="00727D57">
      <w:pPr>
        <w:pStyle w:val="a3"/>
        <w:numPr>
          <w:ilvl w:val="0"/>
          <w:numId w:val="24"/>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社區牆</w:t>
      </w:r>
      <w:r w:rsidRPr="00727D57">
        <w:rPr>
          <w:rFonts w:ascii="Microsoft JhengHei UI" w:eastAsia="Microsoft JhengHei UI" w:hAnsi="Microsoft JhengHei UI" w:cs="MingLiU"/>
          <w:sz w:val="28"/>
          <w:szCs w:val="28"/>
        </w:rPr>
        <w:t>：以</w:t>
      </w:r>
      <w:r w:rsidRPr="00727D57">
        <w:rPr>
          <w:rFonts w:ascii="Microsoft JhengHei UI" w:eastAsia="Microsoft JhengHei UI" w:hAnsi="Microsoft JhengHei UI" w:cs="MingLiU"/>
          <w:b/>
          <w:bCs/>
          <w:sz w:val="28"/>
          <w:szCs w:val="28"/>
        </w:rPr>
        <w:t>建案/社區</w:t>
      </w:r>
      <w:r w:rsidRPr="00727D57">
        <w:rPr>
          <w:rFonts w:ascii="Microsoft JhengHei UI" w:eastAsia="Microsoft JhengHei UI" w:hAnsi="Microsoft JhengHei UI" w:cs="MingLiU"/>
          <w:sz w:val="28"/>
          <w:szCs w:val="28"/>
        </w:rPr>
        <w:t>為單位，只有經驗證的住戶與在地成員能深度參與；房仲上架時的</w:t>
      </w:r>
      <w:r w:rsidRPr="00727D57">
        <w:rPr>
          <w:rFonts w:ascii="Microsoft JhengHei UI" w:eastAsia="Microsoft JhengHei UI" w:hAnsi="Microsoft JhengHei UI" w:cs="MingLiU"/>
          <w:b/>
          <w:bCs/>
          <w:sz w:val="28"/>
          <w:szCs w:val="28"/>
        </w:rPr>
        <w:t>兩好一公道</w:t>
      </w:r>
      <w:r w:rsidRPr="00727D57">
        <w:rPr>
          <w:rFonts w:ascii="Microsoft JhengHei UI" w:eastAsia="Microsoft JhengHei UI" w:hAnsi="Microsoft JhengHei UI" w:cs="MingLiU"/>
          <w:sz w:val="28"/>
          <w:szCs w:val="28"/>
        </w:rPr>
        <w:t>與買家提問，會同步成為該牆的</w:t>
      </w:r>
      <w:r w:rsidR="006F44D2">
        <w:rPr>
          <w:rFonts w:ascii="Microsoft JhengHei UI" w:eastAsia="Microsoft JhengHei UI" w:hAnsi="Microsoft JhengHei UI" w:cs="MingLiU" w:hint="eastAsia"/>
          <w:sz w:val="28"/>
          <w:szCs w:val="28"/>
        </w:rPr>
        <w:t>冷啟動</w:t>
      </w:r>
      <w:r w:rsidRPr="00727D57">
        <w:rPr>
          <w:rFonts w:ascii="Microsoft JhengHei UI" w:eastAsia="Microsoft JhengHei UI" w:hAnsi="Microsoft JhengHei UI" w:cs="MingLiU"/>
          <w:sz w:val="28"/>
          <w:szCs w:val="28"/>
        </w:rPr>
        <w:t>有機內容。</w:t>
      </w:r>
    </w:p>
    <w:p w14:paraId="6F278B29" w14:textId="6DDBA48F" w:rsidR="00727D57" w:rsidRPr="00727D57" w:rsidRDefault="00727D57" w:rsidP="00727D57">
      <w:pPr>
        <w:pStyle w:val="a3"/>
        <w:spacing w:after="0" w:line="10" w:lineRule="atLeast"/>
        <w:ind w:leftChars="300" w:left="720"/>
        <w:rPr>
          <w:rFonts w:ascii="Microsoft JhengHei UI" w:eastAsia="Microsoft JhengHei UI" w:hAnsi="Microsoft JhengHei UI" w:cs="MingLiU"/>
          <w:b/>
          <w:bCs/>
          <w:sz w:val="28"/>
          <w:szCs w:val="28"/>
        </w:rPr>
      </w:pPr>
      <w:r w:rsidRPr="00727D57">
        <w:rPr>
          <w:rFonts w:ascii="Microsoft JhengHei UI" w:eastAsia="Microsoft JhengHei UI" w:hAnsi="Microsoft JhengHei UI" w:cs="MingLiU"/>
          <w:b/>
          <w:bCs/>
          <w:sz w:val="28"/>
          <w:szCs w:val="28"/>
        </w:rPr>
        <w:t>交融方式（內容→交易）</w:t>
      </w:r>
    </w:p>
    <w:p w14:paraId="5B12A7D8" w14:textId="77777777" w:rsidR="00727D57" w:rsidRPr="00727D57" w:rsidRDefault="00727D57" w:rsidP="00727D57">
      <w:pPr>
        <w:pStyle w:val="a3"/>
        <w:numPr>
          <w:ilvl w:val="0"/>
          <w:numId w:val="25"/>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上傳即內容</w:t>
      </w:r>
      <w:r w:rsidRPr="00727D57">
        <w:rPr>
          <w:rFonts w:ascii="Microsoft JhengHei UI" w:eastAsia="Microsoft JhengHei UI" w:hAnsi="Microsoft JhengHei UI" w:cs="MingLiU"/>
          <w:sz w:val="28"/>
          <w:szCs w:val="28"/>
        </w:rPr>
        <w:t>：每一個房仲上傳物件，強制填寫的「兩好一公道」自動成為社區牆的可討論素材。</w:t>
      </w:r>
    </w:p>
    <w:p w14:paraId="75BDDE5C" w14:textId="77777777" w:rsidR="00727D57" w:rsidRPr="00727D57" w:rsidRDefault="00727D57" w:rsidP="00727D57">
      <w:pPr>
        <w:pStyle w:val="a3"/>
        <w:numPr>
          <w:ilvl w:val="0"/>
          <w:numId w:val="25"/>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lastRenderedPageBreak/>
        <w:t>提問→互動→導流</w:t>
      </w:r>
      <w:r w:rsidRPr="00727D57">
        <w:rPr>
          <w:rFonts w:ascii="Microsoft JhengHei UI" w:eastAsia="Microsoft JhengHei UI" w:hAnsi="Microsoft JhengHei UI" w:cs="MingLiU"/>
          <w:sz w:val="28"/>
          <w:szCs w:val="28"/>
        </w:rPr>
        <w:t>：買家在社區牆提出疑問，房仲以</w:t>
      </w:r>
      <w:r w:rsidRPr="00727D57">
        <w:rPr>
          <w:rFonts w:ascii="Microsoft JhengHei UI" w:eastAsia="Microsoft JhengHei UI" w:hAnsi="Microsoft JhengHei UI" w:cs="MingLiU"/>
          <w:b/>
          <w:bCs/>
          <w:sz w:val="28"/>
          <w:szCs w:val="28"/>
        </w:rPr>
        <w:t>信譽分</w:t>
      </w:r>
      <w:r w:rsidRPr="00727D57">
        <w:rPr>
          <w:rFonts w:ascii="Microsoft JhengHei UI" w:eastAsia="Microsoft JhengHei UI" w:hAnsi="Microsoft JhengHei UI" w:cs="MingLiU"/>
          <w:sz w:val="28"/>
          <w:szCs w:val="28"/>
        </w:rPr>
        <w:t>與</w:t>
      </w:r>
      <w:r w:rsidRPr="00727D57">
        <w:rPr>
          <w:rFonts w:ascii="Microsoft JhengHei UI" w:eastAsia="Microsoft JhengHei UI" w:hAnsi="Microsoft JhengHei UI" w:cs="MingLiU"/>
          <w:b/>
          <w:bCs/>
          <w:sz w:val="28"/>
          <w:szCs w:val="28"/>
        </w:rPr>
        <w:t>專業回覆</w:t>
      </w:r>
      <w:r w:rsidRPr="00727D57">
        <w:rPr>
          <w:rFonts w:ascii="Microsoft JhengHei UI" w:eastAsia="Microsoft JhengHei UI" w:hAnsi="Microsoft JhengHei UI" w:cs="MingLiU"/>
          <w:sz w:val="28"/>
          <w:szCs w:val="28"/>
        </w:rPr>
        <w:t>獲得曝光；有價值的回覆被收錄到</w:t>
      </w:r>
      <w:r w:rsidRPr="00727D57">
        <w:rPr>
          <w:rFonts w:ascii="Microsoft JhengHei UI" w:eastAsia="Microsoft JhengHei UI" w:hAnsi="Microsoft JhengHei UI" w:cs="MingLiU"/>
          <w:b/>
          <w:bCs/>
          <w:sz w:val="28"/>
          <w:szCs w:val="28"/>
        </w:rPr>
        <w:t>社區精華</w:t>
      </w:r>
      <w:r w:rsidRPr="00727D57">
        <w:rPr>
          <w:rFonts w:ascii="Microsoft JhengHei UI" w:eastAsia="Microsoft JhengHei UI" w:hAnsi="Microsoft JhengHei UI" w:cs="MingLiU"/>
          <w:sz w:val="28"/>
          <w:szCs w:val="28"/>
        </w:rPr>
        <w:t>與</w:t>
      </w:r>
      <w:r w:rsidRPr="00727D57">
        <w:rPr>
          <w:rFonts w:ascii="Microsoft JhengHei UI" w:eastAsia="Microsoft JhengHei UI" w:hAnsi="Microsoft JhengHei UI" w:cs="MingLiU"/>
          <w:b/>
          <w:bCs/>
          <w:sz w:val="28"/>
          <w:szCs w:val="28"/>
        </w:rPr>
        <w:t>個人信息流</w:t>
      </w:r>
      <w:r w:rsidRPr="00727D57">
        <w:rPr>
          <w:rFonts w:ascii="Microsoft JhengHei UI" w:eastAsia="Microsoft JhengHei UI" w:hAnsi="Microsoft JhengHei UI" w:cs="MingLiU"/>
          <w:sz w:val="28"/>
          <w:szCs w:val="28"/>
        </w:rPr>
        <w:t>，更易被檢索到。</w:t>
      </w:r>
    </w:p>
    <w:p w14:paraId="100867E9" w14:textId="77777777" w:rsidR="00727D57" w:rsidRPr="00727D57" w:rsidRDefault="00727D57" w:rsidP="00727D57">
      <w:pPr>
        <w:pStyle w:val="a3"/>
        <w:numPr>
          <w:ilvl w:val="0"/>
          <w:numId w:val="25"/>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人脈沉澱</w:t>
      </w:r>
      <w:r w:rsidRPr="00727D57">
        <w:rPr>
          <w:rFonts w:ascii="Microsoft JhengHei UI" w:eastAsia="Microsoft JhengHei UI" w:hAnsi="Microsoft JhengHei UI" w:cs="MingLiU"/>
          <w:sz w:val="28"/>
          <w:szCs w:val="28"/>
        </w:rPr>
        <w:t>：用戶追蹤提供實用內容的房仲／住戶，形成</w:t>
      </w:r>
      <w:r w:rsidRPr="00727D57">
        <w:rPr>
          <w:rFonts w:ascii="Microsoft JhengHei UI" w:eastAsia="Microsoft JhengHei UI" w:hAnsi="Microsoft JhengHei UI" w:cs="MingLiU"/>
          <w:b/>
          <w:bCs/>
          <w:sz w:val="28"/>
          <w:szCs w:val="28"/>
        </w:rPr>
        <w:t>社區內在的意見領袖網絡</w:t>
      </w:r>
      <w:r w:rsidRPr="00727D57">
        <w:rPr>
          <w:rFonts w:ascii="Microsoft JhengHei UI" w:eastAsia="Microsoft JhengHei UI" w:hAnsi="Microsoft JhengHei UI" w:cs="MingLiU"/>
          <w:sz w:val="28"/>
          <w:szCs w:val="28"/>
        </w:rPr>
        <w:t>；這些追蹤關係回流到</w:t>
      </w:r>
      <w:r w:rsidRPr="00727D57">
        <w:rPr>
          <w:rFonts w:ascii="Microsoft JhengHei UI" w:eastAsia="Microsoft JhengHei UI" w:hAnsi="Microsoft JhengHei UI" w:cs="MingLiU"/>
          <w:b/>
          <w:bCs/>
          <w:sz w:val="28"/>
          <w:szCs w:val="28"/>
        </w:rPr>
        <w:t>UAG</w:t>
      </w:r>
      <w:r w:rsidRPr="00727D57">
        <w:rPr>
          <w:rFonts w:ascii="Microsoft JhengHei UI" w:eastAsia="Microsoft JhengHei UI" w:hAnsi="Microsoft JhengHei UI" w:cs="MingLiU"/>
          <w:sz w:val="28"/>
          <w:szCs w:val="28"/>
        </w:rPr>
        <w:t>的意向評分（提升信號密度）。</w:t>
      </w:r>
    </w:p>
    <w:p w14:paraId="2D870C1E" w14:textId="66214769" w:rsidR="00727D57" w:rsidRPr="00727D57" w:rsidRDefault="00727D57" w:rsidP="00727D57">
      <w:pPr>
        <w:pStyle w:val="a3"/>
        <w:spacing w:after="0" w:line="10" w:lineRule="atLeast"/>
        <w:ind w:leftChars="300" w:left="720"/>
        <w:rPr>
          <w:rFonts w:ascii="Microsoft JhengHei UI" w:eastAsia="Microsoft JhengHei UI" w:hAnsi="Microsoft JhengHei UI" w:cs="MingLiU"/>
          <w:b/>
          <w:bCs/>
          <w:sz w:val="28"/>
          <w:szCs w:val="28"/>
        </w:rPr>
      </w:pPr>
      <w:r w:rsidRPr="00727D57">
        <w:rPr>
          <w:rFonts w:ascii="Microsoft JhengHei UI" w:eastAsia="Microsoft JhengHei UI" w:hAnsi="Microsoft JhengHei UI" w:cs="MingLiU"/>
          <w:b/>
          <w:bCs/>
          <w:sz w:val="28"/>
          <w:szCs w:val="28"/>
        </w:rPr>
        <w:t>信任機制</w:t>
      </w:r>
    </w:p>
    <w:p w14:paraId="30E8B6C3" w14:textId="77777777" w:rsidR="00727D57" w:rsidRPr="00727D57" w:rsidRDefault="00727D57" w:rsidP="00727D57">
      <w:pPr>
        <w:pStyle w:val="a3"/>
        <w:numPr>
          <w:ilvl w:val="0"/>
          <w:numId w:val="26"/>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住戶驗證</w:t>
      </w:r>
      <w:r w:rsidRPr="00727D57">
        <w:rPr>
          <w:rFonts w:ascii="Microsoft JhengHei UI" w:eastAsia="Microsoft JhengHei UI" w:hAnsi="Microsoft JhengHei UI" w:cs="MingLiU"/>
          <w:sz w:val="28"/>
          <w:szCs w:val="28"/>
        </w:rPr>
        <w:t>（可先寬後嚴）：初期可開放「自我揭露＋社群互證」，逐步導入水電單或物業驗證（與坊間平台一致，利於理解）。</w:t>
      </w:r>
    </w:p>
    <w:p w14:paraId="6AB824D7" w14:textId="77777777" w:rsidR="00727D57" w:rsidRPr="00727D57" w:rsidRDefault="00727D57" w:rsidP="00727D57">
      <w:pPr>
        <w:pStyle w:val="a3"/>
        <w:numPr>
          <w:ilvl w:val="0"/>
          <w:numId w:val="26"/>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信譽分</w:t>
      </w:r>
      <w:r w:rsidRPr="00727D57">
        <w:rPr>
          <w:rFonts w:ascii="Microsoft JhengHei UI" w:eastAsia="Microsoft JhengHei UI" w:hAnsi="Microsoft JhengHei UI" w:cs="MingLiU"/>
          <w:sz w:val="28"/>
          <w:szCs w:val="28"/>
        </w:rPr>
        <w:t>：回覆的</w:t>
      </w:r>
      <w:r w:rsidRPr="00727D57">
        <w:rPr>
          <w:rFonts w:ascii="Microsoft JhengHei UI" w:eastAsia="Microsoft JhengHei UI" w:hAnsi="Microsoft JhengHei UI" w:cs="MingLiU"/>
          <w:b/>
          <w:bCs/>
          <w:sz w:val="28"/>
          <w:szCs w:val="28"/>
        </w:rPr>
        <w:t>被採納率</w:t>
      </w:r>
      <w:r w:rsidRPr="00727D57">
        <w:rPr>
          <w:rFonts w:ascii="Microsoft JhengHei UI" w:eastAsia="Microsoft JhengHei UI" w:hAnsi="Microsoft JhengHei UI" w:cs="MingLiU"/>
          <w:sz w:val="28"/>
          <w:szCs w:val="28"/>
        </w:rPr>
        <w:t>、</w:t>
      </w:r>
      <w:r w:rsidRPr="00727D57">
        <w:rPr>
          <w:rFonts w:ascii="Microsoft JhengHei UI" w:eastAsia="Microsoft JhengHei UI" w:hAnsi="Microsoft JhengHei UI" w:cs="MingLiU"/>
          <w:b/>
          <w:bCs/>
          <w:sz w:val="28"/>
          <w:szCs w:val="28"/>
        </w:rPr>
        <w:t>社區共識度</w:t>
      </w:r>
      <w:r w:rsidRPr="00727D57">
        <w:rPr>
          <w:rFonts w:ascii="Microsoft JhengHei UI" w:eastAsia="Microsoft JhengHei UI" w:hAnsi="Microsoft JhengHei UI" w:cs="MingLiU"/>
          <w:sz w:val="28"/>
          <w:szCs w:val="28"/>
        </w:rPr>
        <w:t>、</w:t>
      </w:r>
      <w:r w:rsidRPr="00727D57">
        <w:rPr>
          <w:rFonts w:ascii="Microsoft JhengHei UI" w:eastAsia="Microsoft JhengHei UI" w:hAnsi="Microsoft JhengHei UI" w:cs="MingLiU"/>
          <w:b/>
          <w:bCs/>
          <w:sz w:val="28"/>
          <w:szCs w:val="28"/>
        </w:rPr>
        <w:t>被追蹤數</w:t>
      </w:r>
      <w:r w:rsidRPr="00727D57">
        <w:rPr>
          <w:rFonts w:ascii="Microsoft JhengHei UI" w:eastAsia="Microsoft JhengHei UI" w:hAnsi="Microsoft JhengHei UI" w:cs="MingLiU"/>
          <w:sz w:val="28"/>
          <w:szCs w:val="28"/>
        </w:rPr>
        <w:t>等會提升信譽分；信譽分影響回覆排序與個人卡片曝光。</w:t>
      </w:r>
    </w:p>
    <w:p w14:paraId="356A2951" w14:textId="77777777" w:rsidR="00727D57" w:rsidRPr="00727D57" w:rsidRDefault="00727D57" w:rsidP="00727D57">
      <w:pPr>
        <w:pStyle w:val="a3"/>
        <w:numPr>
          <w:ilvl w:val="0"/>
          <w:numId w:val="26"/>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內容治理</w:t>
      </w:r>
      <w:r w:rsidRPr="00727D57">
        <w:rPr>
          <w:rFonts w:ascii="Microsoft JhengHei UI" w:eastAsia="Microsoft JhengHei UI" w:hAnsi="Microsoft JhengHei UI" w:cs="MingLiU"/>
          <w:sz w:val="28"/>
          <w:szCs w:val="28"/>
        </w:rPr>
        <w:t>：AI只擋惡意；爭議類鼓勵當事人註冊後公開說明，平台以</w:t>
      </w:r>
      <w:r w:rsidRPr="00727D57">
        <w:rPr>
          <w:rFonts w:ascii="Microsoft JhengHei UI" w:eastAsia="Microsoft JhengHei UI" w:hAnsi="Microsoft JhengHei UI" w:cs="MingLiU"/>
          <w:b/>
          <w:bCs/>
          <w:sz w:val="28"/>
          <w:szCs w:val="28"/>
        </w:rPr>
        <w:t>時間線與版本責任</w:t>
      </w:r>
      <w:r w:rsidRPr="00727D57">
        <w:rPr>
          <w:rFonts w:ascii="Microsoft JhengHei UI" w:eastAsia="Microsoft JhengHei UI" w:hAnsi="Microsoft JhengHei UI" w:cs="MingLiU"/>
          <w:sz w:val="28"/>
          <w:szCs w:val="28"/>
        </w:rPr>
        <w:t>標示，避免「誰改了什麼」不清楚。</w:t>
      </w:r>
    </w:p>
    <w:p w14:paraId="79DF5311" w14:textId="2144B5FA" w:rsidR="006F44D2" w:rsidRDefault="00727D57" w:rsidP="006F44D2">
      <w:pPr>
        <w:pStyle w:val="a3"/>
        <w:spacing w:after="0" w:line="10" w:lineRule="atLeast"/>
        <w:ind w:leftChars="300" w:left="720"/>
        <w:rPr>
          <w:rFonts w:ascii="Microsoft JhengHei UI" w:eastAsia="Microsoft JhengHei UI" w:hAnsi="Microsoft JhengHei UI" w:cs="MingLiU"/>
          <w:b/>
          <w:bCs/>
          <w:sz w:val="28"/>
          <w:szCs w:val="28"/>
        </w:rPr>
      </w:pPr>
      <w:r w:rsidRPr="00727D57">
        <w:rPr>
          <w:rFonts w:ascii="Microsoft JhengHei UI" w:eastAsia="Microsoft JhengHei UI" w:hAnsi="Microsoft JhengHei UI" w:cs="MingLiU"/>
          <w:b/>
          <w:bCs/>
          <w:sz w:val="28"/>
          <w:szCs w:val="28"/>
        </w:rPr>
        <w:t>邁鄰居里程碑</w:t>
      </w:r>
      <w:r w:rsidR="006F44D2">
        <w:rPr>
          <w:rFonts w:ascii="Microsoft JhengHei UI" w:eastAsia="Microsoft JhengHei UI" w:hAnsi="Microsoft JhengHei UI" w:cs="MingLiU" w:hint="eastAsia"/>
          <w:b/>
          <w:bCs/>
          <w:sz w:val="28"/>
          <w:szCs w:val="28"/>
        </w:rPr>
        <w:t>KPI：</w:t>
      </w:r>
    </w:p>
    <w:p w14:paraId="101E9EF7" w14:textId="6A848B42" w:rsidR="00727D57" w:rsidRPr="00727D57" w:rsidRDefault="00727D57" w:rsidP="006F44D2">
      <w:pPr>
        <w:pStyle w:val="a3"/>
        <w:spacing w:after="0" w:line="10" w:lineRule="atLeast"/>
        <w:ind w:leftChars="300" w:left="72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M1</w:t>
      </w:r>
      <w:r w:rsidRPr="00727D57">
        <w:rPr>
          <w:rFonts w:ascii="Microsoft JhengHei UI" w:eastAsia="Microsoft JhengHei UI" w:hAnsi="Microsoft JhengHei UI" w:cs="MingLiU"/>
          <w:sz w:val="28"/>
          <w:szCs w:val="28"/>
        </w:rPr>
        <w:t>：</w:t>
      </w:r>
    </w:p>
    <w:p w14:paraId="01C52275" w14:textId="3BD2E070"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t>每月新增500+則社區牆討論（以房仲上傳帶動</w:t>
      </w:r>
      <w:r w:rsidR="006F44D2">
        <w:rPr>
          <w:rFonts w:ascii="Microsoft JhengHei UI" w:eastAsia="Microsoft JhengHei UI" w:hAnsi="Microsoft JhengHei UI" w:cs="MingLiU" w:hint="eastAsia"/>
          <w:sz w:val="28"/>
          <w:szCs w:val="28"/>
        </w:rPr>
        <w:t>為主</w:t>
      </w:r>
      <w:r w:rsidRPr="00727D57">
        <w:rPr>
          <w:rFonts w:ascii="Microsoft JhengHei UI" w:eastAsia="Microsoft JhengHei UI" w:hAnsi="Microsoft JhengHei UI" w:cs="MingLiU"/>
          <w:sz w:val="28"/>
          <w:szCs w:val="28"/>
        </w:rPr>
        <w:t>）</w:t>
      </w:r>
    </w:p>
    <w:p w14:paraId="02C782E1" w14:textId="77777777"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t>20個重點社區達到</w:t>
      </w:r>
      <w:r w:rsidRPr="00727D57">
        <w:rPr>
          <w:rFonts w:ascii="Microsoft JhengHei UI" w:eastAsia="Microsoft JhengHei UI" w:hAnsi="Microsoft JhengHei UI" w:cs="MingLiU"/>
          <w:b/>
          <w:bCs/>
          <w:sz w:val="28"/>
          <w:szCs w:val="28"/>
        </w:rPr>
        <w:t>每日新內容</w:t>
      </w:r>
      <w:r w:rsidRPr="00727D57">
        <w:rPr>
          <w:rFonts w:ascii="Microsoft JhengHei UI" w:eastAsia="Microsoft JhengHei UI" w:hAnsi="Microsoft JhengHei UI" w:cs="MingLiU"/>
          <w:sz w:val="28"/>
          <w:szCs w:val="28"/>
        </w:rPr>
        <w:t>（&gt;1則/天）</w:t>
      </w:r>
    </w:p>
    <w:p w14:paraId="3AF490D6" w14:textId="77777777"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t>個人信息流</w:t>
      </w:r>
      <w:r w:rsidRPr="00727D57">
        <w:rPr>
          <w:rFonts w:ascii="Microsoft JhengHei UI" w:eastAsia="Microsoft JhengHei UI" w:hAnsi="Microsoft JhengHei UI" w:cs="MingLiU"/>
          <w:b/>
          <w:bCs/>
          <w:sz w:val="28"/>
          <w:szCs w:val="28"/>
        </w:rPr>
        <w:t xml:space="preserve">7日回訪率 </w:t>
      </w:r>
      <w:r w:rsidRPr="00727D57">
        <w:rPr>
          <w:rFonts w:ascii="Cambria Math" w:eastAsia="Microsoft JhengHei UI" w:hAnsi="Cambria Math" w:cs="Cambria Math"/>
          <w:b/>
          <w:bCs/>
          <w:sz w:val="28"/>
          <w:szCs w:val="28"/>
        </w:rPr>
        <w:t>≥</w:t>
      </w:r>
      <w:r w:rsidRPr="00727D57">
        <w:rPr>
          <w:rFonts w:ascii="Microsoft JhengHei UI" w:eastAsia="Microsoft JhengHei UI" w:hAnsi="Microsoft JhengHei UI" w:cs="MingLiU"/>
          <w:b/>
          <w:bCs/>
          <w:sz w:val="28"/>
          <w:szCs w:val="28"/>
        </w:rPr>
        <w:t xml:space="preserve"> 18%</w:t>
      </w:r>
    </w:p>
    <w:p w14:paraId="53653AD4" w14:textId="2E05E4F2" w:rsidR="00727D57" w:rsidRPr="00727D57" w:rsidRDefault="00727D57" w:rsidP="00727D57">
      <w:pPr>
        <w:pStyle w:val="a3"/>
        <w:numPr>
          <w:ilvl w:val="0"/>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M2</w:t>
      </w:r>
      <w:r w:rsidRPr="00727D57">
        <w:rPr>
          <w:rFonts w:ascii="Microsoft JhengHei UI" w:eastAsia="Microsoft JhengHei UI" w:hAnsi="Microsoft JhengHei UI" w:cs="MingLiU"/>
          <w:sz w:val="28"/>
          <w:szCs w:val="28"/>
        </w:rPr>
        <w:t>：</w:t>
      </w:r>
    </w:p>
    <w:p w14:paraId="6D8EA816" w14:textId="77777777"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lastRenderedPageBreak/>
        <w:t>100個社區達到</w:t>
      </w:r>
      <w:r w:rsidRPr="00727D57">
        <w:rPr>
          <w:rFonts w:ascii="Microsoft JhengHei UI" w:eastAsia="Microsoft JhengHei UI" w:hAnsi="Microsoft JhengHei UI" w:cs="MingLiU"/>
          <w:b/>
          <w:bCs/>
          <w:sz w:val="28"/>
          <w:szCs w:val="28"/>
        </w:rPr>
        <w:t>周更級活躍</w:t>
      </w:r>
      <w:r w:rsidRPr="00727D57">
        <w:rPr>
          <w:rFonts w:ascii="Microsoft JhengHei UI" w:eastAsia="Microsoft JhengHei UI" w:hAnsi="Microsoft JhengHei UI" w:cs="MingLiU"/>
          <w:sz w:val="28"/>
          <w:szCs w:val="28"/>
        </w:rPr>
        <w:t>（&gt;5則/週）</w:t>
      </w:r>
    </w:p>
    <w:p w14:paraId="14D3425D" w14:textId="77777777"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社區精華</w:t>
      </w:r>
      <w:r w:rsidRPr="00727D57">
        <w:rPr>
          <w:rFonts w:ascii="Microsoft JhengHei UI" w:eastAsia="Microsoft JhengHei UI" w:hAnsi="Microsoft JhengHei UI" w:cs="MingLiU"/>
          <w:sz w:val="28"/>
          <w:szCs w:val="28"/>
        </w:rPr>
        <w:t>累積&gt;1,000則（可搜尋、可引用）</w:t>
      </w:r>
    </w:p>
    <w:p w14:paraId="07A5B2B2" w14:textId="77777777"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t>個人信息流</w:t>
      </w:r>
      <w:r w:rsidRPr="00727D57">
        <w:rPr>
          <w:rFonts w:ascii="Microsoft JhengHei UI" w:eastAsia="Microsoft JhengHei UI" w:hAnsi="Microsoft JhengHei UI" w:cs="MingLiU"/>
          <w:b/>
          <w:bCs/>
          <w:sz w:val="28"/>
          <w:szCs w:val="28"/>
        </w:rPr>
        <w:t xml:space="preserve">30日回訪率 </w:t>
      </w:r>
      <w:r w:rsidRPr="00727D57">
        <w:rPr>
          <w:rFonts w:ascii="Cambria Math" w:eastAsia="Microsoft JhengHei UI" w:hAnsi="Cambria Math" w:cs="Cambria Math"/>
          <w:b/>
          <w:bCs/>
          <w:sz w:val="28"/>
          <w:szCs w:val="28"/>
        </w:rPr>
        <w:t>≥</w:t>
      </w:r>
      <w:r w:rsidRPr="00727D57">
        <w:rPr>
          <w:rFonts w:ascii="Microsoft JhengHei UI" w:eastAsia="Microsoft JhengHei UI" w:hAnsi="Microsoft JhengHei UI" w:cs="MingLiU"/>
          <w:b/>
          <w:bCs/>
          <w:sz w:val="28"/>
          <w:szCs w:val="28"/>
        </w:rPr>
        <w:t xml:space="preserve"> 28%</w:t>
      </w:r>
    </w:p>
    <w:p w14:paraId="7AC50005" w14:textId="0717D4EC" w:rsidR="00727D57" w:rsidRPr="00727D57" w:rsidRDefault="00727D57" w:rsidP="00727D57">
      <w:pPr>
        <w:pStyle w:val="a3"/>
        <w:numPr>
          <w:ilvl w:val="0"/>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b/>
          <w:bCs/>
          <w:sz w:val="28"/>
          <w:szCs w:val="28"/>
        </w:rPr>
        <w:t>M3</w:t>
      </w:r>
      <w:r w:rsidRPr="00727D57">
        <w:rPr>
          <w:rFonts w:ascii="Microsoft JhengHei UI" w:eastAsia="Microsoft JhengHei UI" w:hAnsi="Microsoft JhengHei UI" w:cs="MingLiU"/>
          <w:sz w:val="28"/>
          <w:szCs w:val="28"/>
        </w:rPr>
        <w:t>：</w:t>
      </w:r>
    </w:p>
    <w:p w14:paraId="729ECA35" w14:textId="77777777"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t>全台</w:t>
      </w:r>
      <w:r w:rsidRPr="00727D57">
        <w:rPr>
          <w:rFonts w:ascii="Microsoft JhengHei UI" w:eastAsia="Microsoft JhengHei UI" w:hAnsi="Microsoft JhengHei UI" w:cs="MingLiU"/>
          <w:b/>
          <w:bCs/>
          <w:sz w:val="28"/>
          <w:szCs w:val="28"/>
        </w:rPr>
        <w:t>500個活躍社區牆</w:t>
      </w:r>
      <w:r w:rsidRPr="00727D57">
        <w:rPr>
          <w:rFonts w:ascii="Microsoft JhengHei UI" w:eastAsia="Microsoft JhengHei UI" w:hAnsi="Microsoft JhengHei UI" w:cs="MingLiU"/>
          <w:sz w:val="28"/>
          <w:szCs w:val="28"/>
        </w:rPr>
        <w:t>（&gt;5則/週）</w:t>
      </w:r>
    </w:p>
    <w:p w14:paraId="50C03FF9" w14:textId="77777777" w:rsidR="00727D57" w:rsidRP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t>形成</w:t>
      </w:r>
      <w:r w:rsidRPr="00727D57">
        <w:rPr>
          <w:rFonts w:ascii="Microsoft JhengHei UI" w:eastAsia="Microsoft JhengHei UI" w:hAnsi="Microsoft JhengHei UI" w:cs="MingLiU"/>
          <w:b/>
          <w:bCs/>
          <w:sz w:val="28"/>
          <w:szCs w:val="28"/>
        </w:rPr>
        <w:t>在地意見領袖榜</w:t>
      </w:r>
      <w:r w:rsidRPr="00727D57">
        <w:rPr>
          <w:rFonts w:ascii="Microsoft JhengHei UI" w:eastAsia="Microsoft JhengHei UI" w:hAnsi="Microsoft JhengHei UI" w:cs="MingLiU"/>
          <w:sz w:val="28"/>
          <w:szCs w:val="28"/>
        </w:rPr>
        <w:t>與</w:t>
      </w:r>
      <w:r w:rsidRPr="00727D57">
        <w:rPr>
          <w:rFonts w:ascii="Microsoft JhengHei UI" w:eastAsia="Microsoft JhengHei UI" w:hAnsi="Microsoft JhengHei UI" w:cs="MingLiU"/>
          <w:b/>
          <w:bCs/>
          <w:sz w:val="28"/>
          <w:szCs w:val="28"/>
        </w:rPr>
        <w:t>社區口碑榜</w:t>
      </w:r>
      <w:r w:rsidRPr="00727D57">
        <w:rPr>
          <w:rFonts w:ascii="Microsoft JhengHei UI" w:eastAsia="Microsoft JhengHei UI" w:hAnsi="Microsoft JhengHei UI" w:cs="MingLiU"/>
          <w:sz w:val="28"/>
          <w:szCs w:val="28"/>
        </w:rPr>
        <w:t>（自然流量明顯放大）</w:t>
      </w:r>
    </w:p>
    <w:p w14:paraId="7A6322DF" w14:textId="77777777" w:rsidR="00727D57" w:rsidRDefault="00727D57" w:rsidP="00727D57">
      <w:pPr>
        <w:pStyle w:val="a3"/>
        <w:numPr>
          <w:ilvl w:val="1"/>
          <w:numId w:val="27"/>
        </w:numPr>
        <w:spacing w:after="0" w:line="10" w:lineRule="atLeast"/>
        <w:ind w:leftChars="300" w:left="1080"/>
        <w:rPr>
          <w:rFonts w:ascii="Microsoft JhengHei UI" w:eastAsia="Microsoft JhengHei UI" w:hAnsi="Microsoft JhengHei UI" w:cs="MingLiU"/>
          <w:sz w:val="28"/>
          <w:szCs w:val="28"/>
        </w:rPr>
      </w:pPr>
      <w:r w:rsidRPr="00727D57">
        <w:rPr>
          <w:rFonts w:ascii="Microsoft JhengHei UI" w:eastAsia="Microsoft JhengHei UI" w:hAnsi="Microsoft JhengHei UI" w:cs="MingLiU"/>
          <w:sz w:val="28"/>
          <w:szCs w:val="28"/>
        </w:rPr>
        <w:t>社區內容貢獻者→</w:t>
      </w:r>
      <w:r w:rsidRPr="00727D57">
        <w:rPr>
          <w:rFonts w:ascii="Microsoft JhengHei UI" w:eastAsia="Microsoft JhengHei UI" w:hAnsi="Microsoft JhengHei UI" w:cs="MingLiU"/>
          <w:b/>
          <w:bCs/>
          <w:sz w:val="28"/>
          <w:szCs w:val="28"/>
        </w:rPr>
        <w:t>UAG 高分名單關聯率</w:t>
      </w:r>
      <w:r w:rsidRPr="00727D57">
        <w:rPr>
          <w:rFonts w:ascii="Microsoft JhengHei UI" w:eastAsia="Microsoft JhengHei UI" w:hAnsi="Microsoft JhengHei UI" w:cs="MingLiU"/>
          <w:sz w:val="28"/>
          <w:szCs w:val="28"/>
        </w:rPr>
        <w:t>逐步上升</w:t>
      </w:r>
    </w:p>
    <w:p w14:paraId="18F6DE28" w14:textId="7094A6CE" w:rsidR="006F44D2" w:rsidRDefault="008715BC" w:rsidP="006F44D2">
      <w:pPr>
        <w:pStyle w:val="a3"/>
        <w:spacing w:after="0" w:line="10" w:lineRule="atLeast"/>
        <w:ind w:left="720"/>
        <w:rPr>
          <w:rFonts w:ascii="Microsoft JhengHei UI" w:eastAsia="Microsoft JhengHei UI" w:hAnsi="Microsoft JhengHei UI" w:cs="MingLiU"/>
          <w:b/>
          <w:bCs/>
          <w:sz w:val="28"/>
          <w:szCs w:val="28"/>
        </w:rPr>
      </w:pPr>
      <w:r>
        <w:rPr>
          <w:rFonts w:ascii="Microsoft JhengHei UI" w:eastAsia="Microsoft JhengHei UI" w:hAnsi="Microsoft JhengHei UI" w:cs="MingLiU" w:hint="eastAsia"/>
          <w:b/>
          <w:bCs/>
          <w:sz w:val="28"/>
          <w:szCs w:val="28"/>
        </w:rPr>
        <w:t>（</w:t>
      </w:r>
      <w:r w:rsidR="006F44D2" w:rsidRPr="00727D57">
        <w:rPr>
          <w:rFonts w:ascii="Microsoft JhengHei UI" w:eastAsia="Microsoft JhengHei UI" w:hAnsi="Microsoft JhengHei UI" w:cs="MingLiU"/>
          <w:b/>
          <w:bCs/>
          <w:sz w:val="28"/>
          <w:szCs w:val="28"/>
        </w:rPr>
        <w:t>C端獨立 KPI</w:t>
      </w:r>
      <w:r w:rsidR="006F44D2">
        <w:rPr>
          <w:rFonts w:ascii="Microsoft JhengHei UI" w:eastAsia="Microsoft JhengHei UI" w:hAnsi="Microsoft JhengHei UI" w:cs="MingLiU" w:hint="eastAsia"/>
          <w:b/>
          <w:bCs/>
          <w:sz w:val="28"/>
          <w:szCs w:val="28"/>
        </w:rPr>
        <w:t>節點，沒有時間表僅觸發時討論繼續沉澱、加強互動、執行變現，C端節奏較為慎重，與投資人討論後依照里程碑執行）</w:t>
      </w:r>
    </w:p>
    <w:p w14:paraId="76A5351C" w14:textId="77777777" w:rsidR="008715BC" w:rsidRDefault="008715BC" w:rsidP="006F44D2">
      <w:pPr>
        <w:pStyle w:val="a3"/>
        <w:spacing w:after="0" w:line="10" w:lineRule="atLeast"/>
        <w:ind w:left="720"/>
        <w:rPr>
          <w:rFonts w:ascii="Microsoft JhengHei UI" w:eastAsia="Microsoft JhengHei UI" w:hAnsi="Microsoft JhengHei UI" w:cs="MingLiU"/>
          <w:b/>
          <w:bCs/>
          <w:sz w:val="28"/>
          <w:szCs w:val="28"/>
        </w:rPr>
      </w:pPr>
    </w:p>
    <w:p w14:paraId="62CBE49E" w14:textId="3401F2BA"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邁房子｜B 端冷啟動與交易閉環</w:t>
      </w:r>
    </w:p>
    <w:p w14:paraId="430E74B7" w14:textId="46A1C214"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冷啟動主軸</w:t>
      </w:r>
    </w:p>
    <w:p w14:paraId="1CA058DD" w14:textId="77777777" w:rsidR="008715BC" w:rsidRPr="008715BC" w:rsidRDefault="008715BC" w:rsidP="008715BC">
      <w:pPr>
        <w:pStyle w:val="a3"/>
        <w:numPr>
          <w:ilvl w:val="0"/>
          <w:numId w:val="28"/>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股東/友軍房仲先行</w:t>
      </w:r>
      <w:r w:rsidRPr="008715BC">
        <w:rPr>
          <w:rFonts w:ascii="Microsoft JhengHei UI" w:eastAsia="Microsoft JhengHei UI" w:hAnsi="Microsoft JhengHei UI" w:cs="MingLiU"/>
          <w:sz w:val="28"/>
          <w:szCs w:val="28"/>
        </w:rPr>
        <w:t>：以10%股權或激勵綁定中階房仲主管群體，0–10位先行上架並互相帶動。</w:t>
      </w:r>
    </w:p>
    <w:p w14:paraId="4E7DDB98" w14:textId="77777777" w:rsidR="008715BC" w:rsidRPr="008715BC" w:rsidRDefault="008715BC" w:rsidP="008715BC">
      <w:pPr>
        <w:pStyle w:val="a3"/>
        <w:numPr>
          <w:ilvl w:val="0"/>
          <w:numId w:val="28"/>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強制「兩好一公道」</w:t>
      </w:r>
      <w:r w:rsidRPr="008715BC">
        <w:rPr>
          <w:rFonts w:ascii="Microsoft JhengHei UI" w:eastAsia="Microsoft JhengHei UI" w:hAnsi="Microsoft JhengHei UI" w:cs="MingLiU"/>
          <w:sz w:val="28"/>
          <w:szCs w:val="28"/>
        </w:rPr>
        <w:t>：每件上架必填，確保內容可討論、可被校正，避免純置入。</w:t>
      </w:r>
    </w:p>
    <w:p w14:paraId="4D5E30BB" w14:textId="77777777" w:rsidR="008715BC" w:rsidRPr="008715BC" w:rsidRDefault="008715BC" w:rsidP="008715BC">
      <w:pPr>
        <w:pStyle w:val="a3"/>
        <w:numPr>
          <w:ilvl w:val="0"/>
          <w:numId w:val="28"/>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UAG 精準導客：</w:t>
      </w:r>
      <w:r w:rsidRPr="008715BC">
        <w:rPr>
          <w:rFonts w:ascii="Microsoft JhengHei UI" w:eastAsia="Microsoft JhengHei UI" w:hAnsi="Microsoft JhengHei UI" w:cs="MingLiU"/>
          <w:sz w:val="28"/>
          <w:szCs w:val="28"/>
        </w:rPr>
        <w:t>初期只看同商圈重訪、有效停留、收藏/對比三訊號，即可產生可用的S/A/B/C/F分級。</w:t>
      </w:r>
    </w:p>
    <w:p w14:paraId="31805FF5" w14:textId="77777777" w:rsidR="008715BC" w:rsidRPr="008715BC" w:rsidRDefault="008715BC" w:rsidP="008715BC">
      <w:pPr>
        <w:pStyle w:val="a3"/>
        <w:numPr>
          <w:ilvl w:val="0"/>
          <w:numId w:val="28"/>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lastRenderedPageBreak/>
        <w:t>安心流程留痕：</w:t>
      </w:r>
      <w:r w:rsidRPr="008715BC">
        <w:rPr>
          <w:rFonts w:ascii="Microsoft JhengHei UI" w:eastAsia="Microsoft JhengHei UI" w:hAnsi="Microsoft JhengHei UI" w:cs="MingLiU"/>
          <w:sz w:val="28"/>
          <w:szCs w:val="28"/>
        </w:rPr>
        <w:t>從電聯、帶看、要約、斡旋、過戶，都以雙方確認→才能解鎖下一階段，不可回退、只能追加，自動生成證據包（時間線、指紋、版本標示、PDF/QR 驗真）。</w:t>
      </w:r>
    </w:p>
    <w:p w14:paraId="6713128F" w14:textId="17013B5E"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B 端里程碑</w:t>
      </w:r>
    </w:p>
    <w:p w14:paraId="61BBE1E5" w14:textId="13D522EE" w:rsidR="008715BC" w:rsidRPr="008715BC" w:rsidRDefault="008715BC" w:rsidP="008715BC">
      <w:pPr>
        <w:pStyle w:val="a3"/>
        <w:numPr>
          <w:ilvl w:val="0"/>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B-M1（扎根中部）</w:t>
      </w:r>
    </w:p>
    <w:p w14:paraId="7FD6083F"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活躍房仲：</w:t>
      </w:r>
      <w:r w:rsidRPr="008715BC">
        <w:rPr>
          <w:rFonts w:ascii="Microsoft JhengHei UI" w:eastAsia="Microsoft JhengHei UI" w:hAnsi="Microsoft JhengHei UI" w:cs="MingLiU"/>
          <w:b/>
          <w:bCs/>
          <w:sz w:val="28"/>
          <w:szCs w:val="28"/>
        </w:rPr>
        <w:t>50–100</w:t>
      </w:r>
    </w:p>
    <w:p w14:paraId="510754F8"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每件上架**100%**附「兩好一公道」</w:t>
      </w:r>
    </w:p>
    <w:p w14:paraId="21538024"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UAG S/A 準客戶→</w:t>
      </w:r>
      <w:r w:rsidRPr="008715BC">
        <w:rPr>
          <w:rFonts w:ascii="Microsoft JhengHei UI" w:eastAsia="Microsoft JhengHei UI" w:hAnsi="Microsoft JhengHei UI" w:cs="MingLiU"/>
          <w:b/>
          <w:bCs/>
          <w:sz w:val="28"/>
          <w:szCs w:val="28"/>
        </w:rPr>
        <w:t>帶看轉化</w:t>
      </w:r>
      <w:r w:rsidRPr="008715BC">
        <w:rPr>
          <w:rFonts w:ascii="Microsoft JhengHei UI" w:eastAsia="Microsoft JhengHei UI" w:hAnsi="Microsoft JhengHei UI" w:cs="MingLiU"/>
          <w:sz w:val="28"/>
          <w:szCs w:val="28"/>
        </w:rPr>
        <w:t>開始出現（建立口碑）</w:t>
      </w:r>
    </w:p>
    <w:p w14:paraId="1B67BAF3"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每月有平台化交易樣本</w:t>
      </w:r>
      <w:r w:rsidRPr="008715BC">
        <w:rPr>
          <w:rFonts w:ascii="Microsoft JhengHei UI" w:eastAsia="Microsoft JhengHei UI" w:hAnsi="Microsoft JhengHei UI" w:cs="MingLiU"/>
          <w:sz w:val="28"/>
          <w:szCs w:val="28"/>
        </w:rPr>
        <w:t>（流程完整留痕）</w:t>
      </w:r>
    </w:p>
    <w:p w14:paraId="757BB5E5" w14:textId="7D3A4BB5" w:rsidR="008715BC" w:rsidRPr="008715BC" w:rsidRDefault="008715BC" w:rsidP="008715BC">
      <w:pPr>
        <w:pStyle w:val="a3"/>
        <w:numPr>
          <w:ilvl w:val="0"/>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B-M2（擴至全台）</w:t>
      </w:r>
    </w:p>
    <w:p w14:paraId="25FE062F"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活躍房仲：</w:t>
      </w:r>
      <w:r w:rsidRPr="008715BC">
        <w:rPr>
          <w:rFonts w:ascii="Microsoft JhengHei UI" w:eastAsia="Microsoft JhengHei UI" w:hAnsi="Microsoft JhengHei UI" w:cs="MingLiU"/>
          <w:b/>
          <w:bCs/>
          <w:sz w:val="28"/>
          <w:szCs w:val="28"/>
        </w:rPr>
        <w:t>300–500</w:t>
      </w:r>
    </w:p>
    <w:p w14:paraId="1D3FF372"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社區牆與物件相互帶動：</w:t>
      </w:r>
      <w:r w:rsidRPr="008715BC">
        <w:rPr>
          <w:rFonts w:ascii="Microsoft JhengHei UI" w:eastAsia="Microsoft JhengHei UI" w:hAnsi="Microsoft JhengHei UI" w:cs="MingLiU"/>
          <w:b/>
          <w:bCs/>
          <w:sz w:val="28"/>
          <w:szCs w:val="28"/>
        </w:rPr>
        <w:t>50%以上</w:t>
      </w:r>
      <w:r w:rsidRPr="008715BC">
        <w:rPr>
          <w:rFonts w:ascii="Microsoft JhengHei UI" w:eastAsia="Microsoft JhengHei UI" w:hAnsi="Microsoft JhengHei UI" w:cs="MingLiU"/>
          <w:sz w:val="28"/>
          <w:szCs w:val="28"/>
        </w:rPr>
        <w:t>上架物件被社區互動補充</w:t>
      </w:r>
    </w:p>
    <w:p w14:paraId="396B22FF"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月平台化交易件數明顯穩定成長，</w:t>
      </w:r>
      <w:r w:rsidRPr="008715BC">
        <w:rPr>
          <w:rFonts w:ascii="Microsoft JhengHei UI" w:eastAsia="Microsoft JhengHei UI" w:hAnsi="Microsoft JhengHei UI" w:cs="MingLiU"/>
          <w:b/>
          <w:bCs/>
          <w:sz w:val="28"/>
          <w:szCs w:val="28"/>
        </w:rPr>
        <w:t>「證據包」案例可對外展示</w:t>
      </w:r>
    </w:p>
    <w:p w14:paraId="5E2A6E85" w14:textId="3AEF8FA3" w:rsidR="008715BC" w:rsidRPr="008715BC" w:rsidRDefault="008715BC" w:rsidP="008715BC">
      <w:pPr>
        <w:pStyle w:val="a3"/>
        <w:numPr>
          <w:ilvl w:val="0"/>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B-M3（｜深耕與複製）</w:t>
      </w:r>
    </w:p>
    <w:p w14:paraId="1CDED503"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活躍房仲：</w:t>
      </w:r>
      <w:r w:rsidRPr="008715BC">
        <w:rPr>
          <w:rFonts w:ascii="Microsoft JhengHei UI" w:eastAsia="Microsoft JhengHei UI" w:hAnsi="Microsoft JhengHei UI" w:cs="MingLiU"/>
          <w:b/>
          <w:bCs/>
          <w:sz w:val="28"/>
          <w:szCs w:val="28"/>
        </w:rPr>
        <w:t>800–2,000</w:t>
      </w:r>
    </w:p>
    <w:p w14:paraId="2B9E8EC3" w14:textId="11B25BBB"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交易留痕完整度</w:t>
      </w:r>
      <w:r w:rsidRPr="008715BC">
        <w:rPr>
          <w:rFonts w:ascii="Microsoft JhengHei UI" w:eastAsia="Microsoft JhengHei UI" w:hAnsi="Microsoft JhengHei UI" w:cs="MingLiU"/>
          <w:sz w:val="28"/>
          <w:szCs w:val="28"/>
        </w:rPr>
        <w:t>成為</w:t>
      </w:r>
      <w:r>
        <w:rPr>
          <w:rFonts w:ascii="Microsoft JhengHei UI" w:eastAsia="Microsoft JhengHei UI" w:hAnsi="Microsoft JhengHei UI" w:cs="MingLiU" w:hint="eastAsia"/>
          <w:sz w:val="28"/>
          <w:szCs w:val="28"/>
        </w:rPr>
        <w:t>台灣首家</w:t>
      </w:r>
      <w:r w:rsidRPr="008715BC">
        <w:rPr>
          <w:rFonts w:ascii="Microsoft JhengHei UI" w:eastAsia="Microsoft JhengHei UI" w:hAnsi="Microsoft JhengHei UI" w:cs="MingLiU"/>
          <w:sz w:val="28"/>
          <w:szCs w:val="28"/>
        </w:rPr>
        <w:t>平台公信力資產（公開展示留痕佔比與糾紛舉證成功率）</w:t>
      </w:r>
    </w:p>
    <w:p w14:paraId="7CD78AEE" w14:textId="77777777" w:rsidR="008715BC" w:rsidRPr="008715BC" w:rsidRDefault="008715BC" w:rsidP="008715BC">
      <w:pPr>
        <w:pStyle w:val="a3"/>
        <w:numPr>
          <w:ilvl w:val="1"/>
          <w:numId w:val="29"/>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準備複製至港/星/馬/北美華人社區</w:t>
      </w:r>
    </w:p>
    <w:p w14:paraId="73F9C039" w14:textId="7D136C3F"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關鍵KPI（每月觀測）</w:t>
      </w:r>
    </w:p>
    <w:p w14:paraId="4F503CF9" w14:textId="77777777" w:rsidR="008715BC" w:rsidRPr="008715BC" w:rsidRDefault="008715BC" w:rsidP="008715BC">
      <w:pPr>
        <w:pStyle w:val="a3"/>
        <w:numPr>
          <w:ilvl w:val="0"/>
          <w:numId w:val="30"/>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lastRenderedPageBreak/>
        <w:t>上架品質</w:t>
      </w:r>
      <w:r w:rsidRPr="008715BC">
        <w:rPr>
          <w:rFonts w:ascii="Microsoft JhengHei UI" w:eastAsia="Microsoft JhengHei UI" w:hAnsi="Microsoft JhengHei UI" w:cs="MingLiU"/>
          <w:sz w:val="28"/>
          <w:szCs w:val="28"/>
        </w:rPr>
        <w:t>：兩好一公道的</w:t>
      </w:r>
      <w:r w:rsidRPr="008715BC">
        <w:rPr>
          <w:rFonts w:ascii="Microsoft JhengHei UI" w:eastAsia="Microsoft JhengHei UI" w:hAnsi="Microsoft JhengHei UI" w:cs="MingLiU"/>
          <w:b/>
          <w:bCs/>
          <w:sz w:val="28"/>
          <w:szCs w:val="28"/>
        </w:rPr>
        <w:t>補充率</w:t>
      </w:r>
      <w:r w:rsidRPr="008715BC">
        <w:rPr>
          <w:rFonts w:ascii="Microsoft JhengHei UI" w:eastAsia="Microsoft JhengHei UI" w:hAnsi="Microsoft JhengHei UI" w:cs="MingLiU"/>
          <w:sz w:val="28"/>
          <w:szCs w:val="28"/>
        </w:rPr>
        <w:t>（被住戶/他人補充與糾正的比率）</w:t>
      </w:r>
    </w:p>
    <w:p w14:paraId="543FF672" w14:textId="77777777" w:rsidR="008715BC" w:rsidRPr="008715BC" w:rsidRDefault="008715BC" w:rsidP="008715BC">
      <w:pPr>
        <w:pStyle w:val="a3"/>
        <w:numPr>
          <w:ilvl w:val="0"/>
          <w:numId w:val="30"/>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UAG 成效</w:t>
      </w:r>
      <w:r w:rsidRPr="008715BC">
        <w:rPr>
          <w:rFonts w:ascii="Microsoft JhengHei UI" w:eastAsia="Microsoft JhengHei UI" w:hAnsi="Microsoft JhengHei UI" w:cs="MingLiU"/>
          <w:sz w:val="28"/>
          <w:szCs w:val="28"/>
        </w:rPr>
        <w:t>：S/A 庫存48小時售罄率、S→帶看率、S/A 被追蹤數</w:t>
      </w:r>
    </w:p>
    <w:p w14:paraId="34DE5306" w14:textId="77777777" w:rsidR="008715BC" w:rsidRPr="008715BC" w:rsidRDefault="008715BC" w:rsidP="008715BC">
      <w:pPr>
        <w:pStyle w:val="a3"/>
        <w:numPr>
          <w:ilvl w:val="0"/>
          <w:numId w:val="30"/>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交易閉環</w:t>
      </w:r>
      <w:r w:rsidRPr="008715BC">
        <w:rPr>
          <w:rFonts w:ascii="Microsoft JhengHei UI" w:eastAsia="Microsoft JhengHei UI" w:hAnsi="Microsoft JhengHei UI" w:cs="MingLiU"/>
          <w:sz w:val="28"/>
          <w:szCs w:val="28"/>
        </w:rPr>
        <w:t>：流程</w:t>
      </w:r>
      <w:r w:rsidRPr="008715BC">
        <w:rPr>
          <w:rFonts w:ascii="Microsoft JhengHei UI" w:eastAsia="Microsoft JhengHei UI" w:hAnsi="Microsoft JhengHei UI" w:cs="MingLiU"/>
          <w:b/>
          <w:bCs/>
          <w:sz w:val="28"/>
          <w:szCs w:val="28"/>
        </w:rPr>
        <w:t>留痕完整度</w:t>
      </w:r>
      <w:r w:rsidRPr="008715BC">
        <w:rPr>
          <w:rFonts w:ascii="Microsoft JhengHei UI" w:eastAsia="Microsoft JhengHei UI" w:hAnsi="Microsoft JhengHei UI" w:cs="MingLiU"/>
          <w:sz w:val="28"/>
          <w:szCs w:val="28"/>
        </w:rPr>
        <w:t>、</w:t>
      </w:r>
      <w:r w:rsidRPr="008715BC">
        <w:rPr>
          <w:rFonts w:ascii="Microsoft JhengHei UI" w:eastAsia="Microsoft JhengHei UI" w:hAnsi="Microsoft JhengHei UI" w:cs="MingLiU"/>
          <w:b/>
          <w:bCs/>
          <w:sz w:val="28"/>
          <w:szCs w:val="28"/>
        </w:rPr>
        <w:t>雙方確認準時率</w:t>
      </w:r>
      <w:r w:rsidRPr="008715BC">
        <w:rPr>
          <w:rFonts w:ascii="Microsoft JhengHei UI" w:eastAsia="Microsoft JhengHei UI" w:hAnsi="Microsoft JhengHei UI" w:cs="MingLiU"/>
          <w:sz w:val="28"/>
          <w:szCs w:val="28"/>
        </w:rPr>
        <w:t>、</w:t>
      </w:r>
      <w:r w:rsidRPr="008715BC">
        <w:rPr>
          <w:rFonts w:ascii="Microsoft JhengHei UI" w:eastAsia="Microsoft JhengHei UI" w:hAnsi="Microsoft JhengHei UI" w:cs="MingLiU"/>
          <w:b/>
          <w:bCs/>
          <w:sz w:val="28"/>
          <w:szCs w:val="28"/>
        </w:rPr>
        <w:t>跳單舉報閉環率</w:t>
      </w:r>
    </w:p>
    <w:p w14:paraId="5023DE54" w14:textId="5C34A6BC" w:rsidR="008715BC" w:rsidRPr="008715BC" w:rsidRDefault="008715BC" w:rsidP="008715BC">
      <w:pPr>
        <w:pStyle w:val="a3"/>
        <w:numPr>
          <w:ilvl w:val="0"/>
          <w:numId w:val="30"/>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內容—交易耦合</w:t>
      </w:r>
      <w:r w:rsidRPr="008715BC">
        <w:rPr>
          <w:rFonts w:ascii="Microsoft JhengHei UI" w:eastAsia="Microsoft JhengHei UI" w:hAnsi="Microsoft JhengHei UI" w:cs="MingLiU"/>
          <w:sz w:val="28"/>
          <w:szCs w:val="28"/>
        </w:rPr>
        <w:t>：有參與社區牆互動的</w:t>
      </w:r>
      <w:r>
        <w:rPr>
          <w:rFonts w:ascii="Microsoft JhengHei UI" w:eastAsia="Microsoft JhengHei UI" w:hAnsi="Microsoft JhengHei UI" w:cs="MingLiU" w:hint="eastAsia"/>
          <w:sz w:val="28"/>
          <w:szCs w:val="28"/>
        </w:rPr>
        <w:t>房仲</w:t>
      </w:r>
      <w:r w:rsidRPr="008715BC">
        <w:rPr>
          <w:rFonts w:ascii="Microsoft JhengHei UI" w:eastAsia="Microsoft JhengHei UI" w:hAnsi="Microsoft JhengHei UI" w:cs="MingLiU"/>
          <w:sz w:val="28"/>
          <w:szCs w:val="28"/>
        </w:rPr>
        <w:t>，其</w:t>
      </w:r>
      <w:r w:rsidRPr="008715BC">
        <w:rPr>
          <w:rFonts w:ascii="Microsoft JhengHei UI" w:eastAsia="Microsoft JhengHei UI" w:hAnsi="Microsoft JhengHei UI" w:cs="MingLiU"/>
          <w:b/>
          <w:bCs/>
          <w:sz w:val="28"/>
          <w:szCs w:val="28"/>
        </w:rPr>
        <w:t>帶看/要約提升倍數</w:t>
      </w:r>
    </w:p>
    <w:p w14:paraId="6EBF59B1" w14:textId="77777777" w:rsid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邁鄰居 × 邁房子｜交融設計（動線與治理）</w:t>
      </w:r>
    </w:p>
    <w:p w14:paraId="77A54F29" w14:textId="77777777"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p>
    <w:p w14:paraId="3DE0D1D6" w14:textId="29166F51"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 xml:space="preserve"> 使用者動線</w:t>
      </w:r>
    </w:p>
    <w:p w14:paraId="74DEE65D" w14:textId="77777777" w:rsidR="008715BC" w:rsidRPr="008715BC" w:rsidRDefault="008715BC" w:rsidP="008715BC">
      <w:pPr>
        <w:pStyle w:val="a3"/>
        <w:numPr>
          <w:ilvl w:val="0"/>
          <w:numId w:val="31"/>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買家</w:t>
      </w:r>
      <w:r w:rsidRPr="008715BC">
        <w:rPr>
          <w:rFonts w:ascii="Microsoft JhengHei UI" w:eastAsia="Microsoft JhengHei UI" w:hAnsi="Microsoft JhengHei UI" w:cs="MingLiU"/>
          <w:sz w:val="28"/>
          <w:szCs w:val="28"/>
        </w:rPr>
        <w:t>：搜尋社區評價 → 進社區牆讀貼 → 進個人信息流追蹤 → 喚起 UAG → 聯絡房仲 → 進入安心流程。</w:t>
      </w:r>
    </w:p>
    <w:p w14:paraId="26388602" w14:textId="77777777" w:rsidR="008715BC" w:rsidRPr="008715BC" w:rsidRDefault="008715BC" w:rsidP="008715BC">
      <w:pPr>
        <w:pStyle w:val="a3"/>
        <w:numPr>
          <w:ilvl w:val="0"/>
          <w:numId w:val="31"/>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房仲</w:t>
      </w:r>
      <w:r w:rsidRPr="008715BC">
        <w:rPr>
          <w:rFonts w:ascii="Microsoft JhengHei UI" w:eastAsia="Microsoft JhengHei UI" w:hAnsi="Microsoft JhengHei UI" w:cs="MingLiU"/>
          <w:sz w:val="28"/>
          <w:szCs w:val="28"/>
        </w:rPr>
        <w:t>：上架物件（寫兩好一公道）→ 回答社區牆問題（漲信譽分）→ 獲得 UAG 意向名單 → 帶看 → 走安心流程。</w:t>
      </w:r>
    </w:p>
    <w:p w14:paraId="6179B6E4" w14:textId="459A4782" w:rsidR="008715BC" w:rsidRPr="008715BC" w:rsidRDefault="008715BC" w:rsidP="008715BC">
      <w:pPr>
        <w:pStyle w:val="a3"/>
        <w:numPr>
          <w:ilvl w:val="0"/>
          <w:numId w:val="31"/>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住戶/在地達人</w:t>
      </w:r>
      <w:r w:rsidRPr="008715BC">
        <w:rPr>
          <w:rFonts w:ascii="Microsoft JhengHei UI" w:eastAsia="Microsoft JhengHei UI" w:hAnsi="Microsoft JhengHei UI" w:cs="MingLiU"/>
          <w:sz w:val="28"/>
          <w:szCs w:val="28"/>
        </w:rPr>
        <w:t>：在社區牆分享與</w:t>
      </w:r>
      <w:r>
        <w:rPr>
          <w:rFonts w:ascii="Microsoft JhengHei UI" w:eastAsia="Microsoft JhengHei UI" w:hAnsi="Microsoft JhengHei UI" w:cs="MingLiU" w:hint="eastAsia"/>
          <w:sz w:val="28"/>
          <w:szCs w:val="28"/>
        </w:rPr>
        <w:t>互動</w:t>
      </w:r>
      <w:r w:rsidRPr="008715BC">
        <w:rPr>
          <w:rFonts w:ascii="Microsoft JhengHei UI" w:eastAsia="Microsoft JhengHei UI" w:hAnsi="Microsoft JhengHei UI" w:cs="MingLiU"/>
          <w:sz w:val="28"/>
          <w:szCs w:val="28"/>
        </w:rPr>
        <w:t xml:space="preserve"> → 獲得追蹤與信譽分 → 成為在地口碑節點 → 反哺 UAG 熱點。</w:t>
      </w:r>
    </w:p>
    <w:p w14:paraId="156A4390" w14:textId="1863979E"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治理原則</w:t>
      </w:r>
    </w:p>
    <w:p w14:paraId="28AEB305" w14:textId="77777777" w:rsidR="008715BC" w:rsidRPr="008715BC" w:rsidRDefault="008715BC" w:rsidP="008715BC">
      <w:pPr>
        <w:pStyle w:val="a3"/>
        <w:numPr>
          <w:ilvl w:val="0"/>
          <w:numId w:val="32"/>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言論自由為本</w:t>
      </w:r>
      <w:r w:rsidRPr="008715BC">
        <w:rPr>
          <w:rFonts w:ascii="Microsoft JhengHei UI" w:eastAsia="Microsoft JhengHei UI" w:hAnsi="Microsoft JhengHei UI" w:cs="MingLiU"/>
          <w:sz w:val="28"/>
          <w:szCs w:val="28"/>
        </w:rPr>
        <w:t>：AI 只擋惡意；爭議類鼓勵當事人註冊後公開說明。</w:t>
      </w:r>
    </w:p>
    <w:p w14:paraId="51169A23" w14:textId="77777777" w:rsidR="008715BC" w:rsidRPr="008715BC" w:rsidRDefault="008715BC" w:rsidP="008715BC">
      <w:pPr>
        <w:pStyle w:val="a3"/>
        <w:numPr>
          <w:ilvl w:val="0"/>
          <w:numId w:val="32"/>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可驗證的秩序</w:t>
      </w:r>
      <w:r w:rsidRPr="008715BC">
        <w:rPr>
          <w:rFonts w:ascii="Microsoft JhengHei UI" w:eastAsia="Microsoft JhengHei UI" w:hAnsi="Microsoft JhengHei UI" w:cs="MingLiU"/>
          <w:sz w:val="28"/>
          <w:szCs w:val="28"/>
        </w:rPr>
        <w:t>：所有流程有時間線、版本責任與指紋，對外可驗真。</w:t>
      </w:r>
    </w:p>
    <w:p w14:paraId="6B2409F4" w14:textId="77777777" w:rsidR="008715BC" w:rsidRPr="008715BC" w:rsidRDefault="008715BC" w:rsidP="008715BC">
      <w:pPr>
        <w:pStyle w:val="a3"/>
        <w:numPr>
          <w:ilvl w:val="0"/>
          <w:numId w:val="32"/>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正向誘因</w:t>
      </w:r>
      <w:r w:rsidRPr="008715BC">
        <w:rPr>
          <w:rFonts w:ascii="Microsoft JhengHei UI" w:eastAsia="Microsoft JhengHei UI" w:hAnsi="Microsoft JhengHei UI" w:cs="MingLiU"/>
          <w:sz w:val="28"/>
          <w:szCs w:val="28"/>
        </w:rPr>
        <w:t>：被採納的回覆、被追蹤、被收藏都會提升信譽分；信譽分影響排序與曝光。</w:t>
      </w:r>
    </w:p>
    <w:p w14:paraId="609EBC4A" w14:textId="77777777" w:rsidR="008715BC" w:rsidRPr="008715BC" w:rsidRDefault="008715BC" w:rsidP="008715BC">
      <w:pPr>
        <w:pStyle w:val="a3"/>
        <w:numPr>
          <w:ilvl w:val="0"/>
          <w:numId w:val="32"/>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反作弊機制</w:t>
      </w:r>
      <w:r w:rsidRPr="008715BC">
        <w:rPr>
          <w:rFonts w:ascii="Microsoft JhengHei UI" w:eastAsia="Microsoft JhengHei UI" w:hAnsi="Microsoft JhengHei UI" w:cs="MingLiU"/>
          <w:sz w:val="28"/>
          <w:szCs w:val="28"/>
        </w:rPr>
        <w:t>：同設備/同IP/速度異常入灰名單；關鍵行為需二次確認。</w:t>
      </w:r>
    </w:p>
    <w:p w14:paraId="260039D5" w14:textId="77777777" w:rsidR="008715BC" w:rsidRDefault="008715BC" w:rsidP="006F44D2">
      <w:pPr>
        <w:pStyle w:val="a3"/>
        <w:spacing w:after="0" w:line="10" w:lineRule="atLeast"/>
        <w:ind w:left="720"/>
        <w:rPr>
          <w:rFonts w:ascii="Microsoft JhengHei UI" w:eastAsia="Microsoft JhengHei UI" w:hAnsi="Microsoft JhengHei UI" w:cs="MingLiU"/>
          <w:sz w:val="28"/>
          <w:szCs w:val="28"/>
        </w:rPr>
      </w:pPr>
    </w:p>
    <w:p w14:paraId="0B8761D8" w14:textId="77777777" w:rsidR="008715BC" w:rsidRPr="008715BC" w:rsidRDefault="008715BC" w:rsidP="008715BC">
      <w:pPr>
        <w:pStyle w:val="a3"/>
        <w:spacing w:after="0" w:line="10" w:lineRule="atLeast"/>
        <w:ind w:left="720"/>
        <w:rPr>
          <w:rFonts w:ascii="Microsoft JhengHei UI" w:eastAsia="Microsoft JhengHei UI" w:hAnsi="Microsoft JhengHei UI" w:cs="MingLiU"/>
          <w:b/>
          <w:bCs/>
          <w:sz w:val="28"/>
          <w:szCs w:val="28"/>
        </w:rPr>
      </w:pPr>
      <w:r w:rsidRPr="008715BC">
        <w:rPr>
          <w:rFonts w:ascii="Microsoft JhengHei UI" w:eastAsia="Microsoft JhengHei UI" w:hAnsi="Microsoft JhengHei UI" w:cs="MingLiU"/>
          <w:b/>
          <w:bCs/>
          <w:sz w:val="28"/>
          <w:szCs w:val="28"/>
        </w:rPr>
        <w:t>轉換與觸發（不談價格，談條件）</w:t>
      </w:r>
    </w:p>
    <w:p w14:paraId="63C14DE5" w14:textId="77777777" w:rsidR="008715BC" w:rsidRPr="008715BC" w:rsidRDefault="008715BC" w:rsidP="008715BC">
      <w:pPr>
        <w:pStyle w:val="a3"/>
        <w:spacing w:after="0" w:line="10" w:lineRule="atLeast"/>
        <w:ind w:left="720"/>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本章不涉及收費與成本，僅列</w:t>
      </w:r>
      <w:r w:rsidRPr="008715BC">
        <w:rPr>
          <w:rFonts w:ascii="Microsoft JhengHei UI" w:eastAsia="Microsoft JhengHei UI" w:hAnsi="Microsoft JhengHei UI" w:cs="MingLiU"/>
          <w:b/>
          <w:bCs/>
          <w:sz w:val="28"/>
          <w:szCs w:val="28"/>
        </w:rPr>
        <w:t>行為性觸發條件</w:t>
      </w:r>
      <w:r w:rsidRPr="008715BC">
        <w:rPr>
          <w:rFonts w:ascii="Microsoft JhengHei UI" w:eastAsia="Microsoft JhengHei UI" w:hAnsi="Microsoft JhengHei UI" w:cs="MingLiU"/>
          <w:sz w:val="28"/>
          <w:szCs w:val="28"/>
        </w:rPr>
        <w:t>（可對應到你在後續章節的定價策略）</w:t>
      </w:r>
    </w:p>
    <w:p w14:paraId="09D638E7" w14:textId="77777777" w:rsidR="008715BC" w:rsidRPr="008715BC" w:rsidRDefault="008715BC" w:rsidP="008715BC">
      <w:pPr>
        <w:pStyle w:val="a3"/>
        <w:numPr>
          <w:ilvl w:val="0"/>
          <w:numId w:val="33"/>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安心流程 V2 觸發條件（行為向）</w:t>
      </w:r>
      <w:r w:rsidRPr="008715BC">
        <w:rPr>
          <w:rFonts w:ascii="Microsoft JhengHei UI" w:eastAsia="Microsoft JhengHei UI" w:hAnsi="Microsoft JhengHei UI" w:cs="MingLiU"/>
          <w:sz w:val="28"/>
          <w:szCs w:val="28"/>
        </w:rPr>
        <w:t>：</w:t>
      </w:r>
    </w:p>
    <w:p w14:paraId="7A51A485" w14:textId="77777777" w:rsidR="008715BC" w:rsidRPr="008715BC" w:rsidRDefault="008715BC" w:rsidP="008715BC">
      <w:pPr>
        <w:pStyle w:val="a3"/>
        <w:numPr>
          <w:ilvl w:val="1"/>
          <w:numId w:val="33"/>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連續三個月「平台化交易流程」導入件數達成預設閾值（例：以中部市場為分母，導入率連三月不下降且上升）。</w:t>
      </w:r>
    </w:p>
    <w:p w14:paraId="292181C5" w14:textId="77777777" w:rsidR="008715BC" w:rsidRPr="008715BC" w:rsidRDefault="008715BC" w:rsidP="008715BC">
      <w:pPr>
        <w:pStyle w:val="a3"/>
        <w:numPr>
          <w:ilvl w:val="1"/>
          <w:numId w:val="33"/>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單案</w:t>
      </w:r>
      <w:r w:rsidRPr="008715BC">
        <w:rPr>
          <w:rFonts w:ascii="Microsoft JhengHei UI" w:eastAsia="Microsoft JhengHei UI" w:hAnsi="Microsoft JhengHei UI" w:cs="MingLiU"/>
          <w:b/>
          <w:bCs/>
          <w:sz w:val="28"/>
          <w:szCs w:val="28"/>
        </w:rPr>
        <w:t>留痕完整度</w:t>
      </w:r>
      <w:r w:rsidRPr="008715BC">
        <w:rPr>
          <w:rFonts w:ascii="Microsoft JhengHei UI" w:eastAsia="Microsoft JhengHei UI" w:hAnsi="Microsoft JhengHei UI" w:cs="MingLiU"/>
          <w:sz w:val="28"/>
          <w:szCs w:val="28"/>
        </w:rPr>
        <w:t>連三月不低於目標水位（例：&gt;80%節點均雙方確認）。</w:t>
      </w:r>
    </w:p>
    <w:p w14:paraId="057C3B5C" w14:textId="77777777" w:rsidR="008715BC" w:rsidRPr="008715BC" w:rsidRDefault="008715BC" w:rsidP="008715BC">
      <w:pPr>
        <w:pStyle w:val="a3"/>
        <w:numPr>
          <w:ilvl w:val="1"/>
          <w:numId w:val="33"/>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「證據包」被調閱/引用比率連月上升（代表公信力累積）。</w:t>
      </w:r>
    </w:p>
    <w:p w14:paraId="09FDF544" w14:textId="77777777" w:rsidR="008715BC" w:rsidRPr="008715BC" w:rsidRDefault="008715BC" w:rsidP="008715BC">
      <w:pPr>
        <w:pStyle w:val="a3"/>
        <w:numPr>
          <w:ilvl w:val="0"/>
          <w:numId w:val="33"/>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b/>
          <w:bCs/>
          <w:sz w:val="28"/>
          <w:szCs w:val="28"/>
        </w:rPr>
        <w:t>UAG 晉級條件（分區）</w:t>
      </w:r>
      <w:r w:rsidRPr="008715BC">
        <w:rPr>
          <w:rFonts w:ascii="Microsoft JhengHei UI" w:eastAsia="Microsoft JhengHei UI" w:hAnsi="Microsoft JhengHei UI" w:cs="MingLiU"/>
          <w:sz w:val="28"/>
          <w:szCs w:val="28"/>
        </w:rPr>
        <w:t>：</w:t>
      </w:r>
    </w:p>
    <w:p w14:paraId="6EB6F80F" w14:textId="77777777" w:rsidR="008715BC" w:rsidRPr="008715BC" w:rsidRDefault="008715BC" w:rsidP="008715BC">
      <w:pPr>
        <w:pStyle w:val="a3"/>
        <w:numPr>
          <w:ilvl w:val="1"/>
          <w:numId w:val="33"/>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分區內 S/A 商機</w:t>
      </w:r>
      <w:r w:rsidRPr="008715BC">
        <w:rPr>
          <w:rFonts w:ascii="Microsoft JhengHei UI" w:eastAsia="Microsoft JhengHei UI" w:hAnsi="Microsoft JhengHei UI" w:cs="MingLiU"/>
          <w:b/>
          <w:bCs/>
          <w:sz w:val="28"/>
          <w:szCs w:val="28"/>
        </w:rPr>
        <w:t>帶看轉化率</w:t>
      </w:r>
      <w:r w:rsidRPr="008715BC">
        <w:rPr>
          <w:rFonts w:ascii="Microsoft JhengHei UI" w:eastAsia="Microsoft JhengHei UI" w:hAnsi="Microsoft JhengHei UI" w:cs="MingLiU"/>
          <w:sz w:val="28"/>
          <w:szCs w:val="28"/>
        </w:rPr>
        <w:t>達標且</w:t>
      </w:r>
      <w:r w:rsidRPr="008715BC">
        <w:rPr>
          <w:rFonts w:ascii="Microsoft JhengHei UI" w:eastAsia="Microsoft JhengHei UI" w:hAnsi="Microsoft JhengHei UI" w:cs="MingLiU"/>
          <w:b/>
          <w:bCs/>
          <w:sz w:val="28"/>
          <w:szCs w:val="28"/>
        </w:rPr>
        <w:t>退託率</w:t>
      </w:r>
      <w:r w:rsidRPr="008715BC">
        <w:rPr>
          <w:rFonts w:ascii="Microsoft JhengHei UI" w:eastAsia="Microsoft JhengHei UI" w:hAnsi="Microsoft JhengHei UI" w:cs="MingLiU"/>
          <w:sz w:val="28"/>
          <w:szCs w:val="28"/>
        </w:rPr>
        <w:t>下降。</w:t>
      </w:r>
    </w:p>
    <w:p w14:paraId="7C5746CA" w14:textId="77777777" w:rsidR="008715BC" w:rsidRDefault="008715BC" w:rsidP="008715BC">
      <w:pPr>
        <w:pStyle w:val="a3"/>
        <w:numPr>
          <w:ilvl w:val="1"/>
          <w:numId w:val="33"/>
        </w:numPr>
        <w:spacing w:after="0" w:line="10" w:lineRule="atLeast"/>
        <w:rPr>
          <w:rFonts w:ascii="Microsoft JhengHei UI" w:eastAsia="Microsoft JhengHei UI" w:hAnsi="Microsoft JhengHei UI" w:cs="MingLiU"/>
          <w:sz w:val="28"/>
          <w:szCs w:val="28"/>
        </w:rPr>
      </w:pPr>
      <w:r w:rsidRPr="008715BC">
        <w:rPr>
          <w:rFonts w:ascii="Microsoft JhengHei UI" w:eastAsia="Microsoft JhengHei UI" w:hAnsi="Microsoft JhengHei UI" w:cs="MingLiU"/>
          <w:sz w:val="28"/>
          <w:szCs w:val="28"/>
        </w:rPr>
        <w:t>分區社區牆</w:t>
      </w:r>
      <w:r w:rsidRPr="008715BC">
        <w:rPr>
          <w:rFonts w:ascii="Microsoft JhengHei UI" w:eastAsia="Microsoft JhengHei UI" w:hAnsi="Microsoft JhengHei UI" w:cs="MingLiU"/>
          <w:b/>
          <w:bCs/>
          <w:sz w:val="28"/>
          <w:szCs w:val="28"/>
        </w:rPr>
        <w:t>周更級活躍社區</w:t>
      </w:r>
      <w:r w:rsidRPr="008715BC">
        <w:rPr>
          <w:rFonts w:ascii="Microsoft JhengHei UI" w:eastAsia="Microsoft JhengHei UI" w:hAnsi="Microsoft JhengHei UI" w:cs="MingLiU"/>
          <w:sz w:val="28"/>
          <w:szCs w:val="28"/>
        </w:rPr>
        <w:t>達到目標（內容密度足以支撐更精細意向判斷）。</w:t>
      </w:r>
    </w:p>
    <w:p w14:paraId="2D9AAA97" w14:textId="77777777" w:rsidR="00CF0EC1" w:rsidRPr="008715BC" w:rsidRDefault="00CF0EC1" w:rsidP="008715BC">
      <w:pPr>
        <w:pStyle w:val="a3"/>
        <w:numPr>
          <w:ilvl w:val="1"/>
          <w:numId w:val="33"/>
        </w:numPr>
        <w:spacing w:after="0" w:line="10" w:lineRule="atLeast"/>
        <w:rPr>
          <w:rFonts w:ascii="Microsoft JhengHei UI" w:eastAsia="Microsoft JhengHei UI" w:hAnsi="Microsoft JhengHei UI" w:cs="MingLiU"/>
          <w:sz w:val="28"/>
          <w:szCs w:val="28"/>
        </w:rPr>
      </w:pPr>
    </w:p>
    <w:p w14:paraId="48EEA3F3" w14:textId="13B1B55F" w:rsidR="00CF0EC1" w:rsidRPr="00CF0EC1" w:rsidRDefault="00CF0EC1" w:rsidP="00CF0EC1">
      <w:pPr>
        <w:pStyle w:val="a3"/>
        <w:spacing w:after="0" w:line="10" w:lineRule="atLeast"/>
        <w:ind w:left="720"/>
        <w:rPr>
          <w:rFonts w:ascii="Microsoft JhengHei UI" w:eastAsia="Microsoft JhengHei UI" w:hAnsi="Microsoft JhengHei UI" w:cs="MingLiU"/>
          <w:b/>
          <w:bCs/>
          <w:sz w:val="28"/>
          <w:szCs w:val="28"/>
        </w:rPr>
      </w:pPr>
      <w:r w:rsidRPr="00CF0EC1">
        <w:rPr>
          <w:rFonts w:ascii="Microsoft JhengHei UI" w:eastAsia="Microsoft JhengHei UI" w:hAnsi="Microsoft JhengHei UI" w:cs="MingLiU"/>
          <w:b/>
          <w:bCs/>
          <w:sz w:val="28"/>
          <w:szCs w:val="28"/>
        </w:rPr>
        <w:t>用例故事</w:t>
      </w:r>
    </w:p>
    <w:p w14:paraId="06147474" w14:textId="77777777" w:rsidR="00CF0EC1" w:rsidRPr="00CF0EC1" w:rsidRDefault="00CF0EC1" w:rsidP="00CF0EC1">
      <w:pPr>
        <w:pStyle w:val="a3"/>
        <w:numPr>
          <w:ilvl w:val="0"/>
          <w:numId w:val="34"/>
        </w:numPr>
        <w:spacing w:after="0" w:line="10" w:lineRule="atLeast"/>
        <w:rPr>
          <w:rFonts w:ascii="Microsoft JhengHei UI" w:eastAsia="Microsoft JhengHei UI" w:hAnsi="Microsoft JhengHei UI" w:cs="MingLiU"/>
          <w:sz w:val="28"/>
          <w:szCs w:val="28"/>
        </w:rPr>
      </w:pPr>
      <w:r w:rsidRPr="00CF0EC1">
        <w:rPr>
          <w:rFonts w:ascii="Microsoft JhengHei UI" w:eastAsia="Microsoft JhengHei UI" w:hAnsi="Microsoft JhengHei UI" w:cs="MingLiU"/>
          <w:b/>
          <w:bCs/>
          <w:sz w:val="28"/>
          <w:szCs w:val="28"/>
        </w:rPr>
        <w:t>買家 Amy</w:t>
      </w:r>
      <w:r w:rsidRPr="00CF0EC1">
        <w:rPr>
          <w:rFonts w:ascii="Microsoft JhengHei UI" w:eastAsia="Microsoft JhengHei UI" w:hAnsi="Microsoft JhengHei UI" w:cs="MingLiU"/>
          <w:sz w:val="28"/>
          <w:szCs w:val="28"/>
        </w:rPr>
        <w:t>：搜「惠宇上晴 評價」→ 進社區牆看噪音與日照討論→ 追蹤兩位回答紮實的房仲→ 個人信息流持續接收該社區貼文→ 收藏三件</w:t>
      </w:r>
      <w:r w:rsidRPr="00CF0EC1">
        <w:rPr>
          <w:rFonts w:ascii="Microsoft JhengHei UI" w:eastAsia="Microsoft JhengHei UI" w:hAnsi="Microsoft JhengHei UI" w:cs="MingLiU"/>
          <w:sz w:val="28"/>
          <w:szCs w:val="28"/>
        </w:rPr>
        <w:lastRenderedPageBreak/>
        <w:t>同商圈物件→ 被標 S→ 48h 內接到平台站內訊息→ 預約帶看→ 安心流程生成可驗證時間線。</w:t>
      </w:r>
    </w:p>
    <w:p w14:paraId="59C42B14" w14:textId="77777777" w:rsidR="00CF0EC1" w:rsidRDefault="00CF0EC1" w:rsidP="00CF0EC1">
      <w:pPr>
        <w:pStyle w:val="a3"/>
        <w:numPr>
          <w:ilvl w:val="0"/>
          <w:numId w:val="34"/>
        </w:numPr>
        <w:spacing w:after="0" w:line="10" w:lineRule="atLeast"/>
        <w:rPr>
          <w:rFonts w:ascii="Microsoft JhengHei UI" w:eastAsia="Microsoft JhengHei UI" w:hAnsi="Microsoft JhengHei UI" w:cs="MingLiU"/>
          <w:sz w:val="28"/>
          <w:szCs w:val="28"/>
        </w:rPr>
      </w:pPr>
      <w:r w:rsidRPr="00CF0EC1">
        <w:rPr>
          <w:rFonts w:ascii="Microsoft JhengHei UI" w:eastAsia="Microsoft JhengHei UI" w:hAnsi="Microsoft JhengHei UI" w:cs="MingLiU"/>
          <w:b/>
          <w:bCs/>
          <w:sz w:val="28"/>
          <w:szCs w:val="28"/>
        </w:rPr>
        <w:t>房仲 Ben</w:t>
      </w:r>
      <w:r w:rsidRPr="00CF0EC1">
        <w:rPr>
          <w:rFonts w:ascii="Microsoft JhengHei UI" w:eastAsia="Microsoft JhengHei UI" w:hAnsi="Microsoft JhengHei UI" w:cs="MingLiU"/>
          <w:sz w:val="28"/>
          <w:szCs w:val="28"/>
        </w:rPr>
        <w:t>：上架「兩好一公道」→ 回答社區牆 5 則→ 信譽分提升→ 一週獲得 3 個 A、1 個 S 線索→ 2 次帶看→ 1 件進入要約→ 證據包保護談判過程。</w:t>
      </w:r>
    </w:p>
    <w:p w14:paraId="296996E4" w14:textId="52E1CEE1" w:rsidR="00CF0EC1" w:rsidRPr="00CF0EC1" w:rsidRDefault="00CF0EC1" w:rsidP="00CF0EC1">
      <w:pPr>
        <w:pStyle w:val="a3"/>
        <w:spacing w:after="0" w:line="10" w:lineRule="atLeast"/>
        <w:rPr>
          <w:rFonts w:ascii="Microsoft JhengHei UI" w:eastAsia="Microsoft JhengHei UI" w:hAnsi="Microsoft JhengHei UI" w:cs="MingLiU"/>
          <w:b/>
          <w:bCs/>
          <w:sz w:val="32"/>
          <w:szCs w:val="32"/>
        </w:rPr>
      </w:pPr>
      <w:r w:rsidRPr="00CF0EC1">
        <w:rPr>
          <w:rFonts w:ascii="Microsoft JhengHei UI" w:eastAsia="Microsoft JhengHei UI" w:hAnsi="Microsoft JhengHei UI" w:cs="MingLiU" w:hint="eastAsia"/>
          <w:b/>
          <w:bCs/>
          <w:sz w:val="32"/>
          <w:szCs w:val="32"/>
        </w:rPr>
        <w:t>總結：</w:t>
      </w:r>
    </w:p>
    <w:p w14:paraId="1EF466FB" w14:textId="5AEA3713" w:rsidR="00CF0EC1" w:rsidRDefault="00CF0EC1" w:rsidP="00CF0EC1">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 xml:space="preserve">  </w:t>
      </w:r>
      <w:r w:rsidRPr="00CF0EC1">
        <w:rPr>
          <w:rFonts w:ascii="Microsoft JhengHei UI" w:eastAsia="Microsoft JhengHei UI" w:hAnsi="Microsoft JhengHei UI" w:cs="MingLiU"/>
          <w:sz w:val="28"/>
          <w:szCs w:val="28"/>
        </w:rPr>
        <w:t>我們把「內容→信任→交易」做成一個可被驗證、可被複製的閉環：</w:t>
      </w:r>
      <w:r w:rsidRPr="00CF0EC1">
        <w:rPr>
          <w:rFonts w:ascii="Microsoft JhengHei UI" w:eastAsia="Microsoft JhengHei UI" w:hAnsi="Microsoft JhengHei UI" w:cs="MingLiU"/>
          <w:b/>
          <w:bCs/>
          <w:sz w:val="28"/>
          <w:szCs w:val="28"/>
        </w:rPr>
        <w:t>邁房子</w:t>
      </w:r>
      <w:r w:rsidRPr="00CF0EC1">
        <w:rPr>
          <w:rFonts w:ascii="Microsoft JhengHei UI" w:eastAsia="Microsoft JhengHei UI" w:hAnsi="Microsoft JhengHei UI" w:cs="MingLiU"/>
          <w:sz w:val="28"/>
          <w:szCs w:val="28"/>
        </w:rPr>
        <w:t>提供即時交易動能，</w:t>
      </w:r>
      <w:r w:rsidRPr="00CF0EC1">
        <w:rPr>
          <w:rFonts w:ascii="Microsoft JhengHei UI" w:eastAsia="Microsoft JhengHei UI" w:hAnsi="Microsoft JhengHei UI" w:cs="MingLiU"/>
          <w:b/>
          <w:bCs/>
          <w:sz w:val="28"/>
          <w:szCs w:val="28"/>
        </w:rPr>
        <w:t>邁鄰居</w:t>
      </w:r>
      <w:r w:rsidRPr="00CF0EC1">
        <w:rPr>
          <w:rFonts w:ascii="Microsoft JhengHei UI" w:eastAsia="Microsoft JhengHei UI" w:hAnsi="Microsoft JhengHei UI" w:cs="MingLiU"/>
          <w:sz w:val="28"/>
          <w:szCs w:val="28"/>
        </w:rPr>
        <w:t>沉澱在地真相，</w:t>
      </w:r>
      <w:r w:rsidRPr="00CF0EC1">
        <w:rPr>
          <w:rFonts w:ascii="Microsoft JhengHei UI" w:eastAsia="Microsoft JhengHei UI" w:hAnsi="Microsoft JhengHei UI" w:cs="MingLiU"/>
          <w:b/>
          <w:bCs/>
          <w:sz w:val="28"/>
          <w:szCs w:val="28"/>
        </w:rPr>
        <w:t>UAG</w:t>
      </w:r>
      <w:r w:rsidRPr="00CF0EC1">
        <w:rPr>
          <w:rFonts w:ascii="Microsoft JhengHei UI" w:eastAsia="Microsoft JhengHei UI" w:hAnsi="Microsoft JhengHei UI" w:cs="MingLiU"/>
          <w:sz w:val="28"/>
          <w:szCs w:val="28"/>
        </w:rPr>
        <w:t>把兩端鏈起來，</w:t>
      </w:r>
      <w:r w:rsidRPr="00CF0EC1">
        <w:rPr>
          <w:rFonts w:ascii="Microsoft JhengHei UI" w:eastAsia="Microsoft JhengHei UI" w:hAnsi="Microsoft JhengHei UI" w:cs="MingLiU"/>
          <w:b/>
          <w:bCs/>
          <w:sz w:val="28"/>
          <w:szCs w:val="28"/>
        </w:rPr>
        <w:t>安心流程</w:t>
      </w:r>
      <w:r w:rsidRPr="00CF0EC1">
        <w:rPr>
          <w:rFonts w:ascii="Microsoft JhengHei UI" w:eastAsia="Microsoft JhengHei UI" w:hAnsi="Microsoft JhengHei UI" w:cs="MingLiU"/>
          <w:sz w:val="28"/>
          <w:szCs w:val="28"/>
        </w:rPr>
        <w:t>讓交易留在平台並產出公信力資產。當四環穩定運轉，我們不需高補貼，就能自然擴張到全台與海外華人市場。</w:t>
      </w:r>
    </w:p>
    <w:p w14:paraId="4B8F2625" w14:textId="3BBDAFED" w:rsidR="00102AE1" w:rsidRDefault="00102AE1" w:rsidP="00CF0EC1">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第五章 AI於本計畫模型的應用與策略</w:t>
      </w:r>
    </w:p>
    <w:p w14:paraId="62C730B8" w14:textId="77777777" w:rsidR="006F198C" w:rsidRDefault="006F198C" w:rsidP="00CF0EC1">
      <w:pPr>
        <w:pStyle w:val="a3"/>
        <w:spacing w:after="0" w:line="10" w:lineRule="atLeast"/>
        <w:rPr>
          <w:rFonts w:ascii="Microsoft JhengHei UI" w:eastAsia="Microsoft JhengHei UI" w:hAnsi="Microsoft JhengHei UI" w:cs="MingLiU"/>
          <w:sz w:val="28"/>
          <w:szCs w:val="28"/>
        </w:rPr>
      </w:pPr>
    </w:p>
    <w:p w14:paraId="4B5711D3" w14:textId="77777777" w:rsidR="006F198C" w:rsidRPr="006F198C" w:rsidRDefault="006F198C" w:rsidP="006F198C">
      <w:pPr>
        <w:pStyle w:val="a3"/>
        <w:spacing w:after="0" w:line="10" w:lineRule="atLeast"/>
        <w:rPr>
          <w:rFonts w:ascii="Microsoft JhengHei UI" w:eastAsia="Microsoft JhengHei UI" w:hAnsi="Microsoft JhengHei UI" w:cs="MingLiU"/>
          <w:b/>
          <w:bCs/>
          <w:sz w:val="44"/>
          <w:szCs w:val="44"/>
        </w:rPr>
      </w:pPr>
      <w:r w:rsidRPr="006F198C">
        <w:rPr>
          <w:rFonts w:ascii="Microsoft JhengHei UI" w:eastAsia="Microsoft JhengHei UI" w:hAnsi="Microsoft JhengHei UI" w:cs="MingLiU"/>
          <w:b/>
          <w:bCs/>
          <w:sz w:val="44"/>
          <w:szCs w:val="44"/>
        </w:rPr>
        <w:t>第五章　商業模式與營收結構</w:t>
      </w:r>
    </w:p>
    <w:p w14:paraId="6653AE55" w14:textId="7FF4692A"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原則：</w:t>
      </w:r>
      <w:r w:rsidRPr="006F198C">
        <w:rPr>
          <w:rFonts w:ascii="Microsoft JhengHei UI" w:eastAsia="Microsoft JhengHei UI" w:hAnsi="Microsoft JhengHei UI" w:cs="MingLiU"/>
          <w:b/>
          <w:bCs/>
          <w:sz w:val="28"/>
          <w:szCs w:val="28"/>
        </w:rPr>
        <w:t>先 B 端、</w:t>
      </w:r>
      <w:r>
        <w:rPr>
          <w:rFonts w:ascii="Microsoft JhengHei UI" w:eastAsia="Microsoft JhengHei UI" w:hAnsi="Microsoft JhengHei UI" w:cs="MingLiU" w:hint="eastAsia"/>
          <w:b/>
          <w:bCs/>
          <w:sz w:val="28"/>
          <w:szCs w:val="28"/>
        </w:rPr>
        <w:t>最</w:t>
      </w:r>
      <w:r w:rsidRPr="006F198C">
        <w:rPr>
          <w:rFonts w:ascii="Microsoft JhengHei UI" w:eastAsia="Microsoft JhengHei UI" w:hAnsi="Microsoft JhengHei UI" w:cs="MingLiU"/>
          <w:b/>
          <w:bCs/>
          <w:sz w:val="28"/>
          <w:szCs w:val="28"/>
        </w:rPr>
        <w:t>後 C 端</w:t>
      </w:r>
      <w:r w:rsidRPr="006F198C">
        <w:rPr>
          <w:rFonts w:ascii="Microsoft JhengHei UI" w:eastAsia="Microsoft JhengHei UI" w:hAnsi="Microsoft JhengHei UI" w:cs="MingLiU"/>
          <w:sz w:val="28"/>
          <w:szCs w:val="28"/>
        </w:rPr>
        <w:t>；</w:t>
      </w:r>
      <w:r w:rsidRPr="006F198C">
        <w:rPr>
          <w:rFonts w:ascii="Microsoft JhengHei UI" w:eastAsia="Microsoft JhengHei UI" w:hAnsi="Microsoft JhengHei UI" w:cs="MingLiU"/>
          <w:b/>
          <w:bCs/>
          <w:sz w:val="28"/>
          <w:szCs w:val="28"/>
        </w:rPr>
        <w:t>先固定、後比例</w:t>
      </w:r>
      <w:r w:rsidRPr="006F198C">
        <w:rPr>
          <w:rFonts w:ascii="Microsoft JhengHei UI" w:eastAsia="Microsoft JhengHei UI" w:hAnsi="Microsoft JhengHei UI" w:cs="MingLiU"/>
          <w:sz w:val="28"/>
          <w:szCs w:val="28"/>
        </w:rPr>
        <w:t>；</w:t>
      </w:r>
      <w:r w:rsidRPr="006F198C">
        <w:rPr>
          <w:rFonts w:ascii="Microsoft JhengHei UI" w:eastAsia="Microsoft JhengHei UI" w:hAnsi="Microsoft JhengHei UI" w:cs="MingLiU"/>
          <w:b/>
          <w:bCs/>
          <w:sz w:val="28"/>
          <w:szCs w:val="28"/>
        </w:rPr>
        <w:t>所有收費皆與「信任、效率、確定性」強連結</w:t>
      </w:r>
      <w:r w:rsidRPr="006F198C">
        <w:rPr>
          <w:rFonts w:ascii="Microsoft JhengHei UI" w:eastAsia="Microsoft JhengHei UI" w:hAnsi="Microsoft JhengHei UI" w:cs="MingLiU"/>
          <w:sz w:val="28"/>
          <w:szCs w:val="28"/>
        </w:rPr>
        <w:t>。</w:t>
      </w:r>
      <w:r w:rsidRPr="006F198C">
        <w:rPr>
          <w:rFonts w:ascii="Microsoft JhengHei UI" w:eastAsia="Microsoft JhengHei UI" w:hAnsi="Microsoft JhengHei UI" w:cs="MingLiU"/>
          <w:sz w:val="28"/>
          <w:szCs w:val="28"/>
        </w:rPr>
        <w:br/>
        <w:t>邁房子＝變現主力；邁鄰居＝內容與信任資產（早期不急著變現，設置未來</w:t>
      </w:r>
      <w:r>
        <w:rPr>
          <w:rFonts w:ascii="Microsoft JhengHei UI" w:eastAsia="Microsoft JhengHei UI" w:hAnsi="Microsoft JhengHei UI" w:cs="MingLiU" w:hint="eastAsia"/>
          <w:sz w:val="28"/>
          <w:szCs w:val="28"/>
        </w:rPr>
        <w:t>配合邁房子演進需要</w:t>
      </w:r>
      <w:r w:rsidRPr="006F198C">
        <w:rPr>
          <w:rFonts w:ascii="Microsoft JhengHei UI" w:eastAsia="Microsoft JhengHei UI" w:hAnsi="Microsoft JhengHei UI" w:cs="MingLiU"/>
          <w:sz w:val="28"/>
          <w:szCs w:val="28"/>
        </w:rPr>
        <w:t>可開</w:t>
      </w:r>
      <w:r>
        <w:rPr>
          <w:rFonts w:ascii="Microsoft JhengHei UI" w:eastAsia="Microsoft JhengHei UI" w:hAnsi="Microsoft JhengHei UI" w:cs="MingLiU" w:hint="eastAsia"/>
          <w:sz w:val="28"/>
          <w:szCs w:val="28"/>
        </w:rPr>
        <w:t>啟</w:t>
      </w:r>
      <w:r w:rsidRPr="006F198C">
        <w:rPr>
          <w:rFonts w:ascii="Microsoft JhengHei UI" w:eastAsia="Microsoft JhengHei UI" w:hAnsi="Microsoft JhengHei UI" w:cs="MingLiU"/>
          <w:sz w:val="28"/>
          <w:szCs w:val="28"/>
        </w:rPr>
        <w:t>選項）。</w:t>
      </w:r>
    </w:p>
    <w:p w14:paraId="3353D530" w14:textId="77777777"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一、四層營收模型（由淺到深，對應產品成熟度）</w:t>
      </w:r>
    </w:p>
    <w:p w14:paraId="322651E7" w14:textId="51C07983"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第一層：刊登與曝光（即刻可收）</w:t>
      </w:r>
    </w:p>
    <w:p w14:paraId="0320DEFE" w14:textId="77777777"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lastRenderedPageBreak/>
        <w:t>對象：房仲（供給端）｜定位：基本流量與信任門檻</w:t>
      </w:r>
    </w:p>
    <w:p w14:paraId="1F17621C" w14:textId="669D6D99" w:rsidR="006F198C" w:rsidRPr="006F198C" w:rsidRDefault="006F198C" w:rsidP="006F198C">
      <w:pPr>
        <w:pStyle w:val="a3"/>
        <w:numPr>
          <w:ilvl w:val="0"/>
          <w:numId w:val="36"/>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物件刊登費（訂閱／</w:t>
      </w:r>
      <w:r>
        <w:rPr>
          <w:rFonts w:ascii="Microsoft JhengHei UI" w:eastAsia="Microsoft JhengHei UI" w:hAnsi="Microsoft JhengHei UI" w:cs="MingLiU" w:hint="eastAsia"/>
          <w:b/>
          <w:bCs/>
          <w:sz w:val="28"/>
          <w:szCs w:val="28"/>
        </w:rPr>
        <w:t>點數包</w:t>
      </w:r>
      <w:r w:rsidRPr="006F198C">
        <w:rPr>
          <w:rFonts w:ascii="Microsoft JhengHei UI" w:eastAsia="Microsoft JhengHei UI" w:hAnsi="Microsoft JhengHei UI" w:cs="MingLiU"/>
          <w:b/>
          <w:bCs/>
          <w:sz w:val="28"/>
          <w:szCs w:val="28"/>
        </w:rPr>
        <w:t>）</w:t>
      </w:r>
      <w:r w:rsidRPr="006F198C">
        <w:rPr>
          <w:rFonts w:ascii="Microsoft JhengHei UI" w:eastAsia="Microsoft JhengHei UI" w:hAnsi="Microsoft JhengHei UI" w:cs="MingLiU"/>
          <w:sz w:val="28"/>
          <w:szCs w:val="28"/>
        </w:rPr>
        <w:t>：「活躍上架數」或「門店帳號」計價。</w:t>
      </w:r>
    </w:p>
    <w:p w14:paraId="5F1B899D" w14:textId="77777777" w:rsidR="006F198C" w:rsidRPr="006F198C" w:rsidRDefault="006F198C" w:rsidP="006F198C">
      <w:pPr>
        <w:pStyle w:val="a3"/>
        <w:numPr>
          <w:ilvl w:val="0"/>
          <w:numId w:val="36"/>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加值曝光位</w:t>
      </w:r>
      <w:r w:rsidRPr="006F198C">
        <w:rPr>
          <w:rFonts w:ascii="Microsoft JhengHei UI" w:eastAsia="Microsoft JhengHei UI" w:hAnsi="Microsoft JhengHei UI" w:cs="MingLiU"/>
          <w:sz w:val="28"/>
          <w:szCs w:val="28"/>
        </w:rPr>
        <w:t>：置頂卡、精選卡、同商圈推薦卡、社區牆內「物件精選」位。</w:t>
      </w:r>
    </w:p>
    <w:p w14:paraId="2101B81F" w14:textId="3D5CF31B" w:rsidR="006F198C" w:rsidRPr="006F198C" w:rsidRDefault="006F198C" w:rsidP="006F198C">
      <w:pPr>
        <w:pStyle w:val="a3"/>
        <w:numPr>
          <w:ilvl w:val="0"/>
          <w:numId w:val="36"/>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信任標章服務（</w:t>
      </w:r>
      <w:r w:rsidRPr="006F198C">
        <w:rPr>
          <w:rFonts w:ascii="Microsoft JhengHei UI" w:eastAsia="Microsoft JhengHei UI" w:hAnsi="Microsoft JhengHei UI" w:cs="MingLiU" w:hint="eastAsia"/>
          <w:b/>
          <w:bCs/>
          <w:sz w:val="28"/>
          <w:szCs w:val="28"/>
        </w:rPr>
        <w:t>可規劃</w:t>
      </w:r>
      <w:r w:rsidRPr="006F198C">
        <w:rPr>
          <w:rFonts w:ascii="Microsoft JhengHei UI" w:eastAsia="Microsoft JhengHei UI" w:hAnsi="Microsoft JhengHei UI" w:cs="MingLiU"/>
          <w:b/>
          <w:bCs/>
          <w:sz w:val="28"/>
          <w:szCs w:val="28"/>
        </w:rPr>
        <w:t>）</w:t>
      </w:r>
      <w:r w:rsidRPr="006F198C">
        <w:rPr>
          <w:rFonts w:ascii="Microsoft JhengHei UI" w:eastAsia="Microsoft JhengHei UI" w:hAnsi="Microsoft JhengHei UI" w:cs="MingLiU"/>
          <w:sz w:val="28"/>
          <w:szCs w:val="28"/>
        </w:rPr>
        <w:t>：</w:t>
      </w:r>
      <w:r>
        <w:rPr>
          <w:rFonts w:ascii="Microsoft JhengHei UI" w:eastAsia="Microsoft JhengHei UI" w:hAnsi="Microsoft JhengHei UI" w:cs="MingLiU" w:hint="eastAsia"/>
          <w:sz w:val="28"/>
          <w:szCs w:val="28"/>
        </w:rPr>
        <w:t>初期房仲尚未有買家可互動服務時，可透過上架物件完整度評分，有資格點數加購信任章。</w:t>
      </w:r>
      <w:r w:rsidRPr="006F198C">
        <w:rPr>
          <w:rFonts w:ascii="Microsoft JhengHei UI" w:eastAsia="Microsoft JhengHei UI" w:hAnsi="Microsoft JhengHei UI" w:cs="MingLiU"/>
          <w:sz w:val="28"/>
          <w:szCs w:val="28"/>
        </w:rPr>
        <w:t xml:space="preserve"> </w:t>
      </w:r>
    </w:p>
    <w:p w14:paraId="2059113F" w14:textId="0B821B67"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特色</w:t>
      </w:r>
      <w:r w:rsidRPr="006F198C">
        <w:rPr>
          <w:rFonts w:ascii="Microsoft JhengHei UI" w:eastAsia="Microsoft JhengHei UI" w:hAnsi="Microsoft JhengHei UI" w:cs="MingLiU"/>
          <w:sz w:val="28"/>
          <w:szCs w:val="28"/>
        </w:rPr>
        <w:t>：所有曝光都綁「兩好一公道」與基礎驗證，從第一層就把信任</w:t>
      </w:r>
      <w:r>
        <w:rPr>
          <w:rFonts w:ascii="Microsoft JhengHei UI" w:eastAsia="Microsoft JhengHei UI" w:hAnsi="Microsoft JhengHei UI" w:cs="MingLiU" w:hint="eastAsia"/>
          <w:sz w:val="28"/>
          <w:szCs w:val="28"/>
        </w:rPr>
        <w:t>為要</w:t>
      </w:r>
      <w:r w:rsidRPr="006F198C">
        <w:rPr>
          <w:rFonts w:ascii="Microsoft JhengHei UI" w:eastAsia="Microsoft JhengHei UI" w:hAnsi="Microsoft JhengHei UI" w:cs="MingLiU"/>
          <w:sz w:val="28"/>
          <w:szCs w:val="28"/>
        </w:rPr>
        <w:t>付費</w:t>
      </w:r>
      <w:r>
        <w:rPr>
          <w:rFonts w:ascii="Microsoft JhengHei UI" w:eastAsia="Microsoft JhengHei UI" w:hAnsi="Microsoft JhengHei UI" w:cs="MingLiU" w:hint="eastAsia"/>
          <w:sz w:val="28"/>
          <w:szCs w:val="28"/>
        </w:rPr>
        <w:t>為次，打好基礎。</w:t>
      </w:r>
    </w:p>
    <w:p w14:paraId="13F7618D" w14:textId="77777777" w:rsidR="006F198C" w:rsidRPr="006F198C" w:rsidRDefault="00000000" w:rsidP="006F198C">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5BEA8CCA">
          <v:rect id="_x0000_i1025" style="width:0;height:1.5pt" o:hralign="center" o:hrstd="t" o:hr="t" fillcolor="#a0a0a0" stroked="f"/>
        </w:pict>
      </w:r>
    </w:p>
    <w:p w14:paraId="14661287" w14:textId="31CEB8A2"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第二層：精準導客 UAG（導入後持續優化）</w:t>
      </w:r>
    </w:p>
    <w:p w14:paraId="2AE17047" w14:textId="77777777"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對象：房仲｜定位：用數據換確定性</w:t>
      </w:r>
    </w:p>
    <w:p w14:paraId="259D2637" w14:textId="77777777" w:rsidR="006F198C" w:rsidRPr="006F198C" w:rsidRDefault="006F198C" w:rsidP="006F198C">
      <w:pPr>
        <w:pStyle w:val="a3"/>
        <w:numPr>
          <w:ilvl w:val="0"/>
          <w:numId w:val="37"/>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UAG 月訂閱（含點數池）</w:t>
      </w:r>
      <w:r w:rsidRPr="006F198C">
        <w:rPr>
          <w:rFonts w:ascii="Microsoft JhengHei UI" w:eastAsia="Microsoft JhengHei UI" w:hAnsi="Microsoft JhengHei UI" w:cs="MingLiU"/>
          <w:sz w:val="28"/>
          <w:szCs w:val="28"/>
        </w:rPr>
        <w:t>：</w:t>
      </w:r>
    </w:p>
    <w:p w14:paraId="18CFDE54" w14:textId="77777777" w:rsidR="006F198C" w:rsidRPr="006F198C" w:rsidRDefault="006F198C" w:rsidP="006F198C">
      <w:pPr>
        <w:pStyle w:val="a3"/>
        <w:numPr>
          <w:ilvl w:val="1"/>
          <w:numId w:val="37"/>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方案內含「基礎點數」，可兌換 B/C/F 級準客；</w:t>
      </w:r>
    </w:p>
    <w:p w14:paraId="799107E4" w14:textId="77777777" w:rsidR="006F198C" w:rsidRPr="006F198C" w:rsidRDefault="006F198C" w:rsidP="006F198C">
      <w:pPr>
        <w:pStyle w:val="a3"/>
        <w:numPr>
          <w:ilvl w:val="1"/>
          <w:numId w:val="37"/>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S/A 等級由系統保留（保證配額或單點加購），避免被點數無限稀釋。</w:t>
      </w:r>
    </w:p>
    <w:p w14:paraId="4BE8ABB1" w14:textId="77777777" w:rsidR="006F198C" w:rsidRPr="006F198C" w:rsidRDefault="006F198C" w:rsidP="006F198C">
      <w:pPr>
        <w:pStyle w:val="a3"/>
        <w:numPr>
          <w:ilvl w:val="0"/>
          <w:numId w:val="37"/>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單點加購</w:t>
      </w:r>
      <w:r w:rsidRPr="006F198C">
        <w:rPr>
          <w:rFonts w:ascii="Microsoft JhengHei UI" w:eastAsia="Microsoft JhengHei UI" w:hAnsi="Microsoft JhengHei UI" w:cs="MingLiU"/>
          <w:sz w:val="28"/>
          <w:szCs w:val="28"/>
        </w:rPr>
        <w:t>：點數包、S/A 單份解鎖、同商圈補量加權。</w:t>
      </w:r>
    </w:p>
    <w:p w14:paraId="380F7480" w14:textId="77777777" w:rsidR="006F198C" w:rsidRPr="006F198C" w:rsidRDefault="006F198C" w:rsidP="006F198C">
      <w:pPr>
        <w:pStyle w:val="a3"/>
        <w:numPr>
          <w:ilvl w:val="0"/>
          <w:numId w:val="37"/>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通知與優先權</w:t>
      </w:r>
      <w:r w:rsidRPr="006F198C">
        <w:rPr>
          <w:rFonts w:ascii="Microsoft JhengHei UI" w:eastAsia="Microsoft JhengHei UI" w:hAnsi="Microsoft JhengHei UI" w:cs="MingLiU"/>
          <w:sz w:val="28"/>
          <w:szCs w:val="28"/>
        </w:rPr>
        <w:t>：S/A 保護期（獨佔視窗）、即時通知權、二次喚回權。</w:t>
      </w:r>
    </w:p>
    <w:p w14:paraId="43F52C1D" w14:textId="77777777" w:rsidR="006F198C" w:rsidRPr="006F198C" w:rsidRDefault="006F198C" w:rsidP="006F198C">
      <w:pPr>
        <w:pStyle w:val="a3"/>
        <w:numPr>
          <w:ilvl w:val="0"/>
          <w:numId w:val="37"/>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UAG 一頁報告</w:t>
      </w:r>
      <w:r w:rsidRPr="006F198C">
        <w:rPr>
          <w:rFonts w:ascii="Microsoft JhengHei UI" w:eastAsia="Microsoft JhengHei UI" w:hAnsi="Microsoft JhengHei UI" w:cs="MingLiU"/>
          <w:sz w:val="28"/>
          <w:szCs w:val="28"/>
        </w:rPr>
        <w:t>：足跡熱區、停留時間、收藏行為、同商圈交疊視圖（去識別化）。</w:t>
      </w:r>
    </w:p>
    <w:p w14:paraId="2FAA37AB" w14:textId="77777777" w:rsidR="006F198C" w:rsidRPr="006F198C" w:rsidRDefault="006F198C" w:rsidP="006F198C">
      <w:pPr>
        <w:pStyle w:val="a3"/>
        <w:numPr>
          <w:ilvl w:val="0"/>
          <w:numId w:val="37"/>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lastRenderedPageBreak/>
        <w:t>CRM Pro（可選）</w:t>
      </w:r>
      <w:r w:rsidRPr="006F198C">
        <w:rPr>
          <w:rFonts w:ascii="Microsoft JhengHei UI" w:eastAsia="Microsoft JhengHei UI" w:hAnsi="Microsoft JhengHei UI" w:cs="MingLiU"/>
          <w:sz w:val="28"/>
          <w:szCs w:val="28"/>
        </w:rPr>
        <w:t>：意向自動分箱、回訪提示、跟進工作流、團隊分配。</w:t>
      </w:r>
    </w:p>
    <w:p w14:paraId="30265A83" w14:textId="77777777"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特色：</w:t>
      </w:r>
      <w:r w:rsidRPr="006F198C">
        <w:rPr>
          <w:rFonts w:ascii="Microsoft JhengHei UI" w:eastAsia="Microsoft JhengHei UI" w:hAnsi="Microsoft JhengHei UI" w:cs="MingLiU"/>
          <w:b/>
          <w:bCs/>
          <w:sz w:val="28"/>
          <w:szCs w:val="28"/>
        </w:rPr>
        <w:t>先用可觀測的網路足跡/停留/收藏</w:t>
      </w:r>
      <w:r w:rsidRPr="006F198C">
        <w:rPr>
          <w:rFonts w:ascii="Microsoft JhengHei UI" w:eastAsia="Microsoft JhengHei UI" w:hAnsi="Microsoft JhengHei UI" w:cs="MingLiU"/>
          <w:sz w:val="28"/>
          <w:szCs w:val="28"/>
        </w:rPr>
        <w:t>做 UAG 簡版，確立「有用即付費」。等到行為資料更穩，再逐步引入更高可信號。</w:t>
      </w:r>
    </w:p>
    <w:p w14:paraId="4A6B20B1" w14:textId="77777777" w:rsidR="006F198C" w:rsidRPr="006F198C" w:rsidRDefault="00000000" w:rsidP="006F198C">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50281320">
          <v:rect id="_x0000_i1026" style="width:0;height:1.5pt" o:hralign="center" o:hrstd="t" o:hr="t" fillcolor="#a0a0a0" stroked="f"/>
        </w:pict>
      </w:r>
    </w:p>
    <w:p w14:paraId="0AD1FC9F" w14:textId="7E9C30F4"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第三層：交易服務（把交易留在平台）</w:t>
      </w:r>
    </w:p>
    <w:p w14:paraId="34D51CD4" w14:textId="77777777"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對象：買方＋賣方＋房仲｜定位：降低風險與溝通成本</w:t>
      </w:r>
    </w:p>
    <w:p w14:paraId="6EBFCC47" w14:textId="77777777" w:rsidR="006F198C" w:rsidRPr="006F198C" w:rsidRDefault="006F198C" w:rsidP="006F198C">
      <w:pPr>
        <w:pStyle w:val="a3"/>
        <w:numPr>
          <w:ilvl w:val="0"/>
          <w:numId w:val="38"/>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安心服務（固定費）</w:t>
      </w:r>
      <w:r w:rsidRPr="006F198C">
        <w:rPr>
          <w:rFonts w:ascii="Microsoft JhengHei UI" w:eastAsia="Microsoft JhengHei UI" w:hAnsi="Microsoft JhengHei UI" w:cs="MingLiU"/>
          <w:sz w:val="28"/>
          <w:szCs w:val="28"/>
        </w:rPr>
        <w:t>：</w:t>
      </w:r>
    </w:p>
    <w:p w14:paraId="4F0CA2C6" w14:textId="77777777" w:rsidR="006F198C" w:rsidRPr="006F198C" w:rsidRDefault="006F198C" w:rsidP="006F198C">
      <w:pPr>
        <w:pStyle w:val="a3"/>
        <w:numPr>
          <w:ilvl w:val="1"/>
          <w:numId w:val="38"/>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固定收費制</w:t>
      </w:r>
      <w:r w:rsidRPr="006F198C">
        <w:rPr>
          <w:rFonts w:ascii="Microsoft JhengHei UI" w:eastAsia="Microsoft JhengHei UI" w:hAnsi="Microsoft JhengHei UI" w:cs="MingLiU"/>
          <w:sz w:val="28"/>
          <w:szCs w:val="28"/>
        </w:rPr>
        <w:t>（初期版本）：以標準化節點（電聯、帶看、要約、斡旋、簽訂）之</w:t>
      </w:r>
      <w:r w:rsidRPr="006F198C">
        <w:rPr>
          <w:rFonts w:ascii="Microsoft JhengHei UI" w:eastAsia="Microsoft JhengHei UI" w:hAnsi="Microsoft JhengHei UI" w:cs="MingLiU"/>
          <w:b/>
          <w:bCs/>
          <w:sz w:val="28"/>
          <w:szCs w:val="28"/>
        </w:rPr>
        <w:t>雙方確認＋留痕</w:t>
      </w:r>
      <w:r w:rsidRPr="006F198C">
        <w:rPr>
          <w:rFonts w:ascii="Microsoft JhengHei UI" w:eastAsia="Microsoft JhengHei UI" w:hAnsi="Microsoft JhengHei UI" w:cs="MingLiU"/>
          <w:sz w:val="28"/>
          <w:szCs w:val="28"/>
        </w:rPr>
        <w:t>為核心價值。</w:t>
      </w:r>
    </w:p>
    <w:p w14:paraId="32CD5DD2" w14:textId="77777777" w:rsidR="006F198C" w:rsidRPr="006F198C" w:rsidRDefault="006F198C" w:rsidP="006F198C">
      <w:pPr>
        <w:pStyle w:val="a3"/>
        <w:numPr>
          <w:ilvl w:val="1"/>
          <w:numId w:val="38"/>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證據包</w:t>
      </w:r>
      <w:r w:rsidRPr="006F198C">
        <w:rPr>
          <w:rFonts w:ascii="Microsoft JhengHei UI" w:eastAsia="Microsoft JhengHei UI" w:hAnsi="Microsoft JhengHei UI" w:cs="MingLiU"/>
          <w:sz w:val="28"/>
          <w:szCs w:val="28"/>
        </w:rPr>
        <w:t>（附加）：節點時間線、不可改指紋（雜湊）、匿名快照（自動打碼）、一鍵 PDF/A 匯出＋QR 驗真頁。</w:t>
      </w:r>
    </w:p>
    <w:p w14:paraId="0B951D9B" w14:textId="77777777" w:rsidR="006F198C" w:rsidRPr="006F198C" w:rsidRDefault="006F198C" w:rsidP="006F198C">
      <w:pPr>
        <w:pStyle w:val="a3"/>
        <w:numPr>
          <w:ilvl w:val="0"/>
          <w:numId w:val="38"/>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進階校對／稽核</w:t>
      </w:r>
      <w:r w:rsidRPr="006F198C">
        <w:rPr>
          <w:rFonts w:ascii="Microsoft JhengHei UI" w:eastAsia="Microsoft JhengHei UI" w:hAnsi="Microsoft JhengHei UI" w:cs="MingLiU"/>
          <w:sz w:val="28"/>
          <w:szCs w:val="28"/>
        </w:rPr>
        <w:t>（附加）：文件一致性校對、基本產權查核接口、常見風險提醒（非法律意見）。</w:t>
      </w:r>
    </w:p>
    <w:p w14:paraId="729D6E64" w14:textId="77777777" w:rsidR="006F198C" w:rsidRPr="006F198C" w:rsidRDefault="006F198C" w:rsidP="006F198C">
      <w:pPr>
        <w:pStyle w:val="a3"/>
        <w:numPr>
          <w:ilvl w:val="0"/>
          <w:numId w:val="38"/>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周邊增值</w:t>
      </w:r>
      <w:r w:rsidRPr="006F198C">
        <w:rPr>
          <w:rFonts w:ascii="Microsoft JhengHei UI" w:eastAsia="Microsoft JhengHei UI" w:hAnsi="Microsoft JhengHei UI" w:cs="MingLiU"/>
          <w:sz w:val="28"/>
          <w:szCs w:val="28"/>
        </w:rPr>
        <w:t>（合作抽佣或導流費）：房貸媒合、產權調閱、估價、保險、搬家裝修等（依合規定位設計）。</w:t>
      </w:r>
    </w:p>
    <w:p w14:paraId="1CA0DD2E" w14:textId="3770BF4F"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特色：</w:t>
      </w:r>
      <w:r w:rsidRPr="006F198C">
        <w:rPr>
          <w:rFonts w:ascii="Microsoft JhengHei UI" w:eastAsia="Microsoft JhengHei UI" w:hAnsi="Microsoft JhengHei UI" w:cs="MingLiU"/>
          <w:b/>
          <w:bCs/>
          <w:sz w:val="28"/>
          <w:szCs w:val="28"/>
        </w:rPr>
        <w:t>不取代房仲的本職工作</w:t>
      </w:r>
      <w:r w:rsidRPr="006F198C">
        <w:rPr>
          <w:rFonts w:ascii="Microsoft JhengHei UI" w:eastAsia="Microsoft JhengHei UI" w:hAnsi="Microsoft JhengHei UI" w:cs="MingLiU"/>
          <w:sz w:val="28"/>
          <w:szCs w:val="28"/>
        </w:rPr>
        <w:t>，而是把「流程透明＋證據留痕」做成剛需型服務，讓交易</w:t>
      </w:r>
      <w:r w:rsidRPr="006F198C">
        <w:rPr>
          <w:rFonts w:ascii="Microsoft JhengHei UI" w:eastAsia="Microsoft JhengHei UI" w:hAnsi="Microsoft JhengHei UI" w:cs="MingLiU"/>
          <w:b/>
          <w:bCs/>
          <w:sz w:val="28"/>
          <w:szCs w:val="28"/>
        </w:rPr>
        <w:t>可回顧、可驗真、可仲裁</w:t>
      </w:r>
      <w:r w:rsidRPr="006F198C">
        <w:rPr>
          <w:rFonts w:ascii="Microsoft JhengHei UI" w:eastAsia="Microsoft JhengHei UI" w:hAnsi="Microsoft JhengHei UI" w:cs="MingLiU"/>
          <w:sz w:val="28"/>
          <w:szCs w:val="28"/>
        </w:rPr>
        <w:t>。</w:t>
      </w:r>
    </w:p>
    <w:p w14:paraId="6251E216" w14:textId="77777777" w:rsidR="006F198C" w:rsidRPr="006F198C" w:rsidRDefault="00000000" w:rsidP="006F198C">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2C728220">
          <v:rect id="_x0000_i1027" style="width:0;height:1.5pt" o:hralign="center" o:hrstd="t" o:hr="t" fillcolor="#a0a0a0" stroked="f"/>
        </w:pict>
      </w:r>
    </w:p>
    <w:p w14:paraId="7A5B3E8E" w14:textId="4CBD7795"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第四層：成交分潤（核心飛輪）</w:t>
      </w:r>
    </w:p>
    <w:p w14:paraId="197BC241" w14:textId="77777777"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lastRenderedPageBreak/>
        <w:t>對象：買方＋賣方｜定位：以確定成交為價值兌現</w:t>
      </w:r>
    </w:p>
    <w:p w14:paraId="3BD7E40C" w14:textId="77777777" w:rsidR="006F198C" w:rsidRPr="006F198C" w:rsidRDefault="006F198C" w:rsidP="006F198C">
      <w:pPr>
        <w:pStyle w:val="a3"/>
        <w:numPr>
          <w:ilvl w:val="0"/>
          <w:numId w:val="39"/>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平台交易手續費（比例＋封頂）</w:t>
      </w:r>
      <w:r w:rsidRPr="006F198C">
        <w:rPr>
          <w:rFonts w:ascii="Microsoft JhengHei UI" w:eastAsia="Microsoft JhengHei UI" w:hAnsi="Microsoft JhengHei UI" w:cs="MingLiU"/>
          <w:sz w:val="28"/>
          <w:szCs w:val="28"/>
        </w:rPr>
        <w:t>：以平台化交易（節點全留痕）為前提，採用</w:t>
      </w:r>
      <w:r w:rsidRPr="006F198C">
        <w:rPr>
          <w:rFonts w:ascii="Microsoft JhengHei UI" w:eastAsia="Microsoft JhengHei UI" w:hAnsi="Microsoft JhengHei UI" w:cs="MingLiU"/>
          <w:b/>
          <w:bCs/>
          <w:sz w:val="28"/>
          <w:szCs w:val="28"/>
        </w:rPr>
        <w:t>低比例＋封頂</w:t>
      </w:r>
      <w:r w:rsidRPr="006F198C">
        <w:rPr>
          <w:rFonts w:ascii="Microsoft JhengHei UI" w:eastAsia="Microsoft JhengHei UI" w:hAnsi="Microsoft JhengHei UI" w:cs="MingLiU"/>
          <w:sz w:val="28"/>
          <w:szCs w:val="28"/>
        </w:rPr>
        <w:t>模式，保留不同區域與價格帶的彈性；隨市場接受度調整。</w:t>
      </w:r>
    </w:p>
    <w:p w14:paraId="64546F2F" w14:textId="77777777" w:rsidR="006F198C" w:rsidRPr="006F198C" w:rsidRDefault="006F198C" w:rsidP="006F198C">
      <w:pPr>
        <w:pStyle w:val="a3"/>
        <w:numPr>
          <w:ilvl w:val="0"/>
          <w:numId w:val="39"/>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爭議仲裁與優先客服（附加）</w:t>
      </w:r>
      <w:r w:rsidRPr="006F198C">
        <w:rPr>
          <w:rFonts w:ascii="Microsoft JhengHei UI" w:eastAsia="Microsoft JhengHei UI" w:hAnsi="Microsoft JhengHei UI" w:cs="MingLiU"/>
          <w:sz w:val="28"/>
          <w:szCs w:val="28"/>
        </w:rPr>
        <w:t>：快速仲裁通道、加急處理 SLA。</w:t>
      </w:r>
    </w:p>
    <w:p w14:paraId="163A3B37" w14:textId="77777777" w:rsidR="006F198C" w:rsidRPr="006F198C" w:rsidRDefault="006F198C" w:rsidP="006F198C">
      <w:pPr>
        <w:pStyle w:val="a3"/>
        <w:numPr>
          <w:ilvl w:val="0"/>
          <w:numId w:val="39"/>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企業級合約</w:t>
      </w:r>
      <w:r w:rsidRPr="006F198C">
        <w:rPr>
          <w:rFonts w:ascii="Microsoft JhengHei UI" w:eastAsia="Microsoft JhengHei UI" w:hAnsi="Microsoft JhengHei UI" w:cs="MingLiU"/>
          <w:sz w:val="28"/>
          <w:szCs w:val="28"/>
        </w:rPr>
        <w:t>：大型連鎖門店的全量平台化交易協議（白名單流程、對接內部系統）。</w:t>
      </w:r>
    </w:p>
    <w:p w14:paraId="52FE57FD" w14:textId="467D038A"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特色：比例制的正當性</w:t>
      </w:r>
      <w:r w:rsidRPr="006F198C">
        <w:rPr>
          <w:rFonts w:ascii="Microsoft JhengHei UI" w:eastAsia="Microsoft JhengHei UI" w:hAnsi="Microsoft JhengHei UI" w:cs="MingLiU"/>
          <w:b/>
          <w:bCs/>
          <w:sz w:val="28"/>
          <w:szCs w:val="28"/>
        </w:rPr>
        <w:t>不是靠提價</w:t>
      </w:r>
      <w:r w:rsidRPr="006F198C">
        <w:rPr>
          <w:rFonts w:ascii="Microsoft JhengHei UI" w:eastAsia="Microsoft JhengHei UI" w:hAnsi="Microsoft JhengHei UI" w:cs="MingLiU"/>
          <w:sz w:val="28"/>
          <w:szCs w:val="28"/>
        </w:rPr>
        <w:t>，而是靠「降低糾紛與跳單風險」「節省時間與溝通成本」來換得市場自然接受。</w:t>
      </w:r>
    </w:p>
    <w:p w14:paraId="028268CB" w14:textId="77777777" w:rsidR="006F198C" w:rsidRPr="006F198C" w:rsidRDefault="00000000" w:rsidP="006F198C">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3FF6D4C0">
          <v:rect id="_x0000_i1028" style="width:0;height:1.5pt" o:hralign="center" o:hrstd="t" o:hr="t" fillcolor="#a0a0a0" stroked="f"/>
        </w:pict>
      </w:r>
    </w:p>
    <w:p w14:paraId="5FFAEC17" w14:textId="77777777"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二、邁鄰居的「緩變現」與可開閘項目（與邁房子共振）</w:t>
      </w:r>
    </w:p>
    <w:p w14:paraId="38401EFA" w14:textId="77777777"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原則：邁鄰居是信任資產與自然流量來源，早期</w:t>
      </w:r>
      <w:r w:rsidRPr="006F198C">
        <w:rPr>
          <w:rFonts w:ascii="Microsoft JhengHei UI" w:eastAsia="Microsoft JhengHei UI" w:hAnsi="Microsoft JhengHei UI" w:cs="MingLiU"/>
          <w:b/>
          <w:bCs/>
          <w:sz w:val="28"/>
          <w:szCs w:val="28"/>
        </w:rPr>
        <w:t>不急變現</w:t>
      </w:r>
      <w:r w:rsidRPr="006F198C">
        <w:rPr>
          <w:rFonts w:ascii="Microsoft JhengHei UI" w:eastAsia="Microsoft JhengHei UI" w:hAnsi="Microsoft JhengHei UI" w:cs="MingLiU"/>
          <w:sz w:val="28"/>
          <w:szCs w:val="28"/>
        </w:rPr>
        <w:t>，但設置保留項，待「社區牆與個人信息流」活躍後分批開閘。</w:t>
      </w:r>
    </w:p>
    <w:p w14:paraId="0EF12787" w14:textId="77777777" w:rsidR="006F198C" w:rsidRPr="006F198C" w:rsidRDefault="006F198C" w:rsidP="006F198C">
      <w:pPr>
        <w:pStyle w:val="a3"/>
        <w:numPr>
          <w:ilvl w:val="0"/>
          <w:numId w:val="40"/>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在地服務者認證／徽章</w:t>
      </w:r>
      <w:r w:rsidRPr="006F198C">
        <w:rPr>
          <w:rFonts w:ascii="Microsoft JhengHei UI" w:eastAsia="Microsoft JhengHei UI" w:hAnsi="Microsoft JhengHei UI" w:cs="MingLiU"/>
          <w:sz w:val="28"/>
          <w:szCs w:val="28"/>
        </w:rPr>
        <w:t>：水電、清潔、修繕、法律諮詢等服務者的認證費與年費；顯示在個人頁與榜單。</w:t>
      </w:r>
    </w:p>
    <w:p w14:paraId="54861D30" w14:textId="77777777" w:rsidR="006F198C" w:rsidRPr="006F198C" w:rsidRDefault="006F198C" w:rsidP="006F198C">
      <w:pPr>
        <w:pStyle w:val="a3"/>
        <w:numPr>
          <w:ilvl w:val="0"/>
          <w:numId w:val="40"/>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在地推廣位</w:t>
      </w:r>
      <w:r w:rsidRPr="006F198C">
        <w:rPr>
          <w:rFonts w:ascii="Microsoft JhengHei UI" w:eastAsia="Microsoft JhengHei UI" w:hAnsi="Microsoft JhengHei UI" w:cs="MingLiU"/>
          <w:sz w:val="28"/>
          <w:szCs w:val="28"/>
        </w:rPr>
        <w:t>：社區牆內的「活動／公告／團購」推廣位；城市／區域級的品牌贊助欄。</w:t>
      </w:r>
    </w:p>
    <w:p w14:paraId="381AAEA7" w14:textId="77777777" w:rsidR="006F198C" w:rsidRPr="006F198C" w:rsidRDefault="006F198C" w:rsidP="006F198C">
      <w:pPr>
        <w:pStyle w:val="a3"/>
        <w:numPr>
          <w:ilvl w:val="0"/>
          <w:numId w:val="40"/>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達人／主理人權益包</w:t>
      </w:r>
      <w:r w:rsidRPr="006F198C">
        <w:rPr>
          <w:rFonts w:ascii="Microsoft JhengHei UI" w:eastAsia="Microsoft JhengHei UI" w:hAnsi="Microsoft JhengHei UI" w:cs="MingLiU"/>
          <w:sz w:val="28"/>
          <w:szCs w:val="28"/>
        </w:rPr>
        <w:t>：精華置頂、話題主持權、社群工具（投票、活動報名）等的權益費。</w:t>
      </w:r>
    </w:p>
    <w:p w14:paraId="72AB0BF0" w14:textId="77777777" w:rsidR="006F198C" w:rsidRPr="006F198C" w:rsidRDefault="006F198C" w:rsidP="006F198C">
      <w:pPr>
        <w:pStyle w:val="a3"/>
        <w:numPr>
          <w:ilvl w:val="0"/>
          <w:numId w:val="40"/>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lastRenderedPageBreak/>
        <w:t>資料服務（合規去識別）</w:t>
      </w:r>
      <w:r w:rsidRPr="006F198C">
        <w:rPr>
          <w:rFonts w:ascii="Microsoft JhengHei UI" w:eastAsia="Microsoft JhengHei UI" w:hAnsi="Microsoft JhengHei UI" w:cs="MingLiU"/>
          <w:sz w:val="28"/>
          <w:szCs w:val="28"/>
        </w:rPr>
        <w:t>：社區熱點、話題情緒、生活設施評價的聚合報告（B 端城市營銷或品牌研究用）。</w:t>
      </w:r>
    </w:p>
    <w:p w14:paraId="26F5FD23" w14:textId="77777777" w:rsidR="006F198C" w:rsidRPr="006F198C" w:rsidRDefault="006F198C" w:rsidP="006F198C">
      <w:pPr>
        <w:pStyle w:val="a3"/>
        <w:numPr>
          <w:ilvl w:val="0"/>
          <w:numId w:val="40"/>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白標／政企合作</w:t>
      </w:r>
      <w:r w:rsidRPr="006F198C">
        <w:rPr>
          <w:rFonts w:ascii="Microsoft JhengHei UI" w:eastAsia="Microsoft JhengHei UI" w:hAnsi="Microsoft JhengHei UI" w:cs="MingLiU"/>
          <w:sz w:val="28"/>
          <w:szCs w:val="28"/>
        </w:rPr>
        <w:t>：物業公司或公部門導入</w:t>
      </w:r>
      <w:r w:rsidRPr="006F198C">
        <w:rPr>
          <w:rFonts w:ascii="Microsoft JhengHei UI" w:eastAsia="Microsoft JhengHei UI" w:hAnsi="Microsoft JhengHei UI" w:cs="MingLiU"/>
          <w:b/>
          <w:bCs/>
          <w:sz w:val="28"/>
          <w:szCs w:val="28"/>
        </w:rPr>
        <w:t>社區牆白標版</w:t>
      </w:r>
      <w:r w:rsidRPr="006F198C">
        <w:rPr>
          <w:rFonts w:ascii="Microsoft JhengHei UI" w:eastAsia="Microsoft JhengHei UI" w:hAnsi="Microsoft JhengHei UI" w:cs="MingLiU"/>
          <w:sz w:val="28"/>
          <w:szCs w:val="28"/>
        </w:rPr>
        <w:t>。</w:t>
      </w:r>
    </w:p>
    <w:p w14:paraId="45FCE06F" w14:textId="1B98159C" w:rsidR="006F198C" w:rsidRPr="006F198C" w:rsidRDefault="006F198C" w:rsidP="006F198C">
      <w:pPr>
        <w:pStyle w:val="a3"/>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特色：所有變現點都</w:t>
      </w:r>
      <w:r w:rsidRPr="006F198C">
        <w:rPr>
          <w:rFonts w:ascii="Microsoft JhengHei UI" w:eastAsia="Microsoft JhengHei UI" w:hAnsi="Microsoft JhengHei UI" w:cs="MingLiU"/>
          <w:b/>
          <w:bCs/>
          <w:sz w:val="28"/>
          <w:szCs w:val="28"/>
        </w:rPr>
        <w:t>以「內容可信＋社群治理」為先</w:t>
      </w:r>
      <w:r w:rsidRPr="006F198C">
        <w:rPr>
          <w:rFonts w:ascii="Microsoft JhengHei UI" w:eastAsia="Microsoft JhengHei UI" w:hAnsi="Microsoft JhengHei UI" w:cs="MingLiU"/>
          <w:sz w:val="28"/>
          <w:szCs w:val="28"/>
        </w:rPr>
        <w:t>，避免與邁房子搶收客；兩者在</w:t>
      </w:r>
      <w:r w:rsidRPr="006F198C">
        <w:rPr>
          <w:rFonts w:ascii="Microsoft JhengHei UI" w:eastAsia="Microsoft JhengHei UI" w:hAnsi="Microsoft JhengHei UI" w:cs="MingLiU"/>
          <w:b/>
          <w:bCs/>
          <w:sz w:val="28"/>
          <w:szCs w:val="28"/>
        </w:rPr>
        <w:t>流量與信任層</w:t>
      </w:r>
      <w:r w:rsidRPr="006F198C">
        <w:rPr>
          <w:rFonts w:ascii="Microsoft JhengHei UI" w:eastAsia="Microsoft JhengHei UI" w:hAnsi="Microsoft JhengHei UI" w:cs="MingLiU"/>
          <w:sz w:val="28"/>
          <w:szCs w:val="28"/>
        </w:rPr>
        <w:t>彼此強化</w:t>
      </w:r>
      <w:r w:rsidR="00B37960">
        <w:rPr>
          <w:rFonts w:ascii="Microsoft JhengHei UI" w:eastAsia="Microsoft JhengHei UI" w:hAnsi="Microsoft JhengHei UI" w:cs="MingLiU" w:hint="eastAsia"/>
          <w:sz w:val="28"/>
          <w:szCs w:val="28"/>
        </w:rPr>
        <w:t>。更深入之變現如信息流廣告、團購、導購、交易服務抽佣金，生活服務整合等服務皆待討論視情況、節奏一一加入。</w:t>
      </w:r>
    </w:p>
    <w:p w14:paraId="113AEF6C" w14:textId="77777777" w:rsidR="006F198C" w:rsidRPr="006F198C" w:rsidRDefault="00000000" w:rsidP="006F198C">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7B4C9C65">
          <v:rect id="_x0000_i1029" style="width:0;height:1.5pt" o:hralign="center" o:hrstd="t" o:hr="t" fillcolor="#a0a0a0" stroked="f"/>
        </w:pict>
      </w:r>
    </w:p>
    <w:p w14:paraId="1CFFC7B2" w14:textId="55AC3505"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三、收費設計｜定價槓桿與升級路徑</w:t>
      </w:r>
    </w:p>
    <w:p w14:paraId="1B9CB9C1" w14:textId="77777777" w:rsidR="006F198C" w:rsidRPr="006F198C" w:rsidRDefault="006F198C" w:rsidP="006F198C">
      <w:pPr>
        <w:pStyle w:val="a3"/>
        <w:numPr>
          <w:ilvl w:val="0"/>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「固定 → 比例」的演進</w:t>
      </w:r>
    </w:p>
    <w:p w14:paraId="668EDC88" w14:textId="77777777" w:rsidR="006F198C" w:rsidRPr="006F198C" w:rsidRDefault="006F198C" w:rsidP="006F198C">
      <w:pPr>
        <w:pStyle w:val="a3"/>
        <w:numPr>
          <w:ilvl w:val="1"/>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初期：安心服務走</w:t>
      </w:r>
      <w:r w:rsidRPr="006F198C">
        <w:rPr>
          <w:rFonts w:ascii="Microsoft JhengHei UI" w:eastAsia="Microsoft JhengHei UI" w:hAnsi="Microsoft JhengHei UI" w:cs="MingLiU"/>
          <w:b/>
          <w:bCs/>
          <w:sz w:val="28"/>
          <w:szCs w:val="28"/>
        </w:rPr>
        <w:t>固定費</w:t>
      </w:r>
      <w:r w:rsidRPr="006F198C">
        <w:rPr>
          <w:rFonts w:ascii="Microsoft JhengHei UI" w:eastAsia="Microsoft JhengHei UI" w:hAnsi="Microsoft JhengHei UI" w:cs="MingLiU"/>
          <w:sz w:val="28"/>
          <w:szCs w:val="28"/>
        </w:rPr>
        <w:t>（易理解、好驗證、抗阻力）。</w:t>
      </w:r>
    </w:p>
    <w:p w14:paraId="11AF28D2" w14:textId="77777777" w:rsidR="006F198C" w:rsidRPr="006F198C" w:rsidRDefault="006F198C" w:rsidP="006F198C">
      <w:pPr>
        <w:pStyle w:val="a3"/>
        <w:numPr>
          <w:ilvl w:val="1"/>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成熟：達成使用與滿意度後，分區域試點</w:t>
      </w:r>
      <w:r w:rsidRPr="006F198C">
        <w:rPr>
          <w:rFonts w:ascii="Microsoft JhengHei UI" w:eastAsia="Microsoft JhengHei UI" w:hAnsi="Microsoft JhengHei UI" w:cs="MingLiU"/>
          <w:b/>
          <w:bCs/>
          <w:sz w:val="28"/>
          <w:szCs w:val="28"/>
        </w:rPr>
        <w:t>低比例＋封頂</w:t>
      </w:r>
      <w:r w:rsidRPr="006F198C">
        <w:rPr>
          <w:rFonts w:ascii="Microsoft JhengHei UI" w:eastAsia="Microsoft JhengHei UI" w:hAnsi="Microsoft JhengHei UI" w:cs="MingLiU"/>
          <w:sz w:val="28"/>
          <w:szCs w:val="28"/>
        </w:rPr>
        <w:t>的交易手續費（漲價不是靠多做房仲的活，而是靠</w:t>
      </w:r>
      <w:r w:rsidRPr="006F198C">
        <w:rPr>
          <w:rFonts w:ascii="Microsoft JhengHei UI" w:eastAsia="Microsoft JhengHei UI" w:hAnsi="Microsoft JhengHei UI" w:cs="MingLiU"/>
          <w:b/>
          <w:bCs/>
          <w:sz w:val="28"/>
          <w:szCs w:val="28"/>
        </w:rPr>
        <w:t>可驗證的風險降低</w:t>
      </w:r>
      <w:r w:rsidRPr="006F198C">
        <w:rPr>
          <w:rFonts w:ascii="Microsoft JhengHei UI" w:eastAsia="Microsoft JhengHei UI" w:hAnsi="Microsoft JhengHei UI" w:cs="MingLiU"/>
          <w:sz w:val="28"/>
          <w:szCs w:val="28"/>
        </w:rPr>
        <w:t>）。</w:t>
      </w:r>
    </w:p>
    <w:p w14:paraId="07BDCAD9" w14:textId="77777777" w:rsidR="006F198C" w:rsidRPr="006F198C" w:rsidRDefault="006F198C" w:rsidP="006F198C">
      <w:pPr>
        <w:pStyle w:val="a3"/>
        <w:numPr>
          <w:ilvl w:val="0"/>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UAG 的兩軌結構</w:t>
      </w:r>
    </w:p>
    <w:p w14:paraId="171B900C" w14:textId="77777777" w:rsidR="006F198C" w:rsidRPr="006F198C" w:rsidRDefault="006F198C" w:rsidP="006F198C">
      <w:pPr>
        <w:pStyle w:val="a3"/>
        <w:numPr>
          <w:ilvl w:val="1"/>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方案月費內含</w:t>
      </w:r>
      <w:r w:rsidRPr="006F198C">
        <w:rPr>
          <w:rFonts w:ascii="Microsoft JhengHei UI" w:eastAsia="Microsoft JhengHei UI" w:hAnsi="Microsoft JhengHei UI" w:cs="MingLiU"/>
          <w:b/>
          <w:bCs/>
          <w:sz w:val="28"/>
          <w:szCs w:val="28"/>
        </w:rPr>
        <w:t>點數池</w:t>
      </w:r>
      <w:r w:rsidRPr="006F198C">
        <w:rPr>
          <w:rFonts w:ascii="Microsoft JhengHei UI" w:eastAsia="Microsoft JhengHei UI" w:hAnsi="Microsoft JhengHei UI" w:cs="MingLiU"/>
          <w:sz w:val="28"/>
          <w:szCs w:val="28"/>
        </w:rPr>
        <w:t>（用得完），保障一定量的</w:t>
      </w:r>
      <w:r w:rsidRPr="006F198C">
        <w:rPr>
          <w:rFonts w:ascii="Microsoft JhengHei UI" w:eastAsia="Microsoft JhengHei UI" w:hAnsi="Microsoft JhengHei UI" w:cs="MingLiU"/>
          <w:b/>
          <w:bCs/>
          <w:sz w:val="28"/>
          <w:szCs w:val="28"/>
        </w:rPr>
        <w:t>中腰部線索</w:t>
      </w:r>
      <w:r w:rsidRPr="006F198C">
        <w:rPr>
          <w:rFonts w:ascii="Microsoft JhengHei UI" w:eastAsia="Microsoft JhengHei UI" w:hAnsi="Microsoft JhengHei UI" w:cs="MingLiU"/>
          <w:sz w:val="28"/>
          <w:szCs w:val="28"/>
        </w:rPr>
        <w:t>（B/C/F）。</w:t>
      </w:r>
    </w:p>
    <w:p w14:paraId="1771CC17" w14:textId="77777777" w:rsidR="006F198C" w:rsidRPr="006F198C" w:rsidRDefault="006F198C" w:rsidP="006F198C">
      <w:pPr>
        <w:pStyle w:val="a3"/>
        <w:numPr>
          <w:ilvl w:val="1"/>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S/A 稀缺保留</w:t>
      </w:r>
      <w:r w:rsidRPr="006F198C">
        <w:rPr>
          <w:rFonts w:ascii="Microsoft JhengHei UI" w:eastAsia="Microsoft JhengHei UI" w:hAnsi="Microsoft JhengHei UI" w:cs="MingLiU"/>
          <w:sz w:val="28"/>
          <w:szCs w:val="28"/>
        </w:rPr>
        <w:t>：以保證名額或單點加購釋出，確保質量與稀缺性。</w:t>
      </w:r>
    </w:p>
    <w:p w14:paraId="03AF5CE2" w14:textId="77777777" w:rsidR="006F198C" w:rsidRPr="006F198C" w:rsidRDefault="006F198C" w:rsidP="006F198C">
      <w:pPr>
        <w:pStyle w:val="a3"/>
        <w:numPr>
          <w:ilvl w:val="0"/>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曝光與導客的可組合</w:t>
      </w:r>
    </w:p>
    <w:p w14:paraId="798B0B5C" w14:textId="77777777" w:rsidR="006F198C" w:rsidRPr="006F198C" w:rsidRDefault="006F198C" w:rsidP="006F198C">
      <w:pPr>
        <w:pStyle w:val="a3"/>
        <w:numPr>
          <w:ilvl w:val="1"/>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lastRenderedPageBreak/>
        <w:t>允許</w:t>
      </w:r>
      <w:r w:rsidRPr="006F198C">
        <w:rPr>
          <w:rFonts w:ascii="Microsoft JhengHei UI" w:eastAsia="Microsoft JhengHei UI" w:hAnsi="Microsoft JhengHei UI" w:cs="MingLiU"/>
          <w:b/>
          <w:bCs/>
          <w:sz w:val="28"/>
          <w:szCs w:val="28"/>
        </w:rPr>
        <w:t>純刊登</w:t>
      </w:r>
      <w:r w:rsidRPr="006F198C">
        <w:rPr>
          <w:rFonts w:ascii="Microsoft JhengHei UI" w:eastAsia="Microsoft JhengHei UI" w:hAnsi="Microsoft JhengHei UI" w:cs="MingLiU"/>
          <w:sz w:val="28"/>
          <w:szCs w:val="28"/>
        </w:rPr>
        <w:t>、</w:t>
      </w:r>
      <w:r w:rsidRPr="006F198C">
        <w:rPr>
          <w:rFonts w:ascii="Microsoft JhengHei UI" w:eastAsia="Microsoft JhengHei UI" w:hAnsi="Microsoft JhengHei UI" w:cs="MingLiU"/>
          <w:b/>
          <w:bCs/>
          <w:sz w:val="28"/>
          <w:szCs w:val="28"/>
        </w:rPr>
        <w:t>純 UAG</w:t>
      </w:r>
      <w:r w:rsidRPr="006F198C">
        <w:rPr>
          <w:rFonts w:ascii="Microsoft JhengHei UI" w:eastAsia="Microsoft JhengHei UI" w:hAnsi="Microsoft JhengHei UI" w:cs="MingLiU"/>
          <w:sz w:val="28"/>
          <w:szCs w:val="28"/>
        </w:rPr>
        <w:t>、或</w:t>
      </w:r>
      <w:r w:rsidRPr="006F198C">
        <w:rPr>
          <w:rFonts w:ascii="Microsoft JhengHei UI" w:eastAsia="Microsoft JhengHei UI" w:hAnsi="Microsoft JhengHei UI" w:cs="MingLiU"/>
          <w:b/>
          <w:bCs/>
          <w:sz w:val="28"/>
          <w:szCs w:val="28"/>
        </w:rPr>
        <w:t>打包</w:t>
      </w:r>
      <w:r w:rsidRPr="006F198C">
        <w:rPr>
          <w:rFonts w:ascii="Microsoft JhengHei UI" w:eastAsia="Microsoft JhengHei UI" w:hAnsi="Microsoft JhengHei UI" w:cs="MingLiU"/>
          <w:sz w:val="28"/>
          <w:szCs w:val="28"/>
        </w:rPr>
        <w:t>（同商圈強化、社區牆內精選位），避免一刀切。</w:t>
      </w:r>
    </w:p>
    <w:p w14:paraId="663FD0A4" w14:textId="77777777" w:rsidR="006F198C" w:rsidRPr="006F198C" w:rsidRDefault="006F198C" w:rsidP="006F198C">
      <w:pPr>
        <w:pStyle w:val="a3"/>
        <w:numPr>
          <w:ilvl w:val="0"/>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合規與信任加值</w:t>
      </w:r>
    </w:p>
    <w:p w14:paraId="3934061C" w14:textId="77777777" w:rsidR="006F198C" w:rsidRPr="006F198C" w:rsidRDefault="006F198C" w:rsidP="006F198C">
      <w:pPr>
        <w:pStyle w:val="a3"/>
        <w:numPr>
          <w:ilvl w:val="1"/>
          <w:numId w:val="41"/>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sz w:val="28"/>
          <w:szCs w:val="28"/>
        </w:rPr>
        <w:t>驗證、證據包、仲裁、SLA 等皆可</w:t>
      </w:r>
      <w:r w:rsidRPr="006F198C">
        <w:rPr>
          <w:rFonts w:ascii="Microsoft JhengHei UI" w:eastAsia="Microsoft JhengHei UI" w:hAnsi="Microsoft JhengHei UI" w:cs="MingLiU"/>
          <w:b/>
          <w:bCs/>
          <w:sz w:val="28"/>
          <w:szCs w:val="28"/>
        </w:rPr>
        <w:t>模組化收費</w:t>
      </w:r>
      <w:r w:rsidRPr="006F198C">
        <w:rPr>
          <w:rFonts w:ascii="Microsoft JhengHei UI" w:eastAsia="Microsoft JhengHei UI" w:hAnsi="Microsoft JhengHei UI" w:cs="MingLiU"/>
          <w:sz w:val="28"/>
          <w:szCs w:val="28"/>
        </w:rPr>
        <w:t>，讓願意為確定性買單的客戶，有明確的付費理由。</w:t>
      </w:r>
    </w:p>
    <w:p w14:paraId="1BDB348B" w14:textId="77777777" w:rsidR="006F198C" w:rsidRPr="006F198C" w:rsidRDefault="00000000" w:rsidP="006F198C">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4518B5F1">
          <v:rect id="_x0000_i1030" style="width:0;height:1.5pt" o:hralign="center" o:hrstd="t" o:hr="t" fillcolor="#a0a0a0" stroked="f"/>
        </w:pict>
      </w:r>
    </w:p>
    <w:p w14:paraId="437B8034" w14:textId="6CD79CB9"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四、付費地圖（誰、在什麼畫面、為什麼付費</w:t>
      </w:r>
      <w:r w:rsidR="00B37960">
        <w:rPr>
          <w:rFonts w:ascii="Microsoft JhengHei UI" w:eastAsia="Microsoft JhengHei UI" w:hAnsi="Microsoft JhengHei UI" w:cs="MingLiU" w:hint="eastAsia"/>
          <w:b/>
          <w:bCs/>
          <w:sz w:val="28"/>
          <w:szCs w:val="28"/>
        </w:rPr>
        <w:t>、在未來皆能納入</w:t>
      </w:r>
      <w:r w:rsidRPr="006F198C">
        <w:rPr>
          <w:rFonts w:ascii="Microsoft JhengHei UI" w:eastAsia="Microsoft JhengHei UI" w:hAnsi="Microsoft JhengHei UI" w:cs="MingLiU"/>
          <w:b/>
          <w:bCs/>
          <w:sz w:val="28"/>
          <w:szCs w:val="28"/>
        </w:rPr>
        <w:t>）</w:t>
      </w:r>
    </w:p>
    <w:p w14:paraId="73F21E35" w14:textId="77777777" w:rsidR="006F198C" w:rsidRPr="006F198C" w:rsidRDefault="006F198C" w:rsidP="006F198C">
      <w:pPr>
        <w:pStyle w:val="a3"/>
        <w:numPr>
          <w:ilvl w:val="0"/>
          <w:numId w:val="42"/>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房仲</w:t>
      </w:r>
      <w:r w:rsidRPr="006F198C">
        <w:rPr>
          <w:rFonts w:ascii="Microsoft JhengHei UI" w:eastAsia="Microsoft JhengHei UI" w:hAnsi="Microsoft JhengHei UI" w:cs="MingLiU"/>
          <w:sz w:val="28"/>
          <w:szCs w:val="28"/>
        </w:rPr>
        <w:t>：刊登與曝光、UAG（月訂＋點數＋加購）、安心服務（與客戶共同啟用）、證據包與仲裁加值、CRM Pro、團隊席位。</w:t>
      </w:r>
    </w:p>
    <w:p w14:paraId="2A7DD6DC" w14:textId="77777777" w:rsidR="006F198C" w:rsidRPr="006F198C" w:rsidRDefault="006F198C" w:rsidP="006F198C">
      <w:pPr>
        <w:pStyle w:val="a3"/>
        <w:numPr>
          <w:ilvl w:val="0"/>
          <w:numId w:val="42"/>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買方／賣方</w:t>
      </w:r>
      <w:r w:rsidRPr="006F198C">
        <w:rPr>
          <w:rFonts w:ascii="Microsoft JhengHei UI" w:eastAsia="Microsoft JhengHei UI" w:hAnsi="Microsoft JhengHei UI" w:cs="MingLiU"/>
          <w:sz w:val="28"/>
          <w:szCs w:val="28"/>
        </w:rPr>
        <w:t>：安心服務（雙方共同啟用）、證據包（出證需求）、加急仲裁、交易完成後的「完整紀錄檔」。</w:t>
      </w:r>
    </w:p>
    <w:p w14:paraId="38A87649" w14:textId="77777777" w:rsidR="006F198C" w:rsidRPr="006F198C" w:rsidRDefault="006F198C" w:rsidP="006F198C">
      <w:pPr>
        <w:pStyle w:val="a3"/>
        <w:numPr>
          <w:ilvl w:val="0"/>
          <w:numId w:val="42"/>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在地服務者／品牌</w:t>
      </w:r>
      <w:r w:rsidRPr="006F198C">
        <w:rPr>
          <w:rFonts w:ascii="Microsoft JhengHei UI" w:eastAsia="Microsoft JhengHei UI" w:hAnsi="Microsoft JhengHei UI" w:cs="MingLiU"/>
          <w:sz w:val="28"/>
          <w:szCs w:val="28"/>
        </w:rPr>
        <w:t>（邁鄰居端）：認證徽章、推廣位、活動工具；（後期）資料服務與城市贊助。</w:t>
      </w:r>
    </w:p>
    <w:p w14:paraId="31CEA97C" w14:textId="77777777" w:rsidR="006F198C" w:rsidRPr="006F198C" w:rsidRDefault="006F198C" w:rsidP="006F198C">
      <w:pPr>
        <w:pStyle w:val="a3"/>
        <w:numPr>
          <w:ilvl w:val="0"/>
          <w:numId w:val="42"/>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企業／連鎖</w:t>
      </w:r>
      <w:r w:rsidRPr="006F198C">
        <w:rPr>
          <w:rFonts w:ascii="Microsoft JhengHei UI" w:eastAsia="Microsoft JhengHei UI" w:hAnsi="Microsoft JhengHei UI" w:cs="MingLiU"/>
          <w:sz w:val="28"/>
          <w:szCs w:val="28"/>
        </w:rPr>
        <w:t>：白標（社區牆或交易流程）、企業級 SLA、與既有系統串接。</w:t>
      </w:r>
    </w:p>
    <w:p w14:paraId="6048C127" w14:textId="77777777" w:rsidR="006F198C" w:rsidRPr="006F198C" w:rsidRDefault="00000000" w:rsidP="006F198C">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6008C414">
          <v:rect id="_x0000_i1031" style="width:0;height:1.5pt" o:hralign="center" o:hrstd="t" o:hr="t" fillcolor="#a0a0a0" stroked="f"/>
        </w:pict>
      </w:r>
    </w:p>
    <w:p w14:paraId="6226DD77" w14:textId="0749E190" w:rsidR="006F198C" w:rsidRPr="006F198C" w:rsidRDefault="006F198C" w:rsidP="006F198C">
      <w:pPr>
        <w:pStyle w:val="a3"/>
        <w:spacing w:after="0" w:line="10" w:lineRule="atLeast"/>
        <w:rPr>
          <w:rFonts w:ascii="Microsoft JhengHei UI" w:eastAsia="Microsoft JhengHei UI" w:hAnsi="Microsoft JhengHei UI" w:cs="MingLiU"/>
          <w:b/>
          <w:bCs/>
          <w:sz w:val="28"/>
          <w:szCs w:val="28"/>
        </w:rPr>
      </w:pPr>
      <w:r w:rsidRPr="006F198C">
        <w:rPr>
          <w:rFonts w:ascii="Microsoft JhengHei UI" w:eastAsia="Microsoft JhengHei UI" w:hAnsi="Microsoft JhengHei UI" w:cs="MingLiU"/>
          <w:b/>
          <w:bCs/>
          <w:sz w:val="28"/>
          <w:szCs w:val="28"/>
        </w:rPr>
        <w:t>五、差異化與不可替代性</w:t>
      </w:r>
    </w:p>
    <w:p w14:paraId="080B1871" w14:textId="5F87591D" w:rsidR="006F198C" w:rsidRPr="006F198C" w:rsidRDefault="006F198C" w:rsidP="006F198C">
      <w:pPr>
        <w:pStyle w:val="a3"/>
        <w:numPr>
          <w:ilvl w:val="0"/>
          <w:numId w:val="43"/>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信任先收費</w:t>
      </w:r>
      <w:r w:rsidRPr="006F198C">
        <w:rPr>
          <w:rFonts w:ascii="Microsoft JhengHei UI" w:eastAsia="Microsoft JhengHei UI" w:hAnsi="Microsoft JhengHei UI" w:cs="MingLiU"/>
          <w:sz w:val="28"/>
          <w:szCs w:val="28"/>
        </w:rPr>
        <w:t>：從第一層起就把「驗證＋兩好一公道＋可被社區</w:t>
      </w:r>
      <w:r w:rsidR="00B37960">
        <w:rPr>
          <w:rFonts w:ascii="Microsoft JhengHei UI" w:eastAsia="Microsoft JhengHei UI" w:hAnsi="Microsoft JhengHei UI" w:cs="MingLiU" w:hint="eastAsia"/>
          <w:sz w:val="28"/>
          <w:szCs w:val="28"/>
        </w:rPr>
        <w:t>評價</w:t>
      </w:r>
      <w:r w:rsidR="00CA28FB">
        <w:rPr>
          <w:rFonts w:ascii="Microsoft JhengHei UI" w:eastAsia="Microsoft JhengHei UI" w:hAnsi="Microsoft JhengHei UI" w:cs="MingLiU" w:hint="eastAsia"/>
          <w:sz w:val="28"/>
          <w:szCs w:val="28"/>
        </w:rPr>
        <w:t>，</w:t>
      </w:r>
      <w:r w:rsidRPr="006F198C">
        <w:rPr>
          <w:rFonts w:ascii="Microsoft JhengHei UI" w:eastAsia="Microsoft JhengHei UI" w:hAnsi="Microsoft JhengHei UI" w:cs="MingLiU"/>
          <w:sz w:val="28"/>
          <w:szCs w:val="28"/>
        </w:rPr>
        <w:t>變成收費理由。</w:t>
      </w:r>
    </w:p>
    <w:p w14:paraId="2CB56458" w14:textId="77777777" w:rsidR="006F198C" w:rsidRPr="006F198C" w:rsidRDefault="006F198C" w:rsidP="006F198C">
      <w:pPr>
        <w:pStyle w:val="a3"/>
        <w:numPr>
          <w:ilvl w:val="0"/>
          <w:numId w:val="43"/>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lastRenderedPageBreak/>
        <w:t>確定性收費</w:t>
      </w:r>
      <w:r w:rsidRPr="006F198C">
        <w:rPr>
          <w:rFonts w:ascii="Microsoft JhengHei UI" w:eastAsia="Microsoft JhengHei UI" w:hAnsi="Microsoft JhengHei UI" w:cs="MingLiU"/>
          <w:sz w:val="28"/>
          <w:szCs w:val="28"/>
        </w:rPr>
        <w:t>：UAG 不是賣曝光，是</w:t>
      </w:r>
      <w:r w:rsidRPr="006F198C">
        <w:rPr>
          <w:rFonts w:ascii="Microsoft JhengHei UI" w:eastAsia="Microsoft JhengHei UI" w:hAnsi="Microsoft JhengHei UI" w:cs="MingLiU"/>
          <w:b/>
          <w:bCs/>
          <w:sz w:val="28"/>
          <w:szCs w:val="28"/>
        </w:rPr>
        <w:t>賣更高的認領率與帶看確定性</w:t>
      </w:r>
      <w:r w:rsidRPr="006F198C">
        <w:rPr>
          <w:rFonts w:ascii="Microsoft JhengHei UI" w:eastAsia="Microsoft JhengHei UI" w:hAnsi="Microsoft JhengHei UI" w:cs="MingLiU"/>
          <w:sz w:val="28"/>
          <w:szCs w:val="28"/>
        </w:rPr>
        <w:t>；安心服務不是賣流程，是</w:t>
      </w:r>
      <w:r w:rsidRPr="006F198C">
        <w:rPr>
          <w:rFonts w:ascii="Microsoft JhengHei UI" w:eastAsia="Microsoft JhengHei UI" w:hAnsi="Microsoft JhengHei UI" w:cs="MingLiU"/>
          <w:b/>
          <w:bCs/>
          <w:sz w:val="28"/>
          <w:szCs w:val="28"/>
        </w:rPr>
        <w:t>賣可驗真、可仲裁、可回顧的交易留痕</w:t>
      </w:r>
      <w:r w:rsidRPr="006F198C">
        <w:rPr>
          <w:rFonts w:ascii="Microsoft JhengHei UI" w:eastAsia="Microsoft JhengHei UI" w:hAnsi="Microsoft JhengHei UI" w:cs="MingLiU"/>
          <w:sz w:val="28"/>
          <w:szCs w:val="28"/>
        </w:rPr>
        <w:t>。</w:t>
      </w:r>
    </w:p>
    <w:p w14:paraId="45D74DC6" w14:textId="77777777" w:rsidR="006F198C" w:rsidRPr="006F198C" w:rsidRDefault="006F198C" w:rsidP="006F198C">
      <w:pPr>
        <w:pStyle w:val="a3"/>
        <w:numPr>
          <w:ilvl w:val="0"/>
          <w:numId w:val="43"/>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平台化交易</w:t>
      </w:r>
      <w:r w:rsidRPr="006F198C">
        <w:rPr>
          <w:rFonts w:ascii="Microsoft JhengHei UI" w:eastAsia="Microsoft JhengHei UI" w:hAnsi="Microsoft JhengHei UI" w:cs="MingLiU"/>
          <w:sz w:val="28"/>
          <w:szCs w:val="28"/>
        </w:rPr>
        <w:t>：只有交易節點與證據在平台內，</w:t>
      </w:r>
      <w:r w:rsidRPr="006F198C">
        <w:rPr>
          <w:rFonts w:ascii="Microsoft JhengHei UI" w:eastAsia="Microsoft JhengHei UI" w:hAnsi="Microsoft JhengHei UI" w:cs="MingLiU"/>
          <w:b/>
          <w:bCs/>
          <w:sz w:val="28"/>
          <w:szCs w:val="28"/>
        </w:rPr>
        <w:t>比例制與企業級合約</w:t>
      </w:r>
      <w:r w:rsidRPr="006F198C">
        <w:rPr>
          <w:rFonts w:ascii="Microsoft JhengHei UI" w:eastAsia="Microsoft JhengHei UI" w:hAnsi="Microsoft JhengHei UI" w:cs="MingLiU"/>
          <w:sz w:val="28"/>
          <w:szCs w:val="28"/>
        </w:rPr>
        <w:t>才有正當性，這是傳統黃頁式平台做不到的。</w:t>
      </w:r>
    </w:p>
    <w:p w14:paraId="6FCF7B8B" w14:textId="77777777" w:rsidR="006F198C" w:rsidRDefault="006F198C" w:rsidP="006F198C">
      <w:pPr>
        <w:pStyle w:val="a3"/>
        <w:numPr>
          <w:ilvl w:val="0"/>
          <w:numId w:val="43"/>
        </w:numPr>
        <w:spacing w:after="0" w:line="10" w:lineRule="atLeast"/>
        <w:rPr>
          <w:rFonts w:ascii="Microsoft JhengHei UI" w:eastAsia="Microsoft JhengHei UI" w:hAnsi="Microsoft JhengHei UI" w:cs="MingLiU"/>
          <w:sz w:val="28"/>
          <w:szCs w:val="28"/>
        </w:rPr>
      </w:pPr>
      <w:r w:rsidRPr="006F198C">
        <w:rPr>
          <w:rFonts w:ascii="Microsoft JhengHei UI" w:eastAsia="Microsoft JhengHei UI" w:hAnsi="Microsoft JhengHei UI" w:cs="MingLiU"/>
          <w:b/>
          <w:bCs/>
          <w:sz w:val="28"/>
          <w:szCs w:val="28"/>
        </w:rPr>
        <w:t>雙生態共振</w:t>
      </w:r>
      <w:r w:rsidRPr="006F198C">
        <w:rPr>
          <w:rFonts w:ascii="Microsoft JhengHei UI" w:eastAsia="Microsoft JhengHei UI" w:hAnsi="Microsoft JhengHei UI" w:cs="MingLiU"/>
          <w:sz w:val="28"/>
          <w:szCs w:val="28"/>
        </w:rPr>
        <w:t>：邁鄰居提供內容與在地口碑，邁房子把信任變現；</w:t>
      </w:r>
      <w:r w:rsidRPr="006F198C">
        <w:rPr>
          <w:rFonts w:ascii="Microsoft JhengHei UI" w:eastAsia="Microsoft JhengHei UI" w:hAnsi="Microsoft JhengHei UI" w:cs="MingLiU"/>
          <w:b/>
          <w:bCs/>
          <w:sz w:val="28"/>
          <w:szCs w:val="28"/>
        </w:rPr>
        <w:t>內容→導客→成交→內容</w:t>
      </w:r>
      <w:r w:rsidRPr="006F198C">
        <w:rPr>
          <w:rFonts w:ascii="Microsoft JhengHei UI" w:eastAsia="Microsoft JhengHei UI" w:hAnsi="Microsoft JhengHei UI" w:cs="MingLiU"/>
          <w:sz w:val="28"/>
          <w:szCs w:val="28"/>
        </w:rPr>
        <w:t>形成循環。</w:t>
      </w:r>
    </w:p>
    <w:p w14:paraId="6E85264A" w14:textId="77777777" w:rsidR="003945BE" w:rsidRDefault="003945BE" w:rsidP="003945BE">
      <w:pPr>
        <w:pStyle w:val="a3"/>
        <w:spacing w:after="0" w:line="10" w:lineRule="atLeast"/>
        <w:ind w:left="720"/>
        <w:rPr>
          <w:rFonts w:ascii="Microsoft JhengHei UI" w:eastAsia="Microsoft JhengHei UI" w:hAnsi="Microsoft JhengHei UI" w:cs="MingLiU"/>
          <w:b/>
          <w:bCs/>
          <w:sz w:val="28"/>
          <w:szCs w:val="28"/>
        </w:rPr>
      </w:pPr>
    </w:p>
    <w:p w14:paraId="15DB25DE" w14:textId="278DDE12" w:rsidR="00231223" w:rsidRPr="008F477B" w:rsidRDefault="00231223" w:rsidP="00231223">
      <w:pPr>
        <w:pStyle w:val="a3"/>
        <w:spacing w:line="10" w:lineRule="atLeast"/>
        <w:ind w:left="720"/>
        <w:rPr>
          <w:rFonts w:ascii="Microsoft JhengHei UI" w:eastAsia="Microsoft JhengHei UI" w:hAnsi="Microsoft JhengHei UI" w:cs="MingLiU"/>
          <w:b/>
          <w:bCs/>
          <w:sz w:val="44"/>
          <w:szCs w:val="44"/>
        </w:rPr>
      </w:pPr>
      <w:r w:rsidRPr="008F477B">
        <w:rPr>
          <w:rFonts w:ascii="Microsoft JhengHei UI" w:eastAsia="Microsoft JhengHei UI" w:hAnsi="Microsoft JhengHei UI" w:cs="MingLiU" w:hint="eastAsia"/>
          <w:b/>
          <w:bCs/>
          <w:sz w:val="44"/>
          <w:szCs w:val="44"/>
        </w:rPr>
        <w:t>第</w:t>
      </w:r>
      <w:r w:rsidR="00F961CC">
        <w:rPr>
          <w:rFonts w:ascii="Microsoft JhengHei UI" w:eastAsia="Microsoft JhengHei UI" w:hAnsi="Microsoft JhengHei UI" w:cs="MingLiU" w:hint="eastAsia"/>
          <w:b/>
          <w:bCs/>
          <w:sz w:val="44"/>
          <w:szCs w:val="44"/>
        </w:rPr>
        <w:t>六</w:t>
      </w:r>
      <w:r w:rsidRPr="008F477B">
        <w:rPr>
          <w:rFonts w:ascii="Microsoft JhengHei UI" w:eastAsia="Microsoft JhengHei UI" w:hAnsi="Microsoft JhengHei UI" w:cs="MingLiU" w:hint="eastAsia"/>
          <w:b/>
          <w:bCs/>
          <w:sz w:val="44"/>
          <w:szCs w:val="44"/>
        </w:rPr>
        <w:t>章　AI 於本計畫的應用與</w:t>
      </w:r>
      <w:r w:rsidR="0011163F">
        <w:rPr>
          <w:rFonts w:ascii="Microsoft JhengHei UI" w:eastAsia="Microsoft JhengHei UI" w:hAnsi="Microsoft JhengHei UI" w:cs="MingLiU" w:hint="eastAsia"/>
          <w:b/>
          <w:bCs/>
          <w:sz w:val="44"/>
          <w:szCs w:val="44"/>
        </w:rPr>
        <w:t>技術</w:t>
      </w:r>
      <w:r w:rsidRPr="008F477B">
        <w:rPr>
          <w:rFonts w:ascii="Microsoft JhengHei UI" w:eastAsia="Microsoft JhengHei UI" w:hAnsi="Microsoft JhengHei UI" w:cs="MingLiU" w:hint="eastAsia"/>
          <w:b/>
          <w:bCs/>
          <w:sz w:val="44"/>
          <w:szCs w:val="44"/>
        </w:rPr>
        <w:t>策略（應用層創新）</w:t>
      </w:r>
    </w:p>
    <w:p w14:paraId="73059583" w14:textId="73B571A6" w:rsidR="00823B3E" w:rsidRPr="00823B3E" w:rsidRDefault="00823B3E" w:rsidP="00823B3E">
      <w:pPr>
        <w:pStyle w:val="a3"/>
        <w:spacing w:line="10" w:lineRule="atLeast"/>
        <w:ind w:left="720"/>
        <w:rPr>
          <w:rFonts w:ascii="Microsoft JhengHei UI" w:eastAsia="Microsoft JhengHei UI" w:hAnsi="Microsoft JhengHei UI" w:cs="MingLiU"/>
          <w:b/>
          <w:bCs/>
          <w:sz w:val="28"/>
          <w:szCs w:val="28"/>
        </w:rPr>
      </w:pPr>
      <w:r w:rsidRPr="00823B3E">
        <w:rPr>
          <w:rFonts w:ascii="Microsoft JhengHei UI" w:eastAsia="Microsoft JhengHei UI" w:hAnsi="Microsoft JhengHei UI" w:cs="MingLiU"/>
          <w:b/>
          <w:bCs/>
          <w:sz w:val="28"/>
          <w:szCs w:val="28"/>
        </w:rPr>
        <w:t>原則（我們做「應用層」，不重造大模型）</w:t>
      </w:r>
    </w:p>
    <w:p w14:paraId="3845BCA6" w14:textId="77777777" w:rsidR="00823B3E" w:rsidRPr="00823B3E" w:rsidRDefault="00823B3E" w:rsidP="00823B3E">
      <w:pPr>
        <w:pStyle w:val="a3"/>
        <w:numPr>
          <w:ilvl w:val="0"/>
          <w:numId w:val="92"/>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sz w:val="28"/>
          <w:szCs w:val="28"/>
        </w:rPr>
        <w:t>只用雲端 API（OpenAI），不自建/微調大型模型；把研發資源放在</w:t>
      </w:r>
      <w:r w:rsidRPr="00823B3E">
        <w:rPr>
          <w:rFonts w:ascii="Microsoft JhengHei UI" w:eastAsia="Microsoft JhengHei UI" w:hAnsi="Microsoft JhengHei UI" w:cs="MingLiU"/>
          <w:b/>
          <w:bCs/>
          <w:sz w:val="28"/>
          <w:szCs w:val="28"/>
        </w:rPr>
        <w:t>產品體驗、資料流與商業化</w:t>
      </w:r>
      <w:r w:rsidRPr="00823B3E">
        <w:rPr>
          <w:rFonts w:ascii="Microsoft JhengHei UI" w:eastAsia="Microsoft JhengHei UI" w:hAnsi="Microsoft JhengHei UI" w:cs="MingLiU"/>
          <w:sz w:val="28"/>
          <w:szCs w:val="28"/>
        </w:rPr>
        <w:t>。</w:t>
      </w:r>
    </w:p>
    <w:p w14:paraId="66630218" w14:textId="77777777" w:rsidR="00823B3E" w:rsidRPr="00823B3E" w:rsidRDefault="00823B3E" w:rsidP="00823B3E">
      <w:pPr>
        <w:pStyle w:val="a3"/>
        <w:numPr>
          <w:ilvl w:val="0"/>
          <w:numId w:val="92"/>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sz w:val="28"/>
          <w:szCs w:val="28"/>
        </w:rPr>
        <w:t xml:space="preserve">「能省就省、該快就快」：同任務預設用 </w:t>
      </w:r>
      <w:r w:rsidRPr="00823B3E">
        <w:rPr>
          <w:rFonts w:ascii="Microsoft JhengHei UI" w:eastAsia="Microsoft JhengHei UI" w:hAnsi="Microsoft JhengHei UI" w:cs="MingLiU"/>
          <w:b/>
          <w:bCs/>
          <w:sz w:val="28"/>
          <w:szCs w:val="28"/>
        </w:rPr>
        <w:t>mini 級模型</w:t>
      </w:r>
      <w:r w:rsidRPr="00823B3E">
        <w:rPr>
          <w:rFonts w:ascii="Microsoft JhengHei UI" w:eastAsia="Microsoft JhengHei UI" w:hAnsi="Microsoft JhengHei UI" w:cs="MingLiU"/>
          <w:sz w:val="28"/>
          <w:szCs w:val="28"/>
        </w:rPr>
        <w:t>，只有少數長文報告/關鍵任務才提升到高階。</w:t>
      </w:r>
    </w:p>
    <w:p w14:paraId="60DE5AD4" w14:textId="77777777" w:rsidR="00823B3E" w:rsidRDefault="00823B3E" w:rsidP="00823B3E">
      <w:pPr>
        <w:pStyle w:val="a3"/>
        <w:numPr>
          <w:ilvl w:val="0"/>
          <w:numId w:val="92"/>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sz w:val="28"/>
          <w:szCs w:val="28"/>
        </w:rPr>
        <w:t>成本守則：</w:t>
      </w:r>
      <w:r w:rsidRPr="00823B3E">
        <w:rPr>
          <w:rFonts w:ascii="Microsoft JhengHei UI" w:eastAsia="Microsoft JhengHei UI" w:hAnsi="Microsoft JhengHei UI" w:cs="MingLiU"/>
          <w:b/>
          <w:bCs/>
          <w:sz w:val="28"/>
          <w:szCs w:val="28"/>
        </w:rPr>
        <w:t>先壓字數、再做快取、最後才升級模型</w:t>
      </w:r>
      <w:r w:rsidRPr="00823B3E">
        <w:rPr>
          <w:rFonts w:ascii="Microsoft JhengHei UI" w:eastAsia="Microsoft JhengHei UI" w:hAnsi="Microsoft JhengHei UI" w:cs="MingLiU"/>
          <w:sz w:val="28"/>
          <w:szCs w:val="28"/>
        </w:rPr>
        <w:t>；每月設自動停損與降階策略。</w:t>
      </w:r>
    </w:p>
    <w:p w14:paraId="50651869" w14:textId="709A1CA5" w:rsidR="008F477B" w:rsidRPr="00823B3E" w:rsidRDefault="008F477B" w:rsidP="00823B3E">
      <w:pPr>
        <w:pStyle w:val="a3"/>
        <w:numPr>
          <w:ilvl w:val="0"/>
          <w:numId w:val="92"/>
        </w:numPr>
        <w:spacing w:line="10" w:lineRule="atLeast"/>
        <w:rPr>
          <w:rFonts w:ascii="Microsoft JhengHei UI" w:eastAsia="Microsoft JhengHei UI" w:hAnsi="Microsoft JhengHei UI" w:cs="MingLiU"/>
          <w:sz w:val="28"/>
          <w:szCs w:val="28"/>
          <w:u w:val="double"/>
        </w:rPr>
      </w:pPr>
      <w:r w:rsidRPr="008F477B">
        <w:rPr>
          <w:rFonts w:ascii="Microsoft JhengHei UI" w:eastAsia="Microsoft JhengHei UI" w:hAnsi="Microsoft JhengHei UI" w:cs="MingLiU" w:hint="eastAsia"/>
          <w:sz w:val="28"/>
          <w:szCs w:val="28"/>
          <w:u w:val="double"/>
        </w:rPr>
        <w:lastRenderedPageBreak/>
        <w:t>戰略先行，我們在每個介面都接入API接口，視情況開啟功能。主要希望引發全行業AI軍備競賽，把資源投入錯誤的戰場。</w:t>
      </w:r>
    </w:p>
    <w:p w14:paraId="10720D69" w14:textId="3D919C27" w:rsidR="00823B3E" w:rsidRPr="00823B3E" w:rsidRDefault="00823B3E" w:rsidP="00823B3E">
      <w:pPr>
        <w:pStyle w:val="a3"/>
        <w:spacing w:line="10" w:lineRule="atLeast"/>
        <w:ind w:left="720"/>
        <w:rPr>
          <w:rFonts w:ascii="Microsoft JhengHei UI" w:eastAsia="Microsoft JhengHei UI" w:hAnsi="Microsoft JhengHei UI" w:cs="MingLiU"/>
          <w:b/>
          <w:bCs/>
          <w:sz w:val="28"/>
          <w:szCs w:val="28"/>
        </w:rPr>
      </w:pPr>
      <w:r w:rsidRPr="00823B3E">
        <w:rPr>
          <w:rFonts w:ascii="Microsoft JhengHei UI" w:eastAsia="Microsoft JhengHei UI" w:hAnsi="Microsoft JhengHei UI" w:cs="MingLiU"/>
          <w:b/>
          <w:bCs/>
          <w:sz w:val="28"/>
          <w:szCs w:val="28"/>
        </w:rPr>
        <w:t>3) 事件 → Token → 成本：</w:t>
      </w:r>
    </w:p>
    <w:p w14:paraId="02793B82" w14:textId="77777777" w:rsidR="00823B3E" w:rsidRPr="00823B3E" w:rsidRDefault="00823B3E" w:rsidP="00823B3E">
      <w:pPr>
        <w:pStyle w:val="a3"/>
        <w:numPr>
          <w:ilvl w:val="0"/>
          <w:numId w:val="94"/>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首頁智能客服</w:t>
      </w:r>
      <w:r w:rsidRPr="00823B3E">
        <w:rPr>
          <w:rFonts w:ascii="Microsoft JhengHei UI" w:eastAsia="Microsoft JhengHei UI" w:hAnsi="Microsoft JhengHei UI" w:cs="MingLiU"/>
          <w:sz w:val="28"/>
          <w:szCs w:val="28"/>
        </w:rPr>
        <w:t>（短輪替 Q&amp;A）：每輪約輸入 40 tokens、輸出 60 tokens。</w:t>
      </w:r>
    </w:p>
    <w:p w14:paraId="7FEC8CD7" w14:textId="77777777" w:rsidR="00823B3E" w:rsidRPr="00823B3E" w:rsidRDefault="00823B3E" w:rsidP="00823B3E">
      <w:pPr>
        <w:pStyle w:val="a3"/>
        <w:numPr>
          <w:ilvl w:val="0"/>
          <w:numId w:val="94"/>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AI 體檢報告</w:t>
      </w:r>
      <w:r w:rsidRPr="00823B3E">
        <w:rPr>
          <w:rFonts w:ascii="Microsoft JhengHei UI" w:eastAsia="Microsoft JhengHei UI" w:hAnsi="Microsoft JhengHei UI" w:cs="MingLiU"/>
          <w:sz w:val="28"/>
          <w:szCs w:val="28"/>
        </w:rPr>
        <w:t>（上架產出要點＋比價摘要）：每份約輸入 1,000、輸出 250 tokens（90% 走 mini、10% 走 Pro 以確保示範案例的質感）。</w:t>
      </w:r>
    </w:p>
    <w:p w14:paraId="30E4112A" w14:textId="77777777" w:rsidR="00823B3E" w:rsidRPr="00823B3E" w:rsidRDefault="00823B3E" w:rsidP="00823B3E">
      <w:pPr>
        <w:pStyle w:val="a3"/>
        <w:numPr>
          <w:ilvl w:val="0"/>
          <w:numId w:val="94"/>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內容審查/標註</w:t>
      </w:r>
      <w:r w:rsidRPr="00823B3E">
        <w:rPr>
          <w:rFonts w:ascii="Microsoft JhengHei UI" w:eastAsia="Microsoft JhengHei UI" w:hAnsi="Microsoft JhengHei UI" w:cs="MingLiU"/>
          <w:sz w:val="28"/>
          <w:szCs w:val="28"/>
        </w:rPr>
        <w:t>：每則約 200 tokens（多為輸入）。</w:t>
      </w:r>
    </w:p>
    <w:p w14:paraId="387348CE" w14:textId="77777777" w:rsidR="00823B3E" w:rsidRPr="00823B3E" w:rsidRDefault="00823B3E" w:rsidP="00823B3E">
      <w:pPr>
        <w:pStyle w:val="a3"/>
        <w:numPr>
          <w:ilvl w:val="0"/>
          <w:numId w:val="94"/>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UAG 分數刷新</w:t>
      </w:r>
      <w:r w:rsidRPr="00823B3E">
        <w:rPr>
          <w:rFonts w:ascii="Microsoft JhengHei UI" w:eastAsia="Microsoft JhengHei UI" w:hAnsi="Microsoft JhengHei UI" w:cs="MingLiU"/>
          <w:sz w:val="28"/>
          <w:szCs w:val="28"/>
        </w:rPr>
        <w:t>（行為特徵判讀）：每次約 400 tokens（少量輸出，~20 tokens 回傳分數/標籤）。</w:t>
      </w:r>
    </w:p>
    <w:p w14:paraId="39BCEACA" w14:textId="77777777" w:rsidR="00823B3E" w:rsidRPr="00823B3E" w:rsidRDefault="00823B3E" w:rsidP="00823B3E">
      <w:pPr>
        <w:pStyle w:val="a3"/>
        <w:spacing w:line="10" w:lineRule="atLeast"/>
        <w:ind w:left="720"/>
        <w:rPr>
          <w:rFonts w:ascii="Microsoft JhengHei UI" w:eastAsia="Microsoft JhengHei UI" w:hAnsi="Microsoft JhengHei UI" w:cs="MingLiU"/>
          <w:sz w:val="28"/>
          <w:szCs w:val="28"/>
        </w:rPr>
      </w:pPr>
      <w:r w:rsidRPr="00823B3E">
        <w:rPr>
          <w:rFonts w:ascii="Microsoft JhengHei UI" w:eastAsia="Microsoft JhengHei UI" w:hAnsi="Microsoft JhengHei UI" w:cs="MingLiU"/>
          <w:sz w:val="28"/>
          <w:szCs w:val="28"/>
        </w:rPr>
        <w:t>核心作法：</w:t>
      </w:r>
      <w:r w:rsidRPr="00823B3E">
        <w:rPr>
          <w:rFonts w:ascii="Microsoft JhengHei UI" w:eastAsia="Microsoft JhengHei UI" w:hAnsi="Microsoft JhengHei UI" w:cs="MingLiU"/>
          <w:b/>
          <w:bCs/>
          <w:sz w:val="28"/>
          <w:szCs w:val="28"/>
        </w:rPr>
        <w:t>壓縮輸出字數</w:t>
      </w:r>
      <w:r w:rsidRPr="00823B3E">
        <w:rPr>
          <w:rFonts w:ascii="Microsoft JhengHei UI" w:eastAsia="Microsoft JhengHei UI" w:hAnsi="Microsoft JhengHei UI" w:cs="MingLiU"/>
          <w:sz w:val="28"/>
          <w:szCs w:val="28"/>
        </w:rPr>
        <w:t>、</w:t>
      </w:r>
      <w:r w:rsidRPr="00823B3E">
        <w:rPr>
          <w:rFonts w:ascii="Microsoft JhengHei UI" w:eastAsia="Microsoft JhengHei UI" w:hAnsi="Microsoft JhengHei UI" w:cs="MingLiU"/>
          <w:b/>
          <w:bCs/>
          <w:sz w:val="28"/>
          <w:szCs w:val="28"/>
        </w:rPr>
        <w:t>模板化回答</w:t>
      </w:r>
      <w:r w:rsidRPr="00823B3E">
        <w:rPr>
          <w:rFonts w:ascii="Microsoft JhengHei UI" w:eastAsia="Microsoft JhengHei UI" w:hAnsi="Microsoft JhengHei UI" w:cs="MingLiU"/>
          <w:sz w:val="28"/>
          <w:szCs w:val="28"/>
        </w:rPr>
        <w:t>、</w:t>
      </w:r>
      <w:r w:rsidRPr="00823B3E">
        <w:rPr>
          <w:rFonts w:ascii="Microsoft JhengHei UI" w:eastAsia="Microsoft JhengHei UI" w:hAnsi="Microsoft JhengHei UI" w:cs="MingLiU"/>
          <w:b/>
          <w:bCs/>
          <w:sz w:val="28"/>
          <w:szCs w:val="28"/>
        </w:rPr>
        <w:t>快取重覆問題</w:t>
      </w:r>
      <w:r w:rsidRPr="00823B3E">
        <w:rPr>
          <w:rFonts w:ascii="Microsoft JhengHei UI" w:eastAsia="Microsoft JhengHei UI" w:hAnsi="Microsoft JhengHei UI" w:cs="MingLiU"/>
          <w:sz w:val="28"/>
          <w:szCs w:val="28"/>
        </w:rPr>
        <w:t>，把高價的「輸出 tokens」降到最低。</w:t>
      </w:r>
    </w:p>
    <w:p w14:paraId="0797B5B1" w14:textId="35B930D4" w:rsidR="00823B3E" w:rsidRPr="00823B3E" w:rsidRDefault="00823B3E" w:rsidP="00823B3E">
      <w:pPr>
        <w:pStyle w:val="a3"/>
        <w:spacing w:line="10" w:lineRule="atLeast"/>
        <w:ind w:left="720"/>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重點結論</w:t>
      </w:r>
      <w:r w:rsidRPr="00823B3E">
        <w:rPr>
          <w:rFonts w:ascii="Microsoft JhengHei UI" w:eastAsia="Microsoft JhengHei UI" w:hAnsi="Microsoft JhengHei UI" w:cs="MingLiU"/>
          <w:sz w:val="28"/>
          <w:szCs w:val="28"/>
        </w:rPr>
        <w:t xml:space="preserve">：就算給 </w:t>
      </w:r>
      <w:r w:rsidRPr="00823B3E">
        <w:rPr>
          <w:rFonts w:ascii="Microsoft JhengHei UI" w:eastAsia="Microsoft JhengHei UI" w:hAnsi="Microsoft JhengHei UI" w:cs="MingLiU"/>
          <w:b/>
          <w:bCs/>
          <w:sz w:val="28"/>
          <w:szCs w:val="28"/>
        </w:rPr>
        <w:t>2× 安全係數</w:t>
      </w:r>
      <w:r w:rsidRPr="00823B3E">
        <w:rPr>
          <w:rFonts w:ascii="Microsoft JhengHei UI" w:eastAsia="Microsoft JhengHei UI" w:hAnsi="Microsoft JhengHei UI" w:cs="MingLiU"/>
          <w:sz w:val="28"/>
          <w:szCs w:val="28"/>
        </w:rPr>
        <w:t>（尖峰 + 漏估），</w:t>
      </w:r>
      <w:r w:rsidRPr="00823B3E">
        <w:rPr>
          <w:rFonts w:ascii="Microsoft JhengHei UI" w:eastAsia="Microsoft JhengHei UI" w:hAnsi="Microsoft JhengHei UI" w:cs="MingLiU"/>
          <w:b/>
          <w:bCs/>
          <w:sz w:val="28"/>
          <w:szCs w:val="28"/>
        </w:rPr>
        <w:t>第一年到第三年 AI 月費仍大多落在 NT$300–</w:t>
      </w:r>
      <w:r w:rsidR="00FF3873">
        <w:rPr>
          <w:rFonts w:ascii="Microsoft JhengHei UI" w:eastAsia="Microsoft JhengHei UI" w:hAnsi="Microsoft JhengHei UI" w:cs="MingLiU" w:hint="eastAsia"/>
          <w:b/>
          <w:bCs/>
          <w:sz w:val="28"/>
          <w:szCs w:val="28"/>
        </w:rPr>
        <w:t>5</w:t>
      </w:r>
      <w:r w:rsidRPr="00823B3E">
        <w:rPr>
          <w:rFonts w:ascii="Microsoft JhengHei UI" w:eastAsia="Microsoft JhengHei UI" w:hAnsi="Microsoft JhengHei UI" w:cs="MingLiU"/>
          <w:b/>
          <w:bCs/>
          <w:sz w:val="28"/>
          <w:szCs w:val="28"/>
        </w:rPr>
        <w:t>,000</w:t>
      </w:r>
      <w:r w:rsidRPr="00823B3E">
        <w:rPr>
          <w:rFonts w:ascii="Microsoft JhengHei UI" w:eastAsia="Microsoft JhengHei UI" w:hAnsi="Microsoft JhengHei UI" w:cs="MingLiU"/>
          <w:sz w:val="28"/>
          <w:szCs w:val="28"/>
        </w:rPr>
        <w:t xml:space="preserve"> 這個區間；相對伺服器、人力與法遵成本，</w:t>
      </w:r>
      <w:r w:rsidRPr="00823B3E">
        <w:rPr>
          <w:rFonts w:ascii="Microsoft JhengHei UI" w:eastAsia="Microsoft JhengHei UI" w:hAnsi="Microsoft JhengHei UI" w:cs="MingLiU"/>
          <w:b/>
          <w:bCs/>
          <w:sz w:val="28"/>
          <w:szCs w:val="28"/>
        </w:rPr>
        <w:t>AI 成本幾乎可忽略</w:t>
      </w:r>
      <w:r w:rsidRPr="00823B3E">
        <w:rPr>
          <w:rFonts w:ascii="Microsoft JhengHei UI" w:eastAsia="Microsoft JhengHei UI" w:hAnsi="Microsoft JhengHei UI" w:cs="MingLiU"/>
          <w:sz w:val="28"/>
          <w:szCs w:val="28"/>
        </w:rPr>
        <w:t>。</w:t>
      </w:r>
    </w:p>
    <w:p w14:paraId="6221ED4A" w14:textId="77777777" w:rsidR="00823B3E" w:rsidRPr="00823B3E" w:rsidRDefault="00823B3E" w:rsidP="00823B3E">
      <w:pPr>
        <w:pStyle w:val="a3"/>
        <w:spacing w:line="10" w:lineRule="atLeast"/>
        <w:ind w:left="720"/>
        <w:rPr>
          <w:rFonts w:ascii="Microsoft JhengHei UI" w:eastAsia="Microsoft JhengHei UI" w:hAnsi="Microsoft JhengHei UI" w:cs="MingLiU"/>
          <w:b/>
          <w:bCs/>
          <w:sz w:val="28"/>
          <w:szCs w:val="28"/>
        </w:rPr>
      </w:pPr>
      <w:r w:rsidRPr="00823B3E">
        <w:rPr>
          <w:rFonts w:ascii="Microsoft JhengHei UI" w:eastAsia="Microsoft JhengHei UI" w:hAnsi="Microsoft JhengHei UI" w:cs="MingLiU"/>
          <w:b/>
          <w:bCs/>
          <w:sz w:val="28"/>
          <w:szCs w:val="28"/>
        </w:rPr>
        <w:t>5) 成本風險控管（自動降載與上限）</w:t>
      </w:r>
    </w:p>
    <w:p w14:paraId="4A990D3E" w14:textId="77777777" w:rsidR="00823B3E" w:rsidRPr="00823B3E" w:rsidRDefault="00823B3E" w:rsidP="00823B3E">
      <w:pPr>
        <w:pStyle w:val="a3"/>
        <w:numPr>
          <w:ilvl w:val="0"/>
          <w:numId w:val="98"/>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月度上限（第一年）</w:t>
      </w:r>
      <w:r w:rsidRPr="00823B3E">
        <w:rPr>
          <w:rFonts w:ascii="Microsoft JhengHei UI" w:eastAsia="Microsoft JhengHei UI" w:hAnsi="Microsoft JhengHei UI" w:cs="MingLiU"/>
          <w:sz w:val="28"/>
          <w:szCs w:val="28"/>
        </w:rPr>
        <w:t>：US$200（約 NT$6,600）。超過即：</w:t>
      </w:r>
    </w:p>
    <w:p w14:paraId="6C9DE9CC" w14:textId="77777777" w:rsidR="00823B3E" w:rsidRPr="00823B3E" w:rsidRDefault="00823B3E" w:rsidP="00823B3E">
      <w:pPr>
        <w:pStyle w:val="a3"/>
        <w:numPr>
          <w:ilvl w:val="1"/>
          <w:numId w:val="98"/>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sz w:val="28"/>
          <w:szCs w:val="28"/>
        </w:rPr>
        <w:lastRenderedPageBreak/>
        <w:t xml:space="preserve">全量降 mini；2) 縮短回答（摘要模式）；3) 啟動 </w:t>
      </w:r>
      <w:r w:rsidRPr="00823B3E">
        <w:rPr>
          <w:rFonts w:ascii="Microsoft JhengHei UI" w:eastAsia="Microsoft JhengHei UI" w:hAnsi="Microsoft JhengHei UI" w:cs="MingLiU"/>
          <w:b/>
          <w:bCs/>
          <w:sz w:val="28"/>
          <w:szCs w:val="28"/>
        </w:rPr>
        <w:t>快取命中</w:t>
      </w:r>
      <w:r w:rsidRPr="00823B3E">
        <w:rPr>
          <w:rFonts w:ascii="Microsoft JhengHei UI" w:eastAsia="Microsoft JhengHei UI" w:hAnsi="Microsoft JhengHei UI" w:cs="MingLiU"/>
          <w:sz w:val="28"/>
          <w:szCs w:val="28"/>
        </w:rPr>
        <w:t>（同題回覆）與</w:t>
      </w:r>
      <w:r w:rsidRPr="00823B3E">
        <w:rPr>
          <w:rFonts w:ascii="Microsoft JhengHei UI" w:eastAsia="Microsoft JhengHei UI" w:hAnsi="Microsoft JhengHei UI" w:cs="MingLiU"/>
          <w:b/>
          <w:bCs/>
          <w:sz w:val="28"/>
          <w:szCs w:val="28"/>
        </w:rPr>
        <w:t>離線批次</w:t>
      </w:r>
      <w:r w:rsidRPr="00823B3E">
        <w:rPr>
          <w:rFonts w:ascii="Microsoft JhengHei UI" w:eastAsia="Microsoft JhengHei UI" w:hAnsi="Microsoft JhengHei UI" w:cs="MingLiU"/>
          <w:sz w:val="28"/>
          <w:szCs w:val="28"/>
        </w:rPr>
        <w:t>（延遲非即時任務）。</w:t>
      </w:r>
    </w:p>
    <w:p w14:paraId="011F34FE" w14:textId="77777777" w:rsidR="00823B3E" w:rsidRPr="00823B3E" w:rsidRDefault="00823B3E" w:rsidP="00823B3E">
      <w:pPr>
        <w:pStyle w:val="a3"/>
        <w:numPr>
          <w:ilvl w:val="0"/>
          <w:numId w:val="98"/>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權重排程</w:t>
      </w:r>
      <w:r w:rsidRPr="00823B3E">
        <w:rPr>
          <w:rFonts w:ascii="Microsoft JhengHei UI" w:eastAsia="Microsoft JhengHei UI" w:hAnsi="Microsoft JhengHei UI" w:cs="MingLiU"/>
          <w:sz w:val="28"/>
          <w:szCs w:val="28"/>
        </w:rPr>
        <w:t xml:space="preserve">：安心服務紀錄摘要、體檢報告 </w:t>
      </w:r>
      <w:r w:rsidRPr="00823B3E">
        <w:rPr>
          <w:rFonts w:ascii="Cambria Math" w:eastAsia="Microsoft JhengHei UI" w:hAnsi="Cambria Math" w:cs="Cambria Math"/>
          <w:sz w:val="28"/>
          <w:szCs w:val="28"/>
        </w:rPr>
        <w:t>≫</w:t>
      </w:r>
      <w:r w:rsidRPr="00823B3E">
        <w:rPr>
          <w:rFonts w:ascii="Microsoft JhengHei UI" w:eastAsia="Microsoft JhengHei UI" w:hAnsi="Microsoft JhengHei UI" w:cs="MingLiU"/>
          <w:sz w:val="28"/>
          <w:szCs w:val="28"/>
        </w:rPr>
        <w:t xml:space="preserve"> 客服閒聊。</w:t>
      </w:r>
    </w:p>
    <w:p w14:paraId="2540ADBF" w14:textId="77777777" w:rsidR="00823B3E" w:rsidRDefault="00823B3E" w:rsidP="00823B3E">
      <w:pPr>
        <w:pStyle w:val="a3"/>
        <w:numPr>
          <w:ilvl w:val="0"/>
          <w:numId w:val="98"/>
        </w:numPr>
        <w:spacing w:line="10" w:lineRule="atLeast"/>
        <w:rPr>
          <w:rFonts w:ascii="Microsoft JhengHei UI" w:eastAsia="Microsoft JhengHei UI" w:hAnsi="Microsoft JhengHei UI" w:cs="MingLiU"/>
          <w:sz w:val="28"/>
          <w:szCs w:val="28"/>
        </w:rPr>
      </w:pPr>
      <w:r w:rsidRPr="00823B3E">
        <w:rPr>
          <w:rFonts w:ascii="Microsoft JhengHei UI" w:eastAsia="Microsoft JhengHei UI" w:hAnsi="Microsoft JhengHei UI" w:cs="MingLiU"/>
          <w:b/>
          <w:bCs/>
          <w:sz w:val="28"/>
          <w:szCs w:val="28"/>
        </w:rPr>
        <w:t>A/B 模型閥值</w:t>
      </w:r>
      <w:r w:rsidRPr="00823B3E">
        <w:rPr>
          <w:rFonts w:ascii="Microsoft JhengHei UI" w:eastAsia="Microsoft JhengHei UI" w:hAnsi="Microsoft JhengHei UI" w:cs="MingLiU"/>
          <w:sz w:val="28"/>
          <w:szCs w:val="28"/>
        </w:rPr>
        <w:t>：只在 NPS、留存或轉換提升有顯著效果時，才讓更多請求升級到 Pro。</w:t>
      </w:r>
    </w:p>
    <w:p w14:paraId="40A09736"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AI 應用篇（正式章）</w:t>
      </w:r>
    </w:p>
    <w:p w14:paraId="6BD5BB38"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0. 章節摘要</w:t>
      </w:r>
    </w:p>
    <w:p w14:paraId="017C53ED"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9AC52E3"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本章把 AI 佈署在四個關鍵環節——真聊關係引擎 → 社區牆增能 → UAG 精準導客 → 安心陪跑（交易留痕）——形成「內容→信任→交易」的可驗真閉環；差異化於僅賣曝光的傳統平台。</w:t>
      </w:r>
    </w:p>
    <w:p w14:paraId="02F49341"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BC1D9D9"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56CF48FD"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930017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 xml:space="preserve"> </w:t>
      </w:r>
    </w:p>
    <w:p w14:paraId="71B590E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D855AEA"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 邁鄰居 X 邁房子 商業計劃書</w:t>
      </w:r>
    </w:p>
    <w:p w14:paraId="5FFDB13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284DF54"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1) 戰略定位與差異</w:t>
      </w:r>
    </w:p>
    <w:p w14:paraId="5E786A83"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C9B0AFE"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社區先於物件：以建案/社區為單位建牆；房仲上架時「兩好一公道」直接變成社區牆可討論素材（冷啟動內容），把散落在社群的討論沉澱在平台內。</w:t>
      </w:r>
    </w:p>
    <w:p w14:paraId="73017F3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B7A9C74"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49D0D39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B527D08"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由內容走向交易：使用者在社區牆提問，房仲以專業回覆累積信譽分、獲得曝光；高價值內容收錄為精華與個人信息流，最後導回 UAG 意向評分。</w:t>
      </w:r>
    </w:p>
    <w:p w14:paraId="56937DB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349A46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6B35BB1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7585FB8"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平台型交易閉環：我們以安心留痕切入，把線下不透明的關鍵節點帶上平台（可驗真），是市場少見的結構性創新。</w:t>
      </w:r>
    </w:p>
    <w:p w14:paraId="645CC60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625A626"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7D63F51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EBD7147"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2) 真聊關係引擎（Conversation &gt; Conversion）</w:t>
      </w:r>
    </w:p>
    <w:p w14:paraId="44AFA468"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1430E1D"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hint="eastAsia"/>
          <w:sz w:val="28"/>
          <w:szCs w:val="28"/>
        </w:rPr>
        <w:t>目標：先聊人，再聊房；先推薦社區氛圍，最後才少量物件（</w:t>
      </w:r>
      <w:r w:rsidRPr="00E12E83">
        <w:rPr>
          <w:rFonts w:ascii="Cambria Math" w:eastAsia="Microsoft JhengHei UI" w:hAnsi="Cambria Math" w:cs="Cambria Math"/>
          <w:sz w:val="28"/>
          <w:szCs w:val="28"/>
        </w:rPr>
        <w:t>≤</w:t>
      </w:r>
      <w:r w:rsidRPr="00E12E83">
        <w:rPr>
          <w:rFonts w:ascii="Microsoft JhengHei UI" w:eastAsia="Microsoft JhengHei UI" w:hAnsi="Microsoft JhengHei UI" w:cs="MingLiU"/>
          <w:sz w:val="28"/>
          <w:szCs w:val="28"/>
        </w:rPr>
        <w:t>3</w:t>
      </w:r>
      <w:r w:rsidRPr="00E12E83">
        <w:rPr>
          <w:rFonts w:ascii="Microsoft JhengHei UI" w:eastAsia="Microsoft JhengHei UI" w:hAnsi="Microsoft JhengHei UI" w:cs="MingLiU" w:hint="eastAsia"/>
          <w:sz w:val="28"/>
          <w:szCs w:val="28"/>
        </w:rPr>
        <w:t>）。</w:t>
      </w:r>
    </w:p>
    <w:p w14:paraId="24812A54"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AI 任務</w:t>
      </w:r>
    </w:p>
    <w:p w14:paraId="0A41B06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5196219"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以去模板化對話收集家庭輪廓/工作地點與通勤容忍/預算帶/時程/必須&amp;禁忌；每輪只追一件、先回聲再追問。</w:t>
      </w:r>
    </w:p>
    <w:p w14:paraId="09D5042B"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C0DAA1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條件到位（動機＋輪廓＋大致預算）後，優先推薦2–3 個社區與其社區牆焦點（1 優點＋1 注意）；對社區有好感或主動要求時，才出1–3 間代表物件並附「3 理由＋1 取捨」。</w:t>
      </w:r>
    </w:p>
    <w:p w14:paraId="4343A866"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5A01BB0"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對話結束，導向社區實訪：追蹤社區/閱讀週報/提出問題，以提高回訪與信任。</w:t>
      </w:r>
    </w:p>
    <w:p w14:paraId="3A52DF1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84653DF"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此段為本章設計規範；與商規「內容→交易」的交融邏輯一致（上傳即內容、提問→互動→導流）。</w:t>
      </w:r>
    </w:p>
    <w:p w14:paraId="5D0C60E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EEEAEC0"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65B2C90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6D5E94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3) 社區牆 × AI（沒有聊天框也能很聰明）</w:t>
      </w:r>
    </w:p>
    <w:p w14:paraId="27623DC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EE9BD7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AI 角色 = 靜默編輯 + 策展人 + 守門員</w:t>
      </w:r>
    </w:p>
    <w:p w14:paraId="681719FB"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94CAD97"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摘要與聚類：為貼文生成 1–2 句 TL;DR、主題標籤（噪音/停車/管委會/學區/寵物…），週/月度匯總成「社區精華」。</w:t>
      </w:r>
    </w:p>
    <w:p w14:paraId="6DAC59E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8023A9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 邁鄰居 X 邁房子 商業計劃書</w:t>
      </w:r>
    </w:p>
    <w:p w14:paraId="588F02A1"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164CEC8"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語意搜尋：支持自然語句問答（回應共識＋反例＋引用片段），提升新人「30 秒看懂社區」的效率。</w:t>
      </w:r>
    </w:p>
    <w:p w14:paraId="135D7E8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4CC2A3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秩序與信任：僅擋惡意，爭議鼓勵當事人註冊公開說明；排序與曝光由信譽分驅動（被採納率、被追蹤、共識度）。</w:t>
      </w:r>
    </w:p>
    <w:p w14:paraId="277D0452"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21B88AF"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755756F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2AFF21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 xml:space="preserve"> </w:t>
      </w:r>
    </w:p>
    <w:p w14:paraId="22E7906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89BD221"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7CD9087D"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D278EB5"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成效目標（C 端里程碑）：</w:t>
      </w:r>
    </w:p>
    <w:p w14:paraId="619A93C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22484A7"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lastRenderedPageBreak/>
        <w:t>M1</w:t>
      </w:r>
      <w:r w:rsidRPr="00E12E83">
        <w:rPr>
          <w:rFonts w:ascii="Microsoft JhengHei UI" w:eastAsia="Microsoft JhengHei UI" w:hAnsi="Microsoft JhengHei UI" w:cs="MingLiU" w:hint="eastAsia"/>
          <w:sz w:val="28"/>
          <w:szCs w:val="28"/>
        </w:rPr>
        <w:t>：每月新增社區牆討論</w:t>
      </w:r>
      <w:r w:rsidRPr="00E12E83">
        <w:rPr>
          <w:rFonts w:ascii="Microsoft JhengHei UI" w:eastAsia="Microsoft JhengHei UI" w:hAnsi="Microsoft JhengHei UI" w:cs="MingLiU"/>
          <w:sz w:val="28"/>
          <w:szCs w:val="28"/>
        </w:rPr>
        <w:t xml:space="preserve"> 500+</w:t>
      </w:r>
      <w:r w:rsidRPr="00E12E83">
        <w:rPr>
          <w:rFonts w:ascii="Microsoft JhengHei UI" w:eastAsia="Microsoft JhengHei UI" w:hAnsi="Microsoft JhengHei UI" w:cs="MingLiU" w:hint="eastAsia"/>
          <w:sz w:val="28"/>
          <w:szCs w:val="28"/>
        </w:rPr>
        <w:t>、</w:t>
      </w:r>
      <w:r w:rsidRPr="00E12E83">
        <w:rPr>
          <w:rFonts w:ascii="Microsoft JhengHei UI" w:eastAsia="Microsoft JhengHei UI" w:hAnsi="Microsoft JhengHei UI" w:cs="MingLiU"/>
          <w:sz w:val="28"/>
          <w:szCs w:val="28"/>
        </w:rPr>
        <w:t xml:space="preserve">20 </w:t>
      </w:r>
      <w:r w:rsidRPr="00E12E83">
        <w:rPr>
          <w:rFonts w:ascii="Microsoft JhengHei UI" w:eastAsia="Microsoft JhengHei UI" w:hAnsi="Microsoft JhengHei UI" w:cs="MingLiU" w:hint="eastAsia"/>
          <w:sz w:val="28"/>
          <w:szCs w:val="28"/>
        </w:rPr>
        <w:t>個重點社區日更、信息流</w:t>
      </w:r>
      <w:r w:rsidRPr="00E12E83">
        <w:rPr>
          <w:rFonts w:ascii="Microsoft JhengHei UI" w:eastAsia="Microsoft JhengHei UI" w:hAnsi="Microsoft JhengHei UI" w:cs="MingLiU"/>
          <w:sz w:val="28"/>
          <w:szCs w:val="28"/>
        </w:rPr>
        <w:t xml:space="preserve"> 7 </w:t>
      </w:r>
      <w:r w:rsidRPr="00E12E83">
        <w:rPr>
          <w:rFonts w:ascii="Microsoft JhengHei UI" w:eastAsia="Microsoft JhengHei UI" w:hAnsi="Microsoft JhengHei UI" w:cs="MingLiU" w:hint="eastAsia"/>
          <w:sz w:val="28"/>
          <w:szCs w:val="28"/>
        </w:rPr>
        <w:t>日回訪</w:t>
      </w:r>
      <w:r w:rsidRPr="00E12E83">
        <w:rPr>
          <w:rFonts w:ascii="Microsoft JhengHei UI" w:eastAsia="Microsoft JhengHei UI" w:hAnsi="Microsoft JhengHei UI" w:cs="MingLiU"/>
          <w:sz w:val="28"/>
          <w:szCs w:val="28"/>
        </w:rPr>
        <w:t xml:space="preserve"> </w:t>
      </w:r>
      <w:r w:rsidRPr="00E12E83">
        <w:rPr>
          <w:rFonts w:ascii="Cambria Math" w:eastAsia="Microsoft JhengHei UI" w:hAnsi="Cambria Math" w:cs="Cambria Math"/>
          <w:sz w:val="28"/>
          <w:szCs w:val="28"/>
        </w:rPr>
        <w:t>≥</w:t>
      </w:r>
      <w:r w:rsidRPr="00E12E83">
        <w:rPr>
          <w:rFonts w:ascii="Microsoft JhengHei UI" w:eastAsia="Microsoft JhengHei UI" w:hAnsi="Microsoft JhengHei UI" w:cs="MingLiU"/>
          <w:sz w:val="28"/>
          <w:szCs w:val="28"/>
        </w:rPr>
        <w:t xml:space="preserve"> 18%</w:t>
      </w:r>
      <w:r w:rsidRPr="00E12E83">
        <w:rPr>
          <w:rFonts w:ascii="Microsoft JhengHei UI" w:eastAsia="Microsoft JhengHei UI" w:hAnsi="Microsoft JhengHei UI" w:cs="MingLiU" w:hint="eastAsia"/>
          <w:sz w:val="28"/>
          <w:szCs w:val="28"/>
        </w:rPr>
        <w:t>。</w:t>
      </w:r>
    </w:p>
    <w:p w14:paraId="4E01AD18"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15A54ED"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M2</w:t>
      </w:r>
      <w:r w:rsidRPr="00E12E83">
        <w:rPr>
          <w:rFonts w:ascii="Microsoft JhengHei UI" w:eastAsia="Microsoft JhengHei UI" w:hAnsi="Microsoft JhengHei UI" w:cs="MingLiU" w:hint="eastAsia"/>
          <w:sz w:val="28"/>
          <w:szCs w:val="28"/>
        </w:rPr>
        <w:t>：</w:t>
      </w:r>
      <w:r w:rsidRPr="00E12E83">
        <w:rPr>
          <w:rFonts w:ascii="Microsoft JhengHei UI" w:eastAsia="Microsoft JhengHei UI" w:hAnsi="Microsoft JhengHei UI" w:cs="MingLiU"/>
          <w:sz w:val="28"/>
          <w:szCs w:val="28"/>
        </w:rPr>
        <w:t xml:space="preserve">100 </w:t>
      </w:r>
      <w:r w:rsidRPr="00E12E83">
        <w:rPr>
          <w:rFonts w:ascii="Microsoft JhengHei UI" w:eastAsia="Microsoft JhengHei UI" w:hAnsi="Microsoft JhengHei UI" w:cs="MingLiU" w:hint="eastAsia"/>
          <w:sz w:val="28"/>
          <w:szCs w:val="28"/>
        </w:rPr>
        <w:t>社區達周更、精華</w:t>
      </w:r>
      <w:r w:rsidRPr="00E12E83">
        <w:rPr>
          <w:rFonts w:ascii="Microsoft JhengHei UI" w:eastAsia="Microsoft JhengHei UI" w:hAnsi="Microsoft JhengHei UI" w:cs="MingLiU"/>
          <w:sz w:val="28"/>
          <w:szCs w:val="28"/>
        </w:rPr>
        <w:t xml:space="preserve"> &gt;1,000 </w:t>
      </w:r>
      <w:r w:rsidRPr="00E12E83">
        <w:rPr>
          <w:rFonts w:ascii="Microsoft JhengHei UI" w:eastAsia="Microsoft JhengHei UI" w:hAnsi="Microsoft JhengHei UI" w:cs="MingLiU" w:hint="eastAsia"/>
          <w:sz w:val="28"/>
          <w:szCs w:val="28"/>
        </w:rPr>
        <w:t>則、</w:t>
      </w:r>
      <w:r w:rsidRPr="00E12E83">
        <w:rPr>
          <w:rFonts w:ascii="Microsoft JhengHei UI" w:eastAsia="Microsoft JhengHei UI" w:hAnsi="Microsoft JhengHei UI" w:cs="MingLiU"/>
          <w:sz w:val="28"/>
          <w:szCs w:val="28"/>
        </w:rPr>
        <w:t xml:space="preserve">30 </w:t>
      </w:r>
      <w:r w:rsidRPr="00E12E83">
        <w:rPr>
          <w:rFonts w:ascii="Microsoft JhengHei UI" w:eastAsia="Microsoft JhengHei UI" w:hAnsi="Microsoft JhengHei UI" w:cs="MingLiU" w:hint="eastAsia"/>
          <w:sz w:val="28"/>
          <w:szCs w:val="28"/>
        </w:rPr>
        <w:t>日回訪</w:t>
      </w:r>
      <w:r w:rsidRPr="00E12E83">
        <w:rPr>
          <w:rFonts w:ascii="Microsoft JhengHei UI" w:eastAsia="Microsoft JhengHei UI" w:hAnsi="Microsoft JhengHei UI" w:cs="MingLiU"/>
          <w:sz w:val="28"/>
          <w:szCs w:val="28"/>
        </w:rPr>
        <w:t xml:space="preserve"> </w:t>
      </w:r>
      <w:r w:rsidRPr="00E12E83">
        <w:rPr>
          <w:rFonts w:ascii="Cambria Math" w:eastAsia="Microsoft JhengHei UI" w:hAnsi="Cambria Math" w:cs="Cambria Math"/>
          <w:sz w:val="28"/>
          <w:szCs w:val="28"/>
        </w:rPr>
        <w:t>≥</w:t>
      </w:r>
      <w:r w:rsidRPr="00E12E83">
        <w:rPr>
          <w:rFonts w:ascii="Microsoft JhengHei UI" w:eastAsia="Microsoft JhengHei UI" w:hAnsi="Microsoft JhengHei UI" w:cs="MingLiU"/>
          <w:sz w:val="28"/>
          <w:szCs w:val="28"/>
        </w:rPr>
        <w:t xml:space="preserve"> 28%</w:t>
      </w:r>
      <w:r w:rsidRPr="00E12E83">
        <w:rPr>
          <w:rFonts w:ascii="Microsoft JhengHei UI" w:eastAsia="Microsoft JhengHei UI" w:hAnsi="Microsoft JhengHei UI" w:cs="MingLiU" w:hint="eastAsia"/>
          <w:sz w:val="28"/>
          <w:szCs w:val="28"/>
        </w:rPr>
        <w:t>。</w:t>
      </w:r>
    </w:p>
    <w:p w14:paraId="7178E57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6079FC8"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2D89934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1E2BEB1"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4) UAG 精準導客 × AI（把注意力變成確定性）</w:t>
      </w:r>
    </w:p>
    <w:p w14:paraId="42BA47D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F63F8FE"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策略：訊號先行，AI 微調。</w:t>
      </w:r>
    </w:p>
    <w:p w14:paraId="3954375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EDAC875"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核心訊號：同商圈重訪、有效停留、收藏/對比即可跑出 S/A/B/C/F 分級（冷啟動友善）。</w:t>
      </w:r>
    </w:p>
    <w:p w14:paraId="5A492CE2"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44BC805"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2A455391"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0A39CC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AI 任務：歸因與標籤修正（例如把「噪音敏感/通勤 30 分內」映射到人/社區/物件層級），協助「下一步最佳動作」推薦。</w:t>
      </w:r>
    </w:p>
    <w:p w14:paraId="5FC2FDA6"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689A457"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管理面板：足跡熱區、停留、收藏、同商圈交疊，一頁看懂並可接 CRM 跟進（章內多處敘述）。</w:t>
      </w:r>
    </w:p>
    <w:p w14:paraId="7972920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B59942D"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769656A4"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086B8AF"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晉級與觸發（示例）：分區 S/A 帶看轉化率達標＋社區牆周更達目標 → 開啟更精細分配與保護視窗。</w:t>
      </w:r>
    </w:p>
    <w:p w14:paraId="4B67C2A7"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6A35988"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23AEAC0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F0B0293"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關鍵 KPI（B 端觀測）：S/A 庫存 48h 售罄率、S→帶看率、S/A 被追蹤數。</w:t>
      </w:r>
    </w:p>
    <w:p w14:paraId="646EC6C6"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8CC8010"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 邁鄰居 X 邁房子 商業計劃書</w:t>
      </w:r>
    </w:p>
    <w:p w14:paraId="28598908"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DEAB99F"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5) 安心陪跑 × AI（把交易留在平台，且可驗真）</w:t>
      </w:r>
    </w:p>
    <w:p w14:paraId="00DFC7B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3FD0E0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節點留痕：電聯→帶看→要約→斡旋→過戶，雙方確認後解鎖下一步，不可回退、只能追加；自動生成證據包（時間線、指紋、版本、PDF/QR 驗真）。</w:t>
      </w:r>
    </w:p>
    <w:p w14:paraId="3E10AB0B"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07E8B5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31B37B24"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D87F050"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為何關鍵：傳統售屋網只賣曝光、交易在線下，天生做不到交易閉環；我們以低成本、輕法規的留痕設計，首次把交易關鍵流程帶回平台、可被調閱與佐證。</w:t>
      </w:r>
    </w:p>
    <w:p w14:paraId="731B1DE7"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25715E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11EF7FC2"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C04E44F"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B 端里程碑：</w:t>
      </w:r>
    </w:p>
    <w:p w14:paraId="52B77254"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2A9F33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B-M1（扎根中部）：活躍房仲 50–100、100% 上架附兩好一公道、每月出現平台化交易樣本。</w:t>
      </w:r>
    </w:p>
    <w:p w14:paraId="2CE4FBC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79C810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B-M2</w:t>
      </w:r>
      <w:r w:rsidRPr="00E12E83">
        <w:rPr>
          <w:rFonts w:ascii="Microsoft JhengHei UI" w:eastAsia="Microsoft JhengHei UI" w:hAnsi="Microsoft JhengHei UI" w:cs="MingLiU" w:hint="eastAsia"/>
          <w:sz w:val="28"/>
          <w:szCs w:val="28"/>
        </w:rPr>
        <w:t>（全台擴張）：活躍房仲</w:t>
      </w:r>
      <w:r w:rsidRPr="00E12E83">
        <w:rPr>
          <w:rFonts w:ascii="Microsoft JhengHei UI" w:eastAsia="Microsoft JhengHei UI" w:hAnsi="Microsoft JhengHei UI" w:cs="MingLiU"/>
          <w:sz w:val="28"/>
          <w:szCs w:val="28"/>
        </w:rPr>
        <w:t xml:space="preserve"> 300–500</w:t>
      </w:r>
      <w:r w:rsidRPr="00E12E83">
        <w:rPr>
          <w:rFonts w:ascii="Microsoft JhengHei UI" w:eastAsia="Microsoft JhengHei UI" w:hAnsi="Microsoft JhengHei UI" w:cs="MingLiU" w:hint="eastAsia"/>
          <w:sz w:val="28"/>
          <w:szCs w:val="28"/>
        </w:rPr>
        <w:t>、</w:t>
      </w:r>
      <w:r w:rsidRPr="00E12E83">
        <w:rPr>
          <w:rFonts w:ascii="Cambria Math" w:eastAsia="Microsoft JhengHei UI" w:hAnsi="Cambria Math" w:cs="Cambria Math"/>
          <w:sz w:val="28"/>
          <w:szCs w:val="28"/>
        </w:rPr>
        <w:t>≥</w:t>
      </w:r>
      <w:r w:rsidRPr="00E12E83">
        <w:rPr>
          <w:rFonts w:ascii="Microsoft JhengHei UI" w:eastAsia="Microsoft JhengHei UI" w:hAnsi="Microsoft JhengHei UI" w:cs="MingLiU"/>
          <w:sz w:val="28"/>
          <w:szCs w:val="28"/>
        </w:rPr>
        <w:t xml:space="preserve">50% </w:t>
      </w:r>
      <w:r w:rsidRPr="00E12E83">
        <w:rPr>
          <w:rFonts w:ascii="Microsoft JhengHei UI" w:eastAsia="Microsoft JhengHei UI" w:hAnsi="Microsoft JhengHei UI" w:cs="MingLiU" w:hint="eastAsia"/>
          <w:sz w:val="28"/>
          <w:szCs w:val="28"/>
        </w:rPr>
        <w:t>上架被社區互動補充、證據包可對外展示。</w:t>
      </w:r>
    </w:p>
    <w:p w14:paraId="7A0E9AB1"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D517E80"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B-M3（深耕複製）：活躍房仲 800–2,000、留痕完整度成為平台公信力資產，準備跨區域複製。</w:t>
      </w:r>
    </w:p>
    <w:p w14:paraId="5A6EB443"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4065E48"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635BD83B"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58334B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6) 治理與風控（設計即合規）</w:t>
      </w:r>
    </w:p>
    <w:p w14:paraId="258B0051"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097EC1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身分與信譽：住戶驗證（可先寬後嚴）；信譽分決定排序與曝光；反作弊：同設備/IP/速度異常入灰名單，關鍵行為二次確認。</w:t>
      </w:r>
    </w:p>
    <w:p w14:paraId="3F49A8F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7E4E24E"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72CA8F7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FEFC7B6"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 xml:space="preserve"> </w:t>
      </w:r>
    </w:p>
    <w:p w14:paraId="0CCD838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33BE04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6B17145F"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F757CE4"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內容治理：AI 只擋惡意；爭議貼交由當事人公開說明，系統以時間線與版本責任標示，避免「誰改了什麼」不清楚。</w:t>
      </w:r>
    </w:p>
    <w:p w14:paraId="094524C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C9F9F36"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52AB9CB4"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CA7872D"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觸發條件（V2 升級）：平台化流程導入率連月達標、留痕完整度 &gt; 80%、證據包被調閱比率連升。</w:t>
      </w:r>
    </w:p>
    <w:p w14:paraId="61F97E6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B72D99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4013053F"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4BD17F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7) 模型與成本策略（Mini 為主，Pro 為用）</w:t>
      </w:r>
    </w:p>
    <w:p w14:paraId="554DC6B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3CCF56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預設：小型、可串流模型用於對話、抽取、摘要與語意檢索；</w:t>
      </w:r>
    </w:p>
    <w:p w14:paraId="08EE6C1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DB5B71A"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升級觸發：遇到 A/B 社區長文比較、複雜爭議彙整等「高估值回合」再升級一次，完畢降回。</w:t>
      </w:r>
    </w:p>
    <w:p w14:paraId="7F3E26E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E6655B1"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控費原則：先壓字數、再快取，最後才升級模型；設月度上限與自動降階（與商規一致）。</w:t>
      </w:r>
    </w:p>
    <w:p w14:paraId="06F21396"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FE6226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0AC1C89F"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73A2605"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8) 關鍵指標（與里程碑掛鉤）</w:t>
      </w:r>
    </w:p>
    <w:p w14:paraId="1CD178B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B11CC38"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 xml:space="preserve">C </w:t>
      </w:r>
      <w:r w:rsidRPr="00E12E83">
        <w:rPr>
          <w:rFonts w:ascii="Microsoft JhengHei UI" w:eastAsia="Microsoft JhengHei UI" w:hAnsi="Microsoft JhengHei UI" w:cs="MingLiU" w:hint="eastAsia"/>
          <w:sz w:val="28"/>
          <w:szCs w:val="28"/>
        </w:rPr>
        <w:t>端活躍：</w:t>
      </w:r>
      <w:r w:rsidRPr="00E12E83">
        <w:rPr>
          <w:rFonts w:ascii="Microsoft JhengHei UI" w:eastAsia="Microsoft JhengHei UI" w:hAnsi="Microsoft JhengHei UI" w:cs="MingLiU"/>
          <w:sz w:val="28"/>
          <w:szCs w:val="28"/>
        </w:rPr>
        <w:t>M1—</w:t>
      </w:r>
      <w:r w:rsidRPr="00E12E83">
        <w:rPr>
          <w:rFonts w:ascii="Microsoft JhengHei UI" w:eastAsia="Microsoft JhengHei UI" w:hAnsi="Microsoft JhengHei UI" w:cs="MingLiU" w:hint="eastAsia"/>
          <w:sz w:val="28"/>
          <w:szCs w:val="28"/>
        </w:rPr>
        <w:t>新增</w:t>
      </w:r>
      <w:r w:rsidRPr="00E12E83">
        <w:rPr>
          <w:rFonts w:ascii="Microsoft JhengHei UI" w:eastAsia="Microsoft JhengHei UI" w:hAnsi="Microsoft JhengHei UI" w:cs="MingLiU"/>
          <w:sz w:val="28"/>
          <w:szCs w:val="28"/>
        </w:rPr>
        <w:t xml:space="preserve"> 500+ </w:t>
      </w:r>
      <w:r w:rsidRPr="00E12E83">
        <w:rPr>
          <w:rFonts w:ascii="Microsoft JhengHei UI" w:eastAsia="Microsoft JhengHei UI" w:hAnsi="Microsoft JhengHei UI" w:cs="MingLiU" w:hint="eastAsia"/>
          <w:sz w:val="28"/>
          <w:szCs w:val="28"/>
        </w:rPr>
        <w:t>討論、重點社區日更、</w:t>
      </w:r>
      <w:r w:rsidRPr="00E12E83">
        <w:rPr>
          <w:rFonts w:ascii="Microsoft JhengHei UI" w:eastAsia="Microsoft JhengHei UI" w:hAnsi="Microsoft JhengHei UI" w:cs="MingLiU"/>
          <w:sz w:val="28"/>
          <w:szCs w:val="28"/>
        </w:rPr>
        <w:t xml:space="preserve">7 </w:t>
      </w:r>
      <w:r w:rsidRPr="00E12E83">
        <w:rPr>
          <w:rFonts w:ascii="Microsoft JhengHei UI" w:eastAsia="Microsoft JhengHei UI" w:hAnsi="Microsoft JhengHei UI" w:cs="MingLiU" w:hint="eastAsia"/>
          <w:sz w:val="28"/>
          <w:szCs w:val="28"/>
        </w:rPr>
        <w:t>日回訪</w:t>
      </w:r>
      <w:r w:rsidRPr="00E12E83">
        <w:rPr>
          <w:rFonts w:ascii="Microsoft JhengHei UI" w:eastAsia="Microsoft JhengHei UI" w:hAnsi="Microsoft JhengHei UI" w:cs="MingLiU"/>
          <w:sz w:val="28"/>
          <w:szCs w:val="28"/>
        </w:rPr>
        <w:t xml:space="preserve"> </w:t>
      </w:r>
      <w:r w:rsidRPr="00E12E83">
        <w:rPr>
          <w:rFonts w:ascii="Cambria Math" w:eastAsia="Microsoft JhengHei UI" w:hAnsi="Cambria Math" w:cs="Cambria Math"/>
          <w:sz w:val="28"/>
          <w:szCs w:val="28"/>
        </w:rPr>
        <w:t>≥</w:t>
      </w:r>
      <w:r w:rsidRPr="00E12E83">
        <w:rPr>
          <w:rFonts w:ascii="Microsoft JhengHei UI" w:eastAsia="Microsoft JhengHei UI" w:hAnsi="Microsoft JhengHei UI" w:cs="MingLiU"/>
          <w:sz w:val="28"/>
          <w:szCs w:val="28"/>
        </w:rPr>
        <w:t>18%</w:t>
      </w:r>
      <w:r w:rsidRPr="00E12E83">
        <w:rPr>
          <w:rFonts w:ascii="Microsoft JhengHei UI" w:eastAsia="Microsoft JhengHei UI" w:hAnsi="Microsoft JhengHei UI" w:cs="MingLiU" w:hint="eastAsia"/>
          <w:sz w:val="28"/>
          <w:szCs w:val="28"/>
        </w:rPr>
        <w:t>；</w:t>
      </w:r>
      <w:r w:rsidRPr="00E12E83">
        <w:rPr>
          <w:rFonts w:ascii="Microsoft JhengHei UI" w:eastAsia="Microsoft JhengHei UI" w:hAnsi="Microsoft JhengHei UI" w:cs="MingLiU"/>
          <w:sz w:val="28"/>
          <w:szCs w:val="28"/>
        </w:rPr>
        <w:t xml:space="preserve">M2—100 </w:t>
      </w:r>
      <w:r w:rsidRPr="00E12E83">
        <w:rPr>
          <w:rFonts w:ascii="Microsoft JhengHei UI" w:eastAsia="Microsoft JhengHei UI" w:hAnsi="Microsoft JhengHei UI" w:cs="MingLiU" w:hint="eastAsia"/>
          <w:sz w:val="28"/>
          <w:szCs w:val="28"/>
        </w:rPr>
        <w:t>社區周更、精華</w:t>
      </w:r>
      <w:r w:rsidRPr="00E12E83">
        <w:rPr>
          <w:rFonts w:ascii="Microsoft JhengHei UI" w:eastAsia="Microsoft JhengHei UI" w:hAnsi="Microsoft JhengHei UI" w:cs="MingLiU"/>
          <w:sz w:val="28"/>
          <w:szCs w:val="28"/>
        </w:rPr>
        <w:t xml:space="preserve"> &gt;1,000</w:t>
      </w:r>
      <w:r w:rsidRPr="00E12E83">
        <w:rPr>
          <w:rFonts w:ascii="Microsoft JhengHei UI" w:eastAsia="Microsoft JhengHei UI" w:hAnsi="Microsoft JhengHei UI" w:cs="MingLiU" w:hint="eastAsia"/>
          <w:sz w:val="28"/>
          <w:szCs w:val="28"/>
        </w:rPr>
        <w:t>、</w:t>
      </w:r>
      <w:r w:rsidRPr="00E12E83">
        <w:rPr>
          <w:rFonts w:ascii="Microsoft JhengHei UI" w:eastAsia="Microsoft JhengHei UI" w:hAnsi="Microsoft JhengHei UI" w:cs="MingLiU"/>
          <w:sz w:val="28"/>
          <w:szCs w:val="28"/>
        </w:rPr>
        <w:t xml:space="preserve">30 </w:t>
      </w:r>
      <w:r w:rsidRPr="00E12E83">
        <w:rPr>
          <w:rFonts w:ascii="Microsoft JhengHei UI" w:eastAsia="Microsoft JhengHei UI" w:hAnsi="Microsoft JhengHei UI" w:cs="MingLiU" w:hint="eastAsia"/>
          <w:sz w:val="28"/>
          <w:szCs w:val="28"/>
        </w:rPr>
        <w:t>日回訪</w:t>
      </w:r>
      <w:r w:rsidRPr="00E12E83">
        <w:rPr>
          <w:rFonts w:ascii="Microsoft JhengHei UI" w:eastAsia="Microsoft JhengHei UI" w:hAnsi="Microsoft JhengHei UI" w:cs="MingLiU"/>
          <w:sz w:val="28"/>
          <w:szCs w:val="28"/>
        </w:rPr>
        <w:t xml:space="preserve"> </w:t>
      </w:r>
      <w:r w:rsidRPr="00E12E83">
        <w:rPr>
          <w:rFonts w:ascii="Cambria Math" w:eastAsia="Microsoft JhengHei UI" w:hAnsi="Cambria Math" w:cs="Cambria Math"/>
          <w:sz w:val="28"/>
          <w:szCs w:val="28"/>
        </w:rPr>
        <w:t>≥</w:t>
      </w:r>
      <w:r w:rsidRPr="00E12E83">
        <w:rPr>
          <w:rFonts w:ascii="Microsoft JhengHei UI" w:eastAsia="Microsoft JhengHei UI" w:hAnsi="Microsoft JhengHei UI" w:cs="MingLiU"/>
          <w:sz w:val="28"/>
          <w:szCs w:val="28"/>
        </w:rPr>
        <w:t>28%</w:t>
      </w:r>
      <w:r w:rsidRPr="00E12E83">
        <w:rPr>
          <w:rFonts w:ascii="Microsoft JhengHei UI" w:eastAsia="Microsoft JhengHei UI" w:hAnsi="Microsoft JhengHei UI" w:cs="MingLiU" w:hint="eastAsia"/>
          <w:sz w:val="28"/>
          <w:szCs w:val="28"/>
        </w:rPr>
        <w:t>。</w:t>
      </w:r>
    </w:p>
    <w:p w14:paraId="64D446D9"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EAEF01D"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583E56F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A9BE234"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B 端閉環：兩好一公道補充率、S/A 48h 售罄率、S→帶看率、留痕完整度、雙方確認準時率、跳單舉報閉環率。</w:t>
      </w:r>
    </w:p>
    <w:p w14:paraId="7941CADD"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C1088A7"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51575EF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FE3CE2E"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9) 90 天上線路線圖（MVP → 可驗真閉環）</w:t>
      </w:r>
    </w:p>
    <w:p w14:paraId="01696C0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4619CD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P0（0–30 天）：真聊助手 + 社區牆讀寫 + 兩好一公道上架必填 + UAG 簡版分級 + 安心流程雛形（電聯/帶看）。</w:t>
      </w:r>
    </w:p>
    <w:p w14:paraId="6FCB81BB"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D3CD81E"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lastRenderedPageBreak/>
        <w:t>P1（31–60 天）：社區精華/信息流、UAG 一頁報告（足跡、停留、收藏、同商圈交疊）、S/A 保護與去重、證據包（PDF/QR）。</w:t>
      </w:r>
    </w:p>
    <w:p w14:paraId="523BFA66"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201EC80"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P2（61–90 天）：KPI 面板、內容治理灰度與回滾、跨區域複製評估；用例故事驗證完整路徑（搜尋→牆→追蹤→UAG→帶看→留痕）。</w:t>
      </w:r>
    </w:p>
    <w:p w14:paraId="7EDAD558"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C3791E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6AE5D57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E3A0734"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 xml:space="preserve"> </w:t>
      </w:r>
    </w:p>
    <w:p w14:paraId="6332FD6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62F4183"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4DF11F2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645B9FF"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10) 用例故事（端到端示意）</w:t>
      </w:r>
    </w:p>
    <w:p w14:paraId="2BFD2B67"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A76D800"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買家 Amy：搜「社區評價」→ 看噪音/日照討論 → 追蹤兩位高信譽房仲 → 個人信息流持續接收該社區貼文 → 收藏三件同商圈物件 → 被</w:t>
      </w:r>
      <w:r w:rsidRPr="00E12E83">
        <w:rPr>
          <w:rFonts w:ascii="Microsoft JhengHei UI" w:eastAsia="Microsoft JhengHei UI" w:hAnsi="Microsoft JhengHei UI" w:cs="MingLiU" w:hint="eastAsia"/>
          <w:sz w:val="28"/>
          <w:szCs w:val="28"/>
        </w:rPr>
        <w:lastRenderedPageBreak/>
        <w:t>標 S → 48h 內收到站內訊息 → 預約帶看 → 安心流程生成可驗證時間線。</w:t>
      </w:r>
    </w:p>
    <w:p w14:paraId="2C4939B7"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037E06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4AA958E3"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DC3EB8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11) 風險與對策</w:t>
      </w:r>
    </w:p>
    <w:p w14:paraId="402EBB69"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風險</w:t>
      </w:r>
      <w:r w:rsidRPr="00E12E83">
        <w:rPr>
          <w:rFonts w:ascii="Microsoft JhengHei UI" w:eastAsia="Microsoft JhengHei UI" w:hAnsi="Microsoft JhengHei UI" w:cs="MingLiU" w:hint="eastAsia"/>
          <w:sz w:val="28"/>
          <w:szCs w:val="28"/>
        </w:rPr>
        <w:tab/>
        <w:t>對策</w:t>
      </w:r>
    </w:p>
    <w:p w14:paraId="5BD8752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內容爭議與攻擊</w:t>
      </w:r>
      <w:r w:rsidRPr="00E12E83">
        <w:rPr>
          <w:rFonts w:ascii="Microsoft JhengHei UI" w:eastAsia="Microsoft JhengHei UI" w:hAnsi="Microsoft JhengHei UI" w:cs="MingLiU" w:hint="eastAsia"/>
          <w:sz w:val="28"/>
          <w:szCs w:val="28"/>
        </w:rPr>
        <w:tab/>
        <w:t>AI 只擋惡意；爭議由當事人註冊公開說明；全程時間線與版本責任可追溯。</w:t>
      </w:r>
    </w:p>
    <w:p w14:paraId="1A140482"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CFDBBCF"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7D1A99B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088C194"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976FD0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作弊與灌水</w:t>
      </w:r>
      <w:r w:rsidRPr="00E12E83">
        <w:rPr>
          <w:rFonts w:ascii="Microsoft JhengHei UI" w:eastAsia="Microsoft JhengHei UI" w:hAnsi="Microsoft JhengHei UI" w:cs="MingLiU" w:hint="eastAsia"/>
          <w:sz w:val="28"/>
          <w:szCs w:val="28"/>
        </w:rPr>
        <w:tab/>
        <w:t>設備/IP/速度異常入灰名單；關鍵行為二次確認。</w:t>
      </w:r>
    </w:p>
    <w:p w14:paraId="04D6644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FD15ECE"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0E2EDBB8"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36AFD9A1"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133CC507"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供需失衡（S/A 稀缺）</w:t>
      </w:r>
      <w:r w:rsidRPr="00E12E83">
        <w:rPr>
          <w:rFonts w:ascii="Microsoft JhengHei UI" w:eastAsia="Microsoft JhengHei UI" w:hAnsi="Microsoft JhengHei UI" w:cs="MingLiU" w:hint="eastAsia"/>
          <w:sz w:val="28"/>
          <w:szCs w:val="28"/>
        </w:rPr>
        <w:tab/>
        <w:t>設保護視窗、等候佇列與返點；依分區活躍度滾動調整。</w:t>
      </w:r>
    </w:p>
    <w:p w14:paraId="1D5F5CEF"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E7D09EC"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4DF29F6A"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FDA88EF"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DC43A74"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交易不透明</w:t>
      </w:r>
      <w:r w:rsidRPr="00E12E83">
        <w:rPr>
          <w:rFonts w:ascii="Microsoft JhengHei UI" w:eastAsia="Microsoft JhengHei UI" w:hAnsi="Microsoft JhengHei UI" w:cs="MingLiU" w:hint="eastAsia"/>
          <w:sz w:val="28"/>
          <w:szCs w:val="28"/>
        </w:rPr>
        <w:tab/>
        <w:t>安心流程留痕與證據包（PDF/QR 驗真）標準化存檔，爭議可調閱。</w:t>
      </w:r>
    </w:p>
    <w:p w14:paraId="5C0330E8"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01781A0A"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778B985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1614AD5"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本章與整體計畫的連結</w:t>
      </w:r>
    </w:p>
    <w:p w14:paraId="4C8095F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C06BEC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AI 在本計畫中不是炫技，而是信任生產力：</w:t>
      </w:r>
    </w:p>
    <w:p w14:paraId="29D10CF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53EC3122"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社區牆把真實在地討論沉澱、可檢索、可驗真；</w:t>
      </w:r>
    </w:p>
    <w:p w14:paraId="2725BC6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6DBA3141"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UAG把關注變成可分配的確定性；</w:t>
      </w:r>
    </w:p>
    <w:p w14:paraId="1B008965"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7EA3A80D"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安心陪跑讓每一步「看得見、調得回」。三者合一，構成我們相對競品難以複製的護城河。</w:t>
      </w:r>
    </w:p>
    <w:p w14:paraId="6772FC0C"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413C45FB" w14:textId="77777777" w:rsidR="00E12E83" w:rsidRPr="00E12E83" w:rsidRDefault="00E12E83" w:rsidP="00E12E83">
      <w:pPr>
        <w:pStyle w:val="a3"/>
        <w:spacing w:line="10" w:lineRule="atLeast"/>
        <w:ind w:left="720"/>
        <w:rPr>
          <w:rFonts w:ascii="Microsoft JhengHei UI" w:eastAsia="Microsoft JhengHei UI" w:hAnsi="Microsoft JhengHei UI" w:cs="MingLiU" w:hint="eastAsia"/>
          <w:sz w:val="28"/>
          <w:szCs w:val="28"/>
        </w:rPr>
      </w:pPr>
      <w:r w:rsidRPr="00E12E83">
        <w:rPr>
          <w:rFonts w:ascii="Microsoft JhengHei UI" w:eastAsia="Microsoft JhengHei UI" w:hAnsi="Microsoft JhengHei UI" w:cs="MingLiU" w:hint="eastAsia"/>
          <w:sz w:val="28"/>
          <w:szCs w:val="28"/>
        </w:rPr>
        <w:t># 邁鄰居 X 邁房子 商業計劃書</w:t>
      </w:r>
    </w:p>
    <w:p w14:paraId="40557E0F"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AD1D10E"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r w:rsidRPr="00E12E83">
        <w:rPr>
          <w:rFonts w:ascii="Microsoft JhengHei UI" w:eastAsia="Microsoft JhengHei UI" w:hAnsi="Microsoft JhengHei UI" w:cs="MingLiU"/>
          <w:sz w:val="28"/>
          <w:szCs w:val="28"/>
        </w:rPr>
        <w:t xml:space="preserve"> </w:t>
      </w:r>
    </w:p>
    <w:p w14:paraId="4E4DC420" w14:textId="77777777" w:rsidR="00E12E83" w:rsidRPr="00E12E83" w:rsidRDefault="00E12E83" w:rsidP="00E12E83">
      <w:pPr>
        <w:pStyle w:val="a3"/>
        <w:spacing w:line="10" w:lineRule="atLeast"/>
        <w:ind w:left="720"/>
        <w:rPr>
          <w:rFonts w:ascii="Microsoft JhengHei UI" w:eastAsia="Microsoft JhengHei UI" w:hAnsi="Microsoft JhengHei UI" w:cs="MingLiU"/>
          <w:sz w:val="28"/>
          <w:szCs w:val="28"/>
        </w:rPr>
      </w:pPr>
    </w:p>
    <w:p w14:paraId="24AE370D" w14:textId="40D3ED33" w:rsidR="0067413C" w:rsidRPr="0067413C" w:rsidRDefault="0067413C" w:rsidP="0067413C">
      <w:pPr>
        <w:pStyle w:val="a3"/>
        <w:spacing w:line="10" w:lineRule="atLeast"/>
        <w:ind w:left="720"/>
        <w:rPr>
          <w:rFonts w:ascii="Microsoft JhengHei UI" w:eastAsia="Microsoft JhengHei UI" w:hAnsi="Microsoft JhengHei UI" w:cs="MingLiU"/>
          <w:b/>
          <w:bCs/>
          <w:sz w:val="28"/>
          <w:szCs w:val="28"/>
        </w:rPr>
      </w:pPr>
      <w:r w:rsidRPr="0067413C">
        <w:rPr>
          <w:rFonts w:ascii="Microsoft JhengHei UI" w:eastAsia="Microsoft JhengHei UI" w:hAnsi="Microsoft JhengHei UI" w:cs="MingLiU"/>
          <w:b/>
          <w:bCs/>
          <w:sz w:val="28"/>
          <w:szCs w:val="28"/>
        </w:rPr>
        <w:t>本章總結</w:t>
      </w:r>
    </w:p>
    <w:p w14:paraId="4A82BC79" w14:textId="06872A0F" w:rsidR="0067413C" w:rsidRDefault="0067413C" w:rsidP="0067413C">
      <w:pPr>
        <w:pStyle w:val="a3"/>
        <w:spacing w:line="10" w:lineRule="atLeast"/>
        <w:ind w:left="720"/>
        <w:rPr>
          <w:rFonts w:ascii="Microsoft JhengHei UI" w:eastAsia="Microsoft JhengHei UI" w:hAnsi="Microsoft JhengHei UI" w:cs="MingLiU"/>
          <w:sz w:val="28"/>
          <w:szCs w:val="28"/>
        </w:rPr>
      </w:pPr>
      <w:r w:rsidRPr="0067413C">
        <w:rPr>
          <w:rFonts w:ascii="Microsoft JhengHei UI" w:eastAsia="Microsoft JhengHei UI" w:hAnsi="Microsoft JhengHei UI" w:cs="MingLiU"/>
          <w:sz w:val="28"/>
          <w:szCs w:val="28"/>
        </w:rPr>
        <w:t>我們把 AI 當成</w:t>
      </w:r>
      <w:r w:rsidRPr="0067413C">
        <w:rPr>
          <w:rFonts w:ascii="Microsoft JhengHei UI" w:eastAsia="Microsoft JhengHei UI" w:hAnsi="Microsoft JhengHei UI" w:cs="MingLiU"/>
          <w:b/>
          <w:bCs/>
          <w:sz w:val="28"/>
          <w:szCs w:val="28"/>
        </w:rPr>
        <w:t>信任與交易飛輪的加速器</w:t>
      </w:r>
      <w:r w:rsidRPr="0067413C">
        <w:rPr>
          <w:rFonts w:ascii="Microsoft JhengHei UI" w:eastAsia="Microsoft JhengHei UI" w:hAnsi="Microsoft JhengHei UI" w:cs="MingLiU"/>
          <w:sz w:val="28"/>
          <w:szCs w:val="28"/>
        </w:rPr>
        <w:t xml:space="preserve">，不是主角。以 </w:t>
      </w:r>
      <w:r w:rsidRPr="0067413C">
        <w:rPr>
          <w:rFonts w:ascii="Microsoft JhengHei UI" w:eastAsia="Microsoft JhengHei UI" w:hAnsi="Microsoft JhengHei UI" w:cs="MingLiU"/>
          <w:b/>
          <w:bCs/>
          <w:sz w:val="28"/>
          <w:szCs w:val="28"/>
        </w:rPr>
        <w:t>OpenAI API</w:t>
      </w:r>
      <w:r w:rsidRPr="0067413C">
        <w:rPr>
          <w:rFonts w:ascii="Microsoft JhengHei UI" w:eastAsia="Microsoft JhengHei UI" w:hAnsi="Microsoft JhengHei UI" w:cs="MingLiU"/>
          <w:sz w:val="28"/>
          <w:szCs w:val="28"/>
        </w:rPr>
        <w:t xml:space="preserve"> 為主、</w:t>
      </w:r>
      <w:r w:rsidRPr="0067413C">
        <w:rPr>
          <w:rFonts w:ascii="Microsoft JhengHei UI" w:eastAsia="Microsoft JhengHei UI" w:hAnsi="Microsoft JhengHei UI" w:cs="MingLiU"/>
          <w:b/>
          <w:bCs/>
          <w:sz w:val="28"/>
          <w:szCs w:val="28"/>
        </w:rPr>
        <w:t xml:space="preserve">ROI </w:t>
      </w:r>
      <w:r w:rsidRPr="0067413C">
        <w:rPr>
          <w:rFonts w:ascii="Cambria Math" w:eastAsia="Microsoft JhengHei UI" w:hAnsi="Cambria Math" w:cs="Cambria Math"/>
          <w:b/>
          <w:bCs/>
          <w:sz w:val="28"/>
          <w:szCs w:val="28"/>
        </w:rPr>
        <w:t>≥</w:t>
      </w:r>
      <w:r w:rsidRPr="0067413C">
        <w:rPr>
          <w:rFonts w:ascii="Microsoft JhengHei UI" w:eastAsia="Microsoft JhengHei UI" w:hAnsi="Microsoft JhengHei UI" w:cs="MingLiU"/>
          <w:b/>
          <w:bCs/>
          <w:sz w:val="28"/>
          <w:szCs w:val="28"/>
        </w:rPr>
        <w:t xml:space="preserve"> 4</w:t>
      </w:r>
      <w:r w:rsidRPr="0067413C">
        <w:rPr>
          <w:rFonts w:ascii="Microsoft JhengHei UI" w:eastAsia="Microsoft JhengHei UI" w:hAnsi="Microsoft JhengHei UI" w:cs="MingLiU"/>
          <w:sz w:val="28"/>
          <w:szCs w:val="28"/>
        </w:rPr>
        <w:t xml:space="preserve"> 的硬性門檻、</w:t>
      </w:r>
      <w:r w:rsidRPr="0067413C">
        <w:rPr>
          <w:rFonts w:ascii="Microsoft JhengHei UI" w:eastAsia="Microsoft JhengHei UI" w:hAnsi="Microsoft JhengHei UI" w:cs="MingLiU"/>
          <w:b/>
          <w:bCs/>
          <w:sz w:val="28"/>
          <w:szCs w:val="28"/>
        </w:rPr>
        <w:t>可關閉可回退</w:t>
      </w:r>
      <w:r w:rsidRPr="0067413C">
        <w:rPr>
          <w:rFonts w:ascii="Microsoft JhengHei UI" w:eastAsia="Microsoft JhengHei UI" w:hAnsi="Microsoft JhengHei UI" w:cs="MingLiU"/>
          <w:sz w:val="28"/>
          <w:szCs w:val="28"/>
        </w:rPr>
        <w:t>的工程設計，加速三條營收線（廣告/UAG/安心服務）與</w:t>
      </w:r>
      <w:r w:rsidRPr="0067413C">
        <w:rPr>
          <w:rFonts w:ascii="Microsoft JhengHei UI" w:eastAsia="Microsoft JhengHei UI" w:hAnsi="Microsoft JhengHei UI" w:cs="MingLiU"/>
          <w:b/>
          <w:bCs/>
          <w:sz w:val="28"/>
          <w:szCs w:val="28"/>
        </w:rPr>
        <w:t>抽成制里程碑</w:t>
      </w:r>
      <w:r w:rsidRPr="0067413C">
        <w:rPr>
          <w:rFonts w:ascii="Microsoft JhengHei UI" w:eastAsia="Microsoft JhengHei UI" w:hAnsi="Microsoft JhengHei UI" w:cs="MingLiU"/>
          <w:sz w:val="28"/>
          <w:szCs w:val="28"/>
        </w:rPr>
        <w:t>的達成，同時以去識別化與</w:t>
      </w:r>
      <w:r w:rsidRPr="0067413C">
        <w:rPr>
          <w:rFonts w:ascii="Microsoft JhengHei UI" w:eastAsia="Microsoft JhengHei UI" w:hAnsi="Microsoft JhengHei UI" w:cs="MingLiU"/>
          <w:sz w:val="28"/>
          <w:szCs w:val="28"/>
        </w:rPr>
        <w:lastRenderedPageBreak/>
        <w:t>留痕機制確保合規與可追溯。這保證了</w:t>
      </w:r>
      <w:r w:rsidRPr="0067413C">
        <w:rPr>
          <w:rFonts w:ascii="Microsoft JhengHei UI" w:eastAsia="Microsoft JhengHei UI" w:hAnsi="Microsoft JhengHei UI" w:cs="MingLiU"/>
          <w:b/>
          <w:bCs/>
          <w:sz w:val="28"/>
          <w:szCs w:val="28"/>
        </w:rPr>
        <w:t>成本可控、成效可量化、風險可管理</w:t>
      </w:r>
      <w:r w:rsidR="00A26BEF">
        <w:rPr>
          <w:rFonts w:ascii="Microsoft JhengHei UI" w:eastAsia="Microsoft JhengHei UI" w:hAnsi="Microsoft JhengHei UI" w:cs="MingLiU" w:hint="eastAsia"/>
          <w:b/>
          <w:bCs/>
          <w:sz w:val="28"/>
          <w:szCs w:val="28"/>
        </w:rPr>
        <w:t>、擾亂競爭者</w:t>
      </w:r>
      <w:r w:rsidRPr="0067413C">
        <w:rPr>
          <w:rFonts w:ascii="Microsoft JhengHei UI" w:eastAsia="Microsoft JhengHei UI" w:hAnsi="Microsoft JhengHei UI" w:cs="MingLiU"/>
          <w:sz w:val="28"/>
          <w:szCs w:val="28"/>
        </w:rPr>
        <w:t>，符合我們「冷啟動不燒錢、長期可複製」的整體戰略。</w:t>
      </w:r>
    </w:p>
    <w:p w14:paraId="36A59D46" w14:textId="77777777" w:rsidR="00AD2805" w:rsidRDefault="00AD2805" w:rsidP="0067413C">
      <w:pPr>
        <w:pStyle w:val="a3"/>
        <w:spacing w:line="10" w:lineRule="atLeast"/>
        <w:ind w:left="720"/>
        <w:rPr>
          <w:rFonts w:ascii="Microsoft JhengHei UI" w:eastAsia="Microsoft JhengHei UI" w:hAnsi="Microsoft JhengHei UI" w:cs="MingLiU"/>
          <w:sz w:val="28"/>
          <w:szCs w:val="28"/>
        </w:rPr>
      </w:pPr>
    </w:p>
    <w:p w14:paraId="1FD2E171" w14:textId="3E6CA760" w:rsidR="00F312F9" w:rsidRPr="00F312F9" w:rsidRDefault="00F312F9" w:rsidP="00F312F9">
      <w:pPr>
        <w:pStyle w:val="a3"/>
        <w:spacing w:line="10" w:lineRule="atLeast"/>
        <w:ind w:left="720"/>
        <w:rPr>
          <w:rFonts w:ascii="Microsoft JhengHei UI" w:eastAsia="Microsoft JhengHei UI" w:hAnsi="Microsoft JhengHei UI" w:cs="MingLiU"/>
          <w:b/>
          <w:bCs/>
          <w:sz w:val="44"/>
          <w:szCs w:val="44"/>
        </w:rPr>
      </w:pPr>
      <w:r w:rsidRPr="00F312F9">
        <w:rPr>
          <w:rFonts w:ascii="Microsoft JhengHei UI" w:eastAsia="Microsoft JhengHei UI" w:hAnsi="Microsoft JhengHei UI" w:cs="MingLiU" w:hint="eastAsia"/>
          <w:b/>
          <w:bCs/>
          <w:sz w:val="44"/>
          <w:szCs w:val="44"/>
        </w:rPr>
        <w:t>第</w:t>
      </w:r>
      <w:r w:rsidR="00F961CC">
        <w:rPr>
          <w:rFonts w:ascii="Microsoft JhengHei UI" w:eastAsia="Microsoft JhengHei UI" w:hAnsi="Microsoft JhengHei UI" w:cs="MingLiU" w:hint="eastAsia"/>
          <w:b/>
          <w:bCs/>
          <w:sz w:val="44"/>
          <w:szCs w:val="44"/>
        </w:rPr>
        <w:t>七</w:t>
      </w:r>
      <w:r w:rsidRPr="00F312F9">
        <w:rPr>
          <w:rFonts w:ascii="Microsoft JhengHei UI" w:eastAsia="Microsoft JhengHei UI" w:hAnsi="Microsoft JhengHei UI" w:cs="MingLiU" w:hint="eastAsia"/>
          <w:b/>
          <w:bCs/>
          <w:sz w:val="44"/>
          <w:szCs w:val="44"/>
        </w:rPr>
        <w:t>章 邁鄰居 × 邁房子｜五期營收預估</w:t>
      </w:r>
    </w:p>
    <w:p w14:paraId="6AFBDD89" w14:textId="36C45AB8" w:rsidR="00F312F9" w:rsidRPr="00F312F9" w:rsidRDefault="00F312F9" w:rsidP="00F312F9">
      <w:pPr>
        <w:pStyle w:val="a3"/>
        <w:spacing w:line="10" w:lineRule="atLeast"/>
        <w:ind w:left="720"/>
        <w:rPr>
          <w:rFonts w:ascii="Microsoft JhengHei UI" w:eastAsia="Microsoft JhengHei UI" w:hAnsi="Microsoft JhengHei UI" w:cs="MingLiU"/>
          <w:b/>
          <w:bCs/>
          <w:sz w:val="28"/>
          <w:szCs w:val="28"/>
        </w:rPr>
      </w:pPr>
      <w:r w:rsidRPr="00F312F9">
        <w:rPr>
          <w:rFonts w:ascii="Microsoft JhengHei UI" w:eastAsia="Microsoft JhengHei UI" w:hAnsi="Microsoft JhengHei UI" w:cs="MingLiU" w:hint="eastAsia"/>
          <w:b/>
          <w:bCs/>
          <w:sz w:val="28"/>
          <w:szCs w:val="28"/>
        </w:rPr>
        <w:t>一、可查證的關鍵假設（外部基準）</w:t>
      </w:r>
    </w:p>
    <w:p w14:paraId="415FDFBA" w14:textId="25D9170B"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全台一年買賣移轉量：約 35.8 萬棟（2024）。換算月均 ~ 2.98 萬棟 / 月。</w:t>
      </w:r>
    </w:p>
    <w:p w14:paraId="1616BBBD"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平均單價與坪數（全台）：</w:t>
      </w:r>
      <w:r w:rsidRPr="00F312F9">
        <w:rPr>
          <w:rFonts w:ascii="Microsoft JhengHei UI" w:eastAsia="Microsoft JhengHei UI" w:hAnsi="Microsoft JhengHei UI" w:cs="MingLiU"/>
          <w:sz w:val="28"/>
          <w:szCs w:val="28"/>
        </w:rPr>
        <w:t xml:space="preserve">2024 </w:t>
      </w:r>
      <w:r w:rsidRPr="00F312F9">
        <w:rPr>
          <w:rFonts w:ascii="Microsoft JhengHei UI" w:eastAsia="Microsoft JhengHei UI" w:hAnsi="Microsoft JhengHei UI" w:cs="MingLiU" w:hint="eastAsia"/>
          <w:sz w:val="28"/>
          <w:szCs w:val="28"/>
        </w:rPr>
        <w:t>全台住宅平均單價約</w:t>
      </w:r>
      <w:r w:rsidRPr="00F312F9">
        <w:rPr>
          <w:rFonts w:ascii="Microsoft JhengHei UI" w:eastAsia="Microsoft JhengHei UI" w:hAnsi="Microsoft JhengHei UI" w:cs="MingLiU"/>
          <w:sz w:val="28"/>
          <w:szCs w:val="28"/>
        </w:rPr>
        <w:t xml:space="preserve"> 33.86 </w:t>
      </w:r>
      <w:r w:rsidRPr="00F312F9">
        <w:rPr>
          <w:rFonts w:ascii="Microsoft JhengHei UI" w:eastAsia="Microsoft JhengHei UI" w:hAnsi="Microsoft JhengHei UI" w:cs="MingLiU" w:hint="eastAsia"/>
          <w:sz w:val="28"/>
          <w:szCs w:val="28"/>
        </w:rPr>
        <w:t>萬</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坪，而平均移轉面積</w:t>
      </w:r>
      <w:r w:rsidRPr="00F312F9">
        <w:rPr>
          <w:rFonts w:ascii="Microsoft JhengHei UI" w:eastAsia="Microsoft JhengHei UI" w:hAnsi="Microsoft JhengHei UI" w:cs="MingLiU"/>
          <w:sz w:val="28"/>
          <w:szCs w:val="28"/>
        </w:rPr>
        <w:t xml:space="preserve"> 2023 </w:t>
      </w:r>
      <w:r w:rsidRPr="00F312F9">
        <w:rPr>
          <w:rFonts w:ascii="Microsoft JhengHei UI" w:eastAsia="Microsoft JhengHei UI" w:hAnsi="Microsoft JhengHei UI" w:cs="MingLiU" w:hint="eastAsia"/>
          <w:sz w:val="28"/>
          <w:szCs w:val="28"/>
        </w:rPr>
        <w:t>年已降至</w:t>
      </w:r>
      <w:r w:rsidRPr="00F312F9">
        <w:rPr>
          <w:rFonts w:ascii="Microsoft JhengHei UI" w:eastAsia="Microsoft JhengHei UI" w:hAnsi="Microsoft JhengHei UI" w:cs="MingLiU"/>
          <w:sz w:val="28"/>
          <w:szCs w:val="28"/>
        </w:rPr>
        <w:t xml:space="preserve"> 29.7 </w:t>
      </w:r>
      <w:r w:rsidRPr="00F312F9">
        <w:rPr>
          <w:rFonts w:ascii="Microsoft JhengHei UI" w:eastAsia="Microsoft JhengHei UI" w:hAnsi="Microsoft JhengHei UI" w:cs="MingLiU" w:hint="eastAsia"/>
          <w:sz w:val="28"/>
          <w:szCs w:val="28"/>
        </w:rPr>
        <w:t>坪</w:t>
      </w:r>
      <w:r w:rsidRPr="00F312F9">
        <w:rPr>
          <w:rFonts w:ascii="Microsoft JhengHei UI" w:eastAsia="Microsoft JhengHei UI" w:hAnsi="Microsoft JhengHei UI" w:cs="MingLiU"/>
          <w:sz w:val="28"/>
          <w:szCs w:val="28"/>
        </w:rPr>
        <w:t xml:space="preserve"> </w:t>
      </w:r>
      <w:r w:rsidRPr="00F312F9">
        <w:rPr>
          <w:rFonts w:ascii="Microsoft JhengHei UI" w:eastAsia="Microsoft JhengHei UI" w:hAnsi="Microsoft JhengHei UI" w:cs="MingLiU" w:hint="eastAsia"/>
          <w:sz w:val="28"/>
          <w:szCs w:val="28"/>
        </w:rPr>
        <w:t>→</w:t>
      </w:r>
      <w:r w:rsidRPr="00F312F9">
        <w:rPr>
          <w:rFonts w:ascii="Microsoft JhengHei UI" w:eastAsia="Microsoft JhengHei UI" w:hAnsi="Microsoft JhengHei UI" w:cs="MingLiU"/>
          <w:sz w:val="28"/>
          <w:szCs w:val="28"/>
        </w:rPr>
        <w:t xml:space="preserve"> </w:t>
      </w:r>
      <w:r w:rsidRPr="00F312F9">
        <w:rPr>
          <w:rFonts w:ascii="Microsoft JhengHei UI" w:eastAsia="Microsoft JhengHei UI" w:hAnsi="Microsoft JhengHei UI" w:cs="MingLiU" w:hint="eastAsia"/>
          <w:sz w:val="28"/>
          <w:szCs w:val="28"/>
        </w:rPr>
        <w:t>推估平均成交總價</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1,005</w:t>
      </w:r>
      <w:r w:rsidRPr="00F312F9">
        <w:rPr>
          <w:rFonts w:ascii="Microsoft JhengHei UI" w:eastAsia="Microsoft JhengHei UI" w:hAnsi="Microsoft JhengHei UI" w:cs="Microsoft JhengHei UI" w:hint="eastAsia"/>
          <w:sz w:val="28"/>
          <w:szCs w:val="28"/>
        </w:rPr>
        <w:t>–</w:t>
      </w:r>
      <w:r w:rsidRPr="00F312F9">
        <w:rPr>
          <w:rFonts w:ascii="Microsoft JhengHei UI" w:eastAsia="Microsoft JhengHei UI" w:hAnsi="Microsoft JhengHei UI" w:cs="MingLiU"/>
          <w:sz w:val="28"/>
          <w:szCs w:val="28"/>
        </w:rPr>
        <w:t xml:space="preserve">1,100 </w:t>
      </w:r>
      <w:r w:rsidRPr="00F312F9">
        <w:rPr>
          <w:rFonts w:ascii="Microsoft JhengHei UI" w:eastAsia="Microsoft JhengHei UI" w:hAnsi="Microsoft JhengHei UI" w:cs="MingLiU" w:hint="eastAsia"/>
          <w:sz w:val="28"/>
          <w:szCs w:val="28"/>
        </w:rPr>
        <w:t>萬（取中位</w:t>
      </w:r>
      <w:r w:rsidRPr="00F312F9">
        <w:rPr>
          <w:rFonts w:ascii="Microsoft JhengHei UI" w:eastAsia="Microsoft JhengHei UI" w:hAnsi="Microsoft JhengHei UI" w:cs="MingLiU"/>
          <w:sz w:val="28"/>
          <w:szCs w:val="28"/>
        </w:rPr>
        <w:t xml:space="preserve"> 1,050 </w:t>
      </w:r>
      <w:r w:rsidRPr="00F312F9">
        <w:rPr>
          <w:rFonts w:ascii="Microsoft JhengHei UI" w:eastAsia="Microsoft JhengHei UI" w:hAnsi="Microsoft JhengHei UI" w:cs="MingLiU" w:hint="eastAsia"/>
          <w:sz w:val="28"/>
          <w:szCs w:val="28"/>
        </w:rPr>
        <w:t>萬</w:t>
      </w:r>
      <w:r w:rsidRPr="00F312F9">
        <w:rPr>
          <w:rFonts w:ascii="Microsoft JhengHei UI" w:eastAsia="Microsoft JhengHei UI" w:hAnsi="Microsoft JhengHei UI" w:cs="MingLiU"/>
          <w:sz w:val="28"/>
          <w:szCs w:val="28"/>
        </w:rPr>
        <w:t xml:space="preserve"> </w:t>
      </w:r>
      <w:r w:rsidRPr="00F312F9">
        <w:rPr>
          <w:rFonts w:ascii="Microsoft JhengHei UI" w:eastAsia="Microsoft JhengHei UI" w:hAnsi="Microsoft JhengHei UI" w:cs="MingLiU" w:hint="eastAsia"/>
          <w:sz w:val="28"/>
          <w:szCs w:val="28"/>
        </w:rPr>
        <w:t>作為試算基準）。</w:t>
      </w:r>
    </w:p>
    <w:p w14:paraId="35A5474D" w14:textId="2D4666DC" w:rsidR="00F312F9" w:rsidRPr="00F312F9" w:rsidRDefault="00F312F9" w:rsidP="00F312F9">
      <w:pPr>
        <w:pStyle w:val="a3"/>
        <w:spacing w:line="10" w:lineRule="atLeast"/>
        <w:rPr>
          <w:rFonts w:ascii="Microsoft JhengHei UI" w:eastAsia="Microsoft JhengHei UI" w:hAnsi="Microsoft JhengHei UI" w:cs="MingLiU"/>
          <w:sz w:val="28"/>
          <w:szCs w:val="28"/>
        </w:rPr>
      </w:pPr>
    </w:p>
    <w:p w14:paraId="20AD1FD4"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2CAAD891"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同業收益量級（參考標竿）：591 母公司**數字科技（5287）**2025/9 月營收 1.86 億元、Q3 5.92 億、前 9 月 17.48 億；主要收入結構長年以 591/中古車等廣告為主。此處僅做量級校正，我們的五年目標年營收不超過其現況的 20%，屬保守。</w:t>
      </w:r>
    </w:p>
    <w:p w14:paraId="5E1AF1C7" w14:textId="77777777" w:rsidR="00F312F9" w:rsidRDefault="00F312F9" w:rsidP="00F312F9">
      <w:pPr>
        <w:pStyle w:val="a3"/>
        <w:spacing w:line="10" w:lineRule="atLeast"/>
        <w:ind w:left="720"/>
        <w:rPr>
          <w:rFonts w:ascii="Microsoft JhengHei UI" w:eastAsia="Microsoft JhengHei UI" w:hAnsi="Microsoft JhengHei UI" w:cs="MingLiU"/>
          <w:sz w:val="28"/>
          <w:szCs w:val="28"/>
        </w:rPr>
      </w:pPr>
    </w:p>
    <w:p w14:paraId="53AD7DBC" w14:textId="7F3B53C9"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費率設定：</w:t>
      </w:r>
    </w:p>
    <w:p w14:paraId="1CBEF37B" w14:textId="7DA099A1" w:rsidR="00F312F9" w:rsidRPr="007973D4" w:rsidRDefault="00F312F9" w:rsidP="007973D4">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安心服務 v1 固定 NT$2,000/筆（雙方各，至少到第 12 個月。</w:t>
      </w:r>
    </w:p>
    <w:p w14:paraId="648F86E7"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觸發改為 v2：0.05% 抽成／封頂 6,000 的條件：</w:t>
      </w:r>
    </w:p>
    <w:p w14:paraId="71374839"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sz w:val="28"/>
          <w:szCs w:val="28"/>
        </w:rPr>
        <w:t xml:space="preserve">(i) </w:t>
      </w:r>
      <w:r w:rsidRPr="00F312F9">
        <w:rPr>
          <w:rFonts w:ascii="Microsoft JhengHei UI" w:eastAsia="Microsoft JhengHei UI" w:hAnsi="Microsoft JhengHei UI" w:cs="MingLiU" w:hint="eastAsia"/>
          <w:sz w:val="28"/>
          <w:szCs w:val="28"/>
        </w:rPr>
        <w:t>連續三個月安心服務營收</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NT$120,000</w:t>
      </w:r>
      <w:r w:rsidRPr="00F312F9">
        <w:rPr>
          <w:rFonts w:ascii="Microsoft JhengHei UI" w:eastAsia="Microsoft JhengHei UI" w:hAnsi="Microsoft JhengHei UI" w:cs="MingLiU" w:hint="eastAsia"/>
          <w:sz w:val="28"/>
          <w:szCs w:val="28"/>
        </w:rPr>
        <w:t>；且</w:t>
      </w:r>
      <w:r w:rsidRPr="00F312F9">
        <w:rPr>
          <w:rFonts w:ascii="Microsoft JhengHei UI" w:eastAsia="Microsoft JhengHei UI" w:hAnsi="Microsoft JhengHei UI" w:cs="MingLiU"/>
          <w:sz w:val="28"/>
          <w:szCs w:val="28"/>
        </w:rPr>
        <w:t xml:space="preserve"> (ii) </w:t>
      </w:r>
      <w:r w:rsidRPr="00F312F9">
        <w:rPr>
          <w:rFonts w:ascii="Microsoft JhengHei UI" w:eastAsia="Microsoft JhengHei UI" w:hAnsi="Microsoft JhengHei UI" w:cs="MingLiU" w:hint="eastAsia"/>
          <w:sz w:val="28"/>
          <w:szCs w:val="28"/>
        </w:rPr>
        <w:t>不早於第</w:t>
      </w:r>
      <w:r w:rsidRPr="00F312F9">
        <w:rPr>
          <w:rFonts w:ascii="Microsoft JhengHei UI" w:eastAsia="Microsoft JhengHei UI" w:hAnsi="Microsoft JhengHei UI" w:cs="MingLiU"/>
          <w:sz w:val="28"/>
          <w:szCs w:val="28"/>
        </w:rPr>
        <w:t xml:space="preserve"> 12 </w:t>
      </w:r>
      <w:r w:rsidRPr="00F312F9">
        <w:rPr>
          <w:rFonts w:ascii="Microsoft JhengHei UI" w:eastAsia="Microsoft JhengHei UI" w:hAnsi="Microsoft JhengHei UI" w:cs="MingLiU" w:hint="eastAsia"/>
          <w:sz w:val="28"/>
          <w:szCs w:val="28"/>
        </w:rPr>
        <w:t>個月；且</w:t>
      </w:r>
      <w:r w:rsidRPr="00F312F9">
        <w:rPr>
          <w:rFonts w:ascii="Microsoft JhengHei UI" w:eastAsia="Microsoft JhengHei UI" w:hAnsi="Microsoft JhengHei UI" w:cs="MingLiU"/>
          <w:sz w:val="28"/>
          <w:szCs w:val="28"/>
        </w:rPr>
        <w:t xml:space="preserve"> (iii) </w:t>
      </w:r>
      <w:r w:rsidRPr="00F312F9">
        <w:rPr>
          <w:rFonts w:ascii="Microsoft JhengHei UI" w:eastAsia="Microsoft JhengHei UI" w:hAnsi="Microsoft JhengHei UI" w:cs="MingLiU" w:hint="eastAsia"/>
          <w:sz w:val="28"/>
          <w:szCs w:val="28"/>
        </w:rPr>
        <w:t>客訴率</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1.5%</w:t>
      </w:r>
      <w:r w:rsidRPr="00F312F9">
        <w:rPr>
          <w:rFonts w:ascii="Microsoft JhengHei UI" w:eastAsia="Microsoft JhengHei UI" w:hAnsi="Microsoft JhengHei UI" w:cs="MingLiU" w:hint="eastAsia"/>
          <w:sz w:val="28"/>
          <w:szCs w:val="28"/>
        </w:rPr>
        <w:t>、滿意度</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4.5/5</w:t>
      </w:r>
      <w:r w:rsidRPr="00F312F9">
        <w:rPr>
          <w:rFonts w:ascii="Microsoft JhengHei UI" w:eastAsia="Microsoft JhengHei UI" w:hAnsi="Microsoft JhengHei UI" w:cs="MingLiU" w:hint="eastAsia"/>
          <w:sz w:val="28"/>
          <w:szCs w:val="28"/>
        </w:rPr>
        <w:t>。</w:t>
      </w:r>
    </w:p>
    <w:p w14:paraId="70DA99A8"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以基準均價 1,050 萬 計，0.05% = 5,250 元/筆（低於封頂 6,000）。</w:t>
      </w:r>
    </w:p>
    <w:p w14:paraId="0D45B20D"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45CC657A"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二、商業線拆分（只計三項、與你策略一致）</w:t>
      </w:r>
    </w:p>
    <w:p w14:paraId="4D5DE178"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78849E2E" w14:textId="1532B3F8" w:rsidR="00F312F9" w:rsidRPr="00BC1968" w:rsidRDefault="00F312F9" w:rsidP="007973D4">
      <w:pPr>
        <w:pStyle w:val="a3"/>
        <w:spacing w:line="10" w:lineRule="atLeast"/>
        <w:ind w:left="720"/>
        <w:rPr>
          <w:rFonts w:ascii="Microsoft JhengHei UI" w:eastAsia="Microsoft JhengHei UI" w:hAnsi="Microsoft JhengHei UI" w:cs="MingLiU"/>
          <w:b/>
          <w:bCs/>
          <w:sz w:val="28"/>
          <w:szCs w:val="28"/>
        </w:rPr>
      </w:pPr>
      <w:r w:rsidRPr="00BC1968">
        <w:rPr>
          <w:rFonts w:ascii="Microsoft JhengHei UI" w:eastAsia="Microsoft JhengHei UI" w:hAnsi="Microsoft JhengHei UI" w:cs="MingLiU" w:hint="eastAsia"/>
          <w:b/>
          <w:bCs/>
          <w:sz w:val="28"/>
          <w:szCs w:val="28"/>
        </w:rPr>
        <w:t>UAG 精準導客（訂閱）</w:t>
      </w:r>
    </w:p>
    <w:p w14:paraId="4D83E1B9" w14:textId="552EFBF2" w:rsidR="00F312F9" w:rsidRPr="007973D4" w:rsidRDefault="00F312F9" w:rsidP="007973D4">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方案：Starter 990／Pro 2,490／Elite 4,990。</w:t>
      </w:r>
    </w:p>
    <w:p w14:paraId="189CBEA5" w14:textId="06845E5D" w:rsidR="00F312F9" w:rsidRPr="007973D4" w:rsidRDefault="00F312F9" w:rsidP="007973D4">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加權 ARPA（每位付費房仲月均）：</w:t>
      </w:r>
    </w:p>
    <w:p w14:paraId="546873F6" w14:textId="1F24DB65" w:rsidR="00F312F9" w:rsidRPr="00F312F9" w:rsidRDefault="00F312F9" w:rsidP="007973D4">
      <w:pPr>
        <w:pStyle w:val="a3"/>
        <w:spacing w:line="10" w:lineRule="atLeast"/>
        <w:ind w:left="720"/>
        <w:rPr>
          <w:rFonts w:ascii="Microsoft JhengHei UI" w:eastAsia="Microsoft JhengHei UI" w:hAnsi="Microsoft JhengHei UI" w:cs="MingLiU"/>
          <w:sz w:val="28"/>
          <w:szCs w:val="28"/>
        </w:rPr>
      </w:pPr>
      <w:r w:rsidRPr="007973D4">
        <w:rPr>
          <w:rFonts w:ascii="Microsoft JhengHei UI" w:eastAsia="Microsoft JhengHei UI" w:hAnsi="Microsoft JhengHei UI" w:cs="MingLiU" w:hint="eastAsia"/>
          <w:b/>
          <w:bCs/>
          <w:sz w:val="28"/>
          <w:szCs w:val="28"/>
        </w:rPr>
        <w:t>早期（Starter 偏多 70/25/5）</w:t>
      </w:r>
      <w:r w:rsidRPr="00F312F9">
        <w:rPr>
          <w:rFonts w:ascii="Microsoft JhengHei UI" w:eastAsia="Microsoft JhengHei UI" w:hAnsi="Microsoft JhengHei UI" w:cs="MingLiU" w:hint="eastAsia"/>
          <w:sz w:val="28"/>
          <w:szCs w:val="28"/>
        </w:rPr>
        <w:t>：約 1,565 元</w:t>
      </w:r>
    </w:p>
    <w:p w14:paraId="114AF9FC" w14:textId="2B1CFA82" w:rsidR="00F312F9" w:rsidRPr="00F312F9" w:rsidRDefault="00F312F9" w:rsidP="007973D4">
      <w:pPr>
        <w:pStyle w:val="a3"/>
        <w:spacing w:line="10" w:lineRule="atLeast"/>
        <w:ind w:left="720"/>
        <w:rPr>
          <w:rFonts w:ascii="Microsoft JhengHei UI" w:eastAsia="Microsoft JhengHei UI" w:hAnsi="Microsoft JhengHei UI" w:cs="MingLiU"/>
          <w:sz w:val="28"/>
          <w:szCs w:val="28"/>
        </w:rPr>
      </w:pPr>
      <w:r w:rsidRPr="007973D4">
        <w:rPr>
          <w:rFonts w:ascii="Microsoft JhengHei UI" w:eastAsia="Microsoft JhengHei UI" w:hAnsi="Microsoft JhengHei UI" w:cs="MingLiU" w:hint="eastAsia"/>
          <w:b/>
          <w:bCs/>
          <w:sz w:val="28"/>
          <w:szCs w:val="28"/>
        </w:rPr>
        <w:t>年 1（60/30/10）</w:t>
      </w:r>
      <w:r w:rsidRPr="00F312F9">
        <w:rPr>
          <w:rFonts w:ascii="Microsoft JhengHei UI" w:eastAsia="Microsoft JhengHei UI" w:hAnsi="Microsoft JhengHei UI" w:cs="MingLiU" w:hint="eastAsia"/>
          <w:sz w:val="28"/>
          <w:szCs w:val="28"/>
        </w:rPr>
        <w:t>：約 1,840 元</w:t>
      </w:r>
    </w:p>
    <w:p w14:paraId="0464EBCD"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7973D4">
        <w:rPr>
          <w:rFonts w:ascii="Microsoft JhengHei UI" w:eastAsia="Microsoft JhengHei UI" w:hAnsi="Microsoft JhengHei UI" w:cs="MingLiU" w:hint="eastAsia"/>
          <w:b/>
          <w:bCs/>
          <w:sz w:val="28"/>
          <w:szCs w:val="28"/>
        </w:rPr>
        <w:t>年 3+（50/35/15）</w:t>
      </w:r>
      <w:r w:rsidRPr="00F312F9">
        <w:rPr>
          <w:rFonts w:ascii="Microsoft JhengHei UI" w:eastAsia="Microsoft JhengHei UI" w:hAnsi="Microsoft JhengHei UI" w:cs="MingLiU" w:hint="eastAsia"/>
          <w:sz w:val="28"/>
          <w:szCs w:val="28"/>
        </w:rPr>
        <w:t>：約 2,115 元</w:t>
      </w:r>
    </w:p>
    <w:p w14:paraId="2EB6D43E"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0B97971D" w14:textId="5D22B380" w:rsidR="00F312F9" w:rsidRPr="00F312F9" w:rsidRDefault="00F312F9" w:rsidP="00BC196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廣告點（傳統曝光位＋點數包）</w:t>
      </w:r>
    </w:p>
    <w:p w14:paraId="518CE37D"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月均廣告花費 / 每位付費房仲：600–1,700 元（隨年限提升）</w:t>
      </w:r>
    </w:p>
    <w:p w14:paraId="250015D8" w14:textId="77777777" w:rsidR="00F312F9" w:rsidRPr="00BC1968" w:rsidRDefault="00F312F9" w:rsidP="00F312F9">
      <w:pPr>
        <w:pStyle w:val="a3"/>
        <w:spacing w:line="10" w:lineRule="atLeast"/>
        <w:ind w:left="720"/>
        <w:rPr>
          <w:rFonts w:ascii="Microsoft JhengHei UI" w:eastAsia="Microsoft JhengHei UI" w:hAnsi="Microsoft JhengHei UI" w:cs="MingLiU"/>
          <w:sz w:val="28"/>
          <w:szCs w:val="28"/>
        </w:rPr>
      </w:pPr>
    </w:p>
    <w:p w14:paraId="72DE5D20" w14:textId="174D1736" w:rsidR="00F312F9" w:rsidRPr="00BC1968" w:rsidRDefault="00F312F9" w:rsidP="00BC1968">
      <w:pPr>
        <w:pStyle w:val="a3"/>
        <w:spacing w:line="10" w:lineRule="atLeast"/>
        <w:ind w:left="720"/>
        <w:rPr>
          <w:rFonts w:ascii="Microsoft JhengHei UI" w:eastAsia="Microsoft JhengHei UI" w:hAnsi="Microsoft JhengHei UI" w:cs="MingLiU"/>
          <w:b/>
          <w:bCs/>
          <w:sz w:val="28"/>
          <w:szCs w:val="28"/>
        </w:rPr>
      </w:pPr>
      <w:r w:rsidRPr="00BC1968">
        <w:rPr>
          <w:rFonts w:ascii="Microsoft JhengHei UI" w:eastAsia="Microsoft JhengHei UI" w:hAnsi="Microsoft JhengHei UI" w:cs="MingLiU" w:hint="eastAsia"/>
          <w:b/>
          <w:bCs/>
          <w:sz w:val="28"/>
          <w:szCs w:val="28"/>
        </w:rPr>
        <w:t>安心服務（交易）</w:t>
      </w:r>
    </w:p>
    <w:p w14:paraId="52B7BE2E" w14:textId="038020B4" w:rsidR="00F312F9" w:rsidRPr="00F312F9" w:rsidRDefault="00F312F9" w:rsidP="00BC196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v1 固定 2,000 / 筆；</w:t>
      </w:r>
    </w:p>
    <w:p w14:paraId="3A684E44" w14:textId="657341B3" w:rsidR="00F312F9" w:rsidRPr="00BC1968" w:rsidRDefault="00F312F9" w:rsidP="00BC196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觸發條件達成後改 v2：0.05%（封頂 6,000）。</w:t>
      </w:r>
    </w:p>
    <w:p w14:paraId="4E8F64E3"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以均價 1,050 萬計，v2 = 5,250 元/筆。</w:t>
      </w:r>
    </w:p>
    <w:p w14:paraId="6E1E3EAA"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1956F6AC"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三、五期營收預估（月度 run-rate，新臺幣）</w:t>
      </w:r>
    </w:p>
    <w:p w14:paraId="3841E227"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528DB873" w14:textId="0C5C197B"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說明：前三個月 100 位種子完全免費；</w:t>
      </w:r>
      <w:r w:rsidR="00BC1968">
        <w:rPr>
          <w:rFonts w:ascii="Microsoft JhengHei UI" w:eastAsia="Microsoft JhengHei UI" w:hAnsi="Microsoft JhengHei UI" w:cs="MingLiU" w:hint="eastAsia"/>
          <w:sz w:val="28"/>
          <w:szCs w:val="28"/>
        </w:rPr>
        <w:t>最差</w:t>
      </w:r>
      <w:r w:rsidRPr="00F312F9">
        <w:rPr>
          <w:rFonts w:ascii="Microsoft JhengHei UI" w:eastAsia="Microsoft JhengHei UI" w:hAnsi="Microsoft JhengHei UI" w:cs="MingLiU" w:hint="eastAsia"/>
          <w:sz w:val="28"/>
          <w:szCs w:val="28"/>
        </w:rPr>
        <w:t>第 4 月起收費。</w:t>
      </w:r>
    </w:p>
    <w:p w14:paraId="4ABF9438" w14:textId="5B5A02F8" w:rsidR="00BC1968" w:rsidRPr="00F312F9" w:rsidRDefault="00F312F9" w:rsidP="00FC2AA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交易滲透用「當月全台移轉量」×「平台化成交占比」試算。</w:t>
      </w:r>
    </w:p>
    <w:p w14:paraId="1B2C02B8" w14:textId="32A61092" w:rsidR="00F312F9" w:rsidRDefault="00F312F9" w:rsidP="00BC196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僅列月度，年化自行 ×12。</w:t>
      </w:r>
    </w:p>
    <w:p w14:paraId="135252BE" w14:textId="77777777" w:rsidR="00FC2AA2" w:rsidRPr="00F312F9" w:rsidRDefault="00FC2AA2" w:rsidP="00BC1968">
      <w:pPr>
        <w:pStyle w:val="a3"/>
        <w:spacing w:line="10" w:lineRule="atLeast"/>
        <w:ind w:left="720"/>
        <w:rPr>
          <w:rFonts w:ascii="Microsoft JhengHei UI" w:eastAsia="Microsoft JhengHei UI" w:hAnsi="Microsoft JhengHei UI" w:cs="MingLiU"/>
          <w:sz w:val="28"/>
          <w:szCs w:val="28"/>
        </w:rPr>
      </w:pPr>
    </w:p>
    <w:p w14:paraId="02711707" w14:textId="2BF230B3"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1) 月 3（冷啟動免費期，覆蓋以</w:t>
      </w:r>
      <w:r w:rsidR="00BC1968">
        <w:rPr>
          <w:rFonts w:ascii="Microsoft JhengHei UI" w:eastAsia="Microsoft JhengHei UI" w:hAnsi="Microsoft JhengHei UI" w:cs="MingLiU" w:hint="eastAsia"/>
          <w:sz w:val="28"/>
          <w:szCs w:val="28"/>
        </w:rPr>
        <w:t>種子會員</w:t>
      </w:r>
      <w:r w:rsidRPr="00F312F9">
        <w:rPr>
          <w:rFonts w:ascii="Microsoft JhengHei UI" w:eastAsia="Microsoft JhengHei UI" w:hAnsi="Microsoft JhengHei UI" w:cs="MingLiU" w:hint="eastAsia"/>
          <w:sz w:val="28"/>
          <w:szCs w:val="28"/>
        </w:rPr>
        <w:t>為主）</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98"/>
        <w:gridCol w:w="1598"/>
        <w:gridCol w:w="1598"/>
        <w:gridCol w:w="1598"/>
        <w:gridCol w:w="1599"/>
        <w:gridCol w:w="1599"/>
      </w:tblGrid>
      <w:tr w:rsidR="00BC1968" w:rsidRPr="00BC1968" w14:paraId="07FB5ED5" w14:textId="77777777" w:rsidTr="00BC1968">
        <w:trPr>
          <w:cnfStyle w:val="100000000000" w:firstRow="1" w:lastRow="0" w:firstColumn="0" w:lastColumn="0" w:oddVBand="0" w:evenVBand="0" w:oddHBand="0" w:evenHBand="0" w:firstRowFirstColumn="0" w:firstRowLastColumn="0" w:lastRowFirstColumn="0" w:lastRowLastColumn="0"/>
        </w:trPr>
        <w:tc>
          <w:tcPr>
            <w:tcW w:w="1598" w:type="dxa"/>
            <w:shd w:val="clear" w:color="auto" w:fill="DAE9F7" w:themeFill="text2" w:themeFillTint="1A"/>
          </w:tcPr>
          <w:p w14:paraId="471086D6" w14:textId="5171C42E"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lastRenderedPageBreak/>
              <w:t>情境</w:t>
            </w:r>
          </w:p>
        </w:tc>
        <w:tc>
          <w:tcPr>
            <w:tcW w:w="1598" w:type="dxa"/>
            <w:shd w:val="clear" w:color="auto" w:fill="DAE9F7" w:themeFill="text2" w:themeFillTint="1A"/>
          </w:tcPr>
          <w:p w14:paraId="60119010" w14:textId="147FF866"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t>付費房仲</w:t>
            </w:r>
          </w:p>
        </w:tc>
        <w:tc>
          <w:tcPr>
            <w:tcW w:w="1598" w:type="dxa"/>
            <w:shd w:val="clear" w:color="auto" w:fill="DAE9F7" w:themeFill="text2" w:themeFillTint="1A"/>
          </w:tcPr>
          <w:p w14:paraId="1CD0AB3A" w14:textId="0C6912D0"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UAG</w:t>
            </w:r>
          </w:p>
        </w:tc>
        <w:tc>
          <w:tcPr>
            <w:tcW w:w="1598" w:type="dxa"/>
            <w:shd w:val="clear" w:color="auto" w:fill="DAE9F7" w:themeFill="text2" w:themeFillTint="1A"/>
          </w:tcPr>
          <w:p w14:paraId="0C459BC0" w14:textId="36035A0E"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t>廣告</w:t>
            </w:r>
          </w:p>
        </w:tc>
        <w:tc>
          <w:tcPr>
            <w:tcW w:w="1599" w:type="dxa"/>
            <w:shd w:val="clear" w:color="auto" w:fill="DAE9F7" w:themeFill="text2" w:themeFillTint="1A"/>
          </w:tcPr>
          <w:p w14:paraId="6574D9C2" w14:textId="39A2902C"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t>安心服務</w:t>
            </w:r>
          </w:p>
        </w:tc>
        <w:tc>
          <w:tcPr>
            <w:tcW w:w="1599" w:type="dxa"/>
            <w:shd w:val="clear" w:color="auto" w:fill="DAE9F7" w:themeFill="text2" w:themeFillTint="1A"/>
          </w:tcPr>
          <w:p w14:paraId="4ED2CC7B" w14:textId="2C81AD98"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t>合計</w:t>
            </w:r>
          </w:p>
        </w:tc>
      </w:tr>
      <w:tr w:rsidR="00BC1968" w:rsidRPr="00BC1968" w14:paraId="4A4F614D" w14:textId="77777777" w:rsidTr="00BC1968">
        <w:trPr>
          <w:cnfStyle w:val="000000100000" w:firstRow="0" w:lastRow="0" w:firstColumn="0" w:lastColumn="0" w:oddVBand="0" w:evenVBand="0" w:oddHBand="1" w:evenHBand="0" w:firstRowFirstColumn="0" w:firstRowLastColumn="0" w:lastRowFirstColumn="0" w:lastRowLastColumn="0"/>
        </w:trPr>
        <w:tc>
          <w:tcPr>
            <w:tcW w:w="1598" w:type="dxa"/>
          </w:tcPr>
          <w:p w14:paraId="55DA249E" w14:textId="62549FD6"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t>保守</w:t>
            </w:r>
          </w:p>
        </w:tc>
        <w:tc>
          <w:tcPr>
            <w:tcW w:w="1598" w:type="dxa"/>
          </w:tcPr>
          <w:p w14:paraId="2CBB9AA4" w14:textId="6384BEEA"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8" w:type="dxa"/>
          </w:tcPr>
          <w:p w14:paraId="342845DE" w14:textId="769CFF9B"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8" w:type="dxa"/>
          </w:tcPr>
          <w:p w14:paraId="080D29A6" w14:textId="0006CD08"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9" w:type="dxa"/>
          </w:tcPr>
          <w:p w14:paraId="7C036A2B" w14:textId="1FF458CA"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9" w:type="dxa"/>
          </w:tcPr>
          <w:p w14:paraId="2A0CDB8C" w14:textId="7BFF0FA7"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r>
      <w:tr w:rsidR="00BC1968" w:rsidRPr="00BC1968" w14:paraId="366CB468" w14:textId="77777777" w:rsidTr="00BC1968">
        <w:tc>
          <w:tcPr>
            <w:tcW w:w="1598" w:type="dxa"/>
          </w:tcPr>
          <w:p w14:paraId="29FED336" w14:textId="0351DC2B"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t>基準</w:t>
            </w:r>
          </w:p>
        </w:tc>
        <w:tc>
          <w:tcPr>
            <w:tcW w:w="1598" w:type="dxa"/>
          </w:tcPr>
          <w:p w14:paraId="2FF9892C" w14:textId="7677FDB0"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8" w:type="dxa"/>
          </w:tcPr>
          <w:p w14:paraId="13102C90" w14:textId="744C3F40"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8" w:type="dxa"/>
          </w:tcPr>
          <w:p w14:paraId="6E8A400A" w14:textId="2C2363D3"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9" w:type="dxa"/>
          </w:tcPr>
          <w:p w14:paraId="48C7B485" w14:textId="64B96CF1"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9" w:type="dxa"/>
          </w:tcPr>
          <w:p w14:paraId="306539F2" w14:textId="38954AD8"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r>
      <w:tr w:rsidR="00BC1968" w:rsidRPr="00BC1968" w14:paraId="29E0EC6C" w14:textId="77777777" w:rsidTr="00BC1968">
        <w:trPr>
          <w:cnfStyle w:val="000000100000" w:firstRow="0" w:lastRow="0" w:firstColumn="0" w:lastColumn="0" w:oddVBand="0" w:evenVBand="0" w:oddHBand="1" w:evenHBand="0" w:firstRowFirstColumn="0" w:firstRowLastColumn="0" w:lastRowFirstColumn="0" w:lastRowLastColumn="0"/>
        </w:trPr>
        <w:tc>
          <w:tcPr>
            <w:tcW w:w="1598" w:type="dxa"/>
          </w:tcPr>
          <w:p w14:paraId="578A5FE2" w14:textId="34DAB5F0"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hint="eastAsia"/>
              </w:rPr>
              <w:t>進取</w:t>
            </w:r>
          </w:p>
        </w:tc>
        <w:tc>
          <w:tcPr>
            <w:tcW w:w="1598" w:type="dxa"/>
          </w:tcPr>
          <w:p w14:paraId="728D3D43" w14:textId="458295B3"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8" w:type="dxa"/>
          </w:tcPr>
          <w:p w14:paraId="2F741D37" w14:textId="3DB5C1E1"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8" w:type="dxa"/>
          </w:tcPr>
          <w:p w14:paraId="149193C9" w14:textId="00DBA404"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9" w:type="dxa"/>
          </w:tcPr>
          <w:p w14:paraId="2FDF4077" w14:textId="052FE7AD"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c>
          <w:tcPr>
            <w:tcW w:w="1599" w:type="dxa"/>
          </w:tcPr>
          <w:p w14:paraId="22B8E2C9" w14:textId="19D7907F" w:rsidR="00BC1968" w:rsidRPr="00BC1968" w:rsidRDefault="00BC1968" w:rsidP="00BC1968">
            <w:pPr>
              <w:jc w:val="center"/>
              <w:rPr>
                <w:rFonts w:ascii="Microsoft JhengHei" w:eastAsia="Microsoft JhengHei" w:hAnsi="Microsoft JhengHei"/>
              </w:rPr>
            </w:pPr>
            <w:r w:rsidRPr="00BC1968">
              <w:rPr>
                <w:rFonts w:ascii="Microsoft JhengHei" w:eastAsia="Microsoft JhengHei" w:hAnsi="Microsoft JhengHei"/>
              </w:rPr>
              <w:t>0</w:t>
            </w:r>
          </w:p>
        </w:tc>
      </w:tr>
    </w:tbl>
    <w:p w14:paraId="156BA602" w14:textId="5C970F08" w:rsidR="00F312F9" w:rsidRPr="00F312F9" w:rsidRDefault="00F312F9" w:rsidP="00BC1968">
      <w:pPr>
        <w:pStyle w:val="a3"/>
        <w:spacing w:line="10" w:lineRule="atLeast"/>
        <w:rPr>
          <w:rFonts w:ascii="Microsoft JhengHei UI" w:eastAsia="Microsoft JhengHei UI" w:hAnsi="Microsoft JhengHei UI" w:cs="MingLiU"/>
          <w:sz w:val="28"/>
          <w:szCs w:val="28"/>
        </w:rPr>
      </w:pPr>
    </w:p>
    <w:p w14:paraId="5DCC4D4D" w14:textId="0BD4D9AE"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合理性：前 3 個月不收費，主打產品成型與</w:t>
      </w:r>
      <w:r w:rsidR="00BC1968">
        <w:rPr>
          <w:rFonts w:ascii="Microsoft JhengHei UI" w:eastAsia="Microsoft JhengHei UI" w:hAnsi="Microsoft JhengHei UI" w:cs="MingLiU" w:hint="eastAsia"/>
          <w:sz w:val="28"/>
          <w:szCs w:val="28"/>
        </w:rPr>
        <w:t>安心留痕</w:t>
      </w:r>
      <w:r w:rsidRPr="00F312F9">
        <w:rPr>
          <w:rFonts w:ascii="Microsoft JhengHei UI" w:eastAsia="Microsoft JhengHei UI" w:hAnsi="Microsoft JhengHei UI" w:cs="MingLiU" w:hint="eastAsia"/>
          <w:sz w:val="28"/>
          <w:szCs w:val="28"/>
        </w:rPr>
        <w:t xml:space="preserve"> v1 走通</w:t>
      </w:r>
    </w:p>
    <w:p w14:paraId="01BE741E"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058BA030" w14:textId="7FAFB143" w:rsidR="00F312F9" w:rsidRPr="00F312F9" w:rsidRDefault="00F312F9" w:rsidP="00BC196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2) 月 6（開始收費第 3 個月）</w:t>
      </w:r>
    </w:p>
    <w:p w14:paraId="36EDB293" w14:textId="12305B5E" w:rsidR="00F312F9" w:rsidRPr="00F312F9" w:rsidRDefault="00F312F9" w:rsidP="00BC196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假設：100 種子轉付費 10–20%；外圈試用 50–80 位，轉付費 8–12%。</w:t>
      </w:r>
    </w:p>
    <w:p w14:paraId="57E87F40"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安心服務 v1：以中部導入為主，每月 4–15 筆。</w:t>
      </w:r>
    </w:p>
    <w:p w14:paraId="0D66AFE4"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98"/>
        <w:gridCol w:w="1598"/>
        <w:gridCol w:w="1598"/>
        <w:gridCol w:w="1598"/>
        <w:gridCol w:w="1599"/>
        <w:gridCol w:w="1599"/>
      </w:tblGrid>
      <w:tr w:rsidR="00FC2AA2" w:rsidRPr="00FC2AA2" w14:paraId="2624FBD7" w14:textId="77777777" w:rsidTr="00FC2AA2">
        <w:trPr>
          <w:cnfStyle w:val="100000000000" w:firstRow="1" w:lastRow="0" w:firstColumn="0" w:lastColumn="0" w:oddVBand="0" w:evenVBand="0" w:oddHBand="0" w:evenHBand="0" w:firstRowFirstColumn="0" w:firstRowLastColumn="0" w:lastRowFirstColumn="0" w:lastRowLastColumn="0"/>
          <w:jc w:val="center"/>
        </w:trPr>
        <w:tc>
          <w:tcPr>
            <w:tcW w:w="1598" w:type="dxa"/>
            <w:shd w:val="clear" w:color="auto" w:fill="DAE9F7" w:themeFill="text2" w:themeFillTint="1A"/>
          </w:tcPr>
          <w:p w14:paraId="00BFF205" w14:textId="73DE25D1"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情境</w:t>
            </w:r>
          </w:p>
        </w:tc>
        <w:tc>
          <w:tcPr>
            <w:tcW w:w="1598" w:type="dxa"/>
            <w:shd w:val="clear" w:color="auto" w:fill="DAE9F7" w:themeFill="text2" w:themeFillTint="1A"/>
          </w:tcPr>
          <w:p w14:paraId="5EB469CE" w14:textId="2C5DC467"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付費房仲</w:t>
            </w:r>
          </w:p>
        </w:tc>
        <w:tc>
          <w:tcPr>
            <w:tcW w:w="1598" w:type="dxa"/>
            <w:shd w:val="clear" w:color="auto" w:fill="DAE9F7" w:themeFill="text2" w:themeFillTint="1A"/>
          </w:tcPr>
          <w:p w14:paraId="4A4BE252" w14:textId="26CB216D"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UA（1,565/人）</w:t>
            </w:r>
          </w:p>
        </w:tc>
        <w:tc>
          <w:tcPr>
            <w:tcW w:w="1598" w:type="dxa"/>
            <w:shd w:val="clear" w:color="auto" w:fill="DAE9F7" w:themeFill="text2" w:themeFillTint="1A"/>
          </w:tcPr>
          <w:p w14:paraId="5C364AF7" w14:textId="71CE26EC"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廣告（600/人）</w:t>
            </w:r>
          </w:p>
        </w:tc>
        <w:tc>
          <w:tcPr>
            <w:tcW w:w="1599" w:type="dxa"/>
            <w:shd w:val="clear" w:color="auto" w:fill="DAE9F7" w:themeFill="text2" w:themeFillTint="1A"/>
          </w:tcPr>
          <w:p w14:paraId="29E6C424" w14:textId="0CB826B2"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安心服務 v1（2,000/筆）</w:t>
            </w:r>
          </w:p>
        </w:tc>
        <w:tc>
          <w:tcPr>
            <w:tcW w:w="1599" w:type="dxa"/>
            <w:shd w:val="clear" w:color="auto" w:fill="DAE9F7" w:themeFill="text2" w:themeFillTint="1A"/>
          </w:tcPr>
          <w:p w14:paraId="14FF6DD3" w14:textId="0FB130FE"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合計</w:t>
            </w:r>
          </w:p>
        </w:tc>
      </w:tr>
      <w:tr w:rsidR="00FC2AA2" w:rsidRPr="00FC2AA2" w14:paraId="3795BC8A" w14:textId="77777777" w:rsidTr="00FC2AA2">
        <w:trPr>
          <w:cnfStyle w:val="000000100000" w:firstRow="0" w:lastRow="0" w:firstColumn="0" w:lastColumn="0" w:oddVBand="0" w:evenVBand="0" w:oddHBand="1" w:evenHBand="0" w:firstRowFirstColumn="0" w:firstRowLastColumn="0" w:lastRowFirstColumn="0" w:lastRowLastColumn="0"/>
          <w:jc w:val="center"/>
        </w:trPr>
        <w:tc>
          <w:tcPr>
            <w:tcW w:w="1598" w:type="dxa"/>
          </w:tcPr>
          <w:p w14:paraId="0F9651D3" w14:textId="066ECE0E"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保守</w:t>
            </w:r>
          </w:p>
        </w:tc>
        <w:tc>
          <w:tcPr>
            <w:tcW w:w="1598" w:type="dxa"/>
          </w:tcPr>
          <w:p w14:paraId="14CDC4C0" w14:textId="63E3B358"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10</w:t>
            </w:r>
          </w:p>
        </w:tc>
        <w:tc>
          <w:tcPr>
            <w:tcW w:w="1598" w:type="dxa"/>
          </w:tcPr>
          <w:p w14:paraId="3501BCF6" w14:textId="31642304"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15,650</w:t>
            </w:r>
          </w:p>
        </w:tc>
        <w:tc>
          <w:tcPr>
            <w:tcW w:w="1598" w:type="dxa"/>
          </w:tcPr>
          <w:p w14:paraId="1EBB0096" w14:textId="69A02771"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6,000</w:t>
            </w:r>
          </w:p>
        </w:tc>
        <w:tc>
          <w:tcPr>
            <w:tcW w:w="1599" w:type="dxa"/>
          </w:tcPr>
          <w:p w14:paraId="07123E75" w14:textId="401615D5"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8,000（4 筆）</w:t>
            </w:r>
          </w:p>
        </w:tc>
        <w:tc>
          <w:tcPr>
            <w:tcW w:w="1599" w:type="dxa"/>
          </w:tcPr>
          <w:p w14:paraId="61F2B850" w14:textId="2A5068EB"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29,650</w:t>
            </w:r>
          </w:p>
        </w:tc>
      </w:tr>
      <w:tr w:rsidR="00FC2AA2" w:rsidRPr="00FC2AA2" w14:paraId="1F725555" w14:textId="77777777" w:rsidTr="00FC2AA2">
        <w:trPr>
          <w:jc w:val="center"/>
        </w:trPr>
        <w:tc>
          <w:tcPr>
            <w:tcW w:w="1598" w:type="dxa"/>
          </w:tcPr>
          <w:p w14:paraId="4FFC4F10" w14:textId="004050C2"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lastRenderedPageBreak/>
              <w:t>基準</w:t>
            </w:r>
          </w:p>
        </w:tc>
        <w:tc>
          <w:tcPr>
            <w:tcW w:w="1598" w:type="dxa"/>
          </w:tcPr>
          <w:p w14:paraId="1D71E611" w14:textId="3E66E2C4"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17</w:t>
            </w:r>
          </w:p>
        </w:tc>
        <w:tc>
          <w:tcPr>
            <w:tcW w:w="1598" w:type="dxa"/>
          </w:tcPr>
          <w:p w14:paraId="3593D811" w14:textId="0C164D34"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26,605</w:t>
            </w:r>
          </w:p>
        </w:tc>
        <w:tc>
          <w:tcPr>
            <w:tcW w:w="1598" w:type="dxa"/>
          </w:tcPr>
          <w:p w14:paraId="03D4DF5E" w14:textId="4E9C7724"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10,200</w:t>
            </w:r>
          </w:p>
        </w:tc>
        <w:tc>
          <w:tcPr>
            <w:tcW w:w="1599" w:type="dxa"/>
          </w:tcPr>
          <w:p w14:paraId="1889CECD" w14:textId="63938335"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16,000（8 筆）</w:t>
            </w:r>
          </w:p>
        </w:tc>
        <w:tc>
          <w:tcPr>
            <w:tcW w:w="1599" w:type="dxa"/>
          </w:tcPr>
          <w:p w14:paraId="79CF440B" w14:textId="2D1D6E02"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52,805</w:t>
            </w:r>
          </w:p>
        </w:tc>
      </w:tr>
      <w:tr w:rsidR="00FC2AA2" w:rsidRPr="00FC2AA2" w14:paraId="5D48977A" w14:textId="77777777" w:rsidTr="00FC2AA2">
        <w:trPr>
          <w:cnfStyle w:val="000000100000" w:firstRow="0" w:lastRow="0" w:firstColumn="0" w:lastColumn="0" w:oddVBand="0" w:evenVBand="0" w:oddHBand="1" w:evenHBand="0" w:firstRowFirstColumn="0" w:firstRowLastColumn="0" w:lastRowFirstColumn="0" w:lastRowLastColumn="0"/>
          <w:jc w:val="center"/>
        </w:trPr>
        <w:tc>
          <w:tcPr>
            <w:tcW w:w="1598" w:type="dxa"/>
          </w:tcPr>
          <w:p w14:paraId="7A6D2196" w14:textId="44E80C5F"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進取</w:t>
            </w:r>
          </w:p>
        </w:tc>
        <w:tc>
          <w:tcPr>
            <w:tcW w:w="1598" w:type="dxa"/>
          </w:tcPr>
          <w:p w14:paraId="47AE6EEE" w14:textId="152F6551"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30</w:t>
            </w:r>
          </w:p>
        </w:tc>
        <w:tc>
          <w:tcPr>
            <w:tcW w:w="1598" w:type="dxa"/>
          </w:tcPr>
          <w:p w14:paraId="09E2689F" w14:textId="564E8EDE"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46,950</w:t>
            </w:r>
          </w:p>
        </w:tc>
        <w:tc>
          <w:tcPr>
            <w:tcW w:w="1598" w:type="dxa"/>
          </w:tcPr>
          <w:p w14:paraId="4DD44C2A" w14:textId="1ECBCE91"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18,000</w:t>
            </w:r>
          </w:p>
        </w:tc>
        <w:tc>
          <w:tcPr>
            <w:tcW w:w="1599" w:type="dxa"/>
          </w:tcPr>
          <w:p w14:paraId="647ACE22" w14:textId="0BC04415"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30,000（15 筆）</w:t>
            </w:r>
          </w:p>
        </w:tc>
        <w:tc>
          <w:tcPr>
            <w:tcW w:w="1599" w:type="dxa"/>
          </w:tcPr>
          <w:p w14:paraId="5642D740" w14:textId="6A007DF8"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94,950</w:t>
            </w:r>
          </w:p>
        </w:tc>
      </w:tr>
    </w:tbl>
    <w:p w14:paraId="4709BB0F" w14:textId="77777777" w:rsidR="00FC2AA2" w:rsidRPr="00FC2AA2" w:rsidRDefault="00FC2AA2" w:rsidP="00FC2AA2"/>
    <w:p w14:paraId="514D073E" w14:textId="77777777" w:rsidR="00FC2AA2" w:rsidRDefault="00FC2AA2" w:rsidP="00F312F9">
      <w:pPr>
        <w:pStyle w:val="a3"/>
        <w:spacing w:line="10" w:lineRule="atLeast"/>
        <w:ind w:left="720"/>
        <w:rPr>
          <w:rFonts w:ascii="Microsoft JhengHei UI" w:eastAsia="Microsoft JhengHei UI" w:hAnsi="Microsoft JhengHei UI" w:cs="MingLiU"/>
          <w:sz w:val="28"/>
          <w:szCs w:val="28"/>
        </w:rPr>
      </w:pPr>
    </w:p>
    <w:p w14:paraId="762FA7CB" w14:textId="131BC625" w:rsidR="00F312F9" w:rsidRPr="00F312F9" w:rsidRDefault="00F312F9" w:rsidP="00FC2AA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3) 月 12（全台擴到多區；安心服務仍 v1）</w:t>
      </w:r>
    </w:p>
    <w:p w14:paraId="7C2155F5" w14:textId="2B8D2D25" w:rsidR="00F312F9" w:rsidRPr="00FC2AA2" w:rsidRDefault="00F312F9" w:rsidP="00FC2AA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假設：付費房仲150–350；組合比 60/30/10 → ARPA 1,840。</w:t>
      </w:r>
    </w:p>
    <w:p w14:paraId="56A04497" w14:textId="6209A4A7" w:rsidR="00F312F9" w:rsidRPr="00F312F9" w:rsidRDefault="00F312F9" w:rsidP="00FC2AA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廣告/人：800 元。</w:t>
      </w:r>
    </w:p>
    <w:p w14:paraId="2A6B0DA9" w14:textId="0BA719FE" w:rsidR="00FC2AA2"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安心服務</w:t>
      </w:r>
      <w:r w:rsidRPr="00F312F9">
        <w:rPr>
          <w:rFonts w:ascii="Microsoft JhengHei UI" w:eastAsia="Microsoft JhengHei UI" w:hAnsi="Microsoft JhengHei UI" w:cs="MingLiU"/>
          <w:sz w:val="28"/>
          <w:szCs w:val="28"/>
        </w:rPr>
        <w:t xml:space="preserve"> v1</w:t>
      </w:r>
      <w:r w:rsidRPr="00F312F9">
        <w:rPr>
          <w:rFonts w:ascii="Microsoft JhengHei UI" w:eastAsia="Microsoft JhengHei UI" w:hAnsi="Microsoft JhengHei UI" w:cs="MingLiU" w:hint="eastAsia"/>
          <w:sz w:val="28"/>
          <w:szCs w:val="28"/>
        </w:rPr>
        <w:t>：</w:t>
      </w:r>
      <w:r w:rsidRPr="00F312F9">
        <w:rPr>
          <w:rFonts w:ascii="Microsoft JhengHei UI" w:eastAsia="Microsoft JhengHei UI" w:hAnsi="Microsoft JhengHei UI" w:cs="MingLiU"/>
          <w:sz w:val="28"/>
          <w:szCs w:val="28"/>
        </w:rPr>
        <w:t xml:space="preserve">40–120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月（基準</w:t>
      </w:r>
      <w:r w:rsidRPr="00F312F9">
        <w:rPr>
          <w:rFonts w:ascii="Microsoft JhengHei UI" w:eastAsia="Microsoft JhengHei UI" w:hAnsi="Microsoft JhengHei UI" w:cs="MingLiU"/>
          <w:sz w:val="28"/>
          <w:szCs w:val="28"/>
        </w:rPr>
        <w:t xml:space="preserve"> 70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140,000 </w:t>
      </w:r>
      <w:r w:rsidRPr="00F312F9">
        <w:rPr>
          <w:rFonts w:ascii="Microsoft JhengHei UI" w:eastAsia="Microsoft JhengHei UI" w:hAnsi="Microsoft JhengHei UI" w:cs="MingLiU" w:hint="eastAsia"/>
          <w:sz w:val="28"/>
          <w:szCs w:val="28"/>
        </w:rPr>
        <w:t>元，即啟動「連</w:t>
      </w:r>
      <w:r w:rsidRPr="00F312F9">
        <w:rPr>
          <w:rFonts w:ascii="Microsoft JhengHei UI" w:eastAsia="Microsoft JhengHei UI" w:hAnsi="Microsoft JhengHei UI" w:cs="MingLiU"/>
          <w:sz w:val="28"/>
          <w:szCs w:val="28"/>
        </w:rPr>
        <w:t xml:space="preserve"> 3 </w:t>
      </w:r>
      <w:r w:rsidRPr="00F312F9">
        <w:rPr>
          <w:rFonts w:ascii="Microsoft JhengHei UI" w:eastAsia="Microsoft JhengHei UI" w:hAnsi="Microsoft JhengHei UI" w:cs="MingLiU" w:hint="eastAsia"/>
          <w:sz w:val="28"/>
          <w:szCs w:val="28"/>
        </w:rPr>
        <w:t>月</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12 </w:t>
      </w:r>
      <w:r w:rsidRPr="00F312F9">
        <w:rPr>
          <w:rFonts w:ascii="Microsoft JhengHei UI" w:eastAsia="Microsoft JhengHei UI" w:hAnsi="Microsoft JhengHei UI" w:cs="MingLiU" w:hint="eastAsia"/>
          <w:sz w:val="28"/>
          <w:szCs w:val="28"/>
        </w:rPr>
        <w:t>萬」的觀察期，但不提前改費率）。</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98"/>
        <w:gridCol w:w="1598"/>
        <w:gridCol w:w="1598"/>
        <w:gridCol w:w="1598"/>
        <w:gridCol w:w="1599"/>
        <w:gridCol w:w="1599"/>
      </w:tblGrid>
      <w:tr w:rsidR="00FC2AA2" w:rsidRPr="00FC2AA2" w14:paraId="33433937" w14:textId="77777777" w:rsidTr="00FC2AA2">
        <w:trPr>
          <w:cnfStyle w:val="100000000000" w:firstRow="1" w:lastRow="0" w:firstColumn="0" w:lastColumn="0" w:oddVBand="0" w:evenVBand="0" w:oddHBand="0" w:evenHBand="0" w:firstRowFirstColumn="0" w:firstRowLastColumn="0" w:lastRowFirstColumn="0" w:lastRowLastColumn="0"/>
        </w:trPr>
        <w:tc>
          <w:tcPr>
            <w:tcW w:w="1598" w:type="dxa"/>
            <w:shd w:val="clear" w:color="auto" w:fill="DAE9F7" w:themeFill="text2" w:themeFillTint="1A"/>
          </w:tcPr>
          <w:p w14:paraId="3CC6A9A8" w14:textId="34F6C9AC" w:rsidR="00FC2AA2" w:rsidRPr="00FC2AA2" w:rsidRDefault="00FC2AA2" w:rsidP="00FC2AA2">
            <w:pPr>
              <w:jc w:val="center"/>
              <w:rPr>
                <w:rFonts w:ascii="Microsoft JhengHei" w:eastAsia="Microsoft JhengHei" w:hAnsi="Microsoft JhengHei"/>
              </w:rPr>
            </w:pPr>
            <w:r w:rsidRPr="00FC2AA2">
              <w:rPr>
                <w:rFonts w:ascii="Microsoft JhengHei" w:eastAsia="Microsoft JhengHei" w:hAnsi="Microsoft JhengHei" w:hint="eastAsia"/>
              </w:rPr>
              <w:t>情境</w:t>
            </w:r>
          </w:p>
        </w:tc>
        <w:tc>
          <w:tcPr>
            <w:tcW w:w="1598" w:type="dxa"/>
            <w:shd w:val="clear" w:color="auto" w:fill="DAE9F7" w:themeFill="text2" w:themeFillTint="1A"/>
          </w:tcPr>
          <w:p w14:paraId="2C677011" w14:textId="7AA3AB64" w:rsidR="00FC2AA2" w:rsidRPr="00FC2AA2" w:rsidRDefault="00FC2AA2" w:rsidP="00FC2AA2">
            <w:pPr>
              <w:jc w:val="center"/>
              <w:rPr>
                <w:rFonts w:ascii="Microsoft JhengHei" w:eastAsia="Microsoft JhengHei" w:hAnsi="Microsoft JhengHei"/>
              </w:rPr>
            </w:pPr>
            <w:r w:rsidRPr="00FC2AA2">
              <w:rPr>
                <w:rFonts w:ascii="Microsoft JhengHei" w:eastAsia="Microsoft JhengHei" w:hAnsi="Microsoft JhengHei" w:hint="eastAsia"/>
              </w:rPr>
              <w:t>付費房仲</w:t>
            </w:r>
          </w:p>
        </w:tc>
        <w:tc>
          <w:tcPr>
            <w:tcW w:w="1598" w:type="dxa"/>
            <w:shd w:val="clear" w:color="auto" w:fill="DAE9F7" w:themeFill="text2" w:themeFillTint="1A"/>
          </w:tcPr>
          <w:p w14:paraId="17431472" w14:textId="73F30859" w:rsidR="00FC2AA2" w:rsidRPr="00FC2AA2" w:rsidRDefault="00FC2AA2" w:rsidP="00FC2AA2">
            <w:pPr>
              <w:jc w:val="center"/>
              <w:rPr>
                <w:rFonts w:ascii="Microsoft JhengHei" w:eastAsia="Microsoft JhengHei" w:hAnsi="Microsoft JhengHei"/>
              </w:rPr>
            </w:pPr>
            <w:r w:rsidRPr="00FC2AA2">
              <w:rPr>
                <w:rFonts w:ascii="Microsoft JhengHei" w:eastAsia="Microsoft JhengHei" w:hAnsi="Microsoft JhengHei" w:hint="eastAsia"/>
              </w:rPr>
              <w:t>UAG（1,840/人）</w:t>
            </w:r>
          </w:p>
        </w:tc>
        <w:tc>
          <w:tcPr>
            <w:tcW w:w="1598" w:type="dxa"/>
            <w:shd w:val="clear" w:color="auto" w:fill="DAE9F7" w:themeFill="text2" w:themeFillTint="1A"/>
          </w:tcPr>
          <w:p w14:paraId="03740BD8" w14:textId="4D942343" w:rsidR="00FC2AA2" w:rsidRPr="00FC2AA2" w:rsidRDefault="00FC2AA2" w:rsidP="00FC2AA2">
            <w:pPr>
              <w:jc w:val="center"/>
              <w:rPr>
                <w:rFonts w:ascii="Microsoft JhengHei" w:eastAsia="Microsoft JhengHei" w:hAnsi="Microsoft JhengHei"/>
              </w:rPr>
            </w:pPr>
            <w:r w:rsidRPr="00FC2AA2">
              <w:rPr>
                <w:rFonts w:ascii="Microsoft JhengHei" w:eastAsia="Microsoft JhengHei" w:hAnsi="Microsoft JhengHei" w:hint="eastAsia"/>
              </w:rPr>
              <w:t>廣告（800/人）</w:t>
            </w:r>
          </w:p>
        </w:tc>
        <w:tc>
          <w:tcPr>
            <w:tcW w:w="1599" w:type="dxa"/>
            <w:shd w:val="clear" w:color="auto" w:fill="DAE9F7" w:themeFill="text2" w:themeFillTint="1A"/>
          </w:tcPr>
          <w:p w14:paraId="15F71A50" w14:textId="47198E97" w:rsidR="00FC2AA2" w:rsidRPr="00FC2AA2" w:rsidRDefault="00FC2AA2" w:rsidP="00FC2AA2">
            <w:pPr>
              <w:jc w:val="center"/>
              <w:rPr>
                <w:rFonts w:ascii="Microsoft JhengHei" w:eastAsia="Microsoft JhengHei" w:hAnsi="Microsoft JhengHei"/>
              </w:rPr>
            </w:pPr>
            <w:r w:rsidRPr="00FC2AA2">
              <w:rPr>
                <w:rFonts w:ascii="Microsoft JhengHei" w:eastAsia="Microsoft JhengHei" w:hAnsi="Microsoft JhengHei" w:hint="eastAsia"/>
              </w:rPr>
              <w:t>安心服務 v1（2,000/筆）</w:t>
            </w:r>
          </w:p>
        </w:tc>
        <w:tc>
          <w:tcPr>
            <w:tcW w:w="1599" w:type="dxa"/>
            <w:shd w:val="clear" w:color="auto" w:fill="DAE9F7" w:themeFill="text2" w:themeFillTint="1A"/>
          </w:tcPr>
          <w:p w14:paraId="43B9356C" w14:textId="3A801B1C" w:rsidR="00FC2AA2" w:rsidRPr="00FC2AA2" w:rsidRDefault="00FC2AA2" w:rsidP="00FC2AA2">
            <w:pPr>
              <w:jc w:val="center"/>
              <w:rPr>
                <w:rFonts w:ascii="Microsoft JhengHei" w:eastAsia="Microsoft JhengHei" w:hAnsi="Microsoft JhengHei"/>
              </w:rPr>
            </w:pPr>
            <w:r w:rsidRPr="00FC2AA2">
              <w:rPr>
                <w:rFonts w:ascii="Microsoft JhengHei" w:eastAsia="Microsoft JhengHei" w:hAnsi="Microsoft JhengHei" w:hint="eastAsia"/>
              </w:rPr>
              <w:t>合計</w:t>
            </w:r>
          </w:p>
        </w:tc>
      </w:tr>
      <w:tr w:rsidR="00FC2AA2" w:rsidRPr="00FC2AA2" w14:paraId="56DB8C35" w14:textId="77777777" w:rsidTr="00FC2AA2">
        <w:trPr>
          <w:cnfStyle w:val="000000100000" w:firstRow="0" w:lastRow="0" w:firstColumn="0" w:lastColumn="0" w:oddVBand="0" w:evenVBand="0" w:oddHBand="1" w:evenHBand="0" w:firstRowFirstColumn="0" w:firstRowLastColumn="0" w:lastRowFirstColumn="0" w:lastRowLastColumn="0"/>
        </w:trPr>
        <w:tc>
          <w:tcPr>
            <w:tcW w:w="1598" w:type="dxa"/>
          </w:tcPr>
          <w:p w14:paraId="4AFB3B3F" w14:textId="3F9EAAC4"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保守</w:t>
            </w:r>
          </w:p>
        </w:tc>
        <w:tc>
          <w:tcPr>
            <w:tcW w:w="1598" w:type="dxa"/>
          </w:tcPr>
          <w:p w14:paraId="231CC8F0" w14:textId="4509EF0E"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150</w:t>
            </w:r>
          </w:p>
        </w:tc>
        <w:tc>
          <w:tcPr>
            <w:tcW w:w="1598" w:type="dxa"/>
          </w:tcPr>
          <w:p w14:paraId="22556BFE" w14:textId="2924BB5D"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276,000</w:t>
            </w:r>
          </w:p>
        </w:tc>
        <w:tc>
          <w:tcPr>
            <w:tcW w:w="1598" w:type="dxa"/>
          </w:tcPr>
          <w:p w14:paraId="421CA9B8" w14:textId="01349902"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120,000</w:t>
            </w:r>
          </w:p>
        </w:tc>
        <w:tc>
          <w:tcPr>
            <w:tcW w:w="1599" w:type="dxa"/>
          </w:tcPr>
          <w:p w14:paraId="60A7C565" w14:textId="59DE9A5F"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80,000（40 筆）</w:t>
            </w:r>
          </w:p>
        </w:tc>
        <w:tc>
          <w:tcPr>
            <w:tcW w:w="1599" w:type="dxa"/>
          </w:tcPr>
          <w:p w14:paraId="1F4C8D75" w14:textId="4BD514A4"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476,000</w:t>
            </w:r>
          </w:p>
        </w:tc>
      </w:tr>
      <w:tr w:rsidR="00FC2AA2" w:rsidRPr="00FC2AA2" w14:paraId="4D515826" w14:textId="77777777" w:rsidTr="00FC2AA2">
        <w:tc>
          <w:tcPr>
            <w:tcW w:w="1598" w:type="dxa"/>
          </w:tcPr>
          <w:p w14:paraId="22A39901" w14:textId="44AF7F26"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基準</w:t>
            </w:r>
          </w:p>
        </w:tc>
        <w:tc>
          <w:tcPr>
            <w:tcW w:w="1598" w:type="dxa"/>
          </w:tcPr>
          <w:p w14:paraId="79317F8B" w14:textId="1BADAA60"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220</w:t>
            </w:r>
          </w:p>
        </w:tc>
        <w:tc>
          <w:tcPr>
            <w:tcW w:w="1598" w:type="dxa"/>
          </w:tcPr>
          <w:p w14:paraId="7AF702EF" w14:textId="706DE8FB"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404,800</w:t>
            </w:r>
          </w:p>
        </w:tc>
        <w:tc>
          <w:tcPr>
            <w:tcW w:w="1598" w:type="dxa"/>
          </w:tcPr>
          <w:p w14:paraId="71388C5F" w14:textId="438FE9A8"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176,000</w:t>
            </w:r>
          </w:p>
        </w:tc>
        <w:tc>
          <w:tcPr>
            <w:tcW w:w="1599" w:type="dxa"/>
          </w:tcPr>
          <w:p w14:paraId="216E1AF7" w14:textId="0303B145"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140,000（70 筆）</w:t>
            </w:r>
          </w:p>
        </w:tc>
        <w:tc>
          <w:tcPr>
            <w:tcW w:w="1599" w:type="dxa"/>
          </w:tcPr>
          <w:p w14:paraId="180D325A" w14:textId="3FB4525F"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720,800</w:t>
            </w:r>
          </w:p>
        </w:tc>
      </w:tr>
      <w:tr w:rsidR="00FC2AA2" w:rsidRPr="00FC2AA2" w14:paraId="751AB164" w14:textId="77777777" w:rsidTr="00FC2AA2">
        <w:trPr>
          <w:cnfStyle w:val="000000100000" w:firstRow="0" w:lastRow="0" w:firstColumn="0" w:lastColumn="0" w:oddVBand="0" w:evenVBand="0" w:oddHBand="1" w:evenHBand="0" w:firstRowFirstColumn="0" w:firstRowLastColumn="0" w:lastRowFirstColumn="0" w:lastRowLastColumn="0"/>
        </w:trPr>
        <w:tc>
          <w:tcPr>
            <w:tcW w:w="1598" w:type="dxa"/>
          </w:tcPr>
          <w:p w14:paraId="3A6EFCE2" w14:textId="1C143561"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lastRenderedPageBreak/>
              <w:t>進取</w:t>
            </w:r>
          </w:p>
        </w:tc>
        <w:tc>
          <w:tcPr>
            <w:tcW w:w="1598" w:type="dxa"/>
          </w:tcPr>
          <w:p w14:paraId="4EE84151" w14:textId="4E507B04"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350</w:t>
            </w:r>
          </w:p>
        </w:tc>
        <w:tc>
          <w:tcPr>
            <w:tcW w:w="1598" w:type="dxa"/>
          </w:tcPr>
          <w:p w14:paraId="3F1EAAC0" w14:textId="008C2BD0"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644,000</w:t>
            </w:r>
          </w:p>
        </w:tc>
        <w:tc>
          <w:tcPr>
            <w:tcW w:w="1598" w:type="dxa"/>
          </w:tcPr>
          <w:p w14:paraId="168957ED" w14:textId="1C79787F"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280,000</w:t>
            </w:r>
          </w:p>
        </w:tc>
        <w:tc>
          <w:tcPr>
            <w:tcW w:w="1599" w:type="dxa"/>
          </w:tcPr>
          <w:p w14:paraId="2DFEE036" w14:textId="7B1060DF"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hint="eastAsia"/>
              </w:rPr>
              <w:t>240,000（120 筆）</w:t>
            </w:r>
          </w:p>
        </w:tc>
        <w:tc>
          <w:tcPr>
            <w:tcW w:w="1599" w:type="dxa"/>
          </w:tcPr>
          <w:p w14:paraId="25EC4B8A" w14:textId="3E615451" w:rsidR="00FC2AA2" w:rsidRPr="00FC2AA2" w:rsidRDefault="00FC2AA2" w:rsidP="00FC2AA2">
            <w:pPr>
              <w:rPr>
                <w:rFonts w:ascii="Microsoft JhengHei" w:eastAsia="Microsoft JhengHei" w:hAnsi="Microsoft JhengHei"/>
              </w:rPr>
            </w:pPr>
            <w:r w:rsidRPr="00FC2AA2">
              <w:rPr>
                <w:rFonts w:ascii="Microsoft JhengHei" w:eastAsia="Microsoft JhengHei" w:hAnsi="Microsoft JhengHei"/>
              </w:rPr>
              <w:t>1,164,000</w:t>
            </w:r>
          </w:p>
        </w:tc>
      </w:tr>
    </w:tbl>
    <w:p w14:paraId="6EB26A7F" w14:textId="25AE2E85" w:rsidR="00F312F9" w:rsidRPr="00FC2AA2" w:rsidRDefault="00F312F9" w:rsidP="000C0EB8">
      <w:pPr>
        <w:pStyle w:val="a3"/>
        <w:spacing w:line="10" w:lineRule="atLeast"/>
        <w:rPr>
          <w:rFonts w:ascii="Microsoft JhengHei" w:eastAsia="Microsoft JhengHei" w:hAnsi="Microsoft JhengHei" w:cs="MingLiU"/>
          <w:sz w:val="28"/>
          <w:szCs w:val="28"/>
        </w:rPr>
      </w:pPr>
    </w:p>
    <w:p w14:paraId="6E8C05A0" w14:textId="59A0B5EC"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費率轉換邏輯：</w:t>
      </w:r>
    </w:p>
    <w:p w14:paraId="5B87445D" w14:textId="05700CA8" w:rsidR="00F312F9" w:rsidRPr="000C0EB8"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若月</w:t>
      </w:r>
      <w:r w:rsidRPr="00F312F9">
        <w:rPr>
          <w:rFonts w:ascii="Microsoft JhengHei UI" w:eastAsia="Microsoft JhengHei UI" w:hAnsi="Microsoft JhengHei UI" w:cs="MingLiU"/>
          <w:sz w:val="28"/>
          <w:szCs w:val="28"/>
        </w:rPr>
        <w:t xml:space="preserve"> 12–14 </w:t>
      </w:r>
      <w:r w:rsidRPr="00F312F9">
        <w:rPr>
          <w:rFonts w:ascii="Microsoft JhengHei UI" w:eastAsia="Microsoft JhengHei UI" w:hAnsi="Microsoft JhengHei UI" w:cs="MingLiU" w:hint="eastAsia"/>
          <w:sz w:val="28"/>
          <w:szCs w:val="28"/>
        </w:rPr>
        <w:t>連續三月均</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12 </w:t>
      </w:r>
      <w:r w:rsidRPr="00F312F9">
        <w:rPr>
          <w:rFonts w:ascii="Microsoft JhengHei UI" w:eastAsia="Microsoft JhengHei UI" w:hAnsi="Microsoft JhengHei UI" w:cs="MingLiU" w:hint="eastAsia"/>
          <w:sz w:val="28"/>
          <w:szCs w:val="28"/>
        </w:rPr>
        <w:t>萬，且滿足滿意度</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客訴率門檻，則</w:t>
      </w:r>
      <w:r w:rsidRPr="00F312F9">
        <w:rPr>
          <w:rFonts w:ascii="Microsoft JhengHei UI" w:eastAsia="Microsoft JhengHei UI" w:hAnsi="Microsoft JhengHei UI" w:cs="MingLiU"/>
          <w:sz w:val="28"/>
          <w:szCs w:val="28"/>
        </w:rPr>
        <w:t xml:space="preserve"> </w:t>
      </w:r>
      <w:r w:rsidRPr="00F312F9">
        <w:rPr>
          <w:rFonts w:ascii="Microsoft JhengHei UI" w:eastAsia="Microsoft JhengHei UI" w:hAnsi="Microsoft JhengHei UI" w:cs="MingLiU" w:hint="eastAsia"/>
          <w:sz w:val="28"/>
          <w:szCs w:val="28"/>
        </w:rPr>
        <w:t>月</w:t>
      </w:r>
      <w:r w:rsidRPr="00F312F9">
        <w:rPr>
          <w:rFonts w:ascii="Microsoft JhengHei UI" w:eastAsia="Microsoft JhengHei UI" w:hAnsi="Microsoft JhengHei UI" w:cs="MingLiU"/>
          <w:sz w:val="28"/>
          <w:szCs w:val="28"/>
        </w:rPr>
        <w:t xml:space="preserve"> 15 </w:t>
      </w:r>
      <w:r w:rsidRPr="00F312F9">
        <w:rPr>
          <w:rFonts w:ascii="Microsoft JhengHei UI" w:eastAsia="Microsoft JhengHei UI" w:hAnsi="Microsoft JhengHei UI" w:cs="MingLiU" w:hint="eastAsia"/>
          <w:sz w:val="28"/>
          <w:szCs w:val="28"/>
        </w:rPr>
        <w:t>起切</w:t>
      </w:r>
      <w:r w:rsidRPr="00F312F9">
        <w:rPr>
          <w:rFonts w:ascii="Microsoft JhengHei UI" w:eastAsia="Microsoft JhengHei UI" w:hAnsi="Microsoft JhengHei UI" w:cs="MingLiU"/>
          <w:sz w:val="28"/>
          <w:szCs w:val="28"/>
        </w:rPr>
        <w:t xml:space="preserve"> v2</w:t>
      </w:r>
      <w:r w:rsidRPr="00F312F9">
        <w:rPr>
          <w:rFonts w:ascii="Microsoft JhengHei UI" w:eastAsia="Microsoft JhengHei UI" w:hAnsi="Microsoft JhengHei UI" w:cs="MingLiU" w:hint="eastAsia"/>
          <w:sz w:val="28"/>
          <w:szCs w:val="28"/>
        </w:rPr>
        <w:t>：</w:t>
      </w:r>
      <w:r w:rsidRPr="00F312F9">
        <w:rPr>
          <w:rFonts w:ascii="Microsoft JhengHei UI" w:eastAsia="Microsoft JhengHei UI" w:hAnsi="Microsoft JhengHei UI" w:cs="MingLiU"/>
          <w:sz w:val="28"/>
          <w:szCs w:val="28"/>
        </w:rPr>
        <w:t>0.05%</w:t>
      </w:r>
      <w:r w:rsidRPr="00F312F9">
        <w:rPr>
          <w:rFonts w:ascii="Microsoft JhengHei UI" w:eastAsia="Microsoft JhengHei UI" w:hAnsi="Microsoft JhengHei UI" w:cs="MingLiU" w:hint="eastAsia"/>
          <w:sz w:val="28"/>
          <w:szCs w:val="28"/>
        </w:rPr>
        <w:t>（封頂</w:t>
      </w:r>
      <w:r w:rsidRPr="00F312F9">
        <w:rPr>
          <w:rFonts w:ascii="Microsoft JhengHei UI" w:eastAsia="Microsoft JhengHei UI" w:hAnsi="Microsoft JhengHei UI" w:cs="MingLiU"/>
          <w:sz w:val="28"/>
          <w:szCs w:val="28"/>
        </w:rPr>
        <w:t xml:space="preserve"> 6,000</w:t>
      </w:r>
      <w:r w:rsidRPr="00F312F9">
        <w:rPr>
          <w:rFonts w:ascii="Microsoft JhengHei UI" w:eastAsia="Microsoft JhengHei UI" w:hAnsi="Microsoft JhengHei UI" w:cs="MingLiU" w:hint="eastAsia"/>
          <w:sz w:val="28"/>
          <w:szCs w:val="28"/>
        </w:rPr>
        <w:t>）；</w:t>
      </w:r>
    </w:p>
    <w:p w14:paraId="6F56790D"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若未達標，最慢在 月 18 再評估（保守情境）。</w:t>
      </w:r>
    </w:p>
    <w:p w14:paraId="636EDCAF"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2F15143F"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4) 月 36（第 3 年；安心服務已切 v2：0.05%）</w:t>
      </w:r>
    </w:p>
    <w:p w14:paraId="56B6733A"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3A5E210A" w14:textId="4EAAA64F" w:rsidR="00F312F9" w:rsidRPr="000C0EB8" w:rsidRDefault="000C0EB8" w:rsidP="000C0EB8">
      <w:pPr>
        <w:pStyle w:val="a3"/>
        <w:spacing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 xml:space="preserve">     </w:t>
      </w:r>
      <w:r w:rsidR="00F312F9" w:rsidRPr="00F312F9">
        <w:rPr>
          <w:rFonts w:ascii="Microsoft JhengHei UI" w:eastAsia="Microsoft JhengHei UI" w:hAnsi="Microsoft JhengHei UI" w:cs="MingLiU" w:hint="eastAsia"/>
          <w:sz w:val="28"/>
          <w:szCs w:val="28"/>
        </w:rPr>
        <w:t>付費房仲：800–2,000；組合 50/35/15 → ARPA 2,115。</w:t>
      </w:r>
    </w:p>
    <w:p w14:paraId="0276EA22" w14:textId="03BB15EB"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廣告/人：1,000–1,300 元。</w:t>
      </w:r>
    </w:p>
    <w:p w14:paraId="63809FB9" w14:textId="3B449D75" w:rsidR="00F312F9" w:rsidRPr="000C0EB8"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平台化成交占比（對全台 ~2.98 萬筆/月）：</w:t>
      </w:r>
    </w:p>
    <w:p w14:paraId="3A367FE5" w14:textId="5259571D"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保守</w:t>
      </w:r>
      <w:r w:rsidRPr="00F312F9">
        <w:rPr>
          <w:rFonts w:ascii="Microsoft JhengHei UI" w:eastAsia="Microsoft JhengHei UI" w:hAnsi="Microsoft JhengHei UI" w:cs="MingLiU"/>
          <w:sz w:val="28"/>
          <w:szCs w:val="28"/>
        </w:rPr>
        <w:t xml:space="preserve"> 0.7%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210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月</w:t>
      </w:r>
    </w:p>
    <w:p w14:paraId="2D55F81F" w14:textId="486FC38F"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基準</w:t>
      </w:r>
      <w:r w:rsidRPr="00F312F9">
        <w:rPr>
          <w:rFonts w:ascii="Microsoft JhengHei UI" w:eastAsia="Microsoft JhengHei UI" w:hAnsi="Microsoft JhengHei UI" w:cs="MingLiU"/>
          <w:sz w:val="28"/>
          <w:szCs w:val="28"/>
        </w:rPr>
        <w:t xml:space="preserve"> 1.0%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300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月</w:t>
      </w:r>
    </w:p>
    <w:p w14:paraId="218FF59C" w14:textId="02AE1E7E"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進取</w:t>
      </w:r>
      <w:r w:rsidRPr="00F312F9">
        <w:rPr>
          <w:rFonts w:ascii="Microsoft JhengHei UI" w:eastAsia="Microsoft JhengHei UI" w:hAnsi="Microsoft JhengHei UI" w:cs="MingLiU"/>
          <w:sz w:val="28"/>
          <w:szCs w:val="28"/>
        </w:rPr>
        <w:t xml:space="preserve"> 2.0%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600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月</w:t>
      </w:r>
    </w:p>
    <w:p w14:paraId="442A09A2" w14:textId="0A925BEE" w:rsidR="00F312F9" w:rsidRPr="000C0EB8"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lastRenderedPageBreak/>
        <w:t>安心服務 v2：5,250 元/筆（1,050 萬 × 0.05%）</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98"/>
        <w:gridCol w:w="1598"/>
        <w:gridCol w:w="1598"/>
        <w:gridCol w:w="1598"/>
        <w:gridCol w:w="1599"/>
        <w:gridCol w:w="1599"/>
      </w:tblGrid>
      <w:tr w:rsidR="000C0EB8" w:rsidRPr="000C0EB8" w14:paraId="01DDF51D" w14:textId="77777777" w:rsidTr="000C0EB8">
        <w:trPr>
          <w:cnfStyle w:val="100000000000" w:firstRow="1" w:lastRow="0" w:firstColumn="0" w:lastColumn="0" w:oddVBand="0" w:evenVBand="0" w:oddHBand="0" w:evenHBand="0" w:firstRowFirstColumn="0" w:firstRowLastColumn="0" w:lastRowFirstColumn="0" w:lastRowLastColumn="0"/>
        </w:trPr>
        <w:tc>
          <w:tcPr>
            <w:tcW w:w="1598" w:type="dxa"/>
            <w:shd w:val="clear" w:color="auto" w:fill="DAE9F7" w:themeFill="text2" w:themeFillTint="1A"/>
          </w:tcPr>
          <w:p w14:paraId="5DCD361E" w14:textId="3B10F842"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情境</w:t>
            </w:r>
          </w:p>
        </w:tc>
        <w:tc>
          <w:tcPr>
            <w:tcW w:w="1598" w:type="dxa"/>
            <w:shd w:val="clear" w:color="auto" w:fill="DAE9F7" w:themeFill="text2" w:themeFillTint="1A"/>
          </w:tcPr>
          <w:p w14:paraId="24A1F28B" w14:textId="1510C197"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付費房仲</w:t>
            </w:r>
          </w:p>
        </w:tc>
        <w:tc>
          <w:tcPr>
            <w:tcW w:w="1598" w:type="dxa"/>
            <w:shd w:val="clear" w:color="auto" w:fill="DAE9F7" w:themeFill="text2" w:themeFillTint="1A"/>
          </w:tcPr>
          <w:p w14:paraId="73E28992" w14:textId="3EDF7E85"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UAG（2,115/人）</w:t>
            </w:r>
          </w:p>
        </w:tc>
        <w:tc>
          <w:tcPr>
            <w:tcW w:w="1598" w:type="dxa"/>
            <w:shd w:val="clear" w:color="auto" w:fill="DAE9F7" w:themeFill="text2" w:themeFillTint="1A"/>
          </w:tcPr>
          <w:p w14:paraId="54C4A664" w14:textId="1F0584CB"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廣告</w:t>
            </w:r>
          </w:p>
        </w:tc>
        <w:tc>
          <w:tcPr>
            <w:tcW w:w="1599" w:type="dxa"/>
            <w:shd w:val="clear" w:color="auto" w:fill="DAE9F7" w:themeFill="text2" w:themeFillTint="1A"/>
          </w:tcPr>
          <w:p w14:paraId="17302A04" w14:textId="31C4165F"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安心服務 v2（5,250/筆）</w:t>
            </w:r>
          </w:p>
        </w:tc>
        <w:tc>
          <w:tcPr>
            <w:tcW w:w="1599" w:type="dxa"/>
            <w:shd w:val="clear" w:color="auto" w:fill="DAE9F7" w:themeFill="text2" w:themeFillTint="1A"/>
          </w:tcPr>
          <w:p w14:paraId="2DC88D35" w14:textId="4A9AFDF2"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合計</w:t>
            </w:r>
          </w:p>
        </w:tc>
      </w:tr>
      <w:tr w:rsidR="000C0EB8" w:rsidRPr="000C0EB8" w14:paraId="31B71D3C" w14:textId="77777777" w:rsidTr="000C0EB8">
        <w:trPr>
          <w:cnfStyle w:val="000000100000" w:firstRow="0" w:lastRow="0" w:firstColumn="0" w:lastColumn="0" w:oddVBand="0" w:evenVBand="0" w:oddHBand="1" w:evenHBand="0" w:firstRowFirstColumn="0" w:firstRowLastColumn="0" w:lastRowFirstColumn="0" w:lastRowLastColumn="0"/>
        </w:trPr>
        <w:tc>
          <w:tcPr>
            <w:tcW w:w="1598" w:type="dxa"/>
          </w:tcPr>
          <w:p w14:paraId="302406A0" w14:textId="58E95386"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保守</w:t>
            </w:r>
          </w:p>
        </w:tc>
        <w:tc>
          <w:tcPr>
            <w:tcW w:w="1598" w:type="dxa"/>
          </w:tcPr>
          <w:p w14:paraId="711EF047" w14:textId="0A361586"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800</w:t>
            </w:r>
          </w:p>
        </w:tc>
        <w:tc>
          <w:tcPr>
            <w:tcW w:w="1598" w:type="dxa"/>
          </w:tcPr>
          <w:p w14:paraId="4AF4D0EC" w14:textId="57E460FD"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1,692,000</w:t>
            </w:r>
          </w:p>
        </w:tc>
        <w:tc>
          <w:tcPr>
            <w:tcW w:w="1598" w:type="dxa"/>
          </w:tcPr>
          <w:p w14:paraId="2CFFD4C3" w14:textId="6F69A34C"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800,000</w:t>
            </w:r>
          </w:p>
        </w:tc>
        <w:tc>
          <w:tcPr>
            <w:tcW w:w="1599" w:type="dxa"/>
          </w:tcPr>
          <w:p w14:paraId="6D920D4F" w14:textId="42AA8F33"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1,102,500（210 筆）</w:t>
            </w:r>
          </w:p>
        </w:tc>
        <w:tc>
          <w:tcPr>
            <w:tcW w:w="1599" w:type="dxa"/>
          </w:tcPr>
          <w:p w14:paraId="1715930D" w14:textId="24446348"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3,594,500</w:t>
            </w:r>
          </w:p>
        </w:tc>
      </w:tr>
      <w:tr w:rsidR="000C0EB8" w:rsidRPr="000C0EB8" w14:paraId="7C34F46C" w14:textId="77777777" w:rsidTr="000C0EB8">
        <w:tc>
          <w:tcPr>
            <w:tcW w:w="1598" w:type="dxa"/>
          </w:tcPr>
          <w:p w14:paraId="3D8D6BB1" w14:textId="1691C8CD"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基準</w:t>
            </w:r>
          </w:p>
        </w:tc>
        <w:tc>
          <w:tcPr>
            <w:tcW w:w="1598" w:type="dxa"/>
          </w:tcPr>
          <w:p w14:paraId="7569298F" w14:textId="71D113CC"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1,200</w:t>
            </w:r>
          </w:p>
        </w:tc>
        <w:tc>
          <w:tcPr>
            <w:tcW w:w="1598" w:type="dxa"/>
          </w:tcPr>
          <w:p w14:paraId="5E6C3EFF" w14:textId="7CF16334"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2,538,000</w:t>
            </w:r>
          </w:p>
        </w:tc>
        <w:tc>
          <w:tcPr>
            <w:tcW w:w="1598" w:type="dxa"/>
          </w:tcPr>
          <w:p w14:paraId="79B993C6" w14:textId="5377C9E2"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1,440,000</w:t>
            </w:r>
          </w:p>
        </w:tc>
        <w:tc>
          <w:tcPr>
            <w:tcW w:w="1599" w:type="dxa"/>
          </w:tcPr>
          <w:p w14:paraId="5F671CA5" w14:textId="3588D704"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1,575,000（300 筆）</w:t>
            </w:r>
          </w:p>
        </w:tc>
        <w:tc>
          <w:tcPr>
            <w:tcW w:w="1599" w:type="dxa"/>
          </w:tcPr>
          <w:p w14:paraId="11C2E0C1" w14:textId="5DAD8E37"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5,553,000</w:t>
            </w:r>
          </w:p>
        </w:tc>
      </w:tr>
      <w:tr w:rsidR="000C0EB8" w:rsidRPr="000C0EB8" w14:paraId="4E23D110" w14:textId="77777777" w:rsidTr="000C0EB8">
        <w:trPr>
          <w:cnfStyle w:val="000000100000" w:firstRow="0" w:lastRow="0" w:firstColumn="0" w:lastColumn="0" w:oddVBand="0" w:evenVBand="0" w:oddHBand="1" w:evenHBand="0" w:firstRowFirstColumn="0" w:firstRowLastColumn="0" w:lastRowFirstColumn="0" w:lastRowLastColumn="0"/>
        </w:trPr>
        <w:tc>
          <w:tcPr>
            <w:tcW w:w="1598" w:type="dxa"/>
          </w:tcPr>
          <w:p w14:paraId="75E4E2E7" w14:textId="4F183B56"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進取</w:t>
            </w:r>
          </w:p>
        </w:tc>
        <w:tc>
          <w:tcPr>
            <w:tcW w:w="1598" w:type="dxa"/>
          </w:tcPr>
          <w:p w14:paraId="68E1A7B5" w14:textId="6FA93AFD"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2,000</w:t>
            </w:r>
          </w:p>
        </w:tc>
        <w:tc>
          <w:tcPr>
            <w:tcW w:w="1598" w:type="dxa"/>
          </w:tcPr>
          <w:p w14:paraId="33EBCB42" w14:textId="4A48F991"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4,230,000</w:t>
            </w:r>
          </w:p>
        </w:tc>
        <w:tc>
          <w:tcPr>
            <w:tcW w:w="1598" w:type="dxa"/>
          </w:tcPr>
          <w:p w14:paraId="77E16A28" w14:textId="6C9AFAAD"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2,600,000</w:t>
            </w:r>
          </w:p>
        </w:tc>
        <w:tc>
          <w:tcPr>
            <w:tcW w:w="1599" w:type="dxa"/>
          </w:tcPr>
          <w:p w14:paraId="1DB26FCD" w14:textId="108FB83C"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3,150,000（600 筆）</w:t>
            </w:r>
          </w:p>
        </w:tc>
        <w:tc>
          <w:tcPr>
            <w:tcW w:w="1599" w:type="dxa"/>
          </w:tcPr>
          <w:p w14:paraId="6177DB45" w14:textId="749B9329"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9,980,000</w:t>
            </w:r>
          </w:p>
        </w:tc>
      </w:tr>
    </w:tbl>
    <w:p w14:paraId="4D2B20B3" w14:textId="77777777" w:rsidR="000C0EB8" w:rsidRPr="000C0EB8" w:rsidRDefault="000C0EB8" w:rsidP="000C0EB8">
      <w:pPr>
        <w:jc w:val="center"/>
        <w:rPr>
          <w:rFonts w:ascii="Microsoft JhengHei" w:eastAsia="Microsoft JhengHei" w:hAnsi="Microsoft JhengHei"/>
        </w:rPr>
      </w:pPr>
    </w:p>
    <w:p w14:paraId="073AFB8A" w14:textId="2547047A"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5) 月 60（第 5 年）</w:t>
      </w:r>
    </w:p>
    <w:p w14:paraId="6817A48A" w14:textId="308380E2"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付費房仲：2,500–6,000；ARPA 介於 2,100–2,200。</w:t>
      </w:r>
    </w:p>
    <w:p w14:paraId="7FBF7B11" w14:textId="3FF4194C"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廣告/人：1,200–1,700 元。</w:t>
      </w:r>
    </w:p>
    <w:p w14:paraId="2F2E444C" w14:textId="127B3F1F"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平台化成交占比：</w:t>
      </w:r>
    </w:p>
    <w:p w14:paraId="78513F2D" w14:textId="1D3138D1"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保守</w:t>
      </w:r>
      <w:r w:rsidRPr="00F312F9">
        <w:rPr>
          <w:rFonts w:ascii="Microsoft JhengHei UI" w:eastAsia="Microsoft JhengHei UI" w:hAnsi="Microsoft JhengHei UI" w:cs="MingLiU"/>
          <w:sz w:val="28"/>
          <w:szCs w:val="28"/>
        </w:rPr>
        <w:t xml:space="preserve"> 1.7%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510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月</w:t>
      </w:r>
    </w:p>
    <w:p w14:paraId="50E9D156" w14:textId="045D7861"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基準</w:t>
      </w:r>
      <w:r w:rsidRPr="00F312F9">
        <w:rPr>
          <w:rFonts w:ascii="Microsoft JhengHei UI" w:eastAsia="Microsoft JhengHei UI" w:hAnsi="Microsoft JhengHei UI" w:cs="MingLiU"/>
          <w:sz w:val="28"/>
          <w:szCs w:val="28"/>
        </w:rPr>
        <w:t xml:space="preserve"> 2.5%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746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月</w:t>
      </w:r>
    </w:p>
    <w:p w14:paraId="5AB020EE" w14:textId="3496221D" w:rsidR="00F312F9" w:rsidRPr="00F312F9" w:rsidRDefault="00F312F9" w:rsidP="000C0EB8">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lastRenderedPageBreak/>
        <w:t>進取</w:t>
      </w:r>
      <w:r w:rsidRPr="00F312F9">
        <w:rPr>
          <w:rFonts w:ascii="Microsoft JhengHei UI" w:eastAsia="Microsoft JhengHei UI" w:hAnsi="Microsoft JhengHei UI" w:cs="MingLiU"/>
          <w:sz w:val="28"/>
          <w:szCs w:val="28"/>
        </w:rPr>
        <w:t xml:space="preserve"> 3.5%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1,044 </w:t>
      </w:r>
      <w:r w:rsidRPr="00F312F9">
        <w:rPr>
          <w:rFonts w:ascii="Microsoft JhengHei UI" w:eastAsia="Microsoft JhengHei UI" w:hAnsi="Microsoft JhengHei UI" w:cs="MingLiU" w:hint="eastAsia"/>
          <w:sz w:val="28"/>
          <w:szCs w:val="28"/>
        </w:rPr>
        <w:t>筆</w:t>
      </w:r>
      <w:r w:rsidRPr="00F312F9">
        <w:rPr>
          <w:rFonts w:ascii="Microsoft JhengHei UI" w:eastAsia="Microsoft JhengHei UI" w:hAnsi="Microsoft JhengHei UI" w:cs="MingLiU"/>
          <w:sz w:val="28"/>
          <w:szCs w:val="28"/>
        </w:rPr>
        <w:t>/</w:t>
      </w:r>
      <w:r w:rsidRPr="00F312F9">
        <w:rPr>
          <w:rFonts w:ascii="Microsoft JhengHei UI" w:eastAsia="Microsoft JhengHei UI" w:hAnsi="Microsoft JhengHei UI" w:cs="MingLiU" w:hint="eastAsia"/>
          <w:sz w:val="28"/>
          <w:szCs w:val="28"/>
        </w:rPr>
        <w:t>月</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98"/>
        <w:gridCol w:w="1598"/>
        <w:gridCol w:w="1598"/>
        <w:gridCol w:w="1598"/>
        <w:gridCol w:w="1599"/>
        <w:gridCol w:w="1599"/>
      </w:tblGrid>
      <w:tr w:rsidR="000C0EB8" w:rsidRPr="000C0EB8" w14:paraId="1E6C1361" w14:textId="77777777" w:rsidTr="000C0EB8">
        <w:trPr>
          <w:cnfStyle w:val="100000000000" w:firstRow="1" w:lastRow="0" w:firstColumn="0" w:lastColumn="0" w:oddVBand="0" w:evenVBand="0" w:oddHBand="0" w:evenHBand="0" w:firstRowFirstColumn="0" w:firstRowLastColumn="0" w:lastRowFirstColumn="0" w:lastRowLastColumn="0"/>
        </w:trPr>
        <w:tc>
          <w:tcPr>
            <w:tcW w:w="1598" w:type="dxa"/>
            <w:shd w:val="clear" w:color="auto" w:fill="DAE9F7" w:themeFill="text2" w:themeFillTint="1A"/>
          </w:tcPr>
          <w:p w14:paraId="52E4B9D2" w14:textId="33302F08"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情境</w:t>
            </w:r>
          </w:p>
        </w:tc>
        <w:tc>
          <w:tcPr>
            <w:tcW w:w="1598" w:type="dxa"/>
            <w:shd w:val="clear" w:color="auto" w:fill="DAE9F7" w:themeFill="text2" w:themeFillTint="1A"/>
          </w:tcPr>
          <w:p w14:paraId="2BB9A195" w14:textId="5A89019F"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付費房仲</w:t>
            </w:r>
          </w:p>
        </w:tc>
        <w:tc>
          <w:tcPr>
            <w:tcW w:w="1598" w:type="dxa"/>
            <w:shd w:val="clear" w:color="auto" w:fill="DAE9F7" w:themeFill="text2" w:themeFillTint="1A"/>
          </w:tcPr>
          <w:p w14:paraId="0B788F66" w14:textId="5510280C"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UAG</w:t>
            </w:r>
          </w:p>
        </w:tc>
        <w:tc>
          <w:tcPr>
            <w:tcW w:w="1598" w:type="dxa"/>
            <w:shd w:val="clear" w:color="auto" w:fill="DAE9F7" w:themeFill="text2" w:themeFillTint="1A"/>
          </w:tcPr>
          <w:p w14:paraId="2B21ED5C" w14:textId="67DD34CA"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廣告</w:t>
            </w:r>
          </w:p>
        </w:tc>
        <w:tc>
          <w:tcPr>
            <w:tcW w:w="1599" w:type="dxa"/>
            <w:shd w:val="clear" w:color="auto" w:fill="DAE9F7" w:themeFill="text2" w:themeFillTint="1A"/>
          </w:tcPr>
          <w:p w14:paraId="4F9BA9D4" w14:textId="2C3F20D2"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安心服務 v2</w:t>
            </w:r>
          </w:p>
        </w:tc>
        <w:tc>
          <w:tcPr>
            <w:tcW w:w="1599" w:type="dxa"/>
            <w:shd w:val="clear" w:color="auto" w:fill="DAE9F7" w:themeFill="text2" w:themeFillTint="1A"/>
          </w:tcPr>
          <w:p w14:paraId="21CF07D4" w14:textId="0CDAE04C"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合計</w:t>
            </w:r>
          </w:p>
        </w:tc>
      </w:tr>
      <w:tr w:rsidR="000C0EB8" w:rsidRPr="000C0EB8" w14:paraId="7C22958C" w14:textId="77777777" w:rsidTr="000C0EB8">
        <w:trPr>
          <w:cnfStyle w:val="000000100000" w:firstRow="0" w:lastRow="0" w:firstColumn="0" w:lastColumn="0" w:oddVBand="0" w:evenVBand="0" w:oddHBand="1" w:evenHBand="0" w:firstRowFirstColumn="0" w:firstRowLastColumn="0" w:lastRowFirstColumn="0" w:lastRowLastColumn="0"/>
        </w:trPr>
        <w:tc>
          <w:tcPr>
            <w:tcW w:w="1598" w:type="dxa"/>
          </w:tcPr>
          <w:p w14:paraId="2F53B1AB" w14:textId="55D01CD0"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保守</w:t>
            </w:r>
          </w:p>
        </w:tc>
        <w:tc>
          <w:tcPr>
            <w:tcW w:w="1598" w:type="dxa"/>
          </w:tcPr>
          <w:p w14:paraId="38D3AB16" w14:textId="2BEE3932"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2,500 × 2,100</w:t>
            </w:r>
          </w:p>
        </w:tc>
        <w:tc>
          <w:tcPr>
            <w:tcW w:w="1598" w:type="dxa"/>
          </w:tcPr>
          <w:p w14:paraId="2B574D26" w14:textId="6D1500A3"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5,250,000</w:t>
            </w:r>
          </w:p>
        </w:tc>
        <w:tc>
          <w:tcPr>
            <w:tcW w:w="1598" w:type="dxa"/>
          </w:tcPr>
          <w:p w14:paraId="4F3782B2" w14:textId="59C6665F"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3,000,000</w:t>
            </w:r>
          </w:p>
        </w:tc>
        <w:tc>
          <w:tcPr>
            <w:tcW w:w="1599" w:type="dxa"/>
          </w:tcPr>
          <w:p w14:paraId="1F9DC2FA" w14:textId="2B523FC7"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2,677,500（510 筆）</w:t>
            </w:r>
          </w:p>
        </w:tc>
        <w:tc>
          <w:tcPr>
            <w:tcW w:w="1599" w:type="dxa"/>
          </w:tcPr>
          <w:p w14:paraId="024DC245" w14:textId="0D65730A"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10,927,500</w:t>
            </w:r>
          </w:p>
        </w:tc>
      </w:tr>
      <w:tr w:rsidR="000C0EB8" w:rsidRPr="000C0EB8" w14:paraId="3DFF0107" w14:textId="77777777" w:rsidTr="000C0EB8">
        <w:tc>
          <w:tcPr>
            <w:tcW w:w="1598" w:type="dxa"/>
          </w:tcPr>
          <w:p w14:paraId="0718B782" w14:textId="7AD74B19"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基準</w:t>
            </w:r>
          </w:p>
        </w:tc>
        <w:tc>
          <w:tcPr>
            <w:tcW w:w="1598" w:type="dxa"/>
          </w:tcPr>
          <w:p w14:paraId="5A449D56" w14:textId="3068EAF4"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4,000 × 2,150</w:t>
            </w:r>
          </w:p>
        </w:tc>
        <w:tc>
          <w:tcPr>
            <w:tcW w:w="1598" w:type="dxa"/>
          </w:tcPr>
          <w:p w14:paraId="1554E567" w14:textId="440A69A2"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8,600,000</w:t>
            </w:r>
          </w:p>
        </w:tc>
        <w:tc>
          <w:tcPr>
            <w:tcW w:w="1598" w:type="dxa"/>
          </w:tcPr>
          <w:p w14:paraId="74F16F3D" w14:textId="5E834145"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6,000,000</w:t>
            </w:r>
          </w:p>
        </w:tc>
        <w:tc>
          <w:tcPr>
            <w:tcW w:w="1599" w:type="dxa"/>
          </w:tcPr>
          <w:p w14:paraId="6D457AA8" w14:textId="6C6BD09A"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3,913,500（746 筆）</w:t>
            </w:r>
          </w:p>
        </w:tc>
        <w:tc>
          <w:tcPr>
            <w:tcW w:w="1599" w:type="dxa"/>
          </w:tcPr>
          <w:p w14:paraId="1D7F76D8" w14:textId="7F2E8A4B"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18,513,500</w:t>
            </w:r>
          </w:p>
        </w:tc>
      </w:tr>
      <w:tr w:rsidR="000C0EB8" w:rsidRPr="000C0EB8" w14:paraId="3E2EB25A" w14:textId="77777777" w:rsidTr="000C0EB8">
        <w:trPr>
          <w:cnfStyle w:val="000000100000" w:firstRow="0" w:lastRow="0" w:firstColumn="0" w:lastColumn="0" w:oddVBand="0" w:evenVBand="0" w:oddHBand="1" w:evenHBand="0" w:firstRowFirstColumn="0" w:firstRowLastColumn="0" w:lastRowFirstColumn="0" w:lastRowLastColumn="0"/>
        </w:trPr>
        <w:tc>
          <w:tcPr>
            <w:tcW w:w="1598" w:type="dxa"/>
          </w:tcPr>
          <w:p w14:paraId="3FE0EAD5" w14:textId="207CFF30"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進取</w:t>
            </w:r>
          </w:p>
        </w:tc>
        <w:tc>
          <w:tcPr>
            <w:tcW w:w="1598" w:type="dxa"/>
          </w:tcPr>
          <w:p w14:paraId="329DC86B" w14:textId="76569BC4"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6,000 × 2,200</w:t>
            </w:r>
          </w:p>
        </w:tc>
        <w:tc>
          <w:tcPr>
            <w:tcW w:w="1598" w:type="dxa"/>
          </w:tcPr>
          <w:p w14:paraId="6A1E7EF2" w14:textId="73A2AB68"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13,200,000</w:t>
            </w:r>
          </w:p>
        </w:tc>
        <w:tc>
          <w:tcPr>
            <w:tcW w:w="1598" w:type="dxa"/>
          </w:tcPr>
          <w:p w14:paraId="2EF8EE18" w14:textId="4296A2B4"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10,200,000</w:t>
            </w:r>
          </w:p>
        </w:tc>
        <w:tc>
          <w:tcPr>
            <w:tcW w:w="1599" w:type="dxa"/>
          </w:tcPr>
          <w:p w14:paraId="1ED2E2F1" w14:textId="27EC98DA"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hint="eastAsia"/>
              </w:rPr>
              <w:t>5,481,000（1,044 筆）</w:t>
            </w:r>
          </w:p>
        </w:tc>
        <w:tc>
          <w:tcPr>
            <w:tcW w:w="1599" w:type="dxa"/>
          </w:tcPr>
          <w:p w14:paraId="1B58F153" w14:textId="3AB0A548" w:rsidR="000C0EB8" w:rsidRPr="000C0EB8" w:rsidRDefault="000C0EB8" w:rsidP="000C0EB8">
            <w:pPr>
              <w:jc w:val="center"/>
              <w:rPr>
                <w:rFonts w:ascii="Microsoft JhengHei" w:eastAsia="Microsoft JhengHei" w:hAnsi="Microsoft JhengHei"/>
              </w:rPr>
            </w:pPr>
            <w:r w:rsidRPr="000C0EB8">
              <w:rPr>
                <w:rFonts w:ascii="Microsoft JhengHei" w:eastAsia="Microsoft JhengHei" w:hAnsi="Microsoft JhengHei"/>
              </w:rPr>
              <w:t>28,881,000</w:t>
            </w:r>
          </w:p>
        </w:tc>
      </w:tr>
    </w:tbl>
    <w:p w14:paraId="536F6C39" w14:textId="77777777" w:rsidR="000C0EB8" w:rsidRPr="000C0EB8" w:rsidRDefault="000C0EB8" w:rsidP="000C0EB8"/>
    <w:p w14:paraId="1FC56B30" w14:textId="5AC1AF50"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73ADC1D0" w14:textId="77777777" w:rsidR="00F312F9" w:rsidRPr="006922AF" w:rsidRDefault="00F312F9" w:rsidP="00F312F9">
      <w:pPr>
        <w:pStyle w:val="a3"/>
        <w:spacing w:line="10" w:lineRule="atLeast"/>
        <w:ind w:left="720"/>
        <w:rPr>
          <w:rFonts w:ascii="Microsoft JhengHei UI" w:eastAsia="Microsoft JhengHei UI" w:hAnsi="Microsoft JhengHei UI" w:cs="MingLiU"/>
          <w:b/>
          <w:bCs/>
          <w:sz w:val="28"/>
          <w:szCs w:val="28"/>
        </w:rPr>
      </w:pPr>
      <w:r w:rsidRPr="006922AF">
        <w:rPr>
          <w:rFonts w:ascii="Microsoft JhengHei UI" w:eastAsia="Microsoft JhengHei UI" w:hAnsi="Microsoft JhengHei UI" w:cs="MingLiU" w:hint="eastAsia"/>
          <w:b/>
          <w:bCs/>
          <w:sz w:val="28"/>
          <w:szCs w:val="28"/>
        </w:rPr>
        <w:t>校正到產業量級：</w:t>
      </w:r>
    </w:p>
    <w:p w14:paraId="6BF13D4C"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基準情境下，第 5 年年化約 NT$2.22 億；相較 591 2025 年度營收量級（單月約 1.86 億、年合計逾 20 億）仍明顯保守，不建立在「超越 591 流量」才能成長的假設，而是建立在平台化成交帶來的手續費可複利。</w:t>
      </w:r>
    </w:p>
    <w:p w14:paraId="6F2BD94F"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2DD5E5B4" w14:textId="2FC30D18" w:rsidR="00F312F9" w:rsidRPr="006922AF" w:rsidRDefault="00F312F9" w:rsidP="006922AF">
      <w:pPr>
        <w:pStyle w:val="a3"/>
        <w:spacing w:line="10" w:lineRule="atLeast"/>
        <w:ind w:left="720"/>
        <w:rPr>
          <w:rFonts w:ascii="Microsoft JhengHei UI" w:eastAsia="Microsoft JhengHei UI" w:hAnsi="Microsoft JhengHei UI" w:cs="MingLiU"/>
          <w:b/>
          <w:bCs/>
          <w:sz w:val="28"/>
          <w:szCs w:val="28"/>
        </w:rPr>
      </w:pPr>
      <w:r w:rsidRPr="006922AF">
        <w:rPr>
          <w:rFonts w:ascii="Microsoft JhengHei UI" w:eastAsia="Microsoft JhengHei UI" w:hAnsi="Microsoft JhengHei UI" w:cs="MingLiU" w:hint="eastAsia"/>
          <w:b/>
          <w:bCs/>
          <w:sz w:val="28"/>
          <w:szCs w:val="28"/>
        </w:rPr>
        <w:t>四、關鍵轉換點</w:t>
      </w:r>
    </w:p>
    <w:p w14:paraId="23E9CB1B" w14:textId="34E0D11D" w:rsidR="00F312F9" w:rsidRPr="00F312F9"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lastRenderedPageBreak/>
        <w:t>安心服務改費率門檻（嚴格版）</w:t>
      </w:r>
    </w:p>
    <w:p w14:paraId="3212DB5F" w14:textId="68DA171A" w:rsidR="00F312F9" w:rsidRPr="00F312F9"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連續三月</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NT$120,000/</w:t>
      </w:r>
      <w:r w:rsidRPr="00F312F9">
        <w:rPr>
          <w:rFonts w:ascii="Microsoft JhengHei UI" w:eastAsia="Microsoft JhengHei UI" w:hAnsi="Microsoft JhengHei UI" w:cs="MingLiU" w:hint="eastAsia"/>
          <w:sz w:val="28"/>
          <w:szCs w:val="28"/>
        </w:rPr>
        <w:t>月（僅計安心服務）；</w:t>
      </w:r>
    </w:p>
    <w:p w14:paraId="1AAC7FA1" w14:textId="11B521EE" w:rsidR="00F312F9" w:rsidRPr="00F312F9"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不早於第 12 個月；</w:t>
      </w:r>
    </w:p>
    <w:p w14:paraId="7C4225F3" w14:textId="6CE366FF" w:rsidR="00F312F9" w:rsidRPr="00F312F9"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顧客滿意</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4.5/5</w:t>
      </w:r>
      <w:r w:rsidRPr="00F312F9">
        <w:rPr>
          <w:rFonts w:ascii="Microsoft JhengHei UI" w:eastAsia="Microsoft JhengHei UI" w:hAnsi="Microsoft JhengHei UI" w:cs="MingLiU" w:hint="eastAsia"/>
          <w:sz w:val="28"/>
          <w:szCs w:val="28"/>
        </w:rPr>
        <w:t>、客訴率</w:t>
      </w:r>
      <w:r w:rsidRPr="00F312F9">
        <w:rPr>
          <w:rFonts w:ascii="Microsoft JhengHei UI" w:eastAsia="Microsoft JhengHei UI" w:hAnsi="Microsoft JhengHei UI" w:cs="MingLiU"/>
          <w:sz w:val="28"/>
          <w:szCs w:val="28"/>
        </w:rPr>
        <w:t xml:space="preserve"> </w:t>
      </w:r>
      <w:r w:rsidRPr="00F312F9">
        <w:rPr>
          <w:rFonts w:ascii="Cambria Math" w:eastAsia="Microsoft JhengHei UI" w:hAnsi="Cambria Math" w:cs="Cambria Math"/>
          <w:sz w:val="28"/>
          <w:szCs w:val="28"/>
        </w:rPr>
        <w:t>≤</w:t>
      </w:r>
      <w:r w:rsidRPr="00F312F9">
        <w:rPr>
          <w:rFonts w:ascii="Microsoft JhengHei UI" w:eastAsia="Microsoft JhengHei UI" w:hAnsi="Microsoft JhengHei UI" w:cs="MingLiU"/>
          <w:sz w:val="28"/>
          <w:szCs w:val="28"/>
        </w:rPr>
        <w:t xml:space="preserve"> 1.5%</w:t>
      </w:r>
      <w:r w:rsidRPr="00F312F9">
        <w:rPr>
          <w:rFonts w:ascii="Microsoft JhengHei UI" w:eastAsia="Microsoft JhengHei UI" w:hAnsi="Microsoft JhengHei UI" w:cs="MingLiU" w:hint="eastAsia"/>
          <w:sz w:val="28"/>
          <w:szCs w:val="28"/>
        </w:rPr>
        <w:t>；</w:t>
      </w:r>
    </w:p>
    <w:p w14:paraId="10B6D471"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風險事件零（重大糾紛 0 件）；</w:t>
      </w:r>
    </w:p>
    <w:p w14:paraId="67D993D5" w14:textId="77777777" w:rsidR="00F312F9" w:rsidRPr="00F312F9" w:rsidRDefault="00F312F9" w:rsidP="006922AF">
      <w:pPr>
        <w:pStyle w:val="a3"/>
        <w:spacing w:line="10" w:lineRule="atLeast"/>
        <w:rPr>
          <w:rFonts w:ascii="Microsoft JhengHei UI" w:eastAsia="Microsoft JhengHei UI" w:hAnsi="Microsoft JhengHei UI" w:cs="MingLiU"/>
          <w:sz w:val="28"/>
          <w:szCs w:val="28"/>
        </w:rPr>
      </w:pPr>
    </w:p>
    <w:p w14:paraId="210936A3" w14:textId="11D6028C"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擴張節奏：</w:t>
      </w:r>
      <w:r w:rsidR="006922AF">
        <w:rPr>
          <w:rFonts w:ascii="Microsoft JhengHei UI" w:eastAsia="Microsoft JhengHei UI" w:hAnsi="Microsoft JhengHei UI" w:cs="MingLiU" w:hint="eastAsia"/>
          <w:sz w:val="28"/>
          <w:szCs w:val="28"/>
        </w:rPr>
        <w:t>中區種子主管</w:t>
      </w:r>
      <w:r w:rsidRPr="00F312F9">
        <w:rPr>
          <w:rFonts w:ascii="Microsoft JhengHei UI" w:eastAsia="Microsoft JhengHei UI" w:hAnsi="Microsoft JhengHei UI" w:cs="MingLiU" w:hint="eastAsia"/>
          <w:sz w:val="28"/>
          <w:szCs w:val="28"/>
        </w:rPr>
        <w:t xml:space="preserve"> → </w:t>
      </w:r>
      <w:r w:rsidR="006922AF">
        <w:rPr>
          <w:rFonts w:ascii="Microsoft JhengHei UI" w:eastAsia="Microsoft JhengHei UI" w:hAnsi="Microsoft JhengHei UI" w:cs="MingLiU" w:hint="eastAsia"/>
          <w:sz w:val="28"/>
          <w:szCs w:val="28"/>
        </w:rPr>
        <w:t>中區業務擴散</w:t>
      </w:r>
      <w:r w:rsidRPr="00F312F9">
        <w:rPr>
          <w:rFonts w:ascii="Microsoft JhengHei UI" w:eastAsia="Microsoft JhengHei UI" w:hAnsi="Microsoft JhengHei UI" w:cs="MingLiU" w:hint="eastAsia"/>
          <w:sz w:val="28"/>
          <w:szCs w:val="28"/>
        </w:rPr>
        <w:t xml:space="preserve"> → </w:t>
      </w:r>
      <w:r w:rsidR="006922AF">
        <w:rPr>
          <w:rFonts w:ascii="Microsoft JhengHei UI" w:eastAsia="Microsoft JhengHei UI" w:hAnsi="Microsoft JhengHei UI" w:cs="MingLiU" w:hint="eastAsia"/>
          <w:sz w:val="28"/>
          <w:szCs w:val="28"/>
        </w:rPr>
        <w:t>南北部業務擴散</w:t>
      </w:r>
    </w:p>
    <w:p w14:paraId="71650626" w14:textId="77777777" w:rsidR="00F312F9" w:rsidRPr="00F312F9" w:rsidRDefault="00F312F9" w:rsidP="006922AF">
      <w:pPr>
        <w:pStyle w:val="a3"/>
        <w:spacing w:line="10" w:lineRule="atLeast"/>
        <w:rPr>
          <w:rFonts w:ascii="Microsoft JhengHei UI" w:eastAsia="Microsoft JhengHei UI" w:hAnsi="Microsoft JhengHei UI" w:cs="MingLiU"/>
          <w:sz w:val="28"/>
          <w:szCs w:val="28"/>
        </w:rPr>
      </w:pPr>
    </w:p>
    <w:p w14:paraId="4C741BF6" w14:textId="06EE9DDB" w:rsidR="00F312F9" w:rsidRPr="006922AF" w:rsidRDefault="00F312F9" w:rsidP="006922AF">
      <w:pPr>
        <w:pStyle w:val="a3"/>
        <w:spacing w:line="10" w:lineRule="atLeast"/>
        <w:ind w:left="720"/>
        <w:rPr>
          <w:rFonts w:ascii="Microsoft JhengHei UI" w:eastAsia="Microsoft JhengHei UI" w:hAnsi="Microsoft JhengHei UI" w:cs="MingLiU"/>
          <w:b/>
          <w:bCs/>
          <w:sz w:val="28"/>
          <w:szCs w:val="28"/>
        </w:rPr>
      </w:pPr>
      <w:r w:rsidRPr="006922AF">
        <w:rPr>
          <w:rFonts w:ascii="Microsoft JhengHei UI" w:eastAsia="Microsoft JhengHei UI" w:hAnsi="Microsoft JhengHei UI" w:cs="MingLiU" w:hint="eastAsia"/>
          <w:b/>
          <w:bCs/>
          <w:sz w:val="28"/>
          <w:szCs w:val="28"/>
        </w:rPr>
        <w:t>五、可監控的 KPI</w:t>
      </w:r>
    </w:p>
    <w:p w14:paraId="3F75274D" w14:textId="5CC426D6" w:rsidR="00F312F9" w:rsidRPr="00F312F9"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活躍付費房仲（人）、ARPA、流失率（分 Starter/Pro/Elite）。</w:t>
      </w:r>
    </w:p>
    <w:p w14:paraId="790B0F8E" w14:textId="6C12D886" w:rsidR="00F312F9" w:rsidRPr="006922AF"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平台化交易筆數（分 v1/v2）與手續費收入。</w:t>
      </w:r>
    </w:p>
    <w:p w14:paraId="6F1EE967" w14:textId="2A098564" w:rsidR="00F312F9" w:rsidRPr="006922AF"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安心服務滿意度/客訴率、「證據包」使用率（每交易階段上鏈/雜湊次數）。</w:t>
      </w:r>
    </w:p>
    <w:p w14:paraId="15CF82FE" w14:textId="4A4F18C8" w:rsidR="00F312F9" w:rsidRPr="006922AF" w:rsidRDefault="00F312F9" w:rsidP="006922AF">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社區牆新增訊息、回答率、高信任回覆占比（驅動 SEO）。</w:t>
      </w:r>
    </w:p>
    <w:p w14:paraId="54E0F8E1"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CAC：理論上接近 0（股東房仲帶），若開始投放則同步揭露 CAC/LTV。</w:t>
      </w:r>
    </w:p>
    <w:p w14:paraId="55B8A8D4"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2831A5BC"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六、風險與緩衝</w:t>
      </w:r>
    </w:p>
    <w:p w14:paraId="13AFD32C"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5B450976"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交易轉平台的摩擦：用證據包降低心智負擔；先固定費 2,000，把「第一次跨越」門檻拉低。</w:t>
      </w:r>
    </w:p>
    <w:p w14:paraId="0288E2D7"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587305F4"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費率上調反彈：以選擇權上架（v1 與 v2 並存 2–3 個月），用一鍵試算器說服；同時設 封頂 6,000。</w:t>
      </w:r>
    </w:p>
    <w:p w14:paraId="4FB85628"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6DCE1851"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地域集中風險：每區至少綁定 3 名中階意見領袖（SPP 釋出），再開放該區商用。</w:t>
      </w:r>
    </w:p>
    <w:p w14:paraId="1687C8D3"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36BB08BA" w14:textId="18C26B60" w:rsidR="00F312F9" w:rsidRPr="00F312F9" w:rsidRDefault="00F55512" w:rsidP="00F55512">
      <w:pPr>
        <w:pStyle w:val="a3"/>
        <w:spacing w:line="10" w:lineRule="atLeast"/>
        <w:ind w:left="720"/>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六</w:t>
      </w:r>
      <w:r w:rsidR="00F312F9" w:rsidRPr="00F312F9">
        <w:rPr>
          <w:rFonts w:ascii="Microsoft JhengHei UI" w:eastAsia="Microsoft JhengHei UI" w:hAnsi="Microsoft JhengHei UI" w:cs="MingLiU" w:hint="eastAsia"/>
          <w:sz w:val="28"/>
          <w:szCs w:val="28"/>
        </w:rPr>
        <w:t>、</w:t>
      </w:r>
      <w:r>
        <w:rPr>
          <w:rFonts w:ascii="Microsoft JhengHei UI" w:eastAsia="Microsoft JhengHei UI" w:hAnsi="Microsoft JhengHei UI" w:cs="MingLiU" w:hint="eastAsia"/>
          <w:sz w:val="28"/>
          <w:szCs w:val="28"/>
        </w:rPr>
        <w:t>預估參考依據</w:t>
      </w:r>
    </w:p>
    <w:p w14:paraId="016F849C" w14:textId="23FC151B" w:rsidR="00F312F9" w:rsidRPr="00F312F9" w:rsidRDefault="00F312F9" w:rsidP="00F5551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市場量（移轉棟數）與客單價來自內政部/專家彙整（有據可循）。</w:t>
      </w:r>
    </w:p>
    <w:p w14:paraId="282F3AC6" w14:textId="759E0F0C" w:rsidR="00F312F9" w:rsidRPr="00F312F9" w:rsidRDefault="00F312F9" w:rsidP="00F5551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同業量級用 5287 公開資訊佐證（不是主觀想像）。</w:t>
      </w:r>
    </w:p>
    <w:p w14:paraId="36EE845D"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lastRenderedPageBreak/>
        <w:t>我們的五年目標遠低於同業現況，且核心增長來自平台化成交（非流量對撞），合理且可驗證。</w:t>
      </w:r>
    </w:p>
    <w:p w14:paraId="7758B3BB"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p>
    <w:p w14:paraId="4C91F615" w14:textId="4BB44302" w:rsidR="00F312F9" w:rsidRPr="00F312F9" w:rsidRDefault="00F312F9" w:rsidP="00F5551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參考來源</w:t>
      </w:r>
    </w:p>
    <w:p w14:paraId="39B04566" w14:textId="5D7B831C" w:rsidR="00F312F9" w:rsidRPr="00F55512" w:rsidRDefault="00F312F9" w:rsidP="00F5551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內政部／市場彙整：2024 買賣移轉約 35.8 萬棟。</w:t>
      </w:r>
    </w:p>
    <w:p w14:paraId="5373777E" w14:textId="5E829766" w:rsidR="00F312F9" w:rsidRPr="00F312F9" w:rsidRDefault="00F312F9" w:rsidP="00F5551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Macromicro：2024 全台住宅平均單價 33.86 萬/坪。</w:t>
      </w:r>
    </w:p>
    <w:p w14:paraId="7D47D83E" w14:textId="2DF4396F" w:rsidR="00F312F9" w:rsidRPr="00F312F9" w:rsidRDefault="00F312F9" w:rsidP="00F55512">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好房網（引內政部）：2023 平均移轉面積 29.7 坪。</w:t>
      </w:r>
    </w:p>
    <w:p w14:paraId="483FC68C" w14:textId="77777777" w:rsidR="00F312F9" w:rsidRPr="00F312F9" w:rsidRDefault="00F312F9" w:rsidP="00F312F9">
      <w:pPr>
        <w:pStyle w:val="a3"/>
        <w:spacing w:line="10" w:lineRule="atLeast"/>
        <w:ind w:left="720"/>
        <w:rPr>
          <w:rFonts w:ascii="Microsoft JhengHei UI" w:eastAsia="Microsoft JhengHei UI" w:hAnsi="Microsoft JhengHei UI" w:cs="MingLiU"/>
          <w:sz w:val="28"/>
          <w:szCs w:val="28"/>
        </w:rPr>
      </w:pPr>
      <w:r w:rsidRPr="00F312F9">
        <w:rPr>
          <w:rFonts w:ascii="Microsoft JhengHei UI" w:eastAsia="Microsoft JhengHei UI" w:hAnsi="Microsoft JhengHei UI" w:cs="MingLiU" w:hint="eastAsia"/>
          <w:sz w:val="28"/>
          <w:szCs w:val="28"/>
        </w:rPr>
        <w:t>經濟日報：數字科技（5287）2025/9 月營收 1.86 億、Q3 5.92 億、前 9 月 17.48 億。</w:t>
      </w:r>
    </w:p>
    <w:p w14:paraId="28F2A19A" w14:textId="77777777" w:rsidR="00FF3873" w:rsidRPr="003945BE" w:rsidRDefault="00FF3873" w:rsidP="00F85394">
      <w:pPr>
        <w:pStyle w:val="a3"/>
        <w:spacing w:line="10" w:lineRule="atLeast"/>
        <w:rPr>
          <w:rFonts w:ascii="Microsoft JhengHei UI" w:eastAsia="Microsoft JhengHei UI" w:hAnsi="Microsoft JhengHei UI" w:cs="MingLiU"/>
          <w:sz w:val="28"/>
          <w:szCs w:val="28"/>
        </w:rPr>
      </w:pPr>
    </w:p>
    <w:p w14:paraId="681CFB70" w14:textId="6F963E4F" w:rsidR="006F198C" w:rsidRPr="00804A4E" w:rsidRDefault="00A26BEF" w:rsidP="00804A4E">
      <w:pPr>
        <w:pStyle w:val="a3"/>
        <w:spacing w:after="0" w:line="10" w:lineRule="atLeast"/>
        <w:ind w:left="720"/>
        <w:rPr>
          <w:rFonts w:ascii="Microsoft JhengHei UI" w:eastAsia="Microsoft JhengHei UI" w:hAnsi="Microsoft JhengHei UI" w:cs="MingLiU"/>
          <w:b/>
          <w:bCs/>
          <w:sz w:val="44"/>
          <w:szCs w:val="44"/>
        </w:rPr>
      </w:pPr>
      <w:r w:rsidRPr="00A26BEF">
        <w:rPr>
          <w:rFonts w:ascii="Microsoft JhengHei UI" w:eastAsia="Microsoft JhengHei UI" w:hAnsi="Microsoft JhengHei UI" w:cs="MingLiU" w:hint="eastAsia"/>
          <w:b/>
          <w:bCs/>
          <w:sz w:val="44"/>
          <w:szCs w:val="44"/>
        </w:rPr>
        <w:t>第</w:t>
      </w:r>
      <w:r w:rsidR="00F961CC">
        <w:rPr>
          <w:rFonts w:ascii="Microsoft JhengHei UI" w:eastAsia="Microsoft JhengHei UI" w:hAnsi="Microsoft JhengHei UI" w:cs="MingLiU" w:hint="eastAsia"/>
          <w:b/>
          <w:bCs/>
          <w:sz w:val="44"/>
          <w:szCs w:val="44"/>
        </w:rPr>
        <w:t>八</w:t>
      </w:r>
      <w:r w:rsidRPr="00A26BEF">
        <w:rPr>
          <w:rFonts w:ascii="Microsoft JhengHei UI" w:eastAsia="Microsoft JhengHei UI" w:hAnsi="Microsoft JhengHei UI" w:cs="MingLiU" w:hint="eastAsia"/>
          <w:b/>
          <w:bCs/>
          <w:sz w:val="44"/>
          <w:szCs w:val="44"/>
        </w:rPr>
        <w:t xml:space="preserve">章 </w:t>
      </w:r>
      <w:r w:rsidR="00F55512">
        <w:rPr>
          <w:rFonts w:ascii="Microsoft JhengHei UI" w:eastAsia="Microsoft JhengHei UI" w:hAnsi="Microsoft JhengHei UI" w:cs="MingLiU" w:hint="eastAsia"/>
          <w:b/>
          <w:bCs/>
          <w:sz w:val="44"/>
          <w:szCs w:val="44"/>
        </w:rPr>
        <w:t>創始人經歷</w:t>
      </w:r>
    </w:p>
    <w:p w14:paraId="12F3CF5C" w14:textId="22945674" w:rsidR="00E60CF6" w:rsidRPr="00E60CF6" w:rsidRDefault="00E60CF6" w:rsidP="00E60CF6">
      <w:pPr>
        <w:pStyle w:val="a3"/>
        <w:spacing w:after="0" w:line="10" w:lineRule="atLeast"/>
        <w:rPr>
          <w:rFonts w:ascii="Microsoft JhengHei UI" w:eastAsia="Microsoft JhengHei UI" w:hAnsi="Microsoft JhengHei UI" w:cs="MingLiU"/>
          <w:b/>
          <w:bCs/>
          <w:sz w:val="28"/>
          <w:szCs w:val="28"/>
        </w:rPr>
      </w:pPr>
      <w:r w:rsidRPr="00E60CF6">
        <w:rPr>
          <w:rFonts w:ascii="Microsoft JhengHei UI" w:eastAsia="Microsoft JhengHei UI" w:hAnsi="Microsoft JhengHei UI" w:cs="MingLiU"/>
          <w:b/>
          <w:bCs/>
          <w:sz w:val="28"/>
          <w:szCs w:val="28"/>
        </w:rPr>
        <w:t>創辦人</w:t>
      </w:r>
      <w:r w:rsidR="00F55512">
        <w:rPr>
          <w:rFonts w:ascii="Microsoft JhengHei UI" w:eastAsia="Microsoft JhengHei UI" w:hAnsi="Microsoft JhengHei UI" w:cs="MingLiU" w:hint="eastAsia"/>
          <w:b/>
          <w:bCs/>
          <w:sz w:val="28"/>
          <w:szCs w:val="28"/>
        </w:rPr>
        <w:t>創業履歷</w:t>
      </w:r>
    </w:p>
    <w:p w14:paraId="2E66CB19" w14:textId="39491A14" w:rsidR="00E60CF6" w:rsidRDefault="00E60CF6" w:rsidP="00E60CF6">
      <w:pPr>
        <w:pStyle w:val="a3"/>
        <w:numPr>
          <w:ilvl w:val="0"/>
          <w:numId w:val="81"/>
        </w:numPr>
        <w:spacing w:after="0" w:line="10" w:lineRule="atLeast"/>
        <w:rPr>
          <w:rFonts w:ascii="Microsoft JhengHei UI" w:eastAsia="Microsoft JhengHei UI" w:hAnsi="Microsoft JhengHei UI" w:cs="MingLiU"/>
          <w:sz w:val="28"/>
          <w:szCs w:val="28"/>
        </w:rPr>
      </w:pPr>
      <w:r w:rsidRPr="00E60CF6">
        <w:rPr>
          <w:rFonts w:ascii="Microsoft JhengHei UI" w:eastAsia="Microsoft JhengHei UI" w:hAnsi="Microsoft JhengHei UI" w:cs="MingLiU"/>
          <w:b/>
          <w:bCs/>
          <w:sz w:val="28"/>
          <w:szCs w:val="28"/>
        </w:rPr>
        <w:t>姓名</w:t>
      </w:r>
      <w:r w:rsidRPr="00E60CF6">
        <w:rPr>
          <w:rFonts w:ascii="Microsoft JhengHei UI" w:eastAsia="Microsoft JhengHei UI" w:hAnsi="Microsoft JhengHei UI" w:cs="MingLiU"/>
          <w:sz w:val="28"/>
          <w:szCs w:val="28"/>
        </w:rPr>
        <w:t>：</w:t>
      </w:r>
      <w:r w:rsidR="00F55512">
        <w:rPr>
          <w:rFonts w:ascii="Microsoft JhengHei UI" w:eastAsia="Microsoft JhengHei UI" w:hAnsi="Microsoft JhengHei UI" w:cs="MingLiU" w:hint="eastAsia"/>
          <w:sz w:val="28"/>
          <w:szCs w:val="28"/>
        </w:rPr>
        <w:t>陳世瑜 Mike Chen</w:t>
      </w:r>
      <w:r w:rsidRPr="00E60CF6">
        <w:rPr>
          <w:rFonts w:ascii="Microsoft JhengHei UI" w:eastAsia="Microsoft JhengHei UI" w:hAnsi="Microsoft JhengHei UI" w:cs="MingLiU"/>
          <w:sz w:val="28"/>
          <w:szCs w:val="28"/>
        </w:rPr>
        <w:t>（1980）｜</w:t>
      </w:r>
      <w:r w:rsidRPr="00E60CF6">
        <w:rPr>
          <w:rFonts w:ascii="Microsoft JhengHei UI" w:eastAsia="Microsoft JhengHei UI" w:hAnsi="Microsoft JhengHei UI" w:cs="MingLiU"/>
          <w:b/>
          <w:bCs/>
          <w:sz w:val="28"/>
          <w:szCs w:val="28"/>
        </w:rPr>
        <w:t>身份</w:t>
      </w:r>
      <w:r w:rsidRPr="00E60CF6">
        <w:rPr>
          <w:rFonts w:ascii="Microsoft JhengHei UI" w:eastAsia="Microsoft JhengHei UI" w:hAnsi="Microsoft JhengHei UI" w:cs="MingLiU"/>
          <w:sz w:val="28"/>
          <w:szCs w:val="28"/>
        </w:rPr>
        <w:t>：連續創業者</w:t>
      </w:r>
      <w:r w:rsidR="00A56452">
        <w:rPr>
          <w:rFonts w:ascii="Microsoft JhengHei UI" w:eastAsia="Microsoft JhengHei UI" w:hAnsi="Microsoft JhengHei UI" w:cs="MingLiU" w:hint="eastAsia"/>
          <w:sz w:val="28"/>
          <w:szCs w:val="28"/>
        </w:rPr>
        <w:t xml:space="preserve"> </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18"/>
        <w:gridCol w:w="1918"/>
        <w:gridCol w:w="1918"/>
        <w:gridCol w:w="1918"/>
        <w:gridCol w:w="1918"/>
      </w:tblGrid>
      <w:tr w:rsidR="00755D8A" w:rsidRPr="00755D8A" w14:paraId="5723ED1B" w14:textId="77777777" w:rsidTr="00F85394">
        <w:trPr>
          <w:cnfStyle w:val="100000000000" w:firstRow="1" w:lastRow="0" w:firstColumn="0" w:lastColumn="0" w:oddVBand="0" w:evenVBand="0" w:oddHBand="0" w:evenHBand="0" w:firstRowFirstColumn="0" w:firstRowLastColumn="0" w:lastRowFirstColumn="0" w:lastRowLastColumn="0"/>
        </w:trPr>
        <w:tc>
          <w:tcPr>
            <w:tcW w:w="1918" w:type="dxa"/>
            <w:shd w:val="clear" w:color="auto" w:fill="DAE9F7" w:themeFill="text2" w:themeFillTint="1A"/>
          </w:tcPr>
          <w:p w14:paraId="5A233C2B" w14:textId="184C08D7" w:rsidR="00755D8A" w:rsidRPr="00F85394" w:rsidRDefault="00755D8A" w:rsidP="00F85394">
            <w:pPr>
              <w:jc w:val="center"/>
              <w:rPr>
                <w:rFonts w:ascii="Microsoft JhengHei" w:eastAsia="Microsoft JhengHei" w:hAnsi="Microsoft JhengHei"/>
                <w:sz w:val="22"/>
                <w:szCs w:val="22"/>
              </w:rPr>
            </w:pPr>
            <w:r w:rsidRPr="00F85394">
              <w:rPr>
                <w:rFonts w:ascii="Microsoft JhengHei" w:eastAsia="Microsoft JhengHei" w:hAnsi="Microsoft JhengHei" w:hint="eastAsia"/>
                <w:sz w:val="22"/>
                <w:szCs w:val="22"/>
              </w:rPr>
              <w:t>時間</w:t>
            </w:r>
          </w:p>
        </w:tc>
        <w:tc>
          <w:tcPr>
            <w:tcW w:w="1918" w:type="dxa"/>
            <w:shd w:val="clear" w:color="auto" w:fill="DAE9F7" w:themeFill="text2" w:themeFillTint="1A"/>
          </w:tcPr>
          <w:p w14:paraId="14C82BC5" w14:textId="37FBE664" w:rsidR="00755D8A" w:rsidRPr="00F85394" w:rsidRDefault="00755D8A" w:rsidP="00F85394">
            <w:pPr>
              <w:jc w:val="center"/>
              <w:rPr>
                <w:rFonts w:ascii="Microsoft JhengHei" w:eastAsia="Microsoft JhengHei" w:hAnsi="Microsoft JhengHei"/>
                <w:sz w:val="22"/>
                <w:szCs w:val="22"/>
              </w:rPr>
            </w:pPr>
            <w:r w:rsidRPr="00F85394">
              <w:rPr>
                <w:rFonts w:ascii="Microsoft JhengHei" w:eastAsia="Microsoft JhengHei" w:hAnsi="Microsoft JhengHei" w:hint="eastAsia"/>
                <w:sz w:val="22"/>
                <w:szCs w:val="22"/>
              </w:rPr>
              <w:t>產業別</w:t>
            </w:r>
          </w:p>
        </w:tc>
        <w:tc>
          <w:tcPr>
            <w:tcW w:w="1918" w:type="dxa"/>
            <w:shd w:val="clear" w:color="auto" w:fill="DAE9F7" w:themeFill="text2" w:themeFillTint="1A"/>
          </w:tcPr>
          <w:p w14:paraId="5E43D87D" w14:textId="55C24C57" w:rsidR="00755D8A" w:rsidRPr="00F85394" w:rsidRDefault="00755D8A" w:rsidP="00F85394">
            <w:pPr>
              <w:jc w:val="center"/>
              <w:rPr>
                <w:rFonts w:ascii="Microsoft JhengHei" w:eastAsia="Microsoft JhengHei" w:hAnsi="Microsoft JhengHei"/>
                <w:sz w:val="22"/>
                <w:szCs w:val="22"/>
              </w:rPr>
            </w:pPr>
            <w:r w:rsidRPr="00F85394">
              <w:rPr>
                <w:rFonts w:ascii="Microsoft JhengHei" w:eastAsia="Microsoft JhengHei" w:hAnsi="Microsoft JhengHei" w:hint="eastAsia"/>
                <w:sz w:val="22"/>
                <w:szCs w:val="22"/>
              </w:rPr>
              <w:t>公司名稱</w:t>
            </w:r>
          </w:p>
        </w:tc>
        <w:tc>
          <w:tcPr>
            <w:tcW w:w="1918" w:type="dxa"/>
            <w:shd w:val="clear" w:color="auto" w:fill="DAE9F7" w:themeFill="text2" w:themeFillTint="1A"/>
          </w:tcPr>
          <w:p w14:paraId="6BD52EE4" w14:textId="6D68DAD7" w:rsidR="00755D8A" w:rsidRPr="00F85394" w:rsidRDefault="00F85394" w:rsidP="00F85394">
            <w:pPr>
              <w:jc w:val="center"/>
              <w:rPr>
                <w:rFonts w:ascii="Microsoft JhengHei" w:eastAsia="Microsoft JhengHei" w:hAnsi="Microsoft JhengHei"/>
                <w:sz w:val="22"/>
                <w:szCs w:val="22"/>
              </w:rPr>
            </w:pPr>
            <w:r>
              <w:rPr>
                <w:rFonts w:ascii="Microsoft JhengHei" w:eastAsia="Microsoft JhengHei" w:hAnsi="Microsoft JhengHei" w:hint="eastAsia"/>
                <w:sz w:val="22"/>
                <w:szCs w:val="22"/>
              </w:rPr>
              <w:t>內容</w:t>
            </w:r>
          </w:p>
        </w:tc>
        <w:tc>
          <w:tcPr>
            <w:tcW w:w="1918" w:type="dxa"/>
            <w:shd w:val="clear" w:color="auto" w:fill="DAE9F7" w:themeFill="text2" w:themeFillTint="1A"/>
          </w:tcPr>
          <w:p w14:paraId="6C74C7DA" w14:textId="47066868" w:rsidR="00755D8A" w:rsidRPr="00F85394" w:rsidRDefault="00755D8A" w:rsidP="00F85394">
            <w:pPr>
              <w:jc w:val="center"/>
              <w:rPr>
                <w:rFonts w:ascii="Microsoft JhengHei" w:eastAsia="Microsoft JhengHei" w:hAnsi="Microsoft JhengHei"/>
                <w:sz w:val="22"/>
                <w:szCs w:val="22"/>
              </w:rPr>
            </w:pPr>
            <w:r w:rsidRPr="00F85394">
              <w:rPr>
                <w:rFonts w:ascii="Microsoft JhengHei" w:eastAsia="Microsoft JhengHei" w:hAnsi="Microsoft JhengHei" w:hint="eastAsia"/>
                <w:sz w:val="22"/>
                <w:szCs w:val="22"/>
              </w:rPr>
              <w:t>成績</w:t>
            </w:r>
          </w:p>
        </w:tc>
      </w:tr>
      <w:tr w:rsidR="00755D8A" w:rsidRPr="00755D8A" w14:paraId="4933FEA6" w14:textId="77777777" w:rsidTr="00F85394">
        <w:trPr>
          <w:cnfStyle w:val="000000100000" w:firstRow="0" w:lastRow="0" w:firstColumn="0" w:lastColumn="0" w:oddVBand="0" w:evenVBand="0" w:oddHBand="1" w:evenHBand="0" w:firstRowFirstColumn="0" w:firstRowLastColumn="0" w:lastRowFirstColumn="0" w:lastRowLastColumn="0"/>
        </w:trPr>
        <w:tc>
          <w:tcPr>
            <w:tcW w:w="1918" w:type="dxa"/>
          </w:tcPr>
          <w:p w14:paraId="1C719BB3" w14:textId="6ABCF607"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sz w:val="20"/>
                <w:szCs w:val="20"/>
              </w:rPr>
              <w:t>2010/1-2011/9</w:t>
            </w:r>
          </w:p>
        </w:tc>
        <w:tc>
          <w:tcPr>
            <w:tcW w:w="1918" w:type="dxa"/>
          </w:tcPr>
          <w:p w14:paraId="4D6EE370" w14:textId="6E374E92" w:rsidR="00755D8A" w:rsidRPr="006F75BB" w:rsidRDefault="00755D8A" w:rsidP="00F85394">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醫藥業</w:t>
            </w:r>
          </w:p>
        </w:tc>
        <w:tc>
          <w:tcPr>
            <w:tcW w:w="1918" w:type="dxa"/>
          </w:tcPr>
          <w:p w14:paraId="32182F7B" w14:textId="5ACE23AF" w:rsidR="00755D8A" w:rsidRPr="006F75BB" w:rsidRDefault="00755D8A" w:rsidP="00F85394">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王牌生技有限公司</w:t>
            </w:r>
          </w:p>
        </w:tc>
        <w:tc>
          <w:tcPr>
            <w:tcW w:w="1918" w:type="dxa"/>
          </w:tcPr>
          <w:p w14:paraId="64E25BD2" w14:textId="313BD91A"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預收款制 -200萬</w:t>
            </w:r>
          </w:p>
        </w:tc>
        <w:tc>
          <w:tcPr>
            <w:tcW w:w="1918" w:type="dxa"/>
          </w:tcPr>
          <w:p w14:paraId="5AE974D5" w14:textId="5854CDB7"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倒閉（-200萬）</w:t>
            </w:r>
          </w:p>
        </w:tc>
      </w:tr>
      <w:tr w:rsidR="00755D8A" w:rsidRPr="00755D8A" w14:paraId="2D304402" w14:textId="77777777" w:rsidTr="00F85394">
        <w:tc>
          <w:tcPr>
            <w:tcW w:w="1918" w:type="dxa"/>
          </w:tcPr>
          <w:p w14:paraId="1758A511" w14:textId="2FADBDF2"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sz w:val="20"/>
                <w:szCs w:val="20"/>
              </w:rPr>
              <w:t>2016/5-2017/7</w:t>
            </w:r>
          </w:p>
        </w:tc>
        <w:tc>
          <w:tcPr>
            <w:tcW w:w="1918" w:type="dxa"/>
          </w:tcPr>
          <w:p w14:paraId="3EC12C62" w14:textId="375CAFC0" w:rsidR="00755D8A" w:rsidRPr="006F75BB" w:rsidRDefault="00755D8A" w:rsidP="00F85394">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食品業</w:t>
            </w:r>
          </w:p>
        </w:tc>
        <w:tc>
          <w:tcPr>
            <w:tcW w:w="1918" w:type="dxa"/>
          </w:tcPr>
          <w:p w14:paraId="13D06FB7" w14:textId="79CF337C" w:rsidR="00755D8A" w:rsidRPr="006F75BB" w:rsidRDefault="00755D8A" w:rsidP="00F85394">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台灣麥森有限公司</w:t>
            </w:r>
          </w:p>
        </w:tc>
        <w:tc>
          <w:tcPr>
            <w:tcW w:w="1918" w:type="dxa"/>
          </w:tcPr>
          <w:p w14:paraId="3E5A773A" w14:textId="1CF71AFA"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分銷制 +70</w:t>
            </w:r>
          </w:p>
        </w:tc>
        <w:tc>
          <w:tcPr>
            <w:tcW w:w="1918" w:type="dxa"/>
          </w:tcPr>
          <w:p w14:paraId="2F9CCB4E" w14:textId="4A37C630"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退出（+70萬）</w:t>
            </w:r>
          </w:p>
        </w:tc>
      </w:tr>
      <w:tr w:rsidR="00755D8A" w:rsidRPr="00755D8A" w14:paraId="7A1E4096" w14:textId="77777777" w:rsidTr="00F85394">
        <w:trPr>
          <w:cnfStyle w:val="000000100000" w:firstRow="0" w:lastRow="0" w:firstColumn="0" w:lastColumn="0" w:oddVBand="0" w:evenVBand="0" w:oddHBand="1" w:evenHBand="0" w:firstRowFirstColumn="0" w:firstRowLastColumn="0" w:lastRowFirstColumn="0" w:lastRowLastColumn="0"/>
        </w:trPr>
        <w:tc>
          <w:tcPr>
            <w:tcW w:w="1918" w:type="dxa"/>
          </w:tcPr>
          <w:p w14:paraId="1447FD1E" w14:textId="75A0A988"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sz w:val="20"/>
                <w:szCs w:val="20"/>
              </w:rPr>
              <w:t>2016/11-2018/12</w:t>
            </w:r>
          </w:p>
        </w:tc>
        <w:tc>
          <w:tcPr>
            <w:tcW w:w="1918" w:type="dxa"/>
          </w:tcPr>
          <w:p w14:paraId="28C627AA" w14:textId="2F94CE1A" w:rsidR="00755D8A" w:rsidRPr="006F75BB" w:rsidRDefault="00755D8A" w:rsidP="00F85394">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廣告業</w:t>
            </w:r>
          </w:p>
        </w:tc>
        <w:tc>
          <w:tcPr>
            <w:tcW w:w="1918" w:type="dxa"/>
          </w:tcPr>
          <w:p w14:paraId="54EC6E56" w14:textId="7AB3937C" w:rsidR="00755D8A" w:rsidRPr="006F75BB" w:rsidRDefault="00755D8A" w:rsidP="00F85394">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邁可先生廣告事業股份有限公司</w:t>
            </w:r>
          </w:p>
        </w:tc>
        <w:tc>
          <w:tcPr>
            <w:tcW w:w="1918" w:type="dxa"/>
          </w:tcPr>
          <w:p w14:paraId="0D51C152" w14:textId="6ADA78F3" w:rsidR="00755D8A" w:rsidRPr="006F75BB" w:rsidRDefault="00F97859" w:rsidP="00F97859">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中國市場</w:t>
            </w:r>
            <w:r w:rsidR="00755D8A" w:rsidRPr="006F75BB">
              <w:rPr>
                <w:rFonts w:ascii="Microsoft JhengHei" w:eastAsia="Microsoft JhengHei" w:hAnsi="Microsoft JhengHei" w:hint="eastAsia"/>
                <w:sz w:val="20"/>
                <w:szCs w:val="20"/>
              </w:rPr>
              <w:t>RWD APP、互動媒體整合、SEO系統工具</w:t>
            </w:r>
          </w:p>
        </w:tc>
        <w:tc>
          <w:tcPr>
            <w:tcW w:w="1918" w:type="dxa"/>
          </w:tcPr>
          <w:p w14:paraId="147225BB" w14:textId="611E0DA3"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內部轉型（+300萬）</w:t>
            </w:r>
          </w:p>
        </w:tc>
      </w:tr>
      <w:tr w:rsidR="00755D8A" w:rsidRPr="00755D8A" w14:paraId="52CBB84D" w14:textId="77777777" w:rsidTr="00F85394">
        <w:tc>
          <w:tcPr>
            <w:tcW w:w="1918" w:type="dxa"/>
          </w:tcPr>
          <w:p w14:paraId="1E104648" w14:textId="6C6A3A16"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sz w:val="20"/>
                <w:szCs w:val="20"/>
              </w:rPr>
              <w:lastRenderedPageBreak/>
              <w:t>2019/1-2025/9</w:t>
            </w:r>
          </w:p>
        </w:tc>
        <w:tc>
          <w:tcPr>
            <w:tcW w:w="1918" w:type="dxa"/>
          </w:tcPr>
          <w:p w14:paraId="7164FD2A" w14:textId="42434F36" w:rsidR="00755D8A" w:rsidRPr="006F75BB" w:rsidRDefault="00755D8A" w:rsidP="00F85394">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智能通信業</w:t>
            </w:r>
          </w:p>
        </w:tc>
        <w:tc>
          <w:tcPr>
            <w:tcW w:w="1918" w:type="dxa"/>
          </w:tcPr>
          <w:p w14:paraId="4A511943" w14:textId="2B428FC7" w:rsidR="00755D8A" w:rsidRPr="006F75BB" w:rsidRDefault="00755D8A" w:rsidP="00F85394">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邁可先生廣告事業股份有限公司</w:t>
            </w:r>
          </w:p>
        </w:tc>
        <w:tc>
          <w:tcPr>
            <w:tcW w:w="1918" w:type="dxa"/>
          </w:tcPr>
          <w:p w14:paraId="2442F37D" w14:textId="339291DF"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智能速撥、AI電銷機器人</w:t>
            </w:r>
          </w:p>
        </w:tc>
        <w:tc>
          <w:tcPr>
            <w:tcW w:w="1918" w:type="dxa"/>
          </w:tcPr>
          <w:p w14:paraId="40CA7D25" w14:textId="77777777"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內部轉型</w:t>
            </w:r>
          </w:p>
          <w:p w14:paraId="5A187B10" w14:textId="0AD9B8E9" w:rsidR="00F85394" w:rsidRPr="006F75BB" w:rsidRDefault="00F85394"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營收：1.56億</w:t>
            </w:r>
          </w:p>
          <w:p w14:paraId="339C9B0D" w14:textId="77777777" w:rsidR="00F85394" w:rsidRPr="006F75BB" w:rsidRDefault="00F85394"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毛利：8408萬</w:t>
            </w:r>
          </w:p>
          <w:p w14:paraId="3783B536" w14:textId="49AC365D" w:rsidR="00F85394" w:rsidRPr="006F75BB" w:rsidRDefault="00F85394"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毛利率：53.8%</w:t>
            </w:r>
          </w:p>
        </w:tc>
      </w:tr>
      <w:tr w:rsidR="00755D8A" w:rsidRPr="00755D8A" w14:paraId="059657A3" w14:textId="77777777" w:rsidTr="00F85394">
        <w:trPr>
          <w:cnfStyle w:val="000000100000" w:firstRow="0" w:lastRow="0" w:firstColumn="0" w:lastColumn="0" w:oddVBand="0" w:evenVBand="0" w:oddHBand="1" w:evenHBand="0" w:firstRowFirstColumn="0" w:firstRowLastColumn="0" w:lastRowFirstColumn="0" w:lastRowLastColumn="0"/>
        </w:trPr>
        <w:tc>
          <w:tcPr>
            <w:tcW w:w="1918" w:type="dxa"/>
          </w:tcPr>
          <w:p w14:paraId="21C656B8" w14:textId="73ACB5B2"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2025/9-持續中</w:t>
            </w:r>
          </w:p>
        </w:tc>
        <w:tc>
          <w:tcPr>
            <w:tcW w:w="1918" w:type="dxa"/>
          </w:tcPr>
          <w:p w14:paraId="50F982E5" w14:textId="43C35152" w:rsidR="00755D8A" w:rsidRPr="006F75BB" w:rsidRDefault="00755D8A" w:rsidP="00F85394">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邁鄰居計畫</w:t>
            </w:r>
          </w:p>
        </w:tc>
        <w:tc>
          <w:tcPr>
            <w:tcW w:w="1918" w:type="dxa"/>
          </w:tcPr>
          <w:p w14:paraId="0F1F71EC" w14:textId="371380BF" w:rsidR="00755D8A" w:rsidRPr="006F75BB" w:rsidRDefault="00755D8A" w:rsidP="00F85394">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邁可先生廣告事業股份有限公司</w:t>
            </w:r>
          </w:p>
        </w:tc>
        <w:tc>
          <w:tcPr>
            <w:tcW w:w="1918" w:type="dxa"/>
          </w:tcPr>
          <w:p w14:paraId="44621F56" w14:textId="023EDD95"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社群平台、售屋創新2.0</w:t>
            </w:r>
          </w:p>
        </w:tc>
        <w:tc>
          <w:tcPr>
            <w:tcW w:w="1918" w:type="dxa"/>
          </w:tcPr>
          <w:p w14:paraId="0358ED5A" w14:textId="40C74777" w:rsidR="00755D8A" w:rsidRPr="006F75BB" w:rsidRDefault="00755D8A" w:rsidP="00F85394">
            <w:pPr>
              <w:jc w:val="both"/>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持續中</w:t>
            </w:r>
          </w:p>
        </w:tc>
      </w:tr>
    </w:tbl>
    <w:p w14:paraId="0E7C4A55" w14:textId="77777777" w:rsidR="00755D8A" w:rsidRPr="00755D8A" w:rsidRDefault="00755D8A" w:rsidP="00755D8A"/>
    <w:p w14:paraId="565278FC" w14:textId="6F15BE18" w:rsidR="00CF0EC1" w:rsidRDefault="00CF0EC1" w:rsidP="00CF0EC1">
      <w:pPr>
        <w:pStyle w:val="a3"/>
        <w:spacing w:after="0" w:line="10" w:lineRule="atLeast"/>
        <w:rPr>
          <w:rFonts w:ascii="Microsoft JhengHei UI" w:eastAsia="Microsoft JhengHei UI" w:hAnsi="Microsoft JhengHei UI" w:cs="MingLiU"/>
          <w:sz w:val="28"/>
          <w:szCs w:val="28"/>
        </w:rPr>
      </w:pPr>
    </w:p>
    <w:p w14:paraId="18107A8B" w14:textId="0BE28CB7" w:rsidR="00F85394" w:rsidRDefault="00F85394" w:rsidP="00CF0EC1">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t xml:space="preserve">期間 </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196"/>
        <w:gridCol w:w="3197"/>
        <w:gridCol w:w="3197"/>
      </w:tblGrid>
      <w:tr w:rsidR="00804A4E" w:rsidRPr="00804A4E" w14:paraId="3C83233A" w14:textId="77777777" w:rsidTr="006F75BB">
        <w:trPr>
          <w:cnfStyle w:val="100000000000" w:firstRow="1" w:lastRow="0" w:firstColumn="0" w:lastColumn="0" w:oddVBand="0" w:evenVBand="0" w:oddHBand="0" w:evenHBand="0" w:firstRowFirstColumn="0" w:firstRowLastColumn="0" w:lastRowFirstColumn="0" w:lastRowLastColumn="0"/>
        </w:trPr>
        <w:tc>
          <w:tcPr>
            <w:tcW w:w="3196" w:type="dxa"/>
            <w:shd w:val="clear" w:color="auto" w:fill="DAE9F7" w:themeFill="text2" w:themeFillTint="1A"/>
          </w:tcPr>
          <w:p w14:paraId="1A7B7B45" w14:textId="0DEB4EF3"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時期</w:t>
            </w:r>
          </w:p>
        </w:tc>
        <w:tc>
          <w:tcPr>
            <w:tcW w:w="3197" w:type="dxa"/>
            <w:shd w:val="clear" w:color="auto" w:fill="DAE9F7" w:themeFill="text2" w:themeFillTint="1A"/>
          </w:tcPr>
          <w:p w14:paraId="0E34D57E" w14:textId="174082D1"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摘要</w:t>
            </w:r>
          </w:p>
        </w:tc>
        <w:tc>
          <w:tcPr>
            <w:tcW w:w="3197" w:type="dxa"/>
            <w:shd w:val="clear" w:color="auto" w:fill="DAE9F7" w:themeFill="text2" w:themeFillTint="1A"/>
          </w:tcPr>
          <w:p w14:paraId="1BEF0AEF" w14:textId="20E74ACB"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紀錄點</w:t>
            </w:r>
          </w:p>
        </w:tc>
      </w:tr>
      <w:tr w:rsidR="00804A4E" w:rsidRPr="00804A4E" w14:paraId="2FDED3C1" w14:textId="77777777" w:rsidTr="006F75BB">
        <w:trPr>
          <w:cnfStyle w:val="000000100000" w:firstRow="0" w:lastRow="0" w:firstColumn="0" w:lastColumn="0" w:oddVBand="0" w:evenVBand="0" w:oddHBand="1" w:evenHBand="0" w:firstRowFirstColumn="0" w:firstRowLastColumn="0" w:lastRowFirstColumn="0" w:lastRowLastColumn="0"/>
        </w:trPr>
        <w:tc>
          <w:tcPr>
            <w:tcW w:w="3196" w:type="dxa"/>
          </w:tcPr>
          <w:p w14:paraId="19EB5DEF" w14:textId="126E4F82" w:rsidR="00804A4E" w:rsidRPr="006F75BB" w:rsidRDefault="00804A4E" w:rsidP="00B26792">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醫藥</w:t>
            </w:r>
          </w:p>
        </w:tc>
        <w:tc>
          <w:tcPr>
            <w:tcW w:w="3197" w:type="dxa"/>
          </w:tcPr>
          <w:p w14:paraId="757F686C" w14:textId="2CECF124"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收款改革，跟藥局改成預收合約制、創造高收款低退貨</w:t>
            </w:r>
          </w:p>
        </w:tc>
        <w:tc>
          <w:tcPr>
            <w:tcW w:w="3197" w:type="dxa"/>
          </w:tcPr>
          <w:p w14:paraId="33D5E5D4" w14:textId="18EBAD6D"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未簽正式代理合約，熱買商品遭收回，無貨供給客戶，另一創始人不願負責潛逃，我正式破產申請錢制協商負債200萬</w:t>
            </w:r>
          </w:p>
        </w:tc>
      </w:tr>
      <w:tr w:rsidR="00804A4E" w:rsidRPr="00804A4E" w14:paraId="778FFE7C" w14:textId="77777777" w:rsidTr="006F75BB">
        <w:tc>
          <w:tcPr>
            <w:tcW w:w="3196" w:type="dxa"/>
          </w:tcPr>
          <w:p w14:paraId="0656C0AC" w14:textId="6A22E357" w:rsidR="00804A4E" w:rsidRPr="006F75BB" w:rsidRDefault="00804A4E" w:rsidP="00B26792">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破產</w:t>
            </w:r>
          </w:p>
        </w:tc>
        <w:tc>
          <w:tcPr>
            <w:tcW w:w="3197" w:type="dxa"/>
          </w:tcPr>
          <w:p w14:paraId="492A3637" w14:textId="57786A07"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重回藥廠上班還債，兼職數份工作快速還款</w:t>
            </w:r>
          </w:p>
        </w:tc>
        <w:tc>
          <w:tcPr>
            <w:tcW w:w="3197" w:type="dxa"/>
          </w:tcPr>
          <w:p w14:paraId="736EAA81" w14:textId="77777777" w:rsidR="00804A4E" w:rsidRPr="006F75BB" w:rsidRDefault="00804A4E" w:rsidP="00804A4E">
            <w:pPr>
              <w:rPr>
                <w:rFonts w:ascii="Microsoft JhengHei" w:eastAsia="Microsoft JhengHei" w:hAnsi="Microsoft JhengHei"/>
                <w:sz w:val="20"/>
                <w:szCs w:val="20"/>
              </w:rPr>
            </w:pPr>
          </w:p>
        </w:tc>
      </w:tr>
      <w:tr w:rsidR="00804A4E" w:rsidRPr="00804A4E" w14:paraId="0796EA54" w14:textId="77777777" w:rsidTr="006F75BB">
        <w:trPr>
          <w:cnfStyle w:val="000000100000" w:firstRow="0" w:lastRow="0" w:firstColumn="0" w:lastColumn="0" w:oddVBand="0" w:evenVBand="0" w:oddHBand="1" w:evenHBand="0" w:firstRowFirstColumn="0" w:firstRowLastColumn="0" w:lastRowFirstColumn="0" w:lastRowLastColumn="0"/>
        </w:trPr>
        <w:tc>
          <w:tcPr>
            <w:tcW w:w="3196" w:type="dxa"/>
          </w:tcPr>
          <w:p w14:paraId="25188BA8" w14:textId="43A83AFC" w:rsidR="00804A4E" w:rsidRPr="006F75BB" w:rsidRDefault="00804A4E" w:rsidP="00B26792">
            <w:pPr>
              <w:jc w:val="cente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食品</w:t>
            </w:r>
          </w:p>
        </w:tc>
        <w:tc>
          <w:tcPr>
            <w:tcW w:w="3197" w:type="dxa"/>
          </w:tcPr>
          <w:p w14:paraId="39B2661A" w14:textId="27EB9E4E"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東部米經銷中部地區分銷</w:t>
            </w:r>
          </w:p>
        </w:tc>
        <w:tc>
          <w:tcPr>
            <w:tcW w:w="3197" w:type="dxa"/>
          </w:tcPr>
          <w:p w14:paraId="0C03C485" w14:textId="1524D820"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思考拓展市場至中國地區，意外發現大陸的行銷工具多元有商機，也有台灣商品的需求 找到差異化破口</w:t>
            </w:r>
          </w:p>
        </w:tc>
      </w:tr>
      <w:tr w:rsidR="00804A4E" w:rsidRPr="00804A4E" w14:paraId="6AE659EC" w14:textId="77777777" w:rsidTr="006F75BB">
        <w:tc>
          <w:tcPr>
            <w:tcW w:w="3196" w:type="dxa"/>
          </w:tcPr>
          <w:p w14:paraId="70AA386E" w14:textId="2214AC0C"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廣告業</w:t>
            </w:r>
          </w:p>
        </w:tc>
        <w:tc>
          <w:tcPr>
            <w:tcW w:w="3197" w:type="dxa"/>
          </w:tcPr>
          <w:p w14:paraId="4D43B73E" w14:textId="0E18FED6"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專注台灣商品至大陸市場行銷</w:t>
            </w:r>
          </w:p>
        </w:tc>
        <w:tc>
          <w:tcPr>
            <w:tcW w:w="3197" w:type="dxa"/>
          </w:tcPr>
          <w:p w14:paraId="39D992ED" w14:textId="6FF50D3D"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工具多元，如分銷商城、SEO自動化工具、專屬APP，台灣商品要進入中國市場限制多 把對方沒有的東西邁至對方的市場，認為模式過重尋求內部轉型</w:t>
            </w:r>
          </w:p>
        </w:tc>
      </w:tr>
      <w:tr w:rsidR="00804A4E" w:rsidRPr="00804A4E" w14:paraId="747677A2" w14:textId="77777777" w:rsidTr="006F75BB">
        <w:trPr>
          <w:cnfStyle w:val="000000100000" w:firstRow="0" w:lastRow="0" w:firstColumn="0" w:lastColumn="0" w:oddVBand="0" w:evenVBand="0" w:oddHBand="1" w:evenHBand="0" w:firstRowFirstColumn="0" w:firstRowLastColumn="0" w:lastRowFirstColumn="0" w:lastRowLastColumn="0"/>
        </w:trPr>
        <w:tc>
          <w:tcPr>
            <w:tcW w:w="3196" w:type="dxa"/>
          </w:tcPr>
          <w:p w14:paraId="708E3981" w14:textId="7FD8874C"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智能通信</w:t>
            </w:r>
          </w:p>
        </w:tc>
        <w:tc>
          <w:tcPr>
            <w:tcW w:w="3197" w:type="dxa"/>
          </w:tcPr>
          <w:p w14:paraId="1B410F17" w14:textId="30CB5BC8" w:rsidR="00804A4E" w:rsidRPr="006F75BB" w:rsidRDefault="00804A4E" w:rsidP="00804A4E">
            <w:pPr>
              <w:rPr>
                <w:rFonts w:ascii="Microsoft JhengHei" w:eastAsia="Microsoft JhengHei" w:hAnsi="Microsoft JhengHei"/>
                <w:sz w:val="20"/>
                <w:szCs w:val="20"/>
              </w:rPr>
            </w:pPr>
            <w:r w:rsidRPr="006F75BB">
              <w:rPr>
                <w:rFonts w:ascii="Microsoft JhengHei" w:eastAsia="Microsoft JhengHei" w:hAnsi="Microsoft JhengHei" w:hint="eastAsia"/>
                <w:sz w:val="20"/>
                <w:szCs w:val="20"/>
              </w:rPr>
              <w:t>發現中國智能語音商機</w:t>
            </w:r>
          </w:p>
        </w:tc>
        <w:tc>
          <w:tcPr>
            <w:tcW w:w="3197" w:type="dxa"/>
          </w:tcPr>
          <w:p w14:paraId="29EC9756" w14:textId="054766DC" w:rsidR="00804A4E" w:rsidRPr="006F75BB" w:rsidRDefault="00FE0BFA" w:rsidP="00FE0BFA">
            <w:r w:rsidRPr="00FE0BFA">
              <w:rPr>
                <w:rFonts w:ascii="Microsoft JhengHei" w:eastAsia="Microsoft JhengHei" w:hAnsi="Microsoft JhengHei" w:hint="eastAsia"/>
                <w:color w:val="000000"/>
                <w:sz w:val="20"/>
              </w:rPr>
              <w:t>我們迅速完成需求評估，並將文字轉換為繁體中文以順利進入台灣市場。同時，著手開發智能速撥系統，以支援海外電銷客服團隊拓展中國市場。經過對智能語意分析與人機互動技術的評估後，目前尚未能完全取代人工服務，因此我們正積極尋求內部轉型方案，以提升整體營運效能。</w:t>
            </w:r>
          </w:p>
        </w:tc>
      </w:tr>
    </w:tbl>
    <w:p w14:paraId="54200F3F" w14:textId="77777777" w:rsidR="00804A4E" w:rsidRPr="00804A4E" w:rsidRDefault="00804A4E" w:rsidP="00804A4E"/>
    <w:p w14:paraId="55F7A80D" w14:textId="4AE0E1EC" w:rsidR="006F44D2" w:rsidRDefault="00B26792" w:rsidP="008715BC">
      <w:pPr>
        <w:pStyle w:val="a3"/>
        <w:spacing w:after="0" w:line="10" w:lineRule="atLeast"/>
        <w:rPr>
          <w:rFonts w:ascii="Microsoft JhengHei UI" w:eastAsia="Microsoft JhengHei UI" w:hAnsi="Microsoft JhengHei UI" w:cs="MingLiU"/>
          <w:sz w:val="28"/>
          <w:szCs w:val="28"/>
        </w:rPr>
      </w:pPr>
      <w:r>
        <w:rPr>
          <w:rFonts w:ascii="Microsoft JhengHei UI" w:eastAsia="Microsoft JhengHei UI" w:hAnsi="Microsoft JhengHei UI" w:cs="MingLiU" w:hint="eastAsia"/>
          <w:sz w:val="28"/>
          <w:szCs w:val="28"/>
        </w:rPr>
        <w:lastRenderedPageBreak/>
        <w:t>特色：</w:t>
      </w:r>
    </w:p>
    <w:p w14:paraId="53F457C5" w14:textId="1BABEA84" w:rsidR="00B26792" w:rsidRPr="00727D57" w:rsidRDefault="00FE0BFA" w:rsidP="00FE0BFA">
      <w:r w:rsidRPr="00FE0BFA">
        <w:rPr>
          <w:rFonts w:ascii="Microsoft JhengHei UI" w:eastAsia="Microsoft JhengHei UI" w:hAnsi="Microsoft JhengHei UI" w:hint="eastAsia"/>
          <w:color w:val="000000"/>
          <w:sz w:val="28"/>
        </w:rPr>
        <w:t>擅長發掘具體問題並以最低成本進行有效改善，快速推動專案上線並實現商業價值。具備獨立作業能力，能夠適時承認項目中的不足，並在遇到困難時主動反思與轉型。善於設計人力需求低、效率高且成本輕盈的商業模式，致力於打造具有持續競爭力和長期生命力的項目。</w:t>
      </w:r>
    </w:p>
    <w:p w14:paraId="09AB45F6" w14:textId="77777777" w:rsidR="00727D57" w:rsidRPr="00727D57" w:rsidRDefault="00727D57" w:rsidP="00727D57">
      <w:pPr>
        <w:pStyle w:val="a3"/>
        <w:spacing w:after="0" w:line="10" w:lineRule="atLeast"/>
        <w:ind w:leftChars="300" w:left="720"/>
        <w:rPr>
          <w:rFonts w:ascii="Microsoft JhengHei UI" w:eastAsia="Microsoft JhengHei UI" w:hAnsi="Microsoft JhengHei UI" w:cs="MingLiU"/>
          <w:sz w:val="28"/>
          <w:szCs w:val="28"/>
        </w:rPr>
      </w:pPr>
    </w:p>
    <w:p w14:paraId="50541A1A" w14:textId="258C0A5E" w:rsidR="00EF68D8" w:rsidRDefault="00EF68D8" w:rsidP="00EF68D8">
      <w:pPr>
        <w:pStyle w:val="a3"/>
        <w:spacing w:after="0" w:line="10" w:lineRule="atLeast"/>
        <w:ind w:leftChars="300" w:left="720"/>
        <w:rPr>
          <w:rFonts w:ascii="Microsoft JhengHei UI" w:eastAsia="Microsoft JhengHei UI" w:hAnsi="Microsoft JhengHei UI" w:cs="MingLiU"/>
          <w:b/>
          <w:bCs/>
          <w:sz w:val="48"/>
          <w:szCs w:val="48"/>
        </w:rPr>
      </w:pPr>
      <w:r w:rsidRPr="00EF68D8">
        <w:rPr>
          <w:rFonts w:ascii="Microsoft JhengHei UI" w:eastAsia="Microsoft JhengHei UI" w:hAnsi="Microsoft JhengHei UI" w:cs="MingLiU"/>
          <w:b/>
          <w:bCs/>
          <w:sz w:val="48"/>
          <w:szCs w:val="48"/>
        </w:rPr>
        <w:t>第</w:t>
      </w:r>
      <w:r w:rsidR="00F961CC">
        <w:rPr>
          <w:rFonts w:ascii="Microsoft JhengHei UI" w:eastAsia="Microsoft JhengHei UI" w:hAnsi="Microsoft JhengHei UI" w:cs="MingLiU" w:hint="eastAsia"/>
          <w:b/>
          <w:bCs/>
          <w:sz w:val="48"/>
          <w:szCs w:val="48"/>
        </w:rPr>
        <w:t>九</w:t>
      </w:r>
      <w:r w:rsidRPr="00EF68D8">
        <w:rPr>
          <w:rFonts w:ascii="Microsoft JhengHei UI" w:eastAsia="Microsoft JhengHei UI" w:hAnsi="Microsoft JhengHei UI" w:cs="MingLiU"/>
          <w:b/>
          <w:bCs/>
          <w:sz w:val="48"/>
          <w:szCs w:val="48"/>
        </w:rPr>
        <w:t>章　業務策略與風險測試</w:t>
      </w:r>
    </w:p>
    <w:p w14:paraId="61F61A0C" w14:textId="77777777" w:rsidR="002B0721" w:rsidRDefault="002B0721" w:rsidP="00EF68D8">
      <w:pPr>
        <w:pStyle w:val="a3"/>
        <w:spacing w:after="0" w:line="10" w:lineRule="atLeast"/>
        <w:ind w:leftChars="300" w:left="720"/>
        <w:rPr>
          <w:rFonts w:ascii="Microsoft JhengHei UI" w:eastAsia="Microsoft JhengHei UI" w:hAnsi="Microsoft JhengHei UI" w:cs="MingLiU"/>
          <w:b/>
          <w:bCs/>
          <w:sz w:val="48"/>
          <w:szCs w:val="48"/>
        </w:rPr>
      </w:pPr>
    </w:p>
    <w:p w14:paraId="310F9BB7" w14:textId="67A6A5E0" w:rsidR="00EF68D8" w:rsidRDefault="002B0721" w:rsidP="00EF68D8">
      <w:pPr>
        <w:pStyle w:val="a3"/>
        <w:spacing w:after="0" w:line="10" w:lineRule="atLeast"/>
        <w:ind w:leftChars="300" w:left="720"/>
        <w:rPr>
          <w:rFonts w:ascii="Microsoft JhengHei UI" w:eastAsia="Microsoft JhengHei UI" w:hAnsi="Microsoft JhengHei UI" w:cs="MingLiU"/>
          <w:sz w:val="32"/>
          <w:szCs w:val="32"/>
          <w:shd w:val="pct15" w:color="auto" w:fill="FFFFFF"/>
        </w:rPr>
      </w:pPr>
      <w:r w:rsidRPr="002B0721">
        <w:rPr>
          <w:rFonts w:ascii="Microsoft JhengHei UI" w:eastAsia="Microsoft JhengHei UI" w:hAnsi="Microsoft JhengHei UI" w:cs="MingLiU" w:hint="eastAsia"/>
          <w:sz w:val="32"/>
          <w:szCs w:val="32"/>
          <w:shd w:val="pct15" w:color="auto" w:fill="FFFFFF"/>
        </w:rPr>
        <w:t>｜比業績預估更重要的事，能夠撐多久直到業績起色？</w:t>
      </w:r>
      <w:r>
        <w:rPr>
          <w:rFonts w:ascii="Microsoft JhengHei UI" w:eastAsia="Microsoft JhengHei UI" w:hAnsi="Microsoft JhengHei UI" w:cs="MingLiU" w:hint="eastAsia"/>
          <w:sz w:val="32"/>
          <w:szCs w:val="32"/>
          <w:shd w:val="pct15" w:color="auto" w:fill="FFFFFF"/>
        </w:rPr>
        <w:t>預設所有創新都不如預期，</w:t>
      </w:r>
      <w:r w:rsidRPr="002B0721">
        <w:rPr>
          <w:rFonts w:ascii="Microsoft JhengHei UI" w:eastAsia="Microsoft JhengHei UI" w:hAnsi="Microsoft JhengHei UI" w:cs="MingLiU" w:hint="eastAsia"/>
          <w:sz w:val="32"/>
          <w:szCs w:val="32"/>
          <w:shd w:val="pct15" w:color="auto" w:fill="FFFFFF"/>
        </w:rPr>
        <w:t>從創辦人自付營運成本開始｜</w:t>
      </w:r>
    </w:p>
    <w:p w14:paraId="69688032" w14:textId="77777777" w:rsidR="002B0721" w:rsidRPr="00EF68D8" w:rsidRDefault="002B0721" w:rsidP="00EF68D8">
      <w:pPr>
        <w:pStyle w:val="a3"/>
        <w:spacing w:after="0" w:line="10" w:lineRule="atLeast"/>
        <w:ind w:leftChars="300" w:left="720"/>
        <w:rPr>
          <w:rFonts w:ascii="Microsoft JhengHei UI" w:eastAsia="Microsoft JhengHei UI" w:hAnsi="Microsoft JhengHei UI" w:cs="MingLiU"/>
          <w:sz w:val="32"/>
          <w:szCs w:val="32"/>
          <w:shd w:val="pct15" w:color="auto" w:fill="FFFFFF"/>
        </w:rPr>
      </w:pPr>
    </w:p>
    <w:p w14:paraId="457A321C"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7.1 戰略總覽</w:t>
      </w:r>
    </w:p>
    <w:p w14:paraId="7BE12DC4" w14:textId="77777777" w:rsidR="00EF68D8" w:rsidRPr="00EF68D8" w:rsidRDefault="00EF68D8" w:rsidP="00EF68D8">
      <w:pPr>
        <w:pStyle w:val="a3"/>
        <w:numPr>
          <w:ilvl w:val="0"/>
          <w:numId w:val="100"/>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定位</w:t>
      </w:r>
      <w:r w:rsidRPr="00EF68D8">
        <w:rPr>
          <w:rFonts w:ascii="Microsoft JhengHei UI" w:eastAsia="Microsoft JhengHei UI" w:hAnsi="Microsoft JhengHei UI" w:cs="MingLiU"/>
          <w:sz w:val="28"/>
          <w:szCs w:val="28"/>
        </w:rPr>
        <w:t>：以「</w:t>
      </w:r>
      <w:r w:rsidRPr="00EF68D8">
        <w:rPr>
          <w:rFonts w:ascii="Microsoft JhengHei UI" w:eastAsia="Microsoft JhengHei UI" w:hAnsi="Microsoft JhengHei UI" w:cs="MingLiU"/>
          <w:b/>
          <w:bCs/>
          <w:sz w:val="28"/>
          <w:szCs w:val="28"/>
        </w:rPr>
        <w:t>不收刊登費</w:t>
      </w:r>
      <w:r w:rsidRPr="00EF68D8">
        <w:rPr>
          <w:rFonts w:ascii="Microsoft JhengHei UI" w:eastAsia="Microsoft JhengHei UI" w:hAnsi="Microsoft JhengHei UI" w:cs="MingLiU"/>
          <w:sz w:val="28"/>
          <w:szCs w:val="28"/>
        </w:rPr>
        <w:t>＋</w:t>
      </w:r>
      <w:r w:rsidRPr="00EF68D8">
        <w:rPr>
          <w:rFonts w:ascii="Microsoft JhengHei UI" w:eastAsia="Microsoft JhengHei UI" w:hAnsi="Microsoft JhengHei UI" w:cs="MingLiU"/>
          <w:b/>
          <w:bCs/>
          <w:sz w:val="28"/>
          <w:szCs w:val="28"/>
        </w:rPr>
        <w:t>介紹送刊登月</w:t>
      </w:r>
      <w:r w:rsidRPr="00EF68D8">
        <w:rPr>
          <w:rFonts w:ascii="Microsoft JhengHei UI" w:eastAsia="Microsoft JhengHei UI" w:hAnsi="Microsoft JhengHei UI" w:cs="MingLiU"/>
          <w:sz w:val="28"/>
          <w:szCs w:val="28"/>
        </w:rPr>
        <w:t>」做為房仲冷啟動槓桿，先把供給端（房仲）聚攏，讓上架必填的「兩好一公道」帶動社區牆內容，進而導出 UAG 與安心服務的付費轉換。</w:t>
      </w:r>
    </w:p>
    <w:p w14:paraId="08A5B0FE" w14:textId="77777777" w:rsidR="00EF68D8" w:rsidRPr="00EF68D8" w:rsidRDefault="00EF68D8" w:rsidP="00EF68D8">
      <w:pPr>
        <w:pStyle w:val="a3"/>
        <w:numPr>
          <w:ilvl w:val="0"/>
          <w:numId w:val="100"/>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原則</w:t>
      </w:r>
      <w:r w:rsidRPr="00EF68D8">
        <w:rPr>
          <w:rFonts w:ascii="Microsoft JhengHei UI" w:eastAsia="Microsoft JhengHei UI" w:hAnsi="Microsoft JhengHei UI" w:cs="MingLiU"/>
          <w:sz w:val="28"/>
          <w:szCs w:val="28"/>
        </w:rPr>
        <w:t>：不燒廣告、口碑裂變、小步快跑；所有激勵都與</w:t>
      </w:r>
      <w:r w:rsidRPr="00EF68D8">
        <w:rPr>
          <w:rFonts w:ascii="Microsoft JhengHei UI" w:eastAsia="Microsoft JhengHei UI" w:hAnsi="Microsoft JhengHei UI" w:cs="MingLiU"/>
          <w:b/>
          <w:bCs/>
          <w:sz w:val="28"/>
          <w:szCs w:val="28"/>
        </w:rPr>
        <w:t>可驗證的行為</w:t>
      </w:r>
      <w:r w:rsidRPr="00EF68D8">
        <w:rPr>
          <w:rFonts w:ascii="Microsoft JhengHei UI" w:eastAsia="Microsoft JhengHei UI" w:hAnsi="Microsoft JhengHei UI" w:cs="MingLiU"/>
          <w:sz w:val="28"/>
          <w:szCs w:val="28"/>
        </w:rPr>
        <w:t>（上架、帶看、回覆）綁定。</w:t>
      </w:r>
    </w:p>
    <w:p w14:paraId="5783AC41" w14:textId="77777777" w:rsidR="00EF68D8" w:rsidRPr="00EF68D8" w:rsidRDefault="00000000" w:rsidP="00EF68D8">
      <w:pPr>
        <w:pStyle w:val="a3"/>
        <w:spacing w:line="10" w:lineRule="atLeast"/>
        <w:ind w:leftChars="300" w:left="720"/>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5597C6B1">
          <v:rect id="_x0000_i1032" style="width:0;height:1.5pt" o:hralign="center" o:hrstd="t" o:hr="t" fillcolor="#a0a0a0" stroked="f"/>
        </w:pict>
      </w:r>
    </w:p>
    <w:p w14:paraId="71742B5A"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lastRenderedPageBreak/>
        <w:t>7.2 業務打法（冷啟動）—「不收刊登費＋介紹送刊登月」</w:t>
      </w:r>
    </w:p>
    <w:p w14:paraId="10B01190"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A. 機制設計</w:t>
      </w:r>
    </w:p>
    <w:p w14:paraId="4D9E6A26" w14:textId="77777777" w:rsidR="00EF68D8" w:rsidRPr="00EF68D8" w:rsidRDefault="00EF68D8" w:rsidP="00EF68D8">
      <w:pPr>
        <w:pStyle w:val="a3"/>
        <w:numPr>
          <w:ilvl w:val="0"/>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刊登費歸零</w:t>
      </w:r>
      <w:r w:rsidRPr="00EF68D8">
        <w:rPr>
          <w:rFonts w:ascii="Microsoft JhengHei UI" w:eastAsia="Microsoft JhengHei UI" w:hAnsi="Microsoft JhengHei UI" w:cs="MingLiU"/>
          <w:sz w:val="28"/>
          <w:szCs w:val="28"/>
        </w:rPr>
        <w:t>（外部訊息：介紹送刊登；內部其實本來就不收）：</w:t>
      </w:r>
    </w:p>
    <w:p w14:paraId="515B0D6B" w14:textId="77777777" w:rsidR="00EF68D8" w:rsidRPr="00EF68D8" w:rsidRDefault="00EF68D8" w:rsidP="00EF68D8">
      <w:pPr>
        <w:pStyle w:val="a3"/>
        <w:numPr>
          <w:ilvl w:val="1"/>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任何上架必填「兩好一公道」；未填不上架。</w:t>
      </w:r>
    </w:p>
    <w:p w14:paraId="2D1EA501" w14:textId="77777777" w:rsidR="00EF68D8" w:rsidRPr="00EF68D8" w:rsidRDefault="00EF68D8" w:rsidP="00EF68D8">
      <w:pPr>
        <w:pStyle w:val="a3"/>
        <w:numPr>
          <w:ilvl w:val="0"/>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介紹送刊登月</w:t>
      </w:r>
      <w:r w:rsidRPr="00EF68D8">
        <w:rPr>
          <w:rFonts w:ascii="Microsoft JhengHei UI" w:eastAsia="Microsoft JhengHei UI" w:hAnsi="Microsoft JhengHei UI" w:cs="MingLiU"/>
          <w:sz w:val="28"/>
          <w:szCs w:val="28"/>
        </w:rPr>
        <w:t>（可累積，逐月生效）：</w:t>
      </w:r>
    </w:p>
    <w:p w14:paraId="0BACD6C2" w14:textId="77777777" w:rsidR="00EF68D8" w:rsidRPr="00EF68D8" w:rsidRDefault="00EF68D8" w:rsidP="00EF68D8">
      <w:pPr>
        <w:pStyle w:val="a3"/>
        <w:numPr>
          <w:ilvl w:val="1"/>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 xml:space="preserve">你介紹 1 位房仲成功註冊＋首帖上架 → 送你 </w:t>
      </w:r>
      <w:r w:rsidRPr="00EF68D8">
        <w:rPr>
          <w:rFonts w:ascii="Microsoft JhengHei UI" w:eastAsia="Microsoft JhengHei UI" w:hAnsi="Microsoft JhengHei UI" w:cs="MingLiU"/>
          <w:b/>
          <w:bCs/>
          <w:sz w:val="28"/>
          <w:szCs w:val="28"/>
        </w:rPr>
        <w:t>1 個月刊登權</w:t>
      </w:r>
      <w:r w:rsidRPr="00EF68D8">
        <w:rPr>
          <w:rFonts w:ascii="Microsoft JhengHei UI" w:eastAsia="Microsoft JhengHei UI" w:hAnsi="Microsoft JhengHei UI" w:cs="MingLiU"/>
          <w:sz w:val="28"/>
          <w:szCs w:val="28"/>
        </w:rPr>
        <w:t>（次月生效）；被介紹者同享</w:t>
      </w:r>
      <w:r w:rsidRPr="00EF68D8">
        <w:rPr>
          <w:rFonts w:ascii="Microsoft JhengHei UI" w:eastAsia="Microsoft JhengHei UI" w:hAnsi="Microsoft JhengHei UI" w:cs="MingLiU"/>
          <w:b/>
          <w:bCs/>
          <w:sz w:val="28"/>
          <w:szCs w:val="28"/>
        </w:rPr>
        <w:t>首月刊登免費</w:t>
      </w:r>
      <w:r w:rsidRPr="00EF68D8">
        <w:rPr>
          <w:rFonts w:ascii="Microsoft JhengHei UI" w:eastAsia="Microsoft JhengHei UI" w:hAnsi="Microsoft JhengHei UI" w:cs="MingLiU"/>
          <w:sz w:val="28"/>
          <w:szCs w:val="28"/>
        </w:rPr>
        <w:t>。</w:t>
      </w:r>
    </w:p>
    <w:p w14:paraId="00B77738" w14:textId="77777777" w:rsidR="00EF68D8" w:rsidRPr="00EF68D8" w:rsidRDefault="00EF68D8" w:rsidP="00EF68D8">
      <w:pPr>
        <w:pStyle w:val="a3"/>
        <w:numPr>
          <w:ilvl w:val="0"/>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反濫用閘門</w:t>
      </w:r>
      <w:r w:rsidRPr="00EF68D8">
        <w:rPr>
          <w:rFonts w:ascii="Microsoft JhengHei UI" w:eastAsia="Microsoft JhengHei UI" w:hAnsi="Microsoft JhengHei UI" w:cs="MingLiU"/>
          <w:sz w:val="28"/>
          <w:szCs w:val="28"/>
        </w:rPr>
        <w:t>：</w:t>
      </w:r>
    </w:p>
    <w:p w14:paraId="19654F4D" w14:textId="77777777" w:rsidR="00EF68D8" w:rsidRPr="00EF68D8" w:rsidRDefault="00EF68D8" w:rsidP="00EF68D8">
      <w:pPr>
        <w:pStyle w:val="a3"/>
        <w:numPr>
          <w:ilvl w:val="1"/>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首次上架需通過執照驗真＋物件真實性抽查。</w:t>
      </w:r>
    </w:p>
    <w:p w14:paraId="5E9FFA0A" w14:textId="77777777" w:rsidR="00EF68D8" w:rsidRPr="00EF68D8" w:rsidRDefault="00EF68D8" w:rsidP="00EF68D8">
      <w:pPr>
        <w:pStyle w:val="a3"/>
        <w:numPr>
          <w:ilvl w:val="1"/>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自薦、互刷由「互相唯一關係＋同 IP/裝置特徵」自動攔截。</w:t>
      </w:r>
    </w:p>
    <w:p w14:paraId="3A483866" w14:textId="12D02785" w:rsidR="00EF68D8" w:rsidRPr="00EF68D8" w:rsidRDefault="00EF68D8" w:rsidP="00EF68D8">
      <w:pPr>
        <w:pStyle w:val="a3"/>
        <w:numPr>
          <w:ilvl w:val="1"/>
          <w:numId w:val="101"/>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介紹獎勵僅在</w:t>
      </w:r>
      <w:r w:rsidRPr="00EF68D8">
        <w:rPr>
          <w:rFonts w:ascii="Microsoft JhengHei UI" w:eastAsia="Microsoft JhengHei UI" w:hAnsi="Microsoft JhengHei UI" w:cs="MingLiU"/>
          <w:b/>
          <w:bCs/>
          <w:sz w:val="28"/>
          <w:szCs w:val="28"/>
        </w:rPr>
        <w:t>被介紹者完成 1 次</w:t>
      </w:r>
      <w:r w:rsidR="002B0721">
        <w:rPr>
          <w:rFonts w:ascii="Microsoft JhengHei UI" w:eastAsia="Microsoft JhengHei UI" w:hAnsi="Microsoft JhengHei UI" w:cs="MingLiU" w:hint="eastAsia"/>
          <w:b/>
          <w:bCs/>
          <w:sz w:val="28"/>
          <w:szCs w:val="28"/>
        </w:rPr>
        <w:t>物件上架</w:t>
      </w:r>
      <w:r w:rsidRPr="00EF68D8">
        <w:rPr>
          <w:rFonts w:ascii="Microsoft JhengHei UI" w:eastAsia="Microsoft JhengHei UI" w:hAnsi="Microsoft JhengHei UI" w:cs="MingLiU"/>
          <w:b/>
          <w:bCs/>
          <w:sz w:val="28"/>
          <w:szCs w:val="28"/>
        </w:rPr>
        <w:t>或 3 次有效問答</w:t>
      </w:r>
      <w:r w:rsidRPr="00EF68D8">
        <w:rPr>
          <w:rFonts w:ascii="Microsoft JhengHei UI" w:eastAsia="Microsoft JhengHei UI" w:hAnsi="Microsoft JhengHei UI" w:cs="MingLiU"/>
          <w:sz w:val="28"/>
          <w:szCs w:val="28"/>
        </w:rPr>
        <w:t>後生效。</w:t>
      </w:r>
    </w:p>
    <w:p w14:paraId="7FA86C47"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B. 初期人脈撬動（兩位體系中階主管／店長做種子）</w:t>
      </w:r>
    </w:p>
    <w:p w14:paraId="7B4EEE14" w14:textId="77777777" w:rsidR="00EF68D8" w:rsidRPr="00EF68D8" w:rsidRDefault="00EF68D8" w:rsidP="00EF68D8">
      <w:pPr>
        <w:pStyle w:val="a3"/>
        <w:numPr>
          <w:ilvl w:val="0"/>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假設</w:t>
      </w:r>
      <w:r w:rsidRPr="00EF68D8">
        <w:rPr>
          <w:rFonts w:ascii="Microsoft JhengHei UI" w:eastAsia="Microsoft JhengHei UI" w:hAnsi="Microsoft JhengHei UI" w:cs="MingLiU"/>
          <w:sz w:val="28"/>
          <w:szCs w:val="28"/>
        </w:rPr>
        <w:t xml:space="preserve">（保守）：每位主管先帶 10 位活躍房仲起跑 → </w:t>
      </w:r>
      <w:r w:rsidRPr="00EF68D8">
        <w:rPr>
          <w:rFonts w:ascii="Microsoft JhengHei UI" w:eastAsia="Microsoft JhengHei UI" w:hAnsi="Microsoft JhengHei UI" w:cs="MingLiU"/>
          <w:b/>
          <w:bCs/>
          <w:sz w:val="28"/>
          <w:szCs w:val="28"/>
        </w:rPr>
        <w:t>20 位種子</w:t>
      </w:r>
      <w:r w:rsidRPr="00EF68D8">
        <w:rPr>
          <w:rFonts w:ascii="Microsoft JhengHei UI" w:eastAsia="Microsoft JhengHei UI" w:hAnsi="Microsoft JhengHei UI" w:cs="MingLiU"/>
          <w:sz w:val="28"/>
          <w:szCs w:val="28"/>
        </w:rPr>
        <w:t>。</w:t>
      </w:r>
    </w:p>
    <w:p w14:paraId="1E107313" w14:textId="77777777" w:rsidR="00EF68D8" w:rsidRPr="00EF68D8" w:rsidRDefault="00EF68D8" w:rsidP="00EF68D8">
      <w:pPr>
        <w:pStyle w:val="a3"/>
        <w:numPr>
          <w:ilvl w:val="0"/>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月度擴散模型（保守/基準/樂觀）</w:t>
      </w:r>
    </w:p>
    <w:p w14:paraId="781B527A" w14:textId="77777777" w:rsidR="00EF68D8" w:rsidRPr="00EF68D8" w:rsidRDefault="00EF68D8" w:rsidP="00EF68D8">
      <w:pPr>
        <w:pStyle w:val="a3"/>
        <w:numPr>
          <w:ilvl w:val="1"/>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定義「有效介紹率 k」＝每位活躍房仲當月能新增的</w:t>
      </w:r>
      <w:r w:rsidRPr="00EF68D8">
        <w:rPr>
          <w:rFonts w:ascii="Microsoft JhengHei UI" w:eastAsia="Microsoft JhengHei UI" w:hAnsi="Microsoft JhengHei UI" w:cs="MingLiU"/>
          <w:b/>
          <w:bCs/>
          <w:sz w:val="28"/>
          <w:szCs w:val="28"/>
        </w:rPr>
        <w:t>淨活躍同業數</w:t>
      </w:r>
    </w:p>
    <w:p w14:paraId="4B380376" w14:textId="77777777" w:rsidR="00EF68D8" w:rsidRPr="00EF68D8" w:rsidRDefault="00EF68D8" w:rsidP="00EF68D8">
      <w:pPr>
        <w:pStyle w:val="a3"/>
        <w:numPr>
          <w:ilvl w:val="2"/>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保守 k=0.15、基準 k=0.30、樂觀 k=0.45（含自然擴散＋同業互帶）</w:t>
      </w:r>
    </w:p>
    <w:p w14:paraId="3EE9AA7F" w14:textId="77777777" w:rsidR="00EF68D8" w:rsidRPr="00EF68D8" w:rsidRDefault="00EF68D8" w:rsidP="00EF68D8">
      <w:pPr>
        <w:pStyle w:val="a3"/>
        <w:numPr>
          <w:ilvl w:val="1"/>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以 20 位起點，估 3 / 6 / 12 個月活躍房仲量（四捨五入）：</w:t>
      </w:r>
    </w:p>
    <w:p w14:paraId="253EA1CE" w14:textId="77777777" w:rsidR="00EF68D8" w:rsidRPr="00EF68D8" w:rsidRDefault="00EF68D8" w:rsidP="00EF68D8">
      <w:pPr>
        <w:pStyle w:val="a3"/>
        <w:numPr>
          <w:ilvl w:val="2"/>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3 個月</w:t>
      </w:r>
      <w:r w:rsidRPr="00EF68D8">
        <w:rPr>
          <w:rFonts w:ascii="Microsoft JhengHei UI" w:eastAsia="Microsoft JhengHei UI" w:hAnsi="Microsoft JhengHei UI" w:cs="MingLiU"/>
          <w:sz w:val="28"/>
          <w:szCs w:val="28"/>
        </w:rPr>
        <w:t>：保守 ~30、基準 ~44、樂觀 ~61</w:t>
      </w:r>
    </w:p>
    <w:p w14:paraId="6ED2233D" w14:textId="77777777" w:rsidR="00EF68D8" w:rsidRPr="00EF68D8" w:rsidRDefault="00EF68D8" w:rsidP="00EF68D8">
      <w:pPr>
        <w:pStyle w:val="a3"/>
        <w:numPr>
          <w:ilvl w:val="2"/>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lastRenderedPageBreak/>
        <w:t>6 個月</w:t>
      </w:r>
      <w:r w:rsidRPr="00EF68D8">
        <w:rPr>
          <w:rFonts w:ascii="Microsoft JhengHei UI" w:eastAsia="Microsoft JhengHei UI" w:hAnsi="Microsoft JhengHei UI" w:cs="MingLiU"/>
          <w:sz w:val="28"/>
          <w:szCs w:val="28"/>
        </w:rPr>
        <w:t>：保守 ~46、基準 ~97、樂觀 ~186</w:t>
      </w:r>
    </w:p>
    <w:p w14:paraId="0E9EDF56" w14:textId="77777777" w:rsidR="00EF68D8" w:rsidRPr="00EF68D8" w:rsidRDefault="00EF68D8" w:rsidP="00EF68D8">
      <w:pPr>
        <w:pStyle w:val="a3"/>
        <w:numPr>
          <w:ilvl w:val="2"/>
          <w:numId w:val="102"/>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12 個月</w:t>
      </w:r>
      <w:r w:rsidRPr="00EF68D8">
        <w:rPr>
          <w:rFonts w:ascii="Microsoft JhengHei UI" w:eastAsia="Microsoft JhengHei UI" w:hAnsi="Microsoft JhengHei UI" w:cs="MingLiU"/>
          <w:sz w:val="28"/>
          <w:szCs w:val="28"/>
        </w:rPr>
        <w:t>：保守 ~106、基準 ~468、樂觀 ~1,730</w:t>
      </w:r>
    </w:p>
    <w:p w14:paraId="7FEAA999"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說明：房仲跨縣市協作普遍存在，但拓展節奏受「首批用戶實戰成效＋工具好用度」驅動；因此以</w:t>
      </w:r>
      <w:r w:rsidRPr="00EF68D8">
        <w:rPr>
          <w:rFonts w:ascii="Microsoft JhengHei UI" w:eastAsia="Microsoft JhengHei UI" w:hAnsi="Microsoft JhengHei UI" w:cs="MingLiU"/>
          <w:b/>
          <w:bCs/>
          <w:sz w:val="28"/>
          <w:szCs w:val="28"/>
        </w:rPr>
        <w:t>淨新增</w:t>
      </w:r>
      <w:r w:rsidRPr="00EF68D8">
        <w:rPr>
          <w:rFonts w:ascii="Microsoft JhengHei UI" w:eastAsia="Microsoft JhengHei UI" w:hAnsi="Microsoft JhengHei UI" w:cs="MingLiU"/>
          <w:sz w:val="28"/>
          <w:szCs w:val="28"/>
        </w:rPr>
        <w:t>表示，並把無效邀請、流失與季節性都折進 k 值，屬</w:t>
      </w:r>
      <w:r w:rsidRPr="00EF68D8">
        <w:rPr>
          <w:rFonts w:ascii="Microsoft JhengHei UI" w:eastAsia="Microsoft JhengHei UI" w:hAnsi="Microsoft JhengHei UI" w:cs="MingLiU"/>
          <w:b/>
          <w:bCs/>
          <w:sz w:val="28"/>
          <w:szCs w:val="28"/>
        </w:rPr>
        <w:t>保守到中性</w:t>
      </w:r>
      <w:r w:rsidRPr="00EF68D8">
        <w:rPr>
          <w:rFonts w:ascii="Microsoft JhengHei UI" w:eastAsia="Microsoft JhengHei UI" w:hAnsi="Microsoft JhengHei UI" w:cs="MingLiU"/>
          <w:sz w:val="28"/>
          <w:szCs w:val="28"/>
        </w:rPr>
        <w:t>的裂變假設。</w:t>
      </w:r>
    </w:p>
    <w:p w14:paraId="68795E19"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C. 漏斗與 KPI（每月檢核）</w:t>
      </w:r>
    </w:p>
    <w:p w14:paraId="131BC751" w14:textId="77777777" w:rsidR="00EF68D8" w:rsidRPr="00EF68D8" w:rsidRDefault="00EF68D8" w:rsidP="00EF68D8">
      <w:pPr>
        <w:pStyle w:val="a3"/>
        <w:numPr>
          <w:ilvl w:val="0"/>
          <w:numId w:val="103"/>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上架轉化</w:t>
      </w:r>
      <w:r w:rsidRPr="00EF68D8">
        <w:rPr>
          <w:rFonts w:ascii="Microsoft JhengHei UI" w:eastAsia="Microsoft JhengHei UI" w:hAnsi="Microsoft JhengHei UI" w:cs="MingLiU"/>
          <w:sz w:val="28"/>
          <w:szCs w:val="28"/>
        </w:rPr>
        <w:t xml:space="preserve">：註冊 → 完成首帖上架 </w:t>
      </w:r>
      <w:r w:rsidRPr="00EF68D8">
        <w:rPr>
          <w:rFonts w:ascii="Cambria Math" w:eastAsia="Microsoft JhengHei UI" w:hAnsi="Cambria Math" w:cs="Cambria Math"/>
          <w:sz w:val="28"/>
          <w:szCs w:val="28"/>
        </w:rPr>
        <w:t>≥</w:t>
      </w:r>
      <w:r w:rsidRPr="00EF68D8">
        <w:rPr>
          <w:rFonts w:ascii="Microsoft JhengHei UI" w:eastAsia="Microsoft JhengHei UI" w:hAnsi="Microsoft JhengHei UI" w:cs="MingLiU"/>
          <w:sz w:val="28"/>
          <w:szCs w:val="28"/>
        </w:rPr>
        <w:t xml:space="preserve"> </w:t>
      </w:r>
      <w:r w:rsidRPr="00EF68D8">
        <w:rPr>
          <w:rFonts w:ascii="Microsoft JhengHei UI" w:eastAsia="Microsoft JhengHei UI" w:hAnsi="Microsoft JhengHei UI" w:cs="MingLiU"/>
          <w:b/>
          <w:bCs/>
          <w:sz w:val="28"/>
          <w:szCs w:val="28"/>
        </w:rPr>
        <w:t>60%</w:t>
      </w:r>
    </w:p>
    <w:p w14:paraId="2BBA26EC" w14:textId="77777777" w:rsidR="00EF68D8" w:rsidRPr="00EF68D8" w:rsidRDefault="00EF68D8" w:rsidP="00EF68D8">
      <w:pPr>
        <w:pStyle w:val="a3"/>
        <w:numPr>
          <w:ilvl w:val="0"/>
          <w:numId w:val="103"/>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內容啟動</w:t>
      </w:r>
      <w:r w:rsidRPr="00EF68D8">
        <w:rPr>
          <w:rFonts w:ascii="Microsoft JhengHei UI" w:eastAsia="Microsoft JhengHei UI" w:hAnsi="Microsoft JhengHei UI" w:cs="MingLiU"/>
          <w:sz w:val="28"/>
          <w:szCs w:val="28"/>
        </w:rPr>
        <w:t xml:space="preserve">：「兩好一公道」平均每案 </w:t>
      </w:r>
      <w:r w:rsidRPr="00EF68D8">
        <w:rPr>
          <w:rFonts w:ascii="Cambria Math" w:eastAsia="Microsoft JhengHei UI" w:hAnsi="Cambria Math" w:cs="Cambria Math"/>
          <w:sz w:val="28"/>
          <w:szCs w:val="28"/>
        </w:rPr>
        <w:t>≥</w:t>
      </w:r>
      <w:r w:rsidRPr="00EF68D8">
        <w:rPr>
          <w:rFonts w:ascii="Microsoft JhengHei UI" w:eastAsia="Microsoft JhengHei UI" w:hAnsi="Microsoft JhengHei UI" w:cs="MingLiU"/>
          <w:sz w:val="28"/>
          <w:szCs w:val="28"/>
        </w:rPr>
        <w:t xml:space="preserve"> </w:t>
      </w:r>
      <w:r w:rsidRPr="00EF68D8">
        <w:rPr>
          <w:rFonts w:ascii="Microsoft JhengHei UI" w:eastAsia="Microsoft JhengHei UI" w:hAnsi="Microsoft JhengHei UI" w:cs="MingLiU"/>
          <w:b/>
          <w:bCs/>
          <w:sz w:val="28"/>
          <w:szCs w:val="28"/>
        </w:rPr>
        <w:t>2.0 條</w:t>
      </w:r>
    </w:p>
    <w:p w14:paraId="1F7403ED" w14:textId="77777777" w:rsidR="00EF68D8" w:rsidRPr="00EF68D8" w:rsidRDefault="00EF68D8" w:rsidP="00EF68D8">
      <w:pPr>
        <w:pStyle w:val="a3"/>
        <w:numPr>
          <w:ilvl w:val="0"/>
          <w:numId w:val="103"/>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互動密度</w:t>
      </w:r>
      <w:r w:rsidRPr="00EF68D8">
        <w:rPr>
          <w:rFonts w:ascii="Microsoft JhengHei UI" w:eastAsia="Microsoft JhengHei UI" w:hAnsi="Microsoft JhengHei UI" w:cs="MingLiU"/>
          <w:sz w:val="28"/>
          <w:szCs w:val="28"/>
        </w:rPr>
        <w:t xml:space="preserve">：每位活躍房仲每週回答 </w:t>
      </w:r>
      <w:r w:rsidRPr="00EF68D8">
        <w:rPr>
          <w:rFonts w:ascii="Cambria Math" w:eastAsia="Microsoft JhengHei UI" w:hAnsi="Cambria Math" w:cs="Cambria Math"/>
          <w:sz w:val="28"/>
          <w:szCs w:val="28"/>
        </w:rPr>
        <w:t>≥</w:t>
      </w:r>
      <w:r w:rsidRPr="00EF68D8">
        <w:rPr>
          <w:rFonts w:ascii="Microsoft JhengHei UI" w:eastAsia="Microsoft JhengHei UI" w:hAnsi="Microsoft JhengHei UI" w:cs="MingLiU"/>
          <w:sz w:val="28"/>
          <w:szCs w:val="28"/>
        </w:rPr>
        <w:t xml:space="preserve"> </w:t>
      </w:r>
      <w:r w:rsidRPr="00EF68D8">
        <w:rPr>
          <w:rFonts w:ascii="Microsoft JhengHei UI" w:eastAsia="Microsoft JhengHei UI" w:hAnsi="Microsoft JhengHei UI" w:cs="MingLiU"/>
          <w:b/>
          <w:bCs/>
          <w:sz w:val="28"/>
          <w:szCs w:val="28"/>
        </w:rPr>
        <w:t>3 次</w:t>
      </w:r>
    </w:p>
    <w:p w14:paraId="40C76CEB" w14:textId="77777777" w:rsidR="00EF68D8" w:rsidRPr="00EF68D8" w:rsidRDefault="00EF68D8" w:rsidP="00EF68D8">
      <w:pPr>
        <w:pStyle w:val="a3"/>
        <w:numPr>
          <w:ilvl w:val="0"/>
          <w:numId w:val="103"/>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UAG 線索</w:t>
      </w:r>
      <w:r w:rsidRPr="00EF68D8">
        <w:rPr>
          <w:rFonts w:ascii="Microsoft JhengHei UI" w:eastAsia="Microsoft JhengHei UI" w:hAnsi="Microsoft JhengHei UI" w:cs="MingLiU"/>
          <w:sz w:val="28"/>
          <w:szCs w:val="28"/>
        </w:rPr>
        <w:t xml:space="preserve">：每 100 個物件曝光 → 產生 </w:t>
      </w:r>
      <w:r w:rsidRPr="00EF68D8">
        <w:rPr>
          <w:rFonts w:ascii="Cambria Math" w:eastAsia="Microsoft JhengHei UI" w:hAnsi="Cambria Math" w:cs="Cambria Math"/>
          <w:b/>
          <w:bCs/>
          <w:sz w:val="28"/>
          <w:szCs w:val="28"/>
        </w:rPr>
        <w:t>≥</w:t>
      </w:r>
      <w:r w:rsidRPr="00EF68D8">
        <w:rPr>
          <w:rFonts w:ascii="Microsoft JhengHei UI" w:eastAsia="Microsoft JhengHei UI" w:hAnsi="Microsoft JhengHei UI" w:cs="MingLiU"/>
          <w:b/>
          <w:bCs/>
          <w:sz w:val="28"/>
          <w:szCs w:val="28"/>
        </w:rPr>
        <w:t xml:space="preserve"> 3</w:t>
      </w:r>
      <w:r w:rsidRPr="00EF68D8">
        <w:rPr>
          <w:rFonts w:ascii="Microsoft JhengHei UI" w:eastAsia="Microsoft JhengHei UI" w:hAnsi="Microsoft JhengHei UI" w:cs="Microsoft JhengHei UI" w:hint="eastAsia"/>
          <w:b/>
          <w:bCs/>
          <w:sz w:val="28"/>
          <w:szCs w:val="28"/>
        </w:rPr>
        <w:t>–</w:t>
      </w:r>
      <w:r w:rsidRPr="00EF68D8">
        <w:rPr>
          <w:rFonts w:ascii="Microsoft JhengHei UI" w:eastAsia="Microsoft JhengHei UI" w:hAnsi="Microsoft JhengHei UI" w:cs="MingLiU"/>
          <w:b/>
          <w:bCs/>
          <w:sz w:val="28"/>
          <w:szCs w:val="28"/>
        </w:rPr>
        <w:t>5</w:t>
      </w:r>
      <w:r w:rsidRPr="00EF68D8">
        <w:rPr>
          <w:rFonts w:ascii="Microsoft JhengHei UI" w:eastAsia="Microsoft JhengHei UI" w:hAnsi="Microsoft JhengHei UI" w:cs="MingLiU"/>
          <w:sz w:val="28"/>
          <w:szCs w:val="28"/>
        </w:rPr>
        <w:t xml:space="preserve"> 則高意向觸發</w:t>
      </w:r>
    </w:p>
    <w:p w14:paraId="3DAA5AB3" w14:textId="77777777" w:rsidR="00EF68D8" w:rsidRPr="00EF68D8" w:rsidRDefault="00EF68D8" w:rsidP="00EF68D8">
      <w:pPr>
        <w:pStyle w:val="a3"/>
        <w:numPr>
          <w:ilvl w:val="0"/>
          <w:numId w:val="103"/>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安心服務</w:t>
      </w:r>
      <w:r w:rsidRPr="00EF68D8">
        <w:rPr>
          <w:rFonts w:ascii="Microsoft JhengHei UI" w:eastAsia="Microsoft JhengHei UI" w:hAnsi="Microsoft JhengHei UI" w:cs="MingLiU"/>
          <w:sz w:val="28"/>
          <w:szCs w:val="28"/>
        </w:rPr>
        <w:t>：每月</w:t>
      </w:r>
      <w:r w:rsidRPr="00EF68D8">
        <w:rPr>
          <w:rFonts w:ascii="Microsoft JhengHei UI" w:eastAsia="Microsoft JhengHei UI" w:hAnsi="Microsoft JhengHei UI" w:cs="MingLiU"/>
          <w:b/>
          <w:bCs/>
          <w:sz w:val="28"/>
          <w:szCs w:val="28"/>
        </w:rPr>
        <w:t xml:space="preserve">平台化交易節點留痕 </w:t>
      </w:r>
      <w:r w:rsidRPr="00EF68D8">
        <w:rPr>
          <w:rFonts w:ascii="Cambria Math" w:eastAsia="Microsoft JhengHei UI" w:hAnsi="Cambria Math" w:cs="Cambria Math"/>
          <w:b/>
          <w:bCs/>
          <w:sz w:val="28"/>
          <w:szCs w:val="28"/>
        </w:rPr>
        <w:t>≥</w:t>
      </w:r>
      <w:r w:rsidRPr="00EF68D8">
        <w:rPr>
          <w:rFonts w:ascii="Microsoft JhengHei UI" w:eastAsia="Microsoft JhengHei UI" w:hAnsi="Microsoft JhengHei UI" w:cs="MingLiU"/>
          <w:b/>
          <w:bCs/>
          <w:sz w:val="28"/>
          <w:szCs w:val="28"/>
        </w:rPr>
        <w:t xml:space="preserve"> 10 筆</w:t>
      </w:r>
      <w:r w:rsidRPr="00EF68D8">
        <w:rPr>
          <w:rFonts w:ascii="Microsoft JhengHei UI" w:eastAsia="Microsoft JhengHei UI" w:hAnsi="Microsoft JhengHei UI" w:cs="MingLiU"/>
          <w:sz w:val="28"/>
          <w:szCs w:val="28"/>
        </w:rPr>
        <w:t>（先不比成交，只抓流程節點）</w:t>
      </w:r>
    </w:p>
    <w:p w14:paraId="4B664B03" w14:textId="77777777" w:rsidR="00EF68D8" w:rsidRPr="00EF68D8" w:rsidRDefault="00000000" w:rsidP="00EF68D8">
      <w:pPr>
        <w:pStyle w:val="a3"/>
        <w:spacing w:line="10" w:lineRule="atLeast"/>
        <w:ind w:leftChars="300" w:left="720"/>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3AAE6585">
          <v:rect id="_x0000_i1033" style="width:0;height:1.5pt" o:hralign="center" o:hrstd="t" o:hr="t" fillcolor="#a0a0a0" stroked="f"/>
        </w:pict>
      </w:r>
    </w:p>
    <w:p w14:paraId="2E587E98" w14:textId="77D70538"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7.3</w:t>
      </w:r>
      <w:r w:rsidR="002B0721">
        <w:rPr>
          <w:rFonts w:ascii="Microsoft JhengHei UI" w:eastAsia="Microsoft JhengHei UI" w:hAnsi="Microsoft JhengHei UI" w:cs="MingLiU" w:hint="eastAsia"/>
          <w:b/>
          <w:bCs/>
          <w:sz w:val="28"/>
          <w:szCs w:val="28"/>
        </w:rPr>
        <w:t xml:space="preserve"> </w:t>
      </w:r>
      <w:r w:rsidRPr="00EF68D8">
        <w:rPr>
          <w:rFonts w:ascii="Microsoft JhengHei UI" w:eastAsia="Microsoft JhengHei UI" w:hAnsi="Microsoft JhengHei UI" w:cs="MingLiU"/>
          <w:b/>
          <w:bCs/>
          <w:sz w:val="28"/>
          <w:szCs w:val="28"/>
        </w:rPr>
        <w:t>失敗假設與 Plan B</w:t>
      </w:r>
    </w:p>
    <w:p w14:paraId="65147E18" w14:textId="2CAB36FE"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BPlan B（逐項對策）</w:t>
      </w:r>
    </w:p>
    <w:p w14:paraId="5E365BB3" w14:textId="77777777" w:rsidR="00EF68D8" w:rsidRPr="00EF68D8" w:rsidRDefault="00EF68D8" w:rsidP="00EF68D8">
      <w:pPr>
        <w:pStyle w:val="a3"/>
        <w:numPr>
          <w:ilvl w:val="0"/>
          <w:numId w:val="105"/>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對 1)</w:t>
      </w:r>
      <w:r w:rsidRPr="00EF68D8">
        <w:rPr>
          <w:rFonts w:ascii="Microsoft JhengHei UI" w:eastAsia="Microsoft JhengHei UI" w:hAnsi="Microsoft JhengHei UI" w:cs="MingLiU"/>
          <w:sz w:val="28"/>
          <w:szCs w:val="28"/>
        </w:rPr>
        <w:t>：把「介紹送刊登月」改為「</w:t>
      </w:r>
      <w:r w:rsidRPr="00EF68D8">
        <w:rPr>
          <w:rFonts w:ascii="Microsoft JhengHei UI" w:eastAsia="Microsoft JhengHei UI" w:hAnsi="Microsoft JhengHei UI" w:cs="MingLiU"/>
          <w:b/>
          <w:bCs/>
          <w:sz w:val="28"/>
          <w:szCs w:val="28"/>
        </w:rPr>
        <w:t>帶案上架送 UAG 點數</w:t>
      </w:r>
      <w:r w:rsidRPr="00EF68D8">
        <w:rPr>
          <w:rFonts w:ascii="Microsoft JhengHei UI" w:eastAsia="Microsoft JhengHei UI" w:hAnsi="Microsoft JhengHei UI" w:cs="MingLiU"/>
          <w:sz w:val="28"/>
          <w:szCs w:val="28"/>
        </w:rPr>
        <w:t>」（等值 NT$）；只有</w:t>
      </w:r>
      <w:r w:rsidRPr="00EF68D8">
        <w:rPr>
          <w:rFonts w:ascii="Microsoft JhengHei UI" w:eastAsia="Microsoft JhengHei UI" w:hAnsi="Microsoft JhengHei UI" w:cs="MingLiU"/>
          <w:b/>
          <w:bCs/>
          <w:sz w:val="28"/>
          <w:szCs w:val="28"/>
        </w:rPr>
        <w:t>完成帶看或有效問答</w:t>
      </w:r>
      <w:r w:rsidRPr="00EF68D8">
        <w:rPr>
          <w:rFonts w:ascii="Microsoft JhengHei UI" w:eastAsia="Microsoft JhengHei UI" w:hAnsi="Microsoft JhengHei UI" w:cs="MingLiU"/>
          <w:sz w:val="28"/>
          <w:szCs w:val="28"/>
        </w:rPr>
        <w:t>才核發。</w:t>
      </w:r>
    </w:p>
    <w:p w14:paraId="6668BAF7" w14:textId="77777777" w:rsidR="00EF68D8" w:rsidRPr="00EF68D8" w:rsidRDefault="00EF68D8" w:rsidP="00EF68D8">
      <w:pPr>
        <w:pStyle w:val="a3"/>
        <w:numPr>
          <w:ilvl w:val="0"/>
          <w:numId w:val="105"/>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對 2)</w:t>
      </w:r>
      <w:r w:rsidRPr="00EF68D8">
        <w:rPr>
          <w:rFonts w:ascii="Microsoft JhengHei UI" w:eastAsia="Microsoft JhengHei UI" w:hAnsi="Microsoft JhengHei UI" w:cs="MingLiU"/>
          <w:sz w:val="28"/>
          <w:szCs w:val="28"/>
        </w:rPr>
        <w:t>：提供「兩好一公道</w:t>
      </w:r>
      <w:r w:rsidRPr="00EF68D8">
        <w:rPr>
          <w:rFonts w:ascii="Microsoft JhengHei UI" w:eastAsia="Microsoft JhengHei UI" w:hAnsi="Microsoft JhengHei UI" w:cs="MingLiU"/>
          <w:b/>
          <w:bCs/>
          <w:sz w:val="28"/>
          <w:szCs w:val="28"/>
        </w:rPr>
        <w:t>半自動草稿</w:t>
      </w:r>
      <w:r w:rsidRPr="00EF68D8">
        <w:rPr>
          <w:rFonts w:ascii="Microsoft JhengHei UI" w:eastAsia="Microsoft JhengHei UI" w:hAnsi="Microsoft JhengHei UI" w:cs="MingLiU"/>
          <w:sz w:val="28"/>
          <w:szCs w:val="28"/>
        </w:rPr>
        <w:t>」，人審一鍵確認（降低 30–40% 填寫時間）。</w:t>
      </w:r>
    </w:p>
    <w:p w14:paraId="5AD986DF" w14:textId="77777777" w:rsidR="00EF68D8" w:rsidRPr="00EF68D8" w:rsidRDefault="00EF68D8" w:rsidP="00EF68D8">
      <w:pPr>
        <w:pStyle w:val="a3"/>
        <w:numPr>
          <w:ilvl w:val="0"/>
          <w:numId w:val="105"/>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lastRenderedPageBreak/>
        <w:t>對 3)</w:t>
      </w:r>
      <w:r w:rsidRPr="00EF68D8">
        <w:rPr>
          <w:rFonts w:ascii="Microsoft JhengHei UI" w:eastAsia="Microsoft JhengHei UI" w:hAnsi="Microsoft JhengHei UI" w:cs="MingLiU"/>
          <w:sz w:val="28"/>
          <w:szCs w:val="28"/>
        </w:rPr>
        <w:t>：用 2 週節奏做「可用性迭代衝刺」：上架 3 步→2 步、圖片批量壓縮、自動欄檢。</w:t>
      </w:r>
    </w:p>
    <w:p w14:paraId="6617FD7D" w14:textId="77777777" w:rsidR="00EF68D8" w:rsidRPr="00EF68D8" w:rsidRDefault="00EF68D8" w:rsidP="00EF68D8">
      <w:pPr>
        <w:pStyle w:val="a3"/>
        <w:numPr>
          <w:ilvl w:val="0"/>
          <w:numId w:val="105"/>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對 4)</w:t>
      </w:r>
      <w:r w:rsidRPr="00EF68D8">
        <w:rPr>
          <w:rFonts w:ascii="Microsoft JhengHei UI" w:eastAsia="Microsoft JhengHei UI" w:hAnsi="Microsoft JhengHei UI" w:cs="MingLiU"/>
          <w:sz w:val="28"/>
          <w:szCs w:val="28"/>
        </w:rPr>
        <w:t>：</w:t>
      </w:r>
      <w:r w:rsidRPr="00EF68D8">
        <w:rPr>
          <w:rFonts w:ascii="Microsoft JhengHei UI" w:eastAsia="Microsoft JhengHei UI" w:hAnsi="Microsoft JhengHei UI" w:cs="MingLiU"/>
          <w:b/>
          <w:bCs/>
          <w:sz w:val="28"/>
          <w:szCs w:val="28"/>
        </w:rPr>
        <w:t>跨系體試點</w:t>
      </w:r>
      <w:r w:rsidRPr="00EF68D8">
        <w:rPr>
          <w:rFonts w:ascii="Microsoft JhengHei UI" w:eastAsia="Microsoft JhengHei UI" w:hAnsi="Microsoft JhengHei UI" w:cs="MingLiU"/>
          <w:sz w:val="28"/>
          <w:szCs w:val="28"/>
        </w:rPr>
        <w:t>（不同品牌、不同縣市），每月至少新增 2 個異質圈層；舉辦</w:t>
      </w:r>
      <w:r w:rsidRPr="00EF68D8">
        <w:rPr>
          <w:rFonts w:ascii="Microsoft JhengHei UI" w:eastAsia="Microsoft JhengHei UI" w:hAnsi="Microsoft JhengHei UI" w:cs="MingLiU"/>
          <w:b/>
          <w:bCs/>
          <w:sz w:val="28"/>
          <w:szCs w:val="28"/>
        </w:rPr>
        <w:t>行家 Workshop</w:t>
      </w:r>
      <w:r w:rsidRPr="00EF68D8">
        <w:rPr>
          <w:rFonts w:ascii="Microsoft JhengHei UI" w:eastAsia="Microsoft JhengHei UI" w:hAnsi="Microsoft JhengHei UI" w:cs="MingLiU"/>
          <w:sz w:val="28"/>
          <w:szCs w:val="28"/>
        </w:rPr>
        <w:t>換取集體入駐。</w:t>
      </w:r>
    </w:p>
    <w:p w14:paraId="41649481" w14:textId="77777777" w:rsidR="00EF68D8" w:rsidRPr="00EF68D8" w:rsidRDefault="00EF68D8" w:rsidP="00EF68D8">
      <w:pPr>
        <w:pStyle w:val="a3"/>
        <w:numPr>
          <w:ilvl w:val="0"/>
          <w:numId w:val="105"/>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對 5)</w:t>
      </w:r>
      <w:r w:rsidRPr="00EF68D8">
        <w:rPr>
          <w:rFonts w:ascii="Microsoft JhengHei UI" w:eastAsia="Microsoft JhengHei UI" w:hAnsi="Microsoft JhengHei UI" w:cs="MingLiU"/>
          <w:sz w:val="28"/>
          <w:szCs w:val="28"/>
        </w:rPr>
        <w:t>：強化「</w:t>
      </w:r>
      <w:r w:rsidRPr="00EF68D8">
        <w:rPr>
          <w:rFonts w:ascii="Microsoft JhengHei UI" w:eastAsia="Microsoft JhengHei UI" w:hAnsi="Microsoft JhengHei UI" w:cs="MingLiU"/>
          <w:b/>
          <w:bCs/>
          <w:sz w:val="28"/>
          <w:szCs w:val="28"/>
        </w:rPr>
        <w:t>真實度分</w:t>
      </w:r>
      <w:r w:rsidRPr="00EF68D8">
        <w:rPr>
          <w:rFonts w:ascii="Microsoft JhengHei UI" w:eastAsia="Microsoft JhengHei UI" w:hAnsi="Microsoft JhengHei UI" w:cs="MingLiU"/>
          <w:sz w:val="28"/>
          <w:szCs w:val="28"/>
        </w:rPr>
        <w:t>」：上架後 72h 內需有至少 1 次</w:t>
      </w:r>
      <w:r w:rsidRPr="00EF68D8">
        <w:rPr>
          <w:rFonts w:ascii="Microsoft JhengHei UI" w:eastAsia="Microsoft JhengHei UI" w:hAnsi="Microsoft JhengHei UI" w:cs="MingLiU"/>
          <w:b/>
          <w:bCs/>
          <w:sz w:val="28"/>
          <w:szCs w:val="28"/>
        </w:rPr>
        <w:t>第三方問答互動或帶看紀錄</w:t>
      </w:r>
      <w:r w:rsidRPr="00EF68D8">
        <w:rPr>
          <w:rFonts w:ascii="Microsoft JhengHei UI" w:eastAsia="Microsoft JhengHei UI" w:hAnsi="Microsoft JhengHei UI" w:cs="MingLiU"/>
          <w:sz w:val="28"/>
          <w:szCs w:val="28"/>
        </w:rPr>
        <w:t>，否則權重下降；對可疑行為降曝光。</w:t>
      </w:r>
    </w:p>
    <w:p w14:paraId="4AA1E883" w14:textId="77777777" w:rsidR="00EF68D8" w:rsidRPr="00EF68D8" w:rsidRDefault="00000000" w:rsidP="00EF68D8">
      <w:pPr>
        <w:pStyle w:val="a3"/>
        <w:spacing w:line="10" w:lineRule="atLeast"/>
        <w:ind w:leftChars="300" w:left="720"/>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4F796466">
          <v:rect id="_x0000_i1034" style="width:0;height:1.5pt" o:hralign="center" o:hrstd="t" o:hr="t" fillcolor="#a0a0a0" stroked="f"/>
        </w:pict>
      </w:r>
    </w:p>
    <w:p w14:paraId="4061C6A7"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7.4 安心服務的里程碑對齊</w:t>
      </w:r>
    </w:p>
    <w:p w14:paraId="020EBF13" w14:textId="77777777" w:rsidR="00EF68D8" w:rsidRPr="00EF68D8" w:rsidRDefault="00EF68D8" w:rsidP="00EF68D8">
      <w:pPr>
        <w:pStyle w:val="a3"/>
        <w:numPr>
          <w:ilvl w:val="0"/>
          <w:numId w:val="106"/>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固定制（NT$2,000/筆）先跑，專注把「證據包」與節點留痕</w:t>
      </w:r>
      <w:r w:rsidRPr="00EF68D8">
        <w:rPr>
          <w:rFonts w:ascii="Microsoft JhengHei UI" w:eastAsia="Microsoft JhengHei UI" w:hAnsi="Microsoft JhengHei UI" w:cs="MingLiU"/>
          <w:sz w:val="28"/>
          <w:szCs w:val="28"/>
        </w:rPr>
        <w:t>做紮實（時間線、不可改指紋、雙方確認點、一鍵 PDF/A＋QR 驗真、匿名快照）。</w:t>
      </w:r>
    </w:p>
    <w:p w14:paraId="0AC4FD8B" w14:textId="77777777" w:rsidR="00EF68D8" w:rsidRPr="00EF68D8" w:rsidRDefault="00EF68D8" w:rsidP="00EF68D8">
      <w:pPr>
        <w:pStyle w:val="a3"/>
        <w:numPr>
          <w:ilvl w:val="0"/>
          <w:numId w:val="106"/>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觸發抽成制門檻</w:t>
      </w:r>
      <w:r w:rsidRPr="00EF68D8">
        <w:rPr>
          <w:rFonts w:ascii="Microsoft JhengHei UI" w:eastAsia="Microsoft JhengHei UI" w:hAnsi="Microsoft JhengHei UI" w:cs="MingLiU"/>
          <w:sz w:val="28"/>
          <w:szCs w:val="28"/>
        </w:rPr>
        <w:t>：</w:t>
      </w:r>
      <w:r w:rsidRPr="00EF68D8">
        <w:rPr>
          <w:rFonts w:ascii="Microsoft JhengHei UI" w:eastAsia="Microsoft JhengHei UI" w:hAnsi="Microsoft JhengHei UI" w:cs="MingLiU"/>
          <w:b/>
          <w:bCs/>
          <w:sz w:val="28"/>
          <w:szCs w:val="28"/>
        </w:rPr>
        <w:t xml:space="preserve">連續 3 個月本項營收 </w:t>
      </w:r>
      <w:r w:rsidRPr="00EF68D8">
        <w:rPr>
          <w:rFonts w:ascii="Cambria Math" w:eastAsia="Microsoft JhengHei UI" w:hAnsi="Cambria Math" w:cs="Cambria Math"/>
          <w:b/>
          <w:bCs/>
          <w:sz w:val="28"/>
          <w:szCs w:val="28"/>
        </w:rPr>
        <w:t>≥</w:t>
      </w:r>
      <w:r w:rsidRPr="00EF68D8">
        <w:rPr>
          <w:rFonts w:ascii="Microsoft JhengHei UI" w:eastAsia="Microsoft JhengHei UI" w:hAnsi="Microsoft JhengHei UI" w:cs="MingLiU"/>
          <w:b/>
          <w:bCs/>
          <w:sz w:val="28"/>
          <w:szCs w:val="28"/>
        </w:rPr>
        <w:t xml:space="preserve"> NT$120,000</w:t>
      </w:r>
      <w:r w:rsidRPr="00EF68D8">
        <w:rPr>
          <w:rFonts w:ascii="Microsoft JhengHei UI" w:eastAsia="Microsoft JhengHei UI" w:hAnsi="Microsoft JhengHei UI" w:cs="MingLiU"/>
          <w:sz w:val="28"/>
          <w:szCs w:val="28"/>
        </w:rPr>
        <w:t xml:space="preserve"> → 啟動 </w:t>
      </w:r>
      <w:r w:rsidRPr="00EF68D8">
        <w:rPr>
          <w:rFonts w:ascii="Microsoft JhengHei UI" w:eastAsia="Microsoft JhengHei UI" w:hAnsi="Microsoft JhengHei UI" w:cs="MingLiU"/>
          <w:b/>
          <w:bCs/>
          <w:sz w:val="28"/>
          <w:szCs w:val="28"/>
        </w:rPr>
        <w:t>0.05% 抽成（封頂 NT$6,000）</w:t>
      </w:r>
      <w:r w:rsidRPr="00EF68D8">
        <w:rPr>
          <w:rFonts w:ascii="Microsoft JhengHei UI" w:eastAsia="Microsoft JhengHei UI" w:hAnsi="Microsoft JhengHei UI" w:cs="MingLiU"/>
          <w:sz w:val="28"/>
          <w:szCs w:val="28"/>
        </w:rPr>
        <w:t xml:space="preserve"> 的灰度 A/B（僅對有完整留痕且客訴=0 的案型）。</w:t>
      </w:r>
    </w:p>
    <w:p w14:paraId="423F7578" w14:textId="77777777" w:rsidR="00EF68D8" w:rsidRPr="00EF68D8" w:rsidRDefault="00EF68D8" w:rsidP="00EF68D8">
      <w:pPr>
        <w:pStyle w:val="a3"/>
        <w:numPr>
          <w:ilvl w:val="0"/>
          <w:numId w:val="106"/>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回退條件</w:t>
      </w:r>
      <w:r w:rsidRPr="00EF68D8">
        <w:rPr>
          <w:rFonts w:ascii="Microsoft JhengHei UI" w:eastAsia="Microsoft JhengHei UI" w:hAnsi="Microsoft JhengHei UI" w:cs="MingLiU"/>
          <w:sz w:val="28"/>
          <w:szCs w:val="28"/>
        </w:rPr>
        <w:t xml:space="preserve">：灰度期任一月客訴率上升或轉化下降 </w:t>
      </w:r>
      <w:r w:rsidRPr="00EF68D8">
        <w:rPr>
          <w:rFonts w:ascii="Cambria Math" w:eastAsia="Microsoft JhengHei UI" w:hAnsi="Cambria Math" w:cs="Cambria Math"/>
          <w:sz w:val="28"/>
          <w:szCs w:val="28"/>
        </w:rPr>
        <w:t>≥</w:t>
      </w:r>
      <w:r w:rsidRPr="00EF68D8">
        <w:rPr>
          <w:rFonts w:ascii="Microsoft JhengHei UI" w:eastAsia="Microsoft JhengHei UI" w:hAnsi="Microsoft JhengHei UI" w:cs="MingLiU"/>
          <w:sz w:val="28"/>
          <w:szCs w:val="28"/>
        </w:rPr>
        <w:t xml:space="preserve">20% </w:t>
      </w:r>
      <w:r w:rsidRPr="00EF68D8">
        <w:rPr>
          <w:rFonts w:ascii="Microsoft JhengHei UI" w:eastAsia="Microsoft JhengHei UI" w:hAnsi="Microsoft JhengHei UI" w:cs="Microsoft JhengHei UI" w:hint="eastAsia"/>
          <w:sz w:val="28"/>
          <w:szCs w:val="28"/>
        </w:rPr>
        <w:t>→</w:t>
      </w:r>
      <w:r w:rsidRPr="00EF68D8">
        <w:rPr>
          <w:rFonts w:ascii="Microsoft JhengHei UI" w:eastAsia="Microsoft JhengHei UI" w:hAnsi="Microsoft JhengHei UI" w:cs="MingLiU"/>
          <w:sz w:val="28"/>
          <w:szCs w:val="28"/>
        </w:rPr>
        <w:t xml:space="preserve"> 回退固定制、延後 2–3 個月再評估。</w:t>
      </w:r>
    </w:p>
    <w:p w14:paraId="178A615E" w14:textId="77777777" w:rsidR="00EF68D8" w:rsidRPr="00EF68D8" w:rsidRDefault="00EF68D8" w:rsidP="00EF68D8">
      <w:pPr>
        <w:pStyle w:val="a3"/>
        <w:numPr>
          <w:ilvl w:val="0"/>
          <w:numId w:val="106"/>
        </w:numPr>
        <w:spacing w:after="0" w:line="10" w:lineRule="atLeast"/>
        <w:ind w:leftChars="300" w:left="108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與邁鄰居聯動</w:t>
      </w:r>
      <w:r w:rsidRPr="00EF68D8">
        <w:rPr>
          <w:rFonts w:ascii="Microsoft JhengHei UI" w:eastAsia="Microsoft JhengHei UI" w:hAnsi="Microsoft JhengHei UI" w:cs="MingLiU"/>
          <w:sz w:val="28"/>
          <w:szCs w:val="28"/>
        </w:rPr>
        <w:t>：達門檻當月，同步要求</w:t>
      </w:r>
      <w:r w:rsidRPr="00EF68D8">
        <w:rPr>
          <w:rFonts w:ascii="Microsoft JhengHei UI" w:eastAsia="Microsoft JhengHei UI" w:hAnsi="Microsoft JhengHei UI" w:cs="MingLiU"/>
          <w:b/>
          <w:bCs/>
          <w:sz w:val="28"/>
          <w:szCs w:val="28"/>
        </w:rPr>
        <w:t xml:space="preserve">社區牆月活住戶貼文 </w:t>
      </w:r>
      <w:r w:rsidRPr="00EF68D8">
        <w:rPr>
          <w:rFonts w:ascii="Cambria Math" w:eastAsia="Microsoft JhengHei UI" w:hAnsi="Cambria Math" w:cs="Cambria Math"/>
          <w:b/>
          <w:bCs/>
          <w:sz w:val="28"/>
          <w:szCs w:val="28"/>
        </w:rPr>
        <w:t>≥</w:t>
      </w:r>
      <w:r w:rsidRPr="00EF68D8">
        <w:rPr>
          <w:rFonts w:ascii="Microsoft JhengHei UI" w:eastAsia="Microsoft JhengHei UI" w:hAnsi="Microsoft JhengHei UI" w:cs="MingLiU"/>
          <w:b/>
          <w:bCs/>
          <w:sz w:val="28"/>
          <w:szCs w:val="28"/>
        </w:rPr>
        <w:t xml:space="preserve"> 200 條</w:t>
      </w:r>
      <w:r w:rsidRPr="00EF68D8">
        <w:rPr>
          <w:rFonts w:ascii="Microsoft JhengHei UI" w:eastAsia="Microsoft JhengHei UI" w:hAnsi="Microsoft JhengHei UI" w:cs="MingLiU"/>
          <w:sz w:val="28"/>
          <w:szCs w:val="28"/>
        </w:rPr>
        <w:t>（全站），確保 C 端口碑不是空轉。</w:t>
      </w:r>
    </w:p>
    <w:p w14:paraId="32C6031B" w14:textId="77777777" w:rsidR="00EF68D8" w:rsidRPr="00EF68D8" w:rsidRDefault="00000000" w:rsidP="00EF68D8">
      <w:pPr>
        <w:pStyle w:val="a3"/>
        <w:spacing w:line="10" w:lineRule="atLeast"/>
        <w:ind w:leftChars="300" w:left="720"/>
        <w:rPr>
          <w:rFonts w:ascii="Microsoft JhengHei UI" w:eastAsia="Microsoft JhengHei UI" w:hAnsi="Microsoft JhengHei UI" w:cs="MingLiU"/>
          <w:sz w:val="28"/>
          <w:szCs w:val="28"/>
        </w:rPr>
      </w:pPr>
      <w:r>
        <w:rPr>
          <w:rFonts w:ascii="Microsoft JhengHei UI" w:eastAsia="Microsoft JhengHei UI" w:hAnsi="Microsoft JhengHei UI" w:cs="MingLiU"/>
          <w:sz w:val="28"/>
          <w:szCs w:val="28"/>
        </w:rPr>
        <w:pict w14:anchorId="7F0D8906">
          <v:rect id="_x0000_i1035" style="width:0;height:1.5pt" o:hralign="center" o:hrstd="t" o:hr="t" fillcolor="#a0a0a0" stroked="f"/>
        </w:pict>
      </w:r>
    </w:p>
    <w:p w14:paraId="7171DFDF"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7.5 最低生存成本（無生意也撐得住）</w:t>
      </w:r>
    </w:p>
    <w:p w14:paraId="38A66FA3" w14:textId="77777777" w:rsidR="00EF68D8" w:rsidRDefault="00EF68D8" w:rsidP="00EF68D8">
      <w:pPr>
        <w:pStyle w:val="a3"/>
        <w:spacing w:after="0" w:line="10" w:lineRule="atLeast"/>
        <w:ind w:leftChars="300" w:left="72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lastRenderedPageBreak/>
        <w:t xml:space="preserve">場景：完全沒營收、你單兵維運；只保留線上、備份、合規底線。金額為 </w:t>
      </w:r>
      <w:r w:rsidRPr="00EF68D8">
        <w:rPr>
          <w:rFonts w:ascii="Microsoft JhengHei UI" w:eastAsia="Microsoft JhengHei UI" w:hAnsi="Microsoft JhengHei UI" w:cs="MingLiU"/>
          <w:b/>
          <w:bCs/>
          <w:sz w:val="28"/>
          <w:szCs w:val="28"/>
        </w:rPr>
        <w:t>NTD/月</w:t>
      </w:r>
      <w:r w:rsidRPr="00EF68D8">
        <w:rPr>
          <w:rFonts w:ascii="Microsoft JhengHei UI" w:eastAsia="Microsoft JhengHei UI" w:hAnsi="Microsoft JhengHei UI" w:cs="MingLiU"/>
          <w:sz w:val="28"/>
          <w:szCs w:val="28"/>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196"/>
        <w:gridCol w:w="3197"/>
        <w:gridCol w:w="3197"/>
      </w:tblGrid>
      <w:tr w:rsidR="0088163F" w:rsidRPr="0088163F" w14:paraId="47C9C423" w14:textId="77777777" w:rsidTr="0088163F">
        <w:trPr>
          <w:cnfStyle w:val="100000000000" w:firstRow="1" w:lastRow="0" w:firstColumn="0" w:lastColumn="0" w:oddVBand="0" w:evenVBand="0" w:oddHBand="0" w:evenHBand="0" w:firstRowFirstColumn="0" w:firstRowLastColumn="0" w:lastRowFirstColumn="0" w:lastRowLastColumn="0"/>
        </w:trPr>
        <w:tc>
          <w:tcPr>
            <w:tcW w:w="3196" w:type="dxa"/>
            <w:shd w:val="clear" w:color="auto" w:fill="DAE9F7" w:themeFill="text2" w:themeFillTint="1A"/>
          </w:tcPr>
          <w:p w14:paraId="023C0837" w14:textId="227642D1" w:rsidR="0088163F" w:rsidRPr="0088163F" w:rsidRDefault="0088163F" w:rsidP="0088163F">
            <w:pPr>
              <w:jc w:val="center"/>
              <w:rPr>
                <w:rFonts w:ascii="Microsoft JhengHei" w:eastAsia="Microsoft JhengHei" w:hAnsi="Microsoft JhengHei"/>
              </w:rPr>
            </w:pPr>
            <w:r w:rsidRPr="0088163F">
              <w:rPr>
                <w:rFonts w:ascii="Microsoft JhengHei" w:eastAsia="Microsoft JhengHei" w:hAnsi="Microsoft JhengHei" w:hint="eastAsia"/>
              </w:rPr>
              <w:t>項目</w:t>
            </w:r>
          </w:p>
        </w:tc>
        <w:tc>
          <w:tcPr>
            <w:tcW w:w="3197" w:type="dxa"/>
            <w:shd w:val="clear" w:color="auto" w:fill="DAE9F7" w:themeFill="text2" w:themeFillTint="1A"/>
          </w:tcPr>
          <w:p w14:paraId="5413C4A0" w14:textId="2DEE0612" w:rsidR="0088163F" w:rsidRPr="0088163F" w:rsidRDefault="0088163F" w:rsidP="0088163F">
            <w:pPr>
              <w:jc w:val="center"/>
              <w:rPr>
                <w:rFonts w:ascii="Microsoft JhengHei" w:eastAsia="Microsoft JhengHei" w:hAnsi="Microsoft JhengHei"/>
              </w:rPr>
            </w:pPr>
            <w:r w:rsidRPr="0088163F">
              <w:rPr>
                <w:rFonts w:ascii="Microsoft JhengHei" w:eastAsia="Microsoft JhengHei" w:hAnsi="Microsoft JhengHei" w:hint="eastAsia"/>
              </w:rPr>
              <w:t>配置 / 說明</w:t>
            </w:r>
          </w:p>
        </w:tc>
        <w:tc>
          <w:tcPr>
            <w:tcW w:w="3197" w:type="dxa"/>
            <w:shd w:val="clear" w:color="auto" w:fill="DAE9F7" w:themeFill="text2" w:themeFillTint="1A"/>
          </w:tcPr>
          <w:p w14:paraId="156B1322" w14:textId="1F6BB895" w:rsidR="0088163F" w:rsidRPr="0088163F" w:rsidRDefault="0088163F" w:rsidP="0088163F">
            <w:pPr>
              <w:jc w:val="center"/>
              <w:rPr>
                <w:rFonts w:ascii="Microsoft JhengHei" w:eastAsia="Microsoft JhengHei" w:hAnsi="Microsoft JhengHei"/>
              </w:rPr>
            </w:pPr>
            <w:r w:rsidRPr="0088163F">
              <w:rPr>
                <w:rFonts w:ascii="Microsoft JhengHei" w:eastAsia="Microsoft JhengHei" w:hAnsi="Microsoft JhengHei" w:hint="eastAsia"/>
              </w:rPr>
              <w:t>月費(估)</w:t>
            </w:r>
          </w:p>
        </w:tc>
      </w:tr>
      <w:tr w:rsidR="0088163F" w:rsidRPr="0088163F" w14:paraId="2B97A921" w14:textId="77777777" w:rsidTr="0088163F">
        <w:trPr>
          <w:cnfStyle w:val="000000100000" w:firstRow="0" w:lastRow="0" w:firstColumn="0" w:lastColumn="0" w:oddVBand="0" w:evenVBand="0" w:oddHBand="1" w:evenHBand="0" w:firstRowFirstColumn="0" w:firstRowLastColumn="0" w:lastRowFirstColumn="0" w:lastRowLastColumn="0"/>
        </w:trPr>
        <w:tc>
          <w:tcPr>
            <w:tcW w:w="3196" w:type="dxa"/>
          </w:tcPr>
          <w:p w14:paraId="76FBA287" w14:textId="7440273C"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雲主機/DB</w:t>
            </w:r>
          </w:p>
        </w:tc>
        <w:tc>
          <w:tcPr>
            <w:tcW w:w="3197" w:type="dxa"/>
          </w:tcPr>
          <w:p w14:paraId="2E971745" w14:textId="5C2E173D"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單區 2 vCPU / 8GB RAM VM + 輕量 DB（可同機；夜間降規）</w:t>
            </w:r>
          </w:p>
        </w:tc>
        <w:tc>
          <w:tcPr>
            <w:tcW w:w="3197" w:type="dxa"/>
          </w:tcPr>
          <w:p w14:paraId="75648037" w14:textId="6F3E7578"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3,000–6,000</w:t>
            </w:r>
          </w:p>
        </w:tc>
      </w:tr>
      <w:tr w:rsidR="0088163F" w:rsidRPr="0088163F" w14:paraId="407132D4" w14:textId="77777777" w:rsidTr="0088163F">
        <w:tc>
          <w:tcPr>
            <w:tcW w:w="3196" w:type="dxa"/>
          </w:tcPr>
          <w:p w14:paraId="3371D806" w14:textId="51B7D25F"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儲存/備份</w:t>
            </w:r>
          </w:p>
        </w:tc>
        <w:tc>
          <w:tcPr>
            <w:tcW w:w="3197" w:type="dxa"/>
          </w:tcPr>
          <w:p w14:paraId="31793493" w14:textId="140E5ACF"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物件儲存＋日/週備份（低頻存取）</w:t>
            </w:r>
          </w:p>
        </w:tc>
        <w:tc>
          <w:tcPr>
            <w:tcW w:w="3197" w:type="dxa"/>
          </w:tcPr>
          <w:p w14:paraId="11E2AF71" w14:textId="05BE77F1"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300–800</w:t>
            </w:r>
          </w:p>
        </w:tc>
      </w:tr>
      <w:tr w:rsidR="0088163F" w:rsidRPr="0088163F" w14:paraId="4EA6F2C7" w14:textId="77777777" w:rsidTr="0088163F">
        <w:trPr>
          <w:cnfStyle w:val="000000100000" w:firstRow="0" w:lastRow="0" w:firstColumn="0" w:lastColumn="0" w:oddVBand="0" w:evenVBand="0" w:oddHBand="1" w:evenHBand="0" w:firstRowFirstColumn="0" w:firstRowLastColumn="0" w:lastRowFirstColumn="0" w:lastRowLastColumn="0"/>
        </w:trPr>
        <w:tc>
          <w:tcPr>
            <w:tcW w:w="3196" w:type="dxa"/>
          </w:tcPr>
          <w:p w14:paraId="438A13FB" w14:textId="75BCA497"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CDN/頻寬</w:t>
            </w:r>
          </w:p>
        </w:tc>
        <w:tc>
          <w:tcPr>
            <w:tcW w:w="3197" w:type="dxa"/>
          </w:tcPr>
          <w:p w14:paraId="232D6AEA" w14:textId="61032F10"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低流量；先用免費層＋極低用量</w:t>
            </w:r>
          </w:p>
        </w:tc>
        <w:tc>
          <w:tcPr>
            <w:tcW w:w="3197" w:type="dxa"/>
          </w:tcPr>
          <w:p w14:paraId="206B479C" w14:textId="52315C8B"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0–500</w:t>
            </w:r>
          </w:p>
        </w:tc>
      </w:tr>
      <w:tr w:rsidR="0088163F" w:rsidRPr="0088163F" w14:paraId="4A416A51" w14:textId="77777777" w:rsidTr="0088163F">
        <w:tc>
          <w:tcPr>
            <w:tcW w:w="3196" w:type="dxa"/>
          </w:tcPr>
          <w:p w14:paraId="45D497AC" w14:textId="4A987839"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網域/SSL</w:t>
            </w:r>
          </w:p>
        </w:tc>
        <w:tc>
          <w:tcPr>
            <w:tcW w:w="3197" w:type="dxa"/>
          </w:tcPr>
          <w:p w14:paraId="07CB8B96" w14:textId="5648F188"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年費攤提；SSL 用免費憑證</w:t>
            </w:r>
          </w:p>
        </w:tc>
        <w:tc>
          <w:tcPr>
            <w:tcW w:w="3197" w:type="dxa"/>
          </w:tcPr>
          <w:p w14:paraId="26B6B4C3" w14:textId="4766CB8B"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100–200</w:t>
            </w:r>
          </w:p>
        </w:tc>
      </w:tr>
      <w:tr w:rsidR="0088163F" w:rsidRPr="0088163F" w14:paraId="362AA8E9" w14:textId="77777777" w:rsidTr="0088163F">
        <w:trPr>
          <w:cnfStyle w:val="000000100000" w:firstRow="0" w:lastRow="0" w:firstColumn="0" w:lastColumn="0" w:oddVBand="0" w:evenVBand="0" w:oddHBand="1" w:evenHBand="0" w:firstRowFirstColumn="0" w:firstRowLastColumn="0" w:lastRowFirstColumn="0" w:lastRowLastColumn="0"/>
        </w:trPr>
        <w:tc>
          <w:tcPr>
            <w:tcW w:w="3196" w:type="dxa"/>
          </w:tcPr>
          <w:p w14:paraId="64589091" w14:textId="1D9EB1E3"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郵件/簡訊</w:t>
            </w:r>
          </w:p>
        </w:tc>
        <w:tc>
          <w:tcPr>
            <w:tcW w:w="3197" w:type="dxa"/>
          </w:tcPr>
          <w:p w14:paraId="34AF07E2" w14:textId="6C1B10A1"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僅系統信；簡訊先關</w:t>
            </w:r>
          </w:p>
        </w:tc>
        <w:tc>
          <w:tcPr>
            <w:tcW w:w="3197" w:type="dxa"/>
          </w:tcPr>
          <w:p w14:paraId="39CE3095" w14:textId="6559CF0C"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0–300</w:t>
            </w:r>
          </w:p>
        </w:tc>
      </w:tr>
      <w:tr w:rsidR="0088163F" w:rsidRPr="0088163F" w14:paraId="06F8C218" w14:textId="77777777" w:rsidTr="0088163F">
        <w:tc>
          <w:tcPr>
            <w:tcW w:w="3196" w:type="dxa"/>
          </w:tcPr>
          <w:p w14:paraId="42A07788" w14:textId="103ACCA4"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監控/日誌</w:t>
            </w:r>
          </w:p>
        </w:tc>
        <w:tc>
          <w:tcPr>
            <w:tcW w:w="3197" w:type="dxa"/>
          </w:tcPr>
          <w:p w14:paraId="211679D8" w14:textId="3AC972B7"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開源自架＋雲免費層，僅核心警報</w:t>
            </w:r>
          </w:p>
        </w:tc>
        <w:tc>
          <w:tcPr>
            <w:tcW w:w="3197" w:type="dxa"/>
          </w:tcPr>
          <w:p w14:paraId="764D1A59" w14:textId="5D42A6BA"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0–300</w:t>
            </w:r>
          </w:p>
        </w:tc>
      </w:tr>
      <w:tr w:rsidR="0088163F" w:rsidRPr="0088163F" w14:paraId="6E9D70AF" w14:textId="77777777" w:rsidTr="0088163F">
        <w:trPr>
          <w:cnfStyle w:val="000000100000" w:firstRow="0" w:lastRow="0" w:firstColumn="0" w:lastColumn="0" w:oddVBand="0" w:evenVBand="0" w:oddHBand="1" w:evenHBand="0" w:firstRowFirstColumn="0" w:firstRowLastColumn="0" w:lastRowFirstColumn="0" w:lastRowLastColumn="0"/>
        </w:trPr>
        <w:tc>
          <w:tcPr>
            <w:tcW w:w="3196" w:type="dxa"/>
          </w:tcPr>
          <w:p w14:paraId="443EE53B" w14:textId="28F8DC97"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第三方 API</w:t>
            </w:r>
          </w:p>
        </w:tc>
        <w:tc>
          <w:tcPr>
            <w:tcW w:w="3197" w:type="dxa"/>
          </w:tcPr>
          <w:p w14:paraId="3BECD29D" w14:textId="6E335FCC"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OpenAI/RAG 等限流（僅必需）</w:t>
            </w:r>
          </w:p>
        </w:tc>
        <w:tc>
          <w:tcPr>
            <w:tcW w:w="3197" w:type="dxa"/>
          </w:tcPr>
          <w:p w14:paraId="0758A422" w14:textId="43EF183C"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500–1,500</w:t>
            </w:r>
          </w:p>
        </w:tc>
      </w:tr>
      <w:tr w:rsidR="0088163F" w:rsidRPr="0088163F" w14:paraId="02996664" w14:textId="77777777" w:rsidTr="0088163F">
        <w:tc>
          <w:tcPr>
            <w:tcW w:w="3196" w:type="dxa"/>
          </w:tcPr>
          <w:p w14:paraId="36D08B38" w14:textId="51F9CA9E"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法務/會計</w:t>
            </w:r>
          </w:p>
        </w:tc>
        <w:tc>
          <w:tcPr>
            <w:tcW w:w="3197" w:type="dxa"/>
          </w:tcPr>
          <w:p w14:paraId="7979C68C" w14:textId="76DEE364"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陽春代帳/報稅</w:t>
            </w:r>
          </w:p>
        </w:tc>
        <w:tc>
          <w:tcPr>
            <w:tcW w:w="3197" w:type="dxa"/>
          </w:tcPr>
          <w:p w14:paraId="4FC2E35E" w14:textId="5FC67BEC"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2,000–4,000</w:t>
            </w:r>
          </w:p>
        </w:tc>
      </w:tr>
      <w:tr w:rsidR="0088163F" w:rsidRPr="0088163F" w14:paraId="714CDED6" w14:textId="77777777" w:rsidTr="0088163F">
        <w:trPr>
          <w:cnfStyle w:val="000000100000" w:firstRow="0" w:lastRow="0" w:firstColumn="0" w:lastColumn="0" w:oddVBand="0" w:evenVBand="0" w:oddHBand="1" w:evenHBand="0" w:firstRowFirstColumn="0" w:firstRowLastColumn="0" w:lastRowFirstColumn="0" w:lastRowLastColumn="0"/>
        </w:trPr>
        <w:tc>
          <w:tcPr>
            <w:tcW w:w="3196" w:type="dxa"/>
          </w:tcPr>
          <w:p w14:paraId="68362FF6" w14:textId="2D0DA8CF"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雜支/預備金</w:t>
            </w:r>
          </w:p>
        </w:tc>
        <w:tc>
          <w:tcPr>
            <w:tcW w:w="3197" w:type="dxa"/>
          </w:tcPr>
          <w:p w14:paraId="01DAD440" w14:textId="0011EACA"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hint="eastAsia"/>
              </w:rPr>
              <w:t>小工具、臨時雲資源</w:t>
            </w:r>
          </w:p>
        </w:tc>
        <w:tc>
          <w:tcPr>
            <w:tcW w:w="3197" w:type="dxa"/>
          </w:tcPr>
          <w:p w14:paraId="430D5399" w14:textId="4A68F5D7" w:rsidR="0088163F" w:rsidRPr="0088163F" w:rsidRDefault="0088163F" w:rsidP="0088163F">
            <w:pPr>
              <w:rPr>
                <w:rFonts w:ascii="Microsoft JhengHei" w:eastAsia="Microsoft JhengHei" w:hAnsi="Microsoft JhengHei"/>
              </w:rPr>
            </w:pPr>
            <w:r w:rsidRPr="0088163F">
              <w:rPr>
                <w:rFonts w:ascii="Microsoft JhengHei" w:eastAsia="Microsoft JhengHei" w:hAnsi="Microsoft JhengHei"/>
              </w:rPr>
              <w:t>500–1,000</w:t>
            </w:r>
          </w:p>
        </w:tc>
      </w:tr>
    </w:tbl>
    <w:p w14:paraId="40F22257" w14:textId="77777777" w:rsidR="0088163F" w:rsidRPr="0088163F" w:rsidRDefault="0088163F" w:rsidP="0088163F"/>
    <w:p w14:paraId="0170980C" w14:textId="73633B98" w:rsidR="00EF68D8" w:rsidRPr="00EF68D8" w:rsidRDefault="00EF68D8" w:rsidP="00EF68D8">
      <w:pPr>
        <w:pStyle w:val="a3"/>
        <w:spacing w:after="0" w:line="10" w:lineRule="atLeast"/>
        <w:ind w:leftChars="300" w:left="72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lastRenderedPageBreak/>
        <w:t>小計（基礎維運）</w:t>
      </w:r>
      <w:r w:rsidRPr="00EF68D8">
        <w:rPr>
          <w:rFonts w:ascii="Microsoft JhengHei UI" w:eastAsia="Microsoft JhengHei UI" w:hAnsi="Microsoft JhengHei UI" w:cs="MingLiU"/>
          <w:sz w:val="28"/>
          <w:szCs w:val="28"/>
        </w:rPr>
        <w:t>：</w:t>
      </w:r>
      <w:r w:rsidRPr="00EF68D8">
        <w:rPr>
          <w:rFonts w:ascii="Microsoft JhengHei UI" w:eastAsia="Microsoft JhengHei UI" w:hAnsi="Microsoft JhengHei UI" w:cs="MingLiU"/>
          <w:b/>
          <w:bCs/>
          <w:sz w:val="28"/>
          <w:szCs w:val="28"/>
        </w:rPr>
        <w:t>6,400–14,600</w:t>
      </w:r>
      <w:r w:rsidRPr="00EF68D8">
        <w:rPr>
          <w:rFonts w:ascii="Microsoft JhengHei UI" w:eastAsia="Microsoft JhengHei UI" w:hAnsi="Microsoft JhengHei UI" w:cs="MingLiU"/>
          <w:sz w:val="28"/>
          <w:szCs w:val="28"/>
        </w:rPr>
        <w:br/>
      </w:r>
      <w:r w:rsidRPr="00EF68D8">
        <w:rPr>
          <w:rFonts w:ascii="Microsoft JhengHei UI" w:eastAsia="Microsoft JhengHei UI" w:hAnsi="Microsoft JhengHei UI" w:cs="MingLiU"/>
          <w:b/>
          <w:bCs/>
          <w:sz w:val="28"/>
          <w:szCs w:val="28"/>
        </w:rPr>
        <w:t>安全緩衝 ×1.3</w:t>
      </w:r>
      <w:r w:rsidRPr="00EF68D8">
        <w:rPr>
          <w:rFonts w:ascii="Microsoft JhengHei UI" w:eastAsia="Microsoft JhengHei UI" w:hAnsi="Microsoft JhengHei UI" w:cs="MingLiU"/>
          <w:sz w:val="28"/>
          <w:szCs w:val="28"/>
        </w:rPr>
        <w:t>：</w:t>
      </w:r>
      <w:r w:rsidRPr="00EF68D8">
        <w:rPr>
          <w:rFonts w:ascii="Microsoft JhengHei UI" w:eastAsia="Microsoft JhengHei UI" w:hAnsi="Microsoft JhengHei UI" w:cs="MingLiU"/>
          <w:b/>
          <w:bCs/>
          <w:sz w:val="28"/>
          <w:szCs w:val="28"/>
        </w:rPr>
        <w:t>8,300–19,000</w:t>
      </w:r>
    </w:p>
    <w:p w14:paraId="5785ABD8"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sz w:val="28"/>
          <w:szCs w:val="28"/>
        </w:rPr>
      </w:pPr>
      <w:r w:rsidRPr="00EF68D8">
        <w:rPr>
          <w:rFonts w:ascii="Microsoft JhengHei UI" w:eastAsia="Microsoft JhengHei UI" w:hAnsi="Microsoft JhengHei UI" w:cs="MingLiU"/>
          <w:sz w:val="28"/>
          <w:szCs w:val="28"/>
        </w:rPr>
        <w:t>結論：</w:t>
      </w:r>
      <w:r w:rsidRPr="00EF68D8">
        <w:rPr>
          <w:rFonts w:ascii="Microsoft JhengHei UI" w:eastAsia="Microsoft JhengHei UI" w:hAnsi="Microsoft JhengHei UI" w:cs="MingLiU"/>
          <w:b/>
          <w:bCs/>
          <w:sz w:val="28"/>
          <w:szCs w:val="28"/>
        </w:rPr>
        <w:t>0.8–1.9 萬/月</w:t>
      </w:r>
      <w:r w:rsidRPr="00EF68D8">
        <w:rPr>
          <w:rFonts w:ascii="Microsoft JhengHei UI" w:eastAsia="Microsoft JhengHei UI" w:hAnsi="Microsoft JhengHei UI" w:cs="MingLiU"/>
          <w:sz w:val="28"/>
          <w:szCs w:val="28"/>
        </w:rPr>
        <w:t xml:space="preserve">可長期在線、不中斷；若保留少量驗證流量與 demo，總月燒約 </w:t>
      </w:r>
      <w:r w:rsidRPr="00EF68D8">
        <w:rPr>
          <w:rFonts w:ascii="Microsoft JhengHei UI" w:eastAsia="Microsoft JhengHei UI" w:hAnsi="Microsoft JhengHei UI" w:cs="MingLiU"/>
          <w:b/>
          <w:bCs/>
          <w:sz w:val="28"/>
          <w:szCs w:val="28"/>
        </w:rPr>
        <w:t>0.9–2.2 萬</w:t>
      </w:r>
      <w:r w:rsidRPr="00EF68D8">
        <w:rPr>
          <w:rFonts w:ascii="Microsoft JhengHei UI" w:eastAsia="Microsoft JhengHei UI" w:hAnsi="Microsoft JhengHei UI" w:cs="MingLiU"/>
          <w:sz w:val="28"/>
          <w:szCs w:val="28"/>
        </w:rPr>
        <w:t>。</w:t>
      </w:r>
    </w:p>
    <w:p w14:paraId="30620459" w14:textId="3B71CDA4" w:rsidR="00EF68D8" w:rsidRPr="00EF68D8" w:rsidRDefault="00EF68D8" w:rsidP="00EF68D8">
      <w:pPr>
        <w:pStyle w:val="a3"/>
        <w:spacing w:line="10" w:lineRule="atLeast"/>
        <w:ind w:leftChars="300" w:left="720"/>
        <w:rPr>
          <w:rFonts w:ascii="Microsoft JhengHei UI" w:eastAsia="Microsoft JhengHei UI" w:hAnsi="Microsoft JhengHei UI" w:cs="MingLiU"/>
          <w:sz w:val="28"/>
          <w:szCs w:val="28"/>
        </w:rPr>
      </w:pPr>
    </w:p>
    <w:p w14:paraId="3B4D9ABB" w14:textId="77777777" w:rsidR="00EF68D8" w:rsidRPr="00EF68D8"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b/>
          <w:bCs/>
          <w:sz w:val="28"/>
          <w:szCs w:val="28"/>
        </w:rPr>
        <w:t>本章小結</w:t>
      </w:r>
    </w:p>
    <w:p w14:paraId="24CA6180" w14:textId="77777777" w:rsidR="0088163F" w:rsidRDefault="00EF68D8" w:rsidP="00EF68D8">
      <w:pPr>
        <w:pStyle w:val="a3"/>
        <w:spacing w:after="0" w:line="10" w:lineRule="atLeast"/>
        <w:ind w:leftChars="300" w:left="720"/>
        <w:rPr>
          <w:rFonts w:ascii="Microsoft JhengHei UI" w:eastAsia="Microsoft JhengHei UI" w:hAnsi="Microsoft JhengHei UI" w:cs="MingLiU"/>
          <w:b/>
          <w:bCs/>
          <w:sz w:val="28"/>
          <w:szCs w:val="28"/>
        </w:rPr>
      </w:pPr>
      <w:r w:rsidRPr="00EF68D8">
        <w:rPr>
          <w:rFonts w:ascii="Microsoft JhengHei UI" w:eastAsia="Microsoft JhengHei UI" w:hAnsi="Microsoft JhengHei UI" w:cs="MingLiU"/>
          <w:sz w:val="28"/>
          <w:szCs w:val="28"/>
        </w:rPr>
        <w:t>以「不收刊登費＋介紹送刊登月」</w:t>
      </w:r>
      <w:r w:rsidRPr="00EF68D8">
        <w:rPr>
          <w:rFonts w:ascii="Microsoft JhengHei UI" w:eastAsia="Microsoft JhengHei UI" w:hAnsi="Microsoft JhengHei UI" w:cs="MingLiU"/>
          <w:b/>
          <w:bCs/>
          <w:sz w:val="28"/>
          <w:szCs w:val="28"/>
        </w:rPr>
        <w:t>撬動房仲供給，並用</w:t>
      </w:r>
      <w:r w:rsidRPr="00EF68D8">
        <w:rPr>
          <w:rFonts w:ascii="Microsoft JhengHei UI" w:eastAsia="Microsoft JhengHei UI" w:hAnsi="Microsoft JhengHei UI" w:cs="MingLiU"/>
          <w:sz w:val="28"/>
          <w:szCs w:val="28"/>
        </w:rPr>
        <w:t>上架必填兩好一公道</w:t>
      </w:r>
      <w:r w:rsidRPr="00EF68D8">
        <w:rPr>
          <w:rFonts w:ascii="Microsoft JhengHei UI" w:eastAsia="Microsoft JhengHei UI" w:hAnsi="Microsoft JhengHei UI" w:cs="MingLiU"/>
          <w:b/>
          <w:bCs/>
          <w:sz w:val="28"/>
          <w:szCs w:val="28"/>
        </w:rPr>
        <w:t>導出 C 端內容與信任。業務裂變採</w:t>
      </w:r>
      <w:r w:rsidRPr="00EF68D8">
        <w:rPr>
          <w:rFonts w:ascii="Microsoft JhengHei UI" w:eastAsia="Microsoft JhengHei UI" w:hAnsi="Microsoft JhengHei UI" w:cs="MingLiU"/>
          <w:sz w:val="28"/>
          <w:szCs w:val="28"/>
        </w:rPr>
        <w:t>保守 k 值</w:t>
      </w:r>
      <w:r w:rsidRPr="00EF68D8">
        <w:rPr>
          <w:rFonts w:ascii="Microsoft JhengHei UI" w:eastAsia="Microsoft JhengHei UI" w:hAnsi="Microsoft JhengHei UI" w:cs="MingLiU"/>
          <w:b/>
          <w:bCs/>
          <w:sz w:val="28"/>
          <w:szCs w:val="28"/>
        </w:rPr>
        <w:t xml:space="preserve">推進；一旦安心服務連續三月 </w:t>
      </w:r>
      <w:r w:rsidRPr="00EF68D8">
        <w:rPr>
          <w:rFonts w:ascii="Cambria Math" w:eastAsia="Microsoft JhengHei UI" w:hAnsi="Cambria Math" w:cs="Cambria Math"/>
          <w:b/>
          <w:bCs/>
          <w:sz w:val="28"/>
          <w:szCs w:val="28"/>
        </w:rPr>
        <w:t>≥</w:t>
      </w:r>
      <w:r w:rsidRPr="00EF68D8">
        <w:rPr>
          <w:rFonts w:ascii="Microsoft JhengHei UI" w:eastAsia="Microsoft JhengHei UI" w:hAnsi="Microsoft JhengHei UI" w:cs="MingLiU"/>
          <w:b/>
          <w:bCs/>
          <w:sz w:val="28"/>
          <w:szCs w:val="28"/>
        </w:rPr>
        <w:t xml:space="preserve"> NT$120,000，即灰度測試</w:t>
      </w:r>
      <w:r w:rsidRPr="00EF68D8">
        <w:rPr>
          <w:rFonts w:ascii="Microsoft JhengHei UI" w:eastAsia="Microsoft JhengHei UI" w:hAnsi="Microsoft JhengHei UI" w:cs="MingLiU"/>
          <w:sz w:val="28"/>
          <w:szCs w:val="28"/>
        </w:rPr>
        <w:t>0.05% 抽成（封頂 6,000）</w:t>
      </w:r>
      <w:r w:rsidRPr="00EF68D8">
        <w:rPr>
          <w:rFonts w:ascii="Microsoft JhengHei UI" w:eastAsia="Microsoft JhengHei UI" w:hAnsi="Microsoft JhengHei UI" w:cs="MingLiU"/>
          <w:b/>
          <w:bCs/>
          <w:sz w:val="28"/>
          <w:szCs w:val="28"/>
        </w:rPr>
        <w:t>。</w:t>
      </w:r>
    </w:p>
    <w:p w14:paraId="2B35CDF4" w14:textId="5CA443D0" w:rsidR="00EF68D8" w:rsidRPr="00EF68D8" w:rsidRDefault="00EF68D8" w:rsidP="00EF68D8">
      <w:pPr>
        <w:pStyle w:val="a3"/>
        <w:spacing w:after="0" w:line="10" w:lineRule="atLeast"/>
        <w:ind w:leftChars="300" w:left="720"/>
        <w:rPr>
          <w:rFonts w:ascii="Microsoft JhengHei UI" w:eastAsia="Microsoft JhengHei UI" w:hAnsi="Microsoft JhengHei UI" w:cs="MingLiU"/>
          <w:sz w:val="28"/>
          <w:szCs w:val="28"/>
        </w:rPr>
      </w:pPr>
      <w:r w:rsidRPr="00EF68D8">
        <w:rPr>
          <w:rFonts w:ascii="Microsoft JhengHei UI" w:eastAsia="Microsoft JhengHei UI" w:hAnsi="Microsoft JhengHei UI" w:cs="MingLiU"/>
          <w:b/>
          <w:bCs/>
          <w:sz w:val="28"/>
          <w:szCs w:val="28"/>
        </w:rPr>
        <w:t>同時把</w:t>
      </w:r>
      <w:r w:rsidRPr="00EF68D8">
        <w:rPr>
          <w:rFonts w:ascii="Microsoft JhengHei UI" w:eastAsia="Microsoft JhengHei UI" w:hAnsi="Microsoft JhengHei UI" w:cs="MingLiU"/>
          <w:sz w:val="28"/>
          <w:szCs w:val="28"/>
        </w:rPr>
        <w:t xml:space="preserve">最低生存成本壓在 </w:t>
      </w:r>
      <w:r w:rsidRPr="00EF68D8">
        <w:rPr>
          <w:rFonts w:ascii="Microsoft JhengHei UI" w:eastAsia="Microsoft JhengHei UI" w:hAnsi="Microsoft JhengHei UI" w:cs="MingLiU"/>
          <w:b/>
          <w:bCs/>
          <w:sz w:val="28"/>
          <w:szCs w:val="28"/>
        </w:rPr>
        <w:t>0.8–1.9 萬/月</w:t>
      </w:r>
      <w:r w:rsidRPr="00EF68D8">
        <w:rPr>
          <w:rFonts w:ascii="Microsoft JhengHei UI" w:eastAsia="Microsoft JhengHei UI" w:hAnsi="Microsoft JhengHei UI" w:cs="MingLiU"/>
          <w:sz w:val="28"/>
          <w:szCs w:val="28"/>
        </w:rPr>
        <w:t>，確保「就算最悶也撐得住」，為口碑擴散與里程碑驗證爭取時間。</w:t>
      </w:r>
    </w:p>
    <w:p w14:paraId="0C05C8B5" w14:textId="77777777" w:rsidR="00727D57" w:rsidRDefault="00727D57" w:rsidP="00727D57">
      <w:pPr>
        <w:pStyle w:val="a3"/>
        <w:spacing w:after="0" w:line="10" w:lineRule="atLeast"/>
        <w:ind w:leftChars="300" w:left="720"/>
        <w:rPr>
          <w:rFonts w:ascii="Microsoft JhengHei UI" w:eastAsia="Microsoft JhengHei UI" w:hAnsi="Microsoft JhengHei UI" w:cs="MingLiU"/>
          <w:sz w:val="28"/>
          <w:szCs w:val="28"/>
        </w:rPr>
      </w:pPr>
    </w:p>
    <w:p w14:paraId="10310CC2" w14:textId="77777777" w:rsidR="00684DFB" w:rsidRPr="00EF68D8" w:rsidRDefault="00684DFB" w:rsidP="00727D57">
      <w:pPr>
        <w:pStyle w:val="a3"/>
        <w:spacing w:after="0" w:line="10" w:lineRule="atLeast"/>
        <w:ind w:leftChars="300" w:left="720"/>
        <w:rPr>
          <w:rFonts w:ascii="Microsoft JhengHei UI" w:eastAsia="Microsoft JhengHei UI" w:hAnsi="Microsoft JhengHei UI" w:cs="MingLiU"/>
          <w:sz w:val="28"/>
          <w:szCs w:val="28"/>
        </w:rPr>
      </w:pPr>
    </w:p>
    <w:p w14:paraId="25FFAE42" w14:textId="6F58A773" w:rsidR="00F334C0" w:rsidRPr="00F334C0" w:rsidRDefault="00093BA0" w:rsidP="00F334C0">
      <w:pPr>
        <w:pStyle w:val="a3"/>
        <w:spacing w:after="0" w:line="10" w:lineRule="atLeast"/>
        <w:rPr>
          <w:rFonts w:ascii="Microsoft JhengHei UI" w:eastAsia="Microsoft JhengHei UI" w:hAnsi="Microsoft JhengHei UI" w:cs="MingLiU"/>
          <w:b/>
          <w:bCs/>
          <w:sz w:val="28"/>
          <w:szCs w:val="28"/>
        </w:rPr>
      </w:pPr>
      <w:r w:rsidRPr="003C5C5F">
        <w:rPr>
          <w:rFonts w:ascii="Microsoft JhengHei UI" w:eastAsia="Microsoft JhengHei UI" w:hAnsi="Microsoft JhengHei UI" w:cs="MingLiU"/>
          <w:sz w:val="28"/>
          <w:szCs w:val="28"/>
        </w:rPr>
        <w:t xml:space="preserve"> </w:t>
      </w:r>
      <w:r w:rsidR="00F334C0" w:rsidRPr="00F334C0">
        <w:rPr>
          <w:rFonts w:ascii="Microsoft JhengHei UI" w:eastAsia="Microsoft JhengHei UI" w:hAnsi="Microsoft JhengHei UI" w:cs="MingLiU"/>
          <w:b/>
          <w:bCs/>
          <w:sz w:val="28"/>
          <w:szCs w:val="28"/>
        </w:rPr>
        <w:t>第九章　投資條件、用款計畫與里程碑</w:t>
      </w:r>
    </w:p>
    <w:p w14:paraId="5CCCDBFD" w14:textId="77777777" w:rsidR="00F334C0" w:rsidRPr="00F334C0" w:rsidRDefault="00F334C0" w:rsidP="00F334C0">
      <w:pPr>
        <w:pStyle w:val="a3"/>
        <w:spacing w:after="0" w:line="10" w:lineRule="atLeast"/>
        <w:rPr>
          <w:rFonts w:ascii="Microsoft JhengHei UI" w:eastAsia="Microsoft JhengHei UI" w:hAnsi="Microsoft JhengHei UI" w:cs="MingLiU"/>
          <w:b/>
          <w:bCs/>
          <w:sz w:val="28"/>
          <w:szCs w:val="28"/>
        </w:rPr>
      </w:pPr>
      <w:r w:rsidRPr="00F334C0">
        <w:rPr>
          <w:rFonts w:ascii="Microsoft JhengHei UI" w:eastAsia="Microsoft JhengHei UI" w:hAnsi="Microsoft JhengHei UI" w:cs="MingLiU"/>
          <w:b/>
          <w:bCs/>
          <w:sz w:val="28"/>
          <w:szCs w:val="28"/>
        </w:rPr>
        <w:t>9.1 募資目標與條件（Seed）</w:t>
      </w:r>
    </w:p>
    <w:p w14:paraId="3A2053B9" w14:textId="77777777" w:rsidR="00F334C0" w:rsidRPr="00F334C0" w:rsidRDefault="00F334C0" w:rsidP="00F334C0">
      <w:pPr>
        <w:pStyle w:val="a3"/>
        <w:numPr>
          <w:ilvl w:val="0"/>
          <w:numId w:val="119"/>
        </w:numPr>
        <w:spacing w:after="0" w:line="10" w:lineRule="atLeast"/>
        <w:rPr>
          <w:rFonts w:ascii="Microsoft JhengHei UI" w:eastAsia="Microsoft JhengHei UI" w:hAnsi="Microsoft JhengHei UI" w:cs="MingLiU"/>
          <w:sz w:val="28"/>
          <w:szCs w:val="28"/>
        </w:rPr>
      </w:pPr>
      <w:r w:rsidRPr="00F334C0">
        <w:rPr>
          <w:rFonts w:ascii="Microsoft JhengHei UI" w:eastAsia="Microsoft JhengHei UI" w:hAnsi="Microsoft JhengHei UI" w:cs="MingLiU"/>
          <w:b/>
          <w:bCs/>
          <w:sz w:val="28"/>
          <w:szCs w:val="28"/>
        </w:rPr>
        <w:t>輪次</w:t>
      </w:r>
      <w:r w:rsidRPr="00F334C0">
        <w:rPr>
          <w:rFonts w:ascii="Microsoft JhengHei UI" w:eastAsia="Microsoft JhengHei UI" w:hAnsi="Microsoft JhengHei UI" w:cs="MingLiU"/>
          <w:sz w:val="28"/>
          <w:szCs w:val="28"/>
        </w:rPr>
        <w:t>：Seed（種子輪）</w:t>
      </w:r>
    </w:p>
    <w:p w14:paraId="0538BFBF" w14:textId="77777777" w:rsidR="00F334C0" w:rsidRPr="00F334C0" w:rsidRDefault="00F334C0" w:rsidP="00F334C0">
      <w:pPr>
        <w:pStyle w:val="a3"/>
        <w:numPr>
          <w:ilvl w:val="0"/>
          <w:numId w:val="119"/>
        </w:numPr>
        <w:spacing w:after="0" w:line="10" w:lineRule="atLeast"/>
        <w:rPr>
          <w:rFonts w:ascii="Microsoft JhengHei UI" w:eastAsia="Microsoft JhengHei UI" w:hAnsi="Microsoft JhengHei UI" w:cs="MingLiU"/>
          <w:sz w:val="28"/>
          <w:szCs w:val="28"/>
        </w:rPr>
      </w:pPr>
      <w:r w:rsidRPr="00F334C0">
        <w:rPr>
          <w:rFonts w:ascii="Microsoft JhengHei UI" w:eastAsia="Microsoft JhengHei UI" w:hAnsi="Microsoft JhengHei UI" w:cs="MingLiU"/>
          <w:b/>
          <w:bCs/>
          <w:sz w:val="28"/>
          <w:szCs w:val="28"/>
        </w:rPr>
        <w:t>用途</w:t>
      </w:r>
      <w:r w:rsidRPr="00F334C0">
        <w:rPr>
          <w:rFonts w:ascii="Microsoft JhengHei UI" w:eastAsia="Microsoft JhengHei UI" w:hAnsi="Microsoft JhengHei UI" w:cs="MingLiU"/>
          <w:sz w:val="28"/>
          <w:szCs w:val="28"/>
        </w:rPr>
        <w:t>：完成「交易留痕＋金流（Trail v2）」上線、UAG 規則版可賣、基本雲監控與法遵上線，達成</w:t>
      </w:r>
      <w:r w:rsidRPr="00F334C0">
        <w:rPr>
          <w:rFonts w:ascii="Microsoft JhengHei UI" w:eastAsia="Microsoft JhengHei UI" w:hAnsi="Microsoft JhengHei UI" w:cs="MingLiU"/>
          <w:b/>
          <w:bCs/>
          <w:sz w:val="28"/>
          <w:szCs w:val="28"/>
        </w:rPr>
        <w:t>可收現與正向口碑的最小閉環</w:t>
      </w:r>
    </w:p>
    <w:p w14:paraId="6D20A633" w14:textId="77777777" w:rsidR="00F334C0" w:rsidRPr="00F334C0" w:rsidRDefault="00F334C0" w:rsidP="00F334C0">
      <w:pPr>
        <w:pStyle w:val="a3"/>
        <w:numPr>
          <w:ilvl w:val="0"/>
          <w:numId w:val="119"/>
        </w:numPr>
        <w:spacing w:after="0" w:line="10" w:lineRule="atLeast"/>
        <w:rPr>
          <w:rFonts w:ascii="Microsoft JhengHei UI" w:eastAsia="Microsoft JhengHei UI" w:hAnsi="Microsoft JhengHei UI" w:cs="MingLiU"/>
          <w:sz w:val="28"/>
          <w:szCs w:val="28"/>
        </w:rPr>
      </w:pPr>
      <w:r w:rsidRPr="00F334C0">
        <w:rPr>
          <w:rFonts w:ascii="Microsoft JhengHei UI" w:eastAsia="Microsoft JhengHei UI" w:hAnsi="Microsoft JhengHei UI" w:cs="MingLiU"/>
          <w:b/>
          <w:bCs/>
          <w:sz w:val="28"/>
          <w:szCs w:val="28"/>
        </w:rPr>
        <w:t>資金需求</w:t>
      </w:r>
      <w:r w:rsidRPr="00F334C0">
        <w:rPr>
          <w:rFonts w:ascii="Microsoft JhengHei UI" w:eastAsia="Microsoft JhengHei UI" w:hAnsi="Microsoft JhengHei UI" w:cs="MingLiU"/>
          <w:sz w:val="28"/>
          <w:szCs w:val="28"/>
        </w:rPr>
        <w:t>：</w:t>
      </w:r>
      <w:r w:rsidRPr="00F334C0">
        <w:rPr>
          <w:rFonts w:ascii="Microsoft JhengHei UI" w:eastAsia="Microsoft JhengHei UI" w:hAnsi="Microsoft JhengHei UI" w:cs="MingLiU"/>
          <w:b/>
          <w:bCs/>
          <w:sz w:val="28"/>
          <w:szCs w:val="28"/>
        </w:rPr>
        <w:t>NT$ 4,000,000</w:t>
      </w:r>
      <w:r w:rsidRPr="00F334C0">
        <w:rPr>
          <w:rFonts w:ascii="Microsoft JhengHei UI" w:eastAsia="Microsoft JhengHei UI" w:hAnsi="Microsoft JhengHei UI" w:cs="MingLiU"/>
          <w:sz w:val="28"/>
          <w:szCs w:val="28"/>
        </w:rPr>
        <w:t>（一次到位）</w:t>
      </w:r>
    </w:p>
    <w:p w14:paraId="1894EBFD" w14:textId="77777777" w:rsidR="00F334C0" w:rsidRPr="00F334C0" w:rsidRDefault="00F334C0" w:rsidP="00F334C0">
      <w:pPr>
        <w:pStyle w:val="a3"/>
        <w:numPr>
          <w:ilvl w:val="0"/>
          <w:numId w:val="119"/>
        </w:numPr>
        <w:spacing w:after="0" w:line="10" w:lineRule="atLeast"/>
        <w:rPr>
          <w:rFonts w:ascii="Microsoft JhengHei UI" w:eastAsia="Microsoft JhengHei UI" w:hAnsi="Microsoft JhengHei UI" w:cs="MingLiU"/>
          <w:sz w:val="28"/>
          <w:szCs w:val="28"/>
        </w:rPr>
      </w:pPr>
      <w:r w:rsidRPr="00F334C0">
        <w:rPr>
          <w:rFonts w:ascii="Microsoft JhengHei UI" w:eastAsia="Microsoft JhengHei UI" w:hAnsi="Microsoft JhengHei UI" w:cs="MingLiU"/>
          <w:b/>
          <w:bCs/>
          <w:sz w:val="28"/>
          <w:szCs w:val="28"/>
        </w:rPr>
        <w:lastRenderedPageBreak/>
        <w:t>建議機制</w:t>
      </w:r>
      <w:r w:rsidRPr="00F334C0">
        <w:rPr>
          <w:rFonts w:ascii="Microsoft JhengHei UI" w:eastAsia="Microsoft JhengHei UI" w:hAnsi="Microsoft JhengHei UI" w:cs="MingLiU"/>
          <w:sz w:val="28"/>
          <w:szCs w:val="28"/>
        </w:rPr>
        <w:t>：對價現金投資；可附</w:t>
      </w:r>
      <w:r w:rsidRPr="00F334C0">
        <w:rPr>
          <w:rFonts w:ascii="Microsoft JhengHei UI" w:eastAsia="Microsoft JhengHei UI" w:hAnsi="Microsoft JhengHei UI" w:cs="MingLiU"/>
          <w:b/>
          <w:bCs/>
          <w:sz w:val="28"/>
          <w:szCs w:val="28"/>
        </w:rPr>
        <w:t>技術/商務顧問權利但不編列顧問費</w:t>
      </w:r>
    </w:p>
    <w:p w14:paraId="242E0D52" w14:textId="77777777" w:rsidR="00F334C0" w:rsidRPr="00F334C0" w:rsidRDefault="00F334C0" w:rsidP="00F334C0">
      <w:pPr>
        <w:pStyle w:val="a3"/>
        <w:numPr>
          <w:ilvl w:val="0"/>
          <w:numId w:val="119"/>
        </w:numPr>
        <w:spacing w:after="0" w:line="10" w:lineRule="atLeast"/>
        <w:rPr>
          <w:rFonts w:ascii="Microsoft JhengHei UI" w:eastAsia="Microsoft JhengHei UI" w:hAnsi="Microsoft JhengHei UI" w:cs="MingLiU"/>
          <w:sz w:val="28"/>
          <w:szCs w:val="28"/>
        </w:rPr>
      </w:pPr>
      <w:r w:rsidRPr="00F334C0">
        <w:rPr>
          <w:rFonts w:ascii="Microsoft JhengHei UI" w:eastAsia="Microsoft JhengHei UI" w:hAnsi="Microsoft JhengHei UI" w:cs="MingLiU"/>
          <w:b/>
          <w:bCs/>
          <w:sz w:val="28"/>
          <w:szCs w:val="28"/>
        </w:rPr>
        <w:t>資金撥付</w:t>
      </w:r>
      <w:r w:rsidRPr="00F334C0">
        <w:rPr>
          <w:rFonts w:ascii="Microsoft JhengHei UI" w:eastAsia="Microsoft JhengHei UI" w:hAnsi="Microsoft JhengHei UI" w:cs="MingLiU"/>
          <w:sz w:val="28"/>
          <w:szCs w:val="28"/>
        </w:rPr>
        <w:t>：依里程碑分期撥付＋10% 保留款（見 §9.3）</w:t>
      </w:r>
    </w:p>
    <w:p w14:paraId="15C1D669" w14:textId="77777777" w:rsidR="00F334C0" w:rsidRPr="00F334C0" w:rsidRDefault="00F334C0" w:rsidP="00F334C0">
      <w:pPr>
        <w:pStyle w:val="a3"/>
        <w:numPr>
          <w:ilvl w:val="0"/>
          <w:numId w:val="119"/>
        </w:numPr>
        <w:spacing w:after="0" w:line="10" w:lineRule="atLeast"/>
        <w:rPr>
          <w:rFonts w:ascii="Microsoft JhengHei UI" w:eastAsia="Microsoft JhengHei UI" w:hAnsi="Microsoft JhengHei UI" w:cs="MingLiU"/>
          <w:sz w:val="28"/>
          <w:szCs w:val="28"/>
        </w:rPr>
      </w:pPr>
      <w:r w:rsidRPr="00F334C0">
        <w:rPr>
          <w:rFonts w:ascii="Microsoft JhengHei UI" w:eastAsia="Microsoft JhengHei UI" w:hAnsi="Microsoft JhengHei UI" w:cs="MingLiU"/>
          <w:b/>
          <w:bCs/>
          <w:sz w:val="28"/>
          <w:szCs w:val="28"/>
        </w:rPr>
        <w:t>可轉換條款（選項）</w:t>
      </w:r>
      <w:r w:rsidRPr="00F334C0">
        <w:rPr>
          <w:rFonts w:ascii="Microsoft JhengHei UI" w:eastAsia="Microsoft JhengHei UI" w:hAnsi="Microsoft JhengHei UI" w:cs="MingLiU"/>
          <w:sz w:val="28"/>
          <w:szCs w:val="28"/>
        </w:rPr>
        <w:t>：若投資人偏好可轉債/SAFE，可於 Term Sheet 另列；估值上限與折扣比率不在本文細節中展開</w:t>
      </w:r>
    </w:p>
    <w:p w14:paraId="28D7796A" w14:textId="484B48E5" w:rsidR="00093BA0" w:rsidRPr="00CD1F54" w:rsidRDefault="00093BA0" w:rsidP="00F334C0">
      <w:pPr>
        <w:pStyle w:val="a3"/>
        <w:spacing w:after="0" w:line="10" w:lineRule="atLeast"/>
        <w:rPr>
          <w:rFonts w:ascii="Microsoft JhengHei UI" w:eastAsia="Microsoft JhengHei UI" w:hAnsi="Microsoft JhengHei UI" w:cs="MingLiU"/>
          <w:sz w:val="20"/>
          <w:szCs w:val="20"/>
        </w:rPr>
      </w:pPr>
    </w:p>
    <w:sectPr w:rsidR="00093BA0" w:rsidRPr="00CD1F54" w:rsidSect="00093BA0">
      <w:pgSz w:w="11906" w:h="16838"/>
      <w:pgMar w:top="1440" w:right="1153" w:bottom="1440" w:left="1153"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751"/>
    <w:multiLevelType w:val="hybridMultilevel"/>
    <w:tmpl w:val="B66285EC"/>
    <w:lvl w:ilvl="0" w:tplc="4EEC03A6">
      <w:start w:val="1"/>
      <w:numFmt w:val="taiwaneseCountingThousand"/>
      <w:lvlText w:val="第%1章"/>
      <w:lvlJc w:val="left"/>
      <w:pPr>
        <w:ind w:left="1440" w:hanging="1440"/>
      </w:pPr>
      <w:rPr>
        <w:rFonts w:eastAsia="黑体" w:hint="default"/>
        <w:sz w:val="40"/>
        <w:szCs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6F3375"/>
    <w:multiLevelType w:val="multilevel"/>
    <w:tmpl w:val="84F40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975"/>
    <w:multiLevelType w:val="multilevel"/>
    <w:tmpl w:val="BDB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00B31"/>
    <w:multiLevelType w:val="multilevel"/>
    <w:tmpl w:val="FA2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33180"/>
    <w:multiLevelType w:val="multilevel"/>
    <w:tmpl w:val="8598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764E9"/>
    <w:multiLevelType w:val="multilevel"/>
    <w:tmpl w:val="F4B2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F6832"/>
    <w:multiLevelType w:val="multilevel"/>
    <w:tmpl w:val="2B26A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39EE"/>
    <w:multiLevelType w:val="multilevel"/>
    <w:tmpl w:val="59383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B4ECD"/>
    <w:multiLevelType w:val="multilevel"/>
    <w:tmpl w:val="A77E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B3A35"/>
    <w:multiLevelType w:val="multilevel"/>
    <w:tmpl w:val="9A9E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732B2"/>
    <w:multiLevelType w:val="multilevel"/>
    <w:tmpl w:val="022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B374E"/>
    <w:multiLevelType w:val="hybridMultilevel"/>
    <w:tmpl w:val="150A7652"/>
    <w:lvl w:ilvl="0" w:tplc="CBC857CE">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C490621"/>
    <w:multiLevelType w:val="multilevel"/>
    <w:tmpl w:val="7D04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E1196"/>
    <w:multiLevelType w:val="multilevel"/>
    <w:tmpl w:val="940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B7238"/>
    <w:multiLevelType w:val="multilevel"/>
    <w:tmpl w:val="5CA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F232B"/>
    <w:multiLevelType w:val="multilevel"/>
    <w:tmpl w:val="DBE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D10C4"/>
    <w:multiLevelType w:val="multilevel"/>
    <w:tmpl w:val="E59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70891"/>
    <w:multiLevelType w:val="multilevel"/>
    <w:tmpl w:val="9F7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B6ED6"/>
    <w:multiLevelType w:val="multilevel"/>
    <w:tmpl w:val="B39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B6769"/>
    <w:multiLevelType w:val="multilevel"/>
    <w:tmpl w:val="047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F1A37"/>
    <w:multiLevelType w:val="multilevel"/>
    <w:tmpl w:val="DAD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E1465"/>
    <w:multiLevelType w:val="multilevel"/>
    <w:tmpl w:val="12A6D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AC02AE"/>
    <w:multiLevelType w:val="multilevel"/>
    <w:tmpl w:val="1E7AB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E480F"/>
    <w:multiLevelType w:val="multilevel"/>
    <w:tmpl w:val="44C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114CE"/>
    <w:multiLevelType w:val="multilevel"/>
    <w:tmpl w:val="B09E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726677"/>
    <w:multiLevelType w:val="multilevel"/>
    <w:tmpl w:val="79A42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903FD6"/>
    <w:multiLevelType w:val="multilevel"/>
    <w:tmpl w:val="4F1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04B9A"/>
    <w:multiLevelType w:val="multilevel"/>
    <w:tmpl w:val="215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37F5E"/>
    <w:multiLevelType w:val="multilevel"/>
    <w:tmpl w:val="3CB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EB6A5B"/>
    <w:multiLevelType w:val="multilevel"/>
    <w:tmpl w:val="CD58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A1FE4"/>
    <w:multiLevelType w:val="multilevel"/>
    <w:tmpl w:val="5A7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6E0FEF"/>
    <w:multiLevelType w:val="multilevel"/>
    <w:tmpl w:val="13C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05DFF"/>
    <w:multiLevelType w:val="multilevel"/>
    <w:tmpl w:val="7FF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F25E21"/>
    <w:multiLevelType w:val="multilevel"/>
    <w:tmpl w:val="C8B6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595560"/>
    <w:multiLevelType w:val="multilevel"/>
    <w:tmpl w:val="184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1555E"/>
    <w:multiLevelType w:val="multilevel"/>
    <w:tmpl w:val="64384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1C5553"/>
    <w:multiLevelType w:val="multilevel"/>
    <w:tmpl w:val="41B8B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A64181"/>
    <w:multiLevelType w:val="multilevel"/>
    <w:tmpl w:val="74FE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4223FF"/>
    <w:multiLevelType w:val="multilevel"/>
    <w:tmpl w:val="27B2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B6BDD"/>
    <w:multiLevelType w:val="multilevel"/>
    <w:tmpl w:val="BA8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BC4A78"/>
    <w:multiLevelType w:val="multilevel"/>
    <w:tmpl w:val="2D6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E97643"/>
    <w:multiLevelType w:val="multilevel"/>
    <w:tmpl w:val="9138B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472FC"/>
    <w:multiLevelType w:val="multilevel"/>
    <w:tmpl w:val="DE7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8A1429"/>
    <w:multiLevelType w:val="multilevel"/>
    <w:tmpl w:val="43C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B1636D"/>
    <w:multiLevelType w:val="multilevel"/>
    <w:tmpl w:val="49FC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9C19E9"/>
    <w:multiLevelType w:val="multilevel"/>
    <w:tmpl w:val="7B20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FB3A57"/>
    <w:multiLevelType w:val="multilevel"/>
    <w:tmpl w:val="CB2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C1678"/>
    <w:multiLevelType w:val="multilevel"/>
    <w:tmpl w:val="5DC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010AE"/>
    <w:multiLevelType w:val="multilevel"/>
    <w:tmpl w:val="1C2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1C7063"/>
    <w:multiLevelType w:val="multilevel"/>
    <w:tmpl w:val="8C4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6A2B41"/>
    <w:multiLevelType w:val="multilevel"/>
    <w:tmpl w:val="2E4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25DC9"/>
    <w:multiLevelType w:val="multilevel"/>
    <w:tmpl w:val="6BE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A47AA"/>
    <w:multiLevelType w:val="multilevel"/>
    <w:tmpl w:val="2204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BD5476"/>
    <w:multiLevelType w:val="multilevel"/>
    <w:tmpl w:val="048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A17008"/>
    <w:multiLevelType w:val="multilevel"/>
    <w:tmpl w:val="86D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6C6A08"/>
    <w:multiLevelType w:val="multilevel"/>
    <w:tmpl w:val="1FC6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CE0C3F"/>
    <w:multiLevelType w:val="multilevel"/>
    <w:tmpl w:val="1A0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9A20BB"/>
    <w:multiLevelType w:val="multilevel"/>
    <w:tmpl w:val="B97E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813CCE"/>
    <w:multiLevelType w:val="multilevel"/>
    <w:tmpl w:val="FCDC5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277D6D"/>
    <w:multiLevelType w:val="multilevel"/>
    <w:tmpl w:val="4AB6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6D1F5B"/>
    <w:multiLevelType w:val="multilevel"/>
    <w:tmpl w:val="4D2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AE2F3E"/>
    <w:multiLevelType w:val="multilevel"/>
    <w:tmpl w:val="297E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2D5314"/>
    <w:multiLevelType w:val="multilevel"/>
    <w:tmpl w:val="D95C1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5F14DF"/>
    <w:multiLevelType w:val="multilevel"/>
    <w:tmpl w:val="B49AEB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2D40DE"/>
    <w:multiLevelType w:val="multilevel"/>
    <w:tmpl w:val="8DC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1265C5"/>
    <w:multiLevelType w:val="multilevel"/>
    <w:tmpl w:val="E59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A277D3"/>
    <w:multiLevelType w:val="multilevel"/>
    <w:tmpl w:val="78864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A97F63"/>
    <w:multiLevelType w:val="multilevel"/>
    <w:tmpl w:val="767C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577EB8"/>
    <w:multiLevelType w:val="multilevel"/>
    <w:tmpl w:val="59D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D5737"/>
    <w:multiLevelType w:val="multilevel"/>
    <w:tmpl w:val="68FAA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4D09D1"/>
    <w:multiLevelType w:val="multilevel"/>
    <w:tmpl w:val="A548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5F44F2"/>
    <w:multiLevelType w:val="multilevel"/>
    <w:tmpl w:val="5FD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8E4A02"/>
    <w:multiLevelType w:val="multilevel"/>
    <w:tmpl w:val="F86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62044A"/>
    <w:multiLevelType w:val="multilevel"/>
    <w:tmpl w:val="6E4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C42830"/>
    <w:multiLevelType w:val="multilevel"/>
    <w:tmpl w:val="D4F6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411FBA"/>
    <w:multiLevelType w:val="multilevel"/>
    <w:tmpl w:val="8EA8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42540C"/>
    <w:multiLevelType w:val="multilevel"/>
    <w:tmpl w:val="108E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9B3A17"/>
    <w:multiLevelType w:val="multilevel"/>
    <w:tmpl w:val="A8E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3B7E65"/>
    <w:multiLevelType w:val="multilevel"/>
    <w:tmpl w:val="97B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DE79D8"/>
    <w:multiLevelType w:val="multilevel"/>
    <w:tmpl w:val="50C87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3F4AFE"/>
    <w:multiLevelType w:val="multilevel"/>
    <w:tmpl w:val="746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936CEB"/>
    <w:multiLevelType w:val="multilevel"/>
    <w:tmpl w:val="654C8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8522B8"/>
    <w:multiLevelType w:val="multilevel"/>
    <w:tmpl w:val="549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FD7B12"/>
    <w:multiLevelType w:val="multilevel"/>
    <w:tmpl w:val="558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561E2"/>
    <w:multiLevelType w:val="multilevel"/>
    <w:tmpl w:val="C98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770932"/>
    <w:multiLevelType w:val="multilevel"/>
    <w:tmpl w:val="0938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B673DC"/>
    <w:multiLevelType w:val="multilevel"/>
    <w:tmpl w:val="3692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5367FA"/>
    <w:multiLevelType w:val="multilevel"/>
    <w:tmpl w:val="766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B112CD"/>
    <w:multiLevelType w:val="multilevel"/>
    <w:tmpl w:val="073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767DD8"/>
    <w:multiLevelType w:val="multilevel"/>
    <w:tmpl w:val="5CD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E465B"/>
    <w:multiLevelType w:val="multilevel"/>
    <w:tmpl w:val="BBFC3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F50FA6"/>
    <w:multiLevelType w:val="multilevel"/>
    <w:tmpl w:val="03A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4D0CA5"/>
    <w:multiLevelType w:val="multilevel"/>
    <w:tmpl w:val="9A00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6F04FA"/>
    <w:multiLevelType w:val="multilevel"/>
    <w:tmpl w:val="4AB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7A1AC2"/>
    <w:multiLevelType w:val="multilevel"/>
    <w:tmpl w:val="7540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792544"/>
    <w:multiLevelType w:val="multilevel"/>
    <w:tmpl w:val="D3E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990B65"/>
    <w:multiLevelType w:val="multilevel"/>
    <w:tmpl w:val="88C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C414B5"/>
    <w:multiLevelType w:val="multilevel"/>
    <w:tmpl w:val="2226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7F5A71"/>
    <w:multiLevelType w:val="multilevel"/>
    <w:tmpl w:val="D36E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9B088B"/>
    <w:multiLevelType w:val="multilevel"/>
    <w:tmpl w:val="C83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370970"/>
    <w:multiLevelType w:val="multilevel"/>
    <w:tmpl w:val="935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4F2253"/>
    <w:multiLevelType w:val="multilevel"/>
    <w:tmpl w:val="F2EA8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29131F"/>
    <w:multiLevelType w:val="multilevel"/>
    <w:tmpl w:val="6AAC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681887"/>
    <w:multiLevelType w:val="multilevel"/>
    <w:tmpl w:val="54744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4B07F4"/>
    <w:multiLevelType w:val="multilevel"/>
    <w:tmpl w:val="72C4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F73532"/>
    <w:multiLevelType w:val="multilevel"/>
    <w:tmpl w:val="0F0C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3153FE"/>
    <w:multiLevelType w:val="multilevel"/>
    <w:tmpl w:val="FE4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1641E8"/>
    <w:multiLevelType w:val="multilevel"/>
    <w:tmpl w:val="3C1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622957"/>
    <w:multiLevelType w:val="multilevel"/>
    <w:tmpl w:val="4CD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D02589"/>
    <w:multiLevelType w:val="multilevel"/>
    <w:tmpl w:val="7F5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CB3D6B"/>
    <w:multiLevelType w:val="multilevel"/>
    <w:tmpl w:val="C31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A3BDF"/>
    <w:multiLevelType w:val="multilevel"/>
    <w:tmpl w:val="447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B35CA7"/>
    <w:multiLevelType w:val="hybridMultilevel"/>
    <w:tmpl w:val="87543082"/>
    <w:lvl w:ilvl="0" w:tplc="8F7C1B5A">
      <w:start w:val="1"/>
      <w:numFmt w:val="decimal"/>
      <w:lvlText w:val="%1."/>
      <w:lvlJc w:val="left"/>
      <w:pPr>
        <w:ind w:left="460" w:hanging="360"/>
      </w:pPr>
      <w:rPr>
        <w:rFonts w:hint="default"/>
      </w:rPr>
    </w:lvl>
    <w:lvl w:ilvl="1" w:tplc="04090019" w:tentative="1">
      <w:start w:val="1"/>
      <w:numFmt w:val="ideographTraditional"/>
      <w:lvlText w:val="%2、"/>
      <w:lvlJc w:val="left"/>
      <w:pPr>
        <w:ind w:left="1060" w:hanging="480"/>
      </w:pPr>
    </w:lvl>
    <w:lvl w:ilvl="2" w:tplc="0409001B" w:tentative="1">
      <w:start w:val="1"/>
      <w:numFmt w:val="lowerRoman"/>
      <w:lvlText w:val="%3."/>
      <w:lvlJc w:val="right"/>
      <w:pPr>
        <w:ind w:left="1540" w:hanging="480"/>
      </w:pPr>
    </w:lvl>
    <w:lvl w:ilvl="3" w:tplc="0409000F" w:tentative="1">
      <w:start w:val="1"/>
      <w:numFmt w:val="decimal"/>
      <w:lvlText w:val="%4."/>
      <w:lvlJc w:val="left"/>
      <w:pPr>
        <w:ind w:left="2020" w:hanging="480"/>
      </w:pPr>
    </w:lvl>
    <w:lvl w:ilvl="4" w:tplc="04090019" w:tentative="1">
      <w:start w:val="1"/>
      <w:numFmt w:val="ideographTraditional"/>
      <w:lvlText w:val="%5、"/>
      <w:lvlJc w:val="left"/>
      <w:pPr>
        <w:ind w:left="2500" w:hanging="480"/>
      </w:pPr>
    </w:lvl>
    <w:lvl w:ilvl="5" w:tplc="0409001B" w:tentative="1">
      <w:start w:val="1"/>
      <w:numFmt w:val="lowerRoman"/>
      <w:lvlText w:val="%6."/>
      <w:lvlJc w:val="right"/>
      <w:pPr>
        <w:ind w:left="2980" w:hanging="480"/>
      </w:pPr>
    </w:lvl>
    <w:lvl w:ilvl="6" w:tplc="0409000F" w:tentative="1">
      <w:start w:val="1"/>
      <w:numFmt w:val="decimal"/>
      <w:lvlText w:val="%7."/>
      <w:lvlJc w:val="left"/>
      <w:pPr>
        <w:ind w:left="3460" w:hanging="480"/>
      </w:pPr>
    </w:lvl>
    <w:lvl w:ilvl="7" w:tplc="04090019" w:tentative="1">
      <w:start w:val="1"/>
      <w:numFmt w:val="ideographTraditional"/>
      <w:lvlText w:val="%8、"/>
      <w:lvlJc w:val="left"/>
      <w:pPr>
        <w:ind w:left="3940" w:hanging="480"/>
      </w:pPr>
    </w:lvl>
    <w:lvl w:ilvl="8" w:tplc="0409001B" w:tentative="1">
      <w:start w:val="1"/>
      <w:numFmt w:val="lowerRoman"/>
      <w:lvlText w:val="%9."/>
      <w:lvlJc w:val="right"/>
      <w:pPr>
        <w:ind w:left="4420" w:hanging="480"/>
      </w:pPr>
    </w:lvl>
  </w:abstractNum>
  <w:abstractNum w:abstractNumId="113" w15:restartNumberingAfterBreak="0">
    <w:nsid w:val="7E460C02"/>
    <w:multiLevelType w:val="multilevel"/>
    <w:tmpl w:val="D70E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B63BD9"/>
    <w:multiLevelType w:val="multilevel"/>
    <w:tmpl w:val="7C5A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159148">
    <w:abstractNumId w:val="0"/>
  </w:num>
  <w:num w:numId="2" w16cid:durableId="1515413272">
    <w:abstractNumId w:val="11"/>
  </w:num>
  <w:num w:numId="3" w16cid:durableId="1545404777">
    <w:abstractNumId w:val="112"/>
  </w:num>
  <w:num w:numId="4" w16cid:durableId="1959528298">
    <w:abstractNumId w:val="53"/>
  </w:num>
  <w:num w:numId="5" w16cid:durableId="1594435554">
    <w:abstractNumId w:val="32"/>
  </w:num>
  <w:num w:numId="6" w16cid:durableId="370375947">
    <w:abstractNumId w:val="63"/>
  </w:num>
  <w:num w:numId="7" w16cid:durableId="1860466166">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133792236">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60060288">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58604352">
    <w:abstractNumId w:val="35"/>
  </w:num>
  <w:num w:numId="11" w16cid:durableId="1696343264">
    <w:abstractNumId w:val="13"/>
  </w:num>
  <w:num w:numId="12" w16cid:durableId="735854565">
    <w:abstractNumId w:val="60"/>
  </w:num>
  <w:num w:numId="13" w16cid:durableId="1154831318">
    <w:abstractNumId w:val="96"/>
  </w:num>
  <w:num w:numId="14" w16cid:durableId="1369910014">
    <w:abstractNumId w:val="49"/>
  </w:num>
  <w:num w:numId="15" w16cid:durableId="577832026">
    <w:abstractNumId w:val="58"/>
  </w:num>
  <w:num w:numId="16" w16cid:durableId="675692416">
    <w:abstractNumId w:val="5"/>
  </w:num>
  <w:num w:numId="17" w16cid:durableId="2145535477">
    <w:abstractNumId w:val="47"/>
  </w:num>
  <w:num w:numId="18" w16cid:durableId="275019087">
    <w:abstractNumId w:val="31"/>
  </w:num>
  <w:num w:numId="19" w16cid:durableId="836118703">
    <w:abstractNumId w:val="34"/>
  </w:num>
  <w:num w:numId="20" w16cid:durableId="2110660534">
    <w:abstractNumId w:val="94"/>
  </w:num>
  <w:num w:numId="21" w16cid:durableId="135298958">
    <w:abstractNumId w:val="111"/>
  </w:num>
  <w:num w:numId="22" w16cid:durableId="923612910">
    <w:abstractNumId w:val="4"/>
  </w:num>
  <w:num w:numId="23" w16cid:durableId="2071268798">
    <w:abstractNumId w:val="44"/>
  </w:num>
  <w:num w:numId="24" w16cid:durableId="276987638">
    <w:abstractNumId w:val="78"/>
  </w:num>
  <w:num w:numId="25" w16cid:durableId="761026413">
    <w:abstractNumId w:val="99"/>
  </w:num>
  <w:num w:numId="26" w16cid:durableId="286934738">
    <w:abstractNumId w:val="48"/>
  </w:num>
  <w:num w:numId="27" w16cid:durableId="865482929">
    <w:abstractNumId w:val="38"/>
  </w:num>
  <w:num w:numId="28" w16cid:durableId="1705398341">
    <w:abstractNumId w:val="100"/>
  </w:num>
  <w:num w:numId="29" w16cid:durableId="576671080">
    <w:abstractNumId w:val="37"/>
  </w:num>
  <w:num w:numId="30" w16cid:durableId="1556113647">
    <w:abstractNumId w:val="71"/>
  </w:num>
  <w:num w:numId="31" w16cid:durableId="158817483">
    <w:abstractNumId w:val="91"/>
  </w:num>
  <w:num w:numId="32" w16cid:durableId="107437987">
    <w:abstractNumId w:val="19"/>
  </w:num>
  <w:num w:numId="33" w16cid:durableId="910382197">
    <w:abstractNumId w:val="21"/>
  </w:num>
  <w:num w:numId="34" w16cid:durableId="352266135">
    <w:abstractNumId w:val="50"/>
  </w:num>
  <w:num w:numId="35" w16cid:durableId="1966034939">
    <w:abstractNumId w:val="89"/>
  </w:num>
  <w:num w:numId="36" w16cid:durableId="768820238">
    <w:abstractNumId w:val="8"/>
  </w:num>
  <w:num w:numId="37" w16cid:durableId="1847358153">
    <w:abstractNumId w:val="113"/>
  </w:num>
  <w:num w:numId="38" w16cid:durableId="1625381533">
    <w:abstractNumId w:val="92"/>
  </w:num>
  <w:num w:numId="39" w16cid:durableId="1067535329">
    <w:abstractNumId w:val="23"/>
  </w:num>
  <w:num w:numId="40" w16cid:durableId="10421198">
    <w:abstractNumId w:val="51"/>
  </w:num>
  <w:num w:numId="41" w16cid:durableId="1517691941">
    <w:abstractNumId w:val="41"/>
  </w:num>
  <w:num w:numId="42" w16cid:durableId="2057774098">
    <w:abstractNumId w:val="72"/>
  </w:num>
  <w:num w:numId="43" w16cid:durableId="428623409">
    <w:abstractNumId w:val="108"/>
  </w:num>
  <w:num w:numId="44" w16cid:durableId="1432362141">
    <w:abstractNumId w:val="57"/>
  </w:num>
  <w:num w:numId="45" w16cid:durableId="856230880">
    <w:abstractNumId w:val="98"/>
  </w:num>
  <w:num w:numId="46" w16cid:durableId="194004123">
    <w:abstractNumId w:val="55"/>
  </w:num>
  <w:num w:numId="47" w16cid:durableId="404570958">
    <w:abstractNumId w:val="56"/>
  </w:num>
  <w:num w:numId="48" w16cid:durableId="887496783">
    <w:abstractNumId w:val="64"/>
  </w:num>
  <w:num w:numId="49" w16cid:durableId="1446802092">
    <w:abstractNumId w:val="52"/>
  </w:num>
  <w:num w:numId="50" w16cid:durableId="1186408080">
    <w:abstractNumId w:val="20"/>
  </w:num>
  <w:num w:numId="51" w16cid:durableId="1598292556">
    <w:abstractNumId w:val="39"/>
  </w:num>
  <w:num w:numId="52" w16cid:durableId="1930966785">
    <w:abstractNumId w:val="61"/>
  </w:num>
  <w:num w:numId="53" w16cid:durableId="1528325406">
    <w:abstractNumId w:val="80"/>
  </w:num>
  <w:num w:numId="54" w16cid:durableId="1630555225">
    <w:abstractNumId w:val="3"/>
  </w:num>
  <w:num w:numId="55" w16cid:durableId="471169010">
    <w:abstractNumId w:val="109"/>
  </w:num>
  <w:num w:numId="56" w16cid:durableId="47579773">
    <w:abstractNumId w:val="69"/>
  </w:num>
  <w:num w:numId="57" w16cid:durableId="1916545706">
    <w:abstractNumId w:val="42"/>
  </w:num>
  <w:num w:numId="58" w16cid:durableId="894195797">
    <w:abstractNumId w:val="105"/>
  </w:num>
  <w:num w:numId="59" w16cid:durableId="1407220454">
    <w:abstractNumId w:val="114"/>
  </w:num>
  <w:num w:numId="60" w16cid:durableId="341317850">
    <w:abstractNumId w:val="14"/>
  </w:num>
  <w:num w:numId="61" w16cid:durableId="1289825025">
    <w:abstractNumId w:val="6"/>
  </w:num>
  <w:num w:numId="62" w16cid:durableId="1373580762">
    <w:abstractNumId w:val="101"/>
  </w:num>
  <w:num w:numId="63" w16cid:durableId="1762794934">
    <w:abstractNumId w:val="74"/>
  </w:num>
  <w:num w:numId="64" w16cid:durableId="949967491">
    <w:abstractNumId w:val="103"/>
  </w:num>
  <w:num w:numId="65" w16cid:durableId="966621764">
    <w:abstractNumId w:val="25"/>
  </w:num>
  <w:num w:numId="66" w16cid:durableId="134374247">
    <w:abstractNumId w:val="88"/>
  </w:num>
  <w:num w:numId="67" w16cid:durableId="1827282822">
    <w:abstractNumId w:val="68"/>
  </w:num>
  <w:num w:numId="68" w16cid:durableId="320738842">
    <w:abstractNumId w:val="15"/>
  </w:num>
  <w:num w:numId="69" w16cid:durableId="461578004">
    <w:abstractNumId w:val="45"/>
  </w:num>
  <w:num w:numId="70" w16cid:durableId="1533149549">
    <w:abstractNumId w:val="106"/>
  </w:num>
  <w:num w:numId="71" w16cid:durableId="1213620439">
    <w:abstractNumId w:val="95"/>
  </w:num>
  <w:num w:numId="72" w16cid:durableId="1890846840">
    <w:abstractNumId w:val="110"/>
  </w:num>
  <w:num w:numId="73" w16cid:durableId="1591694855">
    <w:abstractNumId w:val="1"/>
  </w:num>
  <w:num w:numId="74" w16cid:durableId="1335496357">
    <w:abstractNumId w:val="36"/>
  </w:num>
  <w:num w:numId="75" w16cid:durableId="1332486466">
    <w:abstractNumId w:val="79"/>
  </w:num>
  <w:num w:numId="76" w16cid:durableId="845634907">
    <w:abstractNumId w:val="79"/>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799810946">
    <w:abstractNumId w:val="85"/>
  </w:num>
  <w:num w:numId="78" w16cid:durableId="76445903">
    <w:abstractNumId w:val="30"/>
  </w:num>
  <w:num w:numId="79" w16cid:durableId="2109041806">
    <w:abstractNumId w:val="2"/>
  </w:num>
  <w:num w:numId="80" w16cid:durableId="621111940">
    <w:abstractNumId w:val="67"/>
  </w:num>
  <w:num w:numId="81" w16cid:durableId="728381825">
    <w:abstractNumId w:val="84"/>
  </w:num>
  <w:num w:numId="82" w16cid:durableId="1474835611">
    <w:abstractNumId w:val="62"/>
  </w:num>
  <w:num w:numId="83" w16cid:durableId="1733894462">
    <w:abstractNumId w:val="81"/>
  </w:num>
  <w:num w:numId="84" w16cid:durableId="1935092990">
    <w:abstractNumId w:val="22"/>
  </w:num>
  <w:num w:numId="85" w16cid:durableId="792407245">
    <w:abstractNumId w:val="65"/>
  </w:num>
  <w:num w:numId="86" w16cid:durableId="1946687388">
    <w:abstractNumId w:val="86"/>
  </w:num>
  <w:num w:numId="87" w16cid:durableId="239994801">
    <w:abstractNumId w:val="107"/>
  </w:num>
  <w:num w:numId="88" w16cid:durableId="2111654116">
    <w:abstractNumId w:val="70"/>
  </w:num>
  <w:num w:numId="89" w16cid:durableId="1867058080">
    <w:abstractNumId w:val="12"/>
  </w:num>
  <w:num w:numId="90" w16cid:durableId="2079277520">
    <w:abstractNumId w:val="54"/>
  </w:num>
  <w:num w:numId="91" w16cid:durableId="772558303">
    <w:abstractNumId w:val="18"/>
  </w:num>
  <w:num w:numId="92" w16cid:durableId="1591499361">
    <w:abstractNumId w:val="26"/>
  </w:num>
  <w:num w:numId="93" w16cid:durableId="1672832745">
    <w:abstractNumId w:val="28"/>
  </w:num>
  <w:num w:numId="94" w16cid:durableId="1995375012">
    <w:abstractNumId w:val="59"/>
  </w:num>
  <w:num w:numId="95" w16cid:durableId="635987057">
    <w:abstractNumId w:val="17"/>
  </w:num>
  <w:num w:numId="96" w16cid:durableId="977494508">
    <w:abstractNumId w:val="24"/>
  </w:num>
  <w:num w:numId="97" w16cid:durableId="1068184570">
    <w:abstractNumId w:val="93"/>
  </w:num>
  <w:num w:numId="98" w16cid:durableId="1890455299">
    <w:abstractNumId w:val="66"/>
  </w:num>
  <w:num w:numId="99" w16cid:durableId="2021665512">
    <w:abstractNumId w:val="10"/>
  </w:num>
  <w:num w:numId="100" w16cid:durableId="1902983518">
    <w:abstractNumId w:val="46"/>
  </w:num>
  <w:num w:numId="101" w16cid:durableId="245501057">
    <w:abstractNumId w:val="7"/>
  </w:num>
  <w:num w:numId="102" w16cid:durableId="1520729745">
    <w:abstractNumId w:val="90"/>
  </w:num>
  <w:num w:numId="103" w16cid:durableId="550925082">
    <w:abstractNumId w:val="87"/>
  </w:num>
  <w:num w:numId="104" w16cid:durableId="2131511227">
    <w:abstractNumId w:val="104"/>
  </w:num>
  <w:num w:numId="105" w16cid:durableId="431827802">
    <w:abstractNumId w:val="16"/>
  </w:num>
  <w:num w:numId="106" w16cid:durableId="1967733822">
    <w:abstractNumId w:val="76"/>
  </w:num>
  <w:num w:numId="107" w16cid:durableId="1452942441">
    <w:abstractNumId w:val="73"/>
  </w:num>
  <w:num w:numId="108" w16cid:durableId="1052776307">
    <w:abstractNumId w:val="29"/>
  </w:num>
  <w:num w:numId="109" w16cid:durableId="397442590">
    <w:abstractNumId w:val="43"/>
  </w:num>
  <w:num w:numId="110" w16cid:durableId="1123616935">
    <w:abstractNumId w:val="75"/>
  </w:num>
  <w:num w:numId="111" w16cid:durableId="347948575">
    <w:abstractNumId w:val="33"/>
  </w:num>
  <w:num w:numId="112" w16cid:durableId="581259223">
    <w:abstractNumId w:val="77"/>
  </w:num>
  <w:num w:numId="113" w16cid:durableId="674304928">
    <w:abstractNumId w:val="9"/>
  </w:num>
  <w:num w:numId="114" w16cid:durableId="1392659469">
    <w:abstractNumId w:val="27"/>
  </w:num>
  <w:num w:numId="115" w16cid:durableId="1807238108">
    <w:abstractNumId w:val="83"/>
  </w:num>
  <w:num w:numId="116" w16cid:durableId="538082948">
    <w:abstractNumId w:val="40"/>
  </w:num>
  <w:num w:numId="117" w16cid:durableId="1924483339">
    <w:abstractNumId w:val="82"/>
  </w:num>
  <w:num w:numId="118" w16cid:durableId="809978420">
    <w:abstractNumId w:val="102"/>
  </w:num>
  <w:num w:numId="119" w16cid:durableId="1302072726">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F7"/>
    <w:rsid w:val="000160F9"/>
    <w:rsid w:val="00061450"/>
    <w:rsid w:val="00093BA0"/>
    <w:rsid w:val="000B53B2"/>
    <w:rsid w:val="000B5F22"/>
    <w:rsid w:val="000C0EB8"/>
    <w:rsid w:val="000D1132"/>
    <w:rsid w:val="000E1B83"/>
    <w:rsid w:val="000F485B"/>
    <w:rsid w:val="00102AE1"/>
    <w:rsid w:val="0011163F"/>
    <w:rsid w:val="00137CF4"/>
    <w:rsid w:val="0016105E"/>
    <w:rsid w:val="001C3008"/>
    <w:rsid w:val="001D2C01"/>
    <w:rsid w:val="001E444F"/>
    <w:rsid w:val="001E5001"/>
    <w:rsid w:val="002071FF"/>
    <w:rsid w:val="00231223"/>
    <w:rsid w:val="00252304"/>
    <w:rsid w:val="00280BF8"/>
    <w:rsid w:val="002B0721"/>
    <w:rsid w:val="003179A6"/>
    <w:rsid w:val="00336F20"/>
    <w:rsid w:val="00340245"/>
    <w:rsid w:val="00373243"/>
    <w:rsid w:val="003945BE"/>
    <w:rsid w:val="003B6F0D"/>
    <w:rsid w:val="003C5C5F"/>
    <w:rsid w:val="003E792B"/>
    <w:rsid w:val="00445AF7"/>
    <w:rsid w:val="00467E48"/>
    <w:rsid w:val="00483FC3"/>
    <w:rsid w:val="00494BEB"/>
    <w:rsid w:val="004B416B"/>
    <w:rsid w:val="005400D3"/>
    <w:rsid w:val="00564C6C"/>
    <w:rsid w:val="005B35DB"/>
    <w:rsid w:val="005B6C1F"/>
    <w:rsid w:val="005D57BA"/>
    <w:rsid w:val="005E51EA"/>
    <w:rsid w:val="0067413C"/>
    <w:rsid w:val="0068107B"/>
    <w:rsid w:val="00684DFB"/>
    <w:rsid w:val="006852C1"/>
    <w:rsid w:val="006864B5"/>
    <w:rsid w:val="006922AF"/>
    <w:rsid w:val="006A74D4"/>
    <w:rsid w:val="006B4ACD"/>
    <w:rsid w:val="006C14B9"/>
    <w:rsid w:val="006F198C"/>
    <w:rsid w:val="006F44D2"/>
    <w:rsid w:val="006F75BB"/>
    <w:rsid w:val="007245A8"/>
    <w:rsid w:val="00727D57"/>
    <w:rsid w:val="007433D1"/>
    <w:rsid w:val="00755D8A"/>
    <w:rsid w:val="00787C4D"/>
    <w:rsid w:val="007973D4"/>
    <w:rsid w:val="008001FF"/>
    <w:rsid w:val="00804A4E"/>
    <w:rsid w:val="00821F52"/>
    <w:rsid w:val="00823B3E"/>
    <w:rsid w:val="008271F8"/>
    <w:rsid w:val="00832D31"/>
    <w:rsid w:val="008715BC"/>
    <w:rsid w:val="0088163F"/>
    <w:rsid w:val="00894FF8"/>
    <w:rsid w:val="008D7694"/>
    <w:rsid w:val="008F4537"/>
    <w:rsid w:val="008F477B"/>
    <w:rsid w:val="0091508E"/>
    <w:rsid w:val="00946F99"/>
    <w:rsid w:val="009A159A"/>
    <w:rsid w:val="009B3FEE"/>
    <w:rsid w:val="00A26BEF"/>
    <w:rsid w:val="00A56452"/>
    <w:rsid w:val="00AB4165"/>
    <w:rsid w:val="00AD2805"/>
    <w:rsid w:val="00AE02FA"/>
    <w:rsid w:val="00B26792"/>
    <w:rsid w:val="00B3057D"/>
    <w:rsid w:val="00B37960"/>
    <w:rsid w:val="00B66557"/>
    <w:rsid w:val="00BA752F"/>
    <w:rsid w:val="00BC1968"/>
    <w:rsid w:val="00BE077E"/>
    <w:rsid w:val="00C34E42"/>
    <w:rsid w:val="00C630EB"/>
    <w:rsid w:val="00C850B3"/>
    <w:rsid w:val="00CA28FB"/>
    <w:rsid w:val="00CD1F54"/>
    <w:rsid w:val="00CF0EC1"/>
    <w:rsid w:val="00D1034C"/>
    <w:rsid w:val="00D163EC"/>
    <w:rsid w:val="00D71542"/>
    <w:rsid w:val="00D778B3"/>
    <w:rsid w:val="00D8595A"/>
    <w:rsid w:val="00DA0BA9"/>
    <w:rsid w:val="00DA715D"/>
    <w:rsid w:val="00DC1477"/>
    <w:rsid w:val="00DE4FD3"/>
    <w:rsid w:val="00E06531"/>
    <w:rsid w:val="00E12E83"/>
    <w:rsid w:val="00E26888"/>
    <w:rsid w:val="00E51263"/>
    <w:rsid w:val="00E60CF6"/>
    <w:rsid w:val="00E76184"/>
    <w:rsid w:val="00E76BB9"/>
    <w:rsid w:val="00ED08C5"/>
    <w:rsid w:val="00ED5DEA"/>
    <w:rsid w:val="00ED6212"/>
    <w:rsid w:val="00ED798C"/>
    <w:rsid w:val="00EE3564"/>
    <w:rsid w:val="00EF68D8"/>
    <w:rsid w:val="00F14911"/>
    <w:rsid w:val="00F15853"/>
    <w:rsid w:val="00F312F9"/>
    <w:rsid w:val="00F334C0"/>
    <w:rsid w:val="00F42657"/>
    <w:rsid w:val="00F518FE"/>
    <w:rsid w:val="00F55512"/>
    <w:rsid w:val="00F81396"/>
    <w:rsid w:val="00F85394"/>
    <w:rsid w:val="00F961CC"/>
    <w:rsid w:val="00F97859"/>
    <w:rsid w:val="00FC2AA2"/>
    <w:rsid w:val="00FE0BFA"/>
    <w:rsid w:val="00FE34DA"/>
    <w:rsid w:val="00FF38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6A6A"/>
  <w15:chartTrackingRefBased/>
  <w15:docId w15:val="{A2DF1519-8575-447E-A150-83D72E1F5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05E"/>
  </w:style>
  <w:style w:type="paragraph" w:styleId="1">
    <w:name w:val="heading 1"/>
    <w:basedOn w:val="a"/>
    <w:next w:val="a"/>
    <w:link w:val="10"/>
    <w:uiPriority w:val="9"/>
    <w:qFormat/>
    <w:rsid w:val="00161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61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105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105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105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10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10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10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10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D57994"/>
    <w:rPr>
      <w:rFonts w:ascii="MingLiU" w:eastAsia="MingLiU" w:hAnsi="Courier New" w:cs="Courier New"/>
    </w:rPr>
  </w:style>
  <w:style w:type="character" w:customStyle="1" w:styleId="a4">
    <w:name w:val="純文字 字元"/>
    <w:basedOn w:val="a0"/>
    <w:link w:val="a3"/>
    <w:uiPriority w:val="99"/>
    <w:rsid w:val="00D57994"/>
    <w:rPr>
      <w:rFonts w:ascii="MingLiU" w:eastAsia="MingLiU" w:hAnsi="Courier New" w:cs="Courier New"/>
    </w:rPr>
  </w:style>
  <w:style w:type="character" w:customStyle="1" w:styleId="10">
    <w:name w:val="標題 1 字元"/>
    <w:basedOn w:val="a0"/>
    <w:link w:val="1"/>
    <w:uiPriority w:val="9"/>
    <w:rsid w:val="0016105E"/>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6105E"/>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6105E"/>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6105E"/>
    <w:rPr>
      <w:rFonts w:eastAsiaTheme="majorEastAsia" w:cstheme="majorBidi"/>
      <w:i/>
      <w:iCs/>
      <w:color w:val="0F4761" w:themeColor="accent1" w:themeShade="BF"/>
    </w:rPr>
  </w:style>
  <w:style w:type="character" w:customStyle="1" w:styleId="50">
    <w:name w:val="標題 5 字元"/>
    <w:basedOn w:val="a0"/>
    <w:link w:val="5"/>
    <w:uiPriority w:val="9"/>
    <w:semiHidden/>
    <w:rsid w:val="0016105E"/>
    <w:rPr>
      <w:rFonts w:eastAsiaTheme="majorEastAsia" w:cstheme="majorBidi"/>
      <w:color w:val="0F4761" w:themeColor="accent1" w:themeShade="BF"/>
    </w:rPr>
  </w:style>
  <w:style w:type="character" w:customStyle="1" w:styleId="60">
    <w:name w:val="標題 6 字元"/>
    <w:basedOn w:val="a0"/>
    <w:link w:val="6"/>
    <w:uiPriority w:val="9"/>
    <w:semiHidden/>
    <w:rsid w:val="0016105E"/>
    <w:rPr>
      <w:rFonts w:eastAsiaTheme="majorEastAsia" w:cstheme="majorBidi"/>
      <w:i/>
      <w:iCs/>
      <w:color w:val="595959" w:themeColor="text1" w:themeTint="A6"/>
    </w:rPr>
  </w:style>
  <w:style w:type="character" w:customStyle="1" w:styleId="70">
    <w:name w:val="標題 7 字元"/>
    <w:basedOn w:val="a0"/>
    <w:link w:val="7"/>
    <w:uiPriority w:val="9"/>
    <w:semiHidden/>
    <w:rsid w:val="0016105E"/>
    <w:rPr>
      <w:rFonts w:eastAsiaTheme="majorEastAsia" w:cstheme="majorBidi"/>
      <w:color w:val="595959" w:themeColor="text1" w:themeTint="A6"/>
    </w:rPr>
  </w:style>
  <w:style w:type="character" w:customStyle="1" w:styleId="80">
    <w:name w:val="標題 8 字元"/>
    <w:basedOn w:val="a0"/>
    <w:link w:val="8"/>
    <w:uiPriority w:val="9"/>
    <w:semiHidden/>
    <w:rsid w:val="0016105E"/>
    <w:rPr>
      <w:rFonts w:eastAsiaTheme="majorEastAsia" w:cstheme="majorBidi"/>
      <w:i/>
      <w:iCs/>
      <w:color w:val="272727" w:themeColor="text1" w:themeTint="D8"/>
    </w:rPr>
  </w:style>
  <w:style w:type="character" w:customStyle="1" w:styleId="90">
    <w:name w:val="標題 9 字元"/>
    <w:basedOn w:val="a0"/>
    <w:link w:val="9"/>
    <w:uiPriority w:val="9"/>
    <w:semiHidden/>
    <w:rsid w:val="0016105E"/>
    <w:rPr>
      <w:rFonts w:eastAsiaTheme="majorEastAsia" w:cstheme="majorBidi"/>
      <w:color w:val="272727" w:themeColor="text1" w:themeTint="D8"/>
    </w:rPr>
  </w:style>
  <w:style w:type="paragraph" w:styleId="a5">
    <w:name w:val="caption"/>
    <w:basedOn w:val="a"/>
    <w:next w:val="a"/>
    <w:uiPriority w:val="35"/>
    <w:semiHidden/>
    <w:unhideWhenUsed/>
    <w:qFormat/>
    <w:rsid w:val="0016105E"/>
    <w:pPr>
      <w:spacing w:after="200" w:line="240" w:lineRule="auto"/>
    </w:pPr>
    <w:rPr>
      <w:i/>
      <w:iCs/>
      <w:color w:val="0E2841" w:themeColor="text2"/>
      <w:sz w:val="18"/>
      <w:szCs w:val="18"/>
    </w:rPr>
  </w:style>
  <w:style w:type="paragraph" w:styleId="a6">
    <w:name w:val="Title"/>
    <w:basedOn w:val="a"/>
    <w:next w:val="a"/>
    <w:link w:val="a7"/>
    <w:uiPriority w:val="10"/>
    <w:qFormat/>
    <w:rsid w:val="00161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標題 字元"/>
    <w:basedOn w:val="a0"/>
    <w:link w:val="a6"/>
    <w:uiPriority w:val="10"/>
    <w:rsid w:val="0016105E"/>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16105E"/>
    <w:pPr>
      <w:numPr>
        <w:ilvl w:val="1"/>
      </w:numPr>
    </w:pPr>
    <w:rPr>
      <w:rFonts w:eastAsiaTheme="majorEastAsia" w:cstheme="majorBidi"/>
      <w:color w:val="595959" w:themeColor="text1" w:themeTint="A6"/>
      <w:spacing w:val="15"/>
      <w:sz w:val="28"/>
      <w:szCs w:val="28"/>
    </w:rPr>
  </w:style>
  <w:style w:type="character" w:customStyle="1" w:styleId="a9">
    <w:name w:val="副標題 字元"/>
    <w:basedOn w:val="a0"/>
    <w:link w:val="a8"/>
    <w:uiPriority w:val="11"/>
    <w:rsid w:val="0016105E"/>
    <w:rPr>
      <w:rFonts w:eastAsiaTheme="majorEastAsia" w:cstheme="majorBidi"/>
      <w:color w:val="595959" w:themeColor="text1" w:themeTint="A6"/>
      <w:spacing w:val="15"/>
      <w:sz w:val="28"/>
      <w:szCs w:val="28"/>
    </w:rPr>
  </w:style>
  <w:style w:type="character" w:styleId="aa">
    <w:name w:val="Strong"/>
    <w:basedOn w:val="a0"/>
    <w:uiPriority w:val="22"/>
    <w:qFormat/>
    <w:rsid w:val="0016105E"/>
    <w:rPr>
      <w:b/>
      <w:bCs/>
    </w:rPr>
  </w:style>
  <w:style w:type="character" w:styleId="ab">
    <w:name w:val="Emphasis"/>
    <w:basedOn w:val="a0"/>
    <w:uiPriority w:val="20"/>
    <w:qFormat/>
    <w:rsid w:val="0016105E"/>
    <w:rPr>
      <w:i/>
      <w:iCs/>
    </w:rPr>
  </w:style>
  <w:style w:type="paragraph" w:styleId="ac">
    <w:name w:val="No Spacing"/>
    <w:uiPriority w:val="1"/>
    <w:qFormat/>
    <w:rsid w:val="0016105E"/>
    <w:pPr>
      <w:spacing w:after="0" w:line="240" w:lineRule="auto"/>
    </w:pPr>
  </w:style>
  <w:style w:type="paragraph" w:styleId="ad">
    <w:name w:val="Quote"/>
    <w:basedOn w:val="a"/>
    <w:next w:val="a"/>
    <w:link w:val="ae"/>
    <w:uiPriority w:val="29"/>
    <w:qFormat/>
    <w:rsid w:val="0016105E"/>
    <w:pPr>
      <w:spacing w:before="160"/>
      <w:jc w:val="center"/>
    </w:pPr>
    <w:rPr>
      <w:i/>
      <w:iCs/>
      <w:color w:val="404040" w:themeColor="text1" w:themeTint="BF"/>
    </w:rPr>
  </w:style>
  <w:style w:type="character" w:customStyle="1" w:styleId="ae">
    <w:name w:val="引文 字元"/>
    <w:basedOn w:val="a0"/>
    <w:link w:val="ad"/>
    <w:uiPriority w:val="29"/>
    <w:rsid w:val="0016105E"/>
    <w:rPr>
      <w:i/>
      <w:iCs/>
      <w:color w:val="404040" w:themeColor="text1" w:themeTint="BF"/>
    </w:rPr>
  </w:style>
  <w:style w:type="paragraph" w:styleId="af">
    <w:name w:val="Intense Quote"/>
    <w:basedOn w:val="a"/>
    <w:next w:val="a"/>
    <w:link w:val="af0"/>
    <w:uiPriority w:val="30"/>
    <w:qFormat/>
    <w:rsid w:val="00161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鮮明引文 字元"/>
    <w:basedOn w:val="a0"/>
    <w:link w:val="af"/>
    <w:uiPriority w:val="30"/>
    <w:rsid w:val="0016105E"/>
    <w:rPr>
      <w:i/>
      <w:iCs/>
      <w:color w:val="0F4761" w:themeColor="accent1" w:themeShade="BF"/>
    </w:rPr>
  </w:style>
  <w:style w:type="character" w:styleId="af1">
    <w:name w:val="Subtle Emphasis"/>
    <w:basedOn w:val="a0"/>
    <w:uiPriority w:val="19"/>
    <w:qFormat/>
    <w:rsid w:val="0016105E"/>
    <w:rPr>
      <w:i/>
      <w:iCs/>
      <w:color w:val="404040" w:themeColor="text1" w:themeTint="BF"/>
    </w:rPr>
  </w:style>
  <w:style w:type="character" w:styleId="af2">
    <w:name w:val="Intense Emphasis"/>
    <w:basedOn w:val="a0"/>
    <w:uiPriority w:val="21"/>
    <w:qFormat/>
    <w:rsid w:val="0016105E"/>
    <w:rPr>
      <w:i/>
      <w:iCs/>
      <w:color w:val="0F4761" w:themeColor="accent1" w:themeShade="BF"/>
    </w:rPr>
  </w:style>
  <w:style w:type="character" w:styleId="af3">
    <w:name w:val="Subtle Reference"/>
    <w:basedOn w:val="a0"/>
    <w:uiPriority w:val="31"/>
    <w:qFormat/>
    <w:rsid w:val="0016105E"/>
    <w:rPr>
      <w:smallCaps/>
      <w:color w:val="5A5A5A" w:themeColor="text1" w:themeTint="A5"/>
    </w:rPr>
  </w:style>
  <w:style w:type="character" w:styleId="af4">
    <w:name w:val="Intense Reference"/>
    <w:basedOn w:val="a0"/>
    <w:uiPriority w:val="32"/>
    <w:qFormat/>
    <w:rsid w:val="0016105E"/>
    <w:rPr>
      <w:b/>
      <w:bCs/>
      <w:smallCaps/>
      <w:color w:val="0F4761" w:themeColor="accent1" w:themeShade="BF"/>
      <w:spacing w:val="5"/>
    </w:rPr>
  </w:style>
  <w:style w:type="character" w:styleId="af5">
    <w:name w:val="Book Title"/>
    <w:basedOn w:val="a0"/>
    <w:uiPriority w:val="33"/>
    <w:qFormat/>
    <w:rsid w:val="0016105E"/>
    <w:rPr>
      <w:b/>
      <w:bCs/>
      <w:i/>
      <w:iCs/>
      <w:spacing w:val="5"/>
    </w:rPr>
  </w:style>
  <w:style w:type="paragraph" w:styleId="af6">
    <w:name w:val="TOC Heading"/>
    <w:basedOn w:val="1"/>
    <w:next w:val="a"/>
    <w:uiPriority w:val="39"/>
    <w:semiHidden/>
    <w:unhideWhenUsed/>
    <w:qFormat/>
    <w:rsid w:val="0016105E"/>
    <w:pPr>
      <w:spacing w:before="240" w:after="0"/>
      <w:outlineLvl w:val="9"/>
    </w:pPr>
    <w:rPr>
      <w:sz w:val="32"/>
      <w:szCs w:val="32"/>
    </w:rPr>
  </w:style>
  <w:style w:type="table" w:styleId="af7">
    <w:name w:val="Table Grid"/>
    <w:basedOn w:val="a1"/>
    <w:uiPriority w:val="39"/>
    <w:rsid w:val="00681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6810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8">
    <w:name w:val="List Paragraph"/>
    <w:basedOn w:val="a"/>
    <w:uiPriority w:val="34"/>
    <w:qFormat/>
    <w:rsid w:val="00D71542"/>
    <w:pPr>
      <w:ind w:leftChars="200" w:left="480"/>
    </w:pPr>
  </w:style>
  <w:style w:type="paragraph" w:styleId="Web">
    <w:name w:val="Normal (Web)"/>
    <w:basedOn w:val="a"/>
    <w:uiPriority w:val="99"/>
    <w:semiHidden/>
    <w:unhideWhenUsed/>
    <w:rsid w:val="00E26888"/>
    <w:pPr>
      <w:spacing w:before="100" w:beforeAutospacing="1" w:after="100" w:afterAutospacing="1" w:line="240" w:lineRule="auto"/>
    </w:pPr>
    <w:rPr>
      <w:rFonts w:ascii="PMingLiU" w:eastAsia="PMingLiU" w:hAnsi="PMingLiU" w:cs="PMingLiU"/>
    </w:rPr>
  </w:style>
  <w:style w:type="character" w:styleId="af9">
    <w:name w:val="Hyperlink"/>
    <w:basedOn w:val="a0"/>
    <w:uiPriority w:val="99"/>
    <w:unhideWhenUsed/>
    <w:rsid w:val="00832D31"/>
    <w:rPr>
      <w:color w:val="467886" w:themeColor="hyperlink"/>
      <w:u w:val="single"/>
    </w:rPr>
  </w:style>
  <w:style w:type="character" w:styleId="afa">
    <w:name w:val="Unresolved Mention"/>
    <w:basedOn w:val="a0"/>
    <w:uiPriority w:val="99"/>
    <w:semiHidden/>
    <w:unhideWhenUsed/>
    <w:rsid w:val="00832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27DF9-0419-40E4-93AE-18CCECBF6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4668</TotalTime>
  <Pages>90</Pages>
  <Words>14383</Words>
  <Characters>16685</Characters>
  <Application>Microsoft Office Word</Application>
  <DocSecurity>0</DocSecurity>
  <Lines>1283</Lines>
  <Paragraphs>1412</Paragraphs>
  <ScaleCrop>false</ScaleCrop>
  <Company/>
  <LinksUpToDate>false</LinksUpToDate>
  <CharactersWithSpaces>29656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世瑜 陳</dc:creator>
  <cp:keywords/>
  <dc:description/>
  <cp:lastModifiedBy>世瑜 陳</cp:lastModifiedBy>
  <cp:revision>8</cp:revision>
  <dcterms:created xsi:type="dcterms:W3CDTF">2025-10-29T07:56:00Z</dcterms:created>
  <dcterms:modified xsi:type="dcterms:W3CDTF">2025-11-05T08:52:00Z</dcterms:modified>
</cp:coreProperties>
</file>