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00044｜守心亲贤，节度顺和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：亲近身边贤良之人，坚守本心、安稳协作，诸事顺遂无忧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人际协作稳固、向内聚力的良性阶段，适合深耕身边圈层、联结贤良伙伴，依托内部安稳协作稳步成事。本爻核心为自内亲比、守正得吉，意味着助力多源于近处熟人、靠谱队友，无需向外盲目攀附，守住本心与正道即可安稳获益。你当下最容易出现的问题是盲从外求、迷失自我，或是过度迎合他人、随意放宽处事尺度，为了维系关系迁就不妥之人、参与无益社交，反而消耗自身节奏、打乱做事章法。人际协作中若失了本心、没了分寸，即便暂时维系和气，也会埋下失衡隐患，让事务推进出现波折。现阶段最优做法是向内扎根、亲近贤良，坚守自身原则与处事底线，待人有度、协作有节，不盲从、不讨好、不妄求。依托身边靠谱助力稳步推进事务，稳住节奏、规范分寸，自然全程顺遂、无扰无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为主的人，容易缺乏主见、过度依附他人，为求合群刻意迁就盲从，丢失自身做事节奏与本心，极易被不良圈层拖累。需主动甄别身边人际，亲近踏实贤良、远离浮躁虚妄，坚守自我分寸，安稳配合协作，稳步积累成事底气。手握统筹权限、具备主导能力的人，容易广接人脉、疏于筛选，滥结泛泛关系、待人无度，导致团队风气杂乱、协作失衡。需收敛向外广结的心思，重点深耕内部优质人脉，亲贤远劣、规整协作尺度，坚守中正本心，以有度协作稳固局势，保障诸事平稳落地、顺遂推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当下事务整体属内守亲贤、节度有序的吉利状态，人际协作重在本心端正、分寸合规。亲近良善、坚守本心且处事有节，便能协作安稳、诸事顺遂；盲目外求、失度无节，则易滋生困扰、打乱格局。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静水归根：流水贴合大地、内敛沉静，不向外肆意漫流，扎根本土圈层、安稳温润，始终守住自身节律，故而水流绵长、局势安稳。对应觉察：协作不必盲目外求，向内深耕、守稳本心、亲近近旁贤良，方能长久安稳、少有波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泽水有度：水入泽渠、依规而行，收放有节、流转有序，不肆意泛滥、不无序妄行，凭借规整分寸维系水系平和、生生不息。对应觉察：人际相处、事务协作贵在有度，坚守本心底线、处事知节守规，自然规避纷扰、顺遂无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静水归根、泽水有度的自然规律，可清晰看出当下成事核心。需摒弃盲目外求、过度迎合、处事无度的问题，始终坚守中正本心，精准甄别身边人际，亲近贤良靠谱之人、深耕优质协作。以守心立身、以节度处事，安稳维系合作格局，杜绝人际失衡与行事疏漏，让各项事务稳步推进、全程顺遂无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2026-08-06T13:54:05Z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{"Label":"1","ContentProducer":"001191110102MACQD9K64010000","ProduceID":"7670916548005170386","ReservedCode1":"","ContentPropagator":"","PropagateID":"","ReservedCode2":""}</vt:lpwstr>
  </property>
</Properties>
</file>