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00317｜中正谦和，循序登峰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摘要：稳步攀升至核心位置，中正谦和、踏实深耕，循序渐进达成目标，无有骤起骤落之危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循序登高、就位核心的进阶成型阶段。历经长期沉淀、层层深耕与稳步积累后，自身格局与能力逐步达标，已然攀升至事务圈层的核心关键位置，站稳中正核心点位，具备执掌事态、落地目标的核心底气。互卦雷水未济，代表前期进程仍有细碎阻滞、磨合周期偏长，成果落地稍缓、难一蹴而就，但变卦地山谦主守德蓄福、谦稳成事，预示当下格局中正稳固、厚德载物。此阶段最大优势在于循序进阶、根基扎实，全程靠积累稳步登高，无侥幸速成、无虚浮拔高，天然规避骤起骤落、大起大落的运势隐患。身处核心高位最忌骄矜自满、急躁求成，一旦心生浮躁、肆意冒进，反而会打破中正稳态、损耗既有格局。可能现阶段不太适合恃位自傲、激进拓进、急于兑现高阶成果，浮躁速进容易破坏长期积累的稳态优势，滋生隐性隐患。可能现阶段更适合坚守中正本心、秉持谦和姿态，放下速成执念，继续踏实深耕核心事务。保持循序渐进的进阶节奏，稳扎稳打打磨核心布局、夯实高位根基，以谦和守德、稳步笃行的状态推进目标落地，可能可以稳稳守住核心位次，平稳兑现长期目标，收获长久安稳、无起伏波折的正向格局。该局面需规避两类负面状态，一是身居核心心生骄矜，傲慢自满、松懈深耕，透支高位底蕴；二是急于求成、强行提速，违背循序规律，造成节奏失衡、格局不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资历、能力积淀达标，稳步跻身团队核心圈层、站稳关键岗位。可能现阶段切忌小有成就便骄躁松懈、急于求功绩，需保持谦和低调的处事姿态，坚守中正履职原则，踏实深耕岗位核心事务，循序渐进打磨个人核心竞争力，稳守核心职场位次，可能可以持续沉淀优势、稳步兑现成长目标，规避职场起伏波动。拥有相对自主权，有一定统筹资源能力、具备主导条件的人，现阶段全局布局稳步成型，已然登顶核心格局、执掌关键发展位次。可能现阶段切忌居位自傲、激进折腾拓局，需恪守中正发展之道，以谦和心态稳守底盘、深耕体系，遵循循序渐进的节奏推进战略落地，不贪速成、不冒虚进，可能可以稳固核心格局、守住稳态优势，平稳达成长期发展目标，无骤变起落之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总起段：循序登高、谦和守正，则核心稳踞、目标终成；骄躁速进、失德妄为，则高位难守、起伏自生。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渐于陵、稳居正位：鸿雁循序高飞、登临山陵高位，历经层层进阶稳稳占据核心制高点，飞行格局开阔、站位中正牢靠。此等登高绝非一蹴而就，是日积月累、循序精进的结果，根基扎实、态势稳固，无陡然飞升的虚浮隐患。身居高位不骄不躁、守正自持，以谦和姿态稳守点位、持续蓄力，可能可以长久盘踞核心优势，静待目标圆满落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山居正、谦稳长存：山峦层层递进、主峰居中得正，稳居格局核心高位，地势厚重扎实、根基稳固无比。无突兀崛起的虚势，无骤升骤降的波动，凭借常年积淀稳踞主峰。始终保持谦和内敛、沉稳笃实的姿态，静静深耕蓄力、稳固山势底盘，循序滋养全局长势，可能可以永久守住核心格局，实现长效安稳、顺遂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整体觉察思路：以鸿渐于陵稳居正位、群山居正谦稳长存的具象自然物象为正向参照，此阶段核心在于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接纳自身稳步登顶、立足核心的优质现状，戒除骄躁自满、急于求成的心态，坚守中正谦和的处事本心，持续踏实深耕、循序渐进推进目标落地，以扎实积淀稳固高位格局，彻底规避骤起骤落的风险</w:t>
      </w:r>
      <w:r>
        <w:rPr>
          <w:rFonts w:eastAsia="等线" w:ascii="Arial" w:cs="Arial" w:hAnsi="Arial"/>
          <w:sz w:val="22"/>
        </w:rPr>
        <w:t>。规避居功自傲、躁进失度的不良心态，明晰循序方得稳高、谦和方可久守的客观规律。坦然接纳当下稳踞核心、蓄力成事的高阶阶段，中正自持、谦和笃行、稳步精进，可能可以稳稳守住核心优势，循序渐进达成既定目标，收获长久安稳、无波无折的圆满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6016">
    <w:lvl>
      <w:start w:val="1"/>
      <w:numFmt w:val="decimal"/>
      <w:suff w:val="tab"/>
      <w:lvlText w:val="%1."/>
      <w:rPr>
        <w:color w:val="3370ff"/>
      </w:rPr>
    </w:lvl>
  </w:abstractNum>
  <w:abstractNum w:abstractNumId="31601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16016"/>
  </w:num>
  <w:num w:numId="2">
    <w:abstractNumId w:val="3160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2026-08-08T08:09:27Z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{"Label":"1","ContentProducer":"001191110102MACQD9K64010000","ProduceID":"7671569911060253652","ReservedCode1":"","ContentPropagator":"","PropagateID":"","ReservedCode2":""}</vt:lpwstr>
  </property>
</Properties>
</file>