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9A03A" w14:textId="53555349" w:rsidR="00E21D2A" w:rsidRDefault="313AEA8D" w:rsidP="60342B7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DS620 Machine Learning and Deep Learning</w:t>
      </w:r>
    </w:p>
    <w:p w14:paraId="4FA433EF" w14:textId="3174CE24" w:rsidR="00E21D2A" w:rsidRDefault="313AEA8D" w:rsidP="1C49C03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49C0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HOS03</w:t>
      </w:r>
      <w:r w:rsidR="1224B201" w:rsidRPr="1C49C0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1C49C0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Regression</w:t>
      </w:r>
    </w:p>
    <w:p w14:paraId="789E7C22" w14:textId="35011003" w:rsidR="00E21D2A" w:rsidRDefault="313AEA8D" w:rsidP="7927B48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927B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03/26/2021 Developed by Minh Nguyen</w:t>
      </w:r>
    </w:p>
    <w:p w14:paraId="04D001A9" w14:textId="47606AD3" w:rsidR="00D61F2A" w:rsidRDefault="00D61F2A" w:rsidP="7927B48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4/08/2021 Reviewed by Shanshan Yu</w:t>
      </w:r>
    </w:p>
    <w:p w14:paraId="5075F10D" w14:textId="5B261FC6" w:rsidR="33C5EA0B" w:rsidRDefault="33C5EA0B" w:rsidP="7927B48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927B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 of Technology &amp; Computing @City University of Seattle (</w:t>
      </w:r>
      <w:proofErr w:type="spellStart"/>
      <w:r w:rsidRPr="7927B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CityU</w:t>
      </w:r>
      <w:proofErr w:type="spellEnd"/>
      <w:r w:rsidRPr="7927B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3F3BE62" w14:textId="4B010312" w:rsidR="00E21D2A" w:rsidRDefault="00E21D2A" w:rsidP="60342B7B">
      <w:pPr>
        <w:rPr>
          <w:rFonts w:ascii="Calibri" w:eastAsia="Calibri" w:hAnsi="Calibri" w:cs="Calibri"/>
          <w:color w:val="000000" w:themeColor="text1"/>
        </w:rPr>
      </w:pPr>
    </w:p>
    <w:p w14:paraId="7A70395A" w14:textId="70626A26" w:rsidR="00E21D2A" w:rsidRDefault="313AEA8D" w:rsidP="60342B7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Learning outcome</w:t>
      </w:r>
    </w:p>
    <w:p w14:paraId="73F83C6E" w14:textId="309CD657" w:rsidR="00E21D2A" w:rsidRDefault="313AEA8D" w:rsidP="60342B7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Learning process for Regression problem</w:t>
      </w:r>
    </w:p>
    <w:p w14:paraId="434A1A2A" w14:textId="423C900D" w:rsidR="00E21D2A" w:rsidRDefault="313AEA8D" w:rsidP="60342B7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 selection with Cross validation</w:t>
      </w:r>
    </w:p>
    <w:p w14:paraId="57914A1E" w14:textId="52D6D292" w:rsidR="00E21D2A" w:rsidRDefault="313AEA8D" w:rsidP="0D39437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D3943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 Tuning model</w:t>
      </w:r>
    </w:p>
    <w:p w14:paraId="67A3D507" w14:textId="5921DEFC" w:rsidR="00E21D2A" w:rsidRDefault="313AEA8D" w:rsidP="733FF83C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733FF8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Evaluate Regression models</w:t>
      </w:r>
    </w:p>
    <w:p w14:paraId="222EE1E8" w14:textId="3A5830BC" w:rsidR="00E21D2A" w:rsidRDefault="313AEA8D" w:rsidP="60342B7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33FF8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Resources</w:t>
      </w:r>
    </w:p>
    <w:p w14:paraId="1F135F97" w14:textId="77777777" w:rsidR="008B0AB2" w:rsidRPr="008B0AB2" w:rsidRDefault="008B0AB2" w:rsidP="008B0AB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AB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scikit-</w:t>
      </w:r>
      <w:proofErr w:type="gramStart"/>
      <w:r w:rsidRPr="008B0AB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learn:</w:t>
      </w:r>
      <w:proofErr w:type="gramEnd"/>
      <w:r w:rsidRPr="008B0AB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machine learning in Python — scikit-learn 0.24.1 documentation. (n.d.). Scikit-Learn. </w:t>
      </w:r>
      <w:hyperlink r:id="rId7" w:tgtFrame="_blank" w:history="1">
        <w:r w:rsidRPr="008B0AB2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FFFFFF"/>
          </w:rPr>
          <w:t>https://scikit-learn.org/stable/index.html</w:t>
        </w:r>
      </w:hyperlink>
      <w:r w:rsidRPr="008B0AB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01B499B7" w14:textId="01879A33" w:rsidR="00E21D2A" w:rsidRDefault="313AEA8D" w:rsidP="60342B7B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Massaron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L., </w:t>
      </w: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Boschetti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A. (2016). Regression Analysis with Python. </w:t>
      </w: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Packt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Publishing. </w:t>
      </w:r>
    </w:p>
    <w:p w14:paraId="57032F16" w14:textId="55281874" w:rsidR="00E21D2A" w:rsidRDefault="313AEA8D" w:rsidP="60342B7B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Géron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A. (2019). Hands-On Machine Learning with Sciki</w:t>
      </w:r>
      <w:r w:rsidR="00A32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-Learn, </w:t>
      </w: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TensorFlow. O'Reilly Media, Inc.</w:t>
      </w:r>
    </w:p>
    <w:p w14:paraId="2C078E63" w14:textId="2099E8CF" w:rsidR="00E21D2A" w:rsidRDefault="00E21D2A" w:rsidP="60342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2019B" w14:textId="4DC189BF" w:rsidR="313AEA8D" w:rsidRDefault="313AEA8D" w:rsidP="60342B7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14:paraId="5249BEAC" w14:textId="29BF7BAA" w:rsidR="60342B7B" w:rsidRDefault="313AEA8D" w:rsidP="4301810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For this HOS, we will go over the </w:t>
      </w:r>
      <w:r w:rsidR="17F429E0" w:rsidRPr="4301810D">
        <w:rPr>
          <w:rFonts w:ascii="Times New Roman" w:eastAsia="Times New Roman" w:hAnsi="Times New Roman" w:cs="Times New Roman"/>
          <w:sz w:val="24"/>
          <w:szCs w:val="24"/>
        </w:rPr>
        <w:t>same process as the previous</w:t>
      </w:r>
      <w:r w:rsidR="11EADA4B" w:rsidRPr="4301810D">
        <w:rPr>
          <w:rFonts w:ascii="Times New Roman" w:eastAsia="Times New Roman" w:hAnsi="Times New Roman" w:cs="Times New Roman"/>
          <w:sz w:val="24"/>
          <w:szCs w:val="24"/>
        </w:rPr>
        <w:t xml:space="preserve"> chapter. However, we will tackle Regression problem which is about predicting a continuous variable. Unlike classification</w:t>
      </w:r>
      <w:r w:rsidR="3C2B2CBB" w:rsidRPr="4301810D">
        <w:rPr>
          <w:rFonts w:ascii="Times New Roman" w:eastAsia="Times New Roman" w:hAnsi="Times New Roman" w:cs="Times New Roman"/>
          <w:sz w:val="24"/>
          <w:szCs w:val="24"/>
        </w:rPr>
        <w:t>,</w:t>
      </w:r>
      <w:r w:rsidR="11EADA4B" w:rsidRPr="4301810D">
        <w:rPr>
          <w:rFonts w:ascii="Times New Roman" w:eastAsia="Times New Roman" w:hAnsi="Times New Roman" w:cs="Times New Roman"/>
          <w:sz w:val="24"/>
          <w:szCs w:val="24"/>
        </w:rPr>
        <w:t xml:space="preserve"> where the</w:t>
      </w:r>
      <w:r w:rsidR="03ECDDEE" w:rsidRPr="4301810D">
        <w:rPr>
          <w:rFonts w:ascii="Times New Roman" w:eastAsia="Times New Roman" w:hAnsi="Times New Roman" w:cs="Times New Roman"/>
          <w:sz w:val="24"/>
          <w:szCs w:val="24"/>
        </w:rPr>
        <w:t xml:space="preserve"> set of target label </w:t>
      </w:r>
      <w:r w:rsidR="00B334F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334F9" w:rsidRPr="43018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ECDDEE" w:rsidRPr="4301810D">
        <w:rPr>
          <w:rFonts w:ascii="Times New Roman" w:eastAsia="Times New Roman" w:hAnsi="Times New Roman" w:cs="Times New Roman"/>
          <w:sz w:val="24"/>
          <w:szCs w:val="24"/>
        </w:rPr>
        <w:t>often very limited</w:t>
      </w:r>
      <w:r w:rsidR="1A185175" w:rsidRPr="4301810D">
        <w:rPr>
          <w:rFonts w:ascii="Times New Roman" w:eastAsia="Times New Roman" w:hAnsi="Times New Roman" w:cs="Times New Roman"/>
          <w:sz w:val="24"/>
          <w:szCs w:val="24"/>
        </w:rPr>
        <w:t>,</w:t>
      </w:r>
      <w:r w:rsidR="7D7CC951" w:rsidRPr="43018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09C6D9" w:rsidRPr="4301810D">
        <w:rPr>
          <w:rFonts w:ascii="Times New Roman" w:eastAsia="Times New Roman" w:hAnsi="Times New Roman" w:cs="Times New Roman"/>
          <w:sz w:val="24"/>
          <w:szCs w:val="24"/>
        </w:rPr>
        <w:t xml:space="preserve">evaluating a regression model can often be daunting as the </w:t>
      </w:r>
      <w:r w:rsidR="0F34A4AE" w:rsidRPr="4301810D">
        <w:rPr>
          <w:rFonts w:ascii="Times New Roman" w:eastAsia="Times New Roman" w:hAnsi="Times New Roman" w:cs="Times New Roman"/>
          <w:sz w:val="24"/>
          <w:szCs w:val="24"/>
        </w:rPr>
        <w:t xml:space="preserve">set of target label is significantly greater. </w:t>
      </w:r>
      <w:r w:rsidR="07344668" w:rsidRPr="4301810D">
        <w:rPr>
          <w:rFonts w:ascii="Times New Roman" w:eastAsia="Times New Roman" w:hAnsi="Times New Roman" w:cs="Times New Roman"/>
          <w:sz w:val="24"/>
          <w:szCs w:val="24"/>
        </w:rPr>
        <w:t>With the knowledge we’ve already</w:t>
      </w:r>
      <w:r w:rsidR="00A32C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1C55E" w14:textId="28D7C7A3" w:rsidR="313AEA8D" w:rsidRDefault="313AEA8D" w:rsidP="60342B7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Overview of a Machine Learning project</w:t>
      </w:r>
    </w:p>
    <w:p w14:paraId="6ED97B44" w14:textId="6F9AF85C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the data.</w:t>
      </w:r>
    </w:p>
    <w:p w14:paraId="68578A09" w14:textId="07A20716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Discover and visualize the data to gain insights.</w:t>
      </w:r>
    </w:p>
    <w:p w14:paraId="03E065F3" w14:textId="2CB729DF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Prepare the data for Machine Learning algorithms.</w:t>
      </w:r>
    </w:p>
    <w:p w14:paraId="6EB5FC33" w14:textId="6EC700A4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a model and train it.</w:t>
      </w:r>
    </w:p>
    <w:p w14:paraId="6E2E2124" w14:textId="4984541D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Fine-tune your model.</w:t>
      </w:r>
    </w:p>
    <w:p w14:paraId="0BDA41B8" w14:textId="4BD1882C" w:rsidR="60342B7B" w:rsidRDefault="6C4DE36D" w:rsidP="4301810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Preparing development environment</w:t>
      </w:r>
    </w:p>
    <w:p w14:paraId="14AD7FDE" w14:textId="0E719C90" w:rsidR="60342B7B" w:rsidRDefault="6C4DE36D" w:rsidP="4301810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hyperlink r:id="rId8">
        <w:r w:rsidRPr="430181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Colab</w:t>
        </w:r>
      </w:hyperlink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create a new notebook, name it “</w:t>
      </w:r>
      <w:proofErr w:type="spell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Regression.ipynb</w:t>
      </w:r>
      <w:proofErr w:type="spellEnd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14:paraId="551F888E" w14:textId="314B4849" w:rsidR="60342B7B" w:rsidRDefault="6C4DE36D" w:rsidP="4301810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 the following codes to import libraries.</w:t>
      </w:r>
    </w:p>
    <w:p w14:paraId="2BB878CC" w14:textId="27BB9FBC" w:rsidR="60342B7B" w:rsidRDefault="0BA5EF41" w:rsidP="4301810D">
      <w:pPr>
        <w:ind w:left="720"/>
      </w:pPr>
      <w:r>
        <w:rPr>
          <w:noProof/>
        </w:rPr>
        <w:lastRenderedPageBreak/>
        <w:drawing>
          <wp:inline distT="0" distB="0" distL="0" distR="0" wp14:anchorId="6EF7195C" wp14:editId="4AE69074">
            <wp:extent cx="5457825" cy="1618105"/>
            <wp:effectExtent l="0" t="0" r="0" b="0"/>
            <wp:docPr id="1372897744" name="图片 137289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5019" w14:textId="236A9A7C" w:rsidR="60342B7B" w:rsidRDefault="60342B7B" w:rsidP="60342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EF0D4" w14:textId="3A1B7238" w:rsidR="202D3CC9" w:rsidRDefault="202D3CC9" w:rsidP="4301810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7637B883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BA5EF41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 the data</w:t>
      </w:r>
    </w:p>
    <w:p w14:paraId="4289E9BD" w14:textId="31F7E48D" w:rsidR="0BA5EF41" w:rsidRDefault="0BA5EF41" w:rsidP="4301810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Upload the insurance dataset to Google </w:t>
      </w:r>
      <w:proofErr w:type="spell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  <w:r w:rsidR="00A32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AAD755" w14:textId="150ACACA" w:rsidR="4301810D" w:rsidRDefault="4301810D" w:rsidP="430181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9B17A" w14:textId="04F75EBC" w:rsidR="0BA5EF41" w:rsidRDefault="0BA5EF41" w:rsidP="4301810D">
      <w:pPr>
        <w:ind w:left="720"/>
      </w:pPr>
      <w:r>
        <w:rPr>
          <w:noProof/>
        </w:rPr>
        <w:drawing>
          <wp:inline distT="0" distB="0" distL="0" distR="0" wp14:anchorId="15A4B06A" wp14:editId="2B1E0860">
            <wp:extent cx="3647924" cy="3314700"/>
            <wp:effectExtent l="0" t="0" r="0" b="0"/>
            <wp:docPr id="1795663916" name="图片 179566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A3FF" w14:textId="3BE54C49" w:rsidR="0BA5EF41" w:rsidRDefault="0BA5EF41" w:rsidP="4301810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>Import data</w:t>
      </w:r>
    </w:p>
    <w:p w14:paraId="5885655F" w14:textId="4A6C3C82" w:rsidR="0BA5EF41" w:rsidRDefault="0BA5EF41" w:rsidP="4301810D">
      <w:pPr>
        <w:ind w:left="720"/>
      </w:pPr>
      <w:r>
        <w:rPr>
          <w:noProof/>
        </w:rPr>
        <w:lastRenderedPageBreak/>
        <w:drawing>
          <wp:inline distT="0" distB="0" distL="0" distR="0" wp14:anchorId="1571011C" wp14:editId="0D56E60B">
            <wp:extent cx="4667248" cy="2408421"/>
            <wp:effectExtent l="0" t="0" r="0" b="0"/>
            <wp:docPr id="695401099" name="图片 69540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24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9A6" w14:textId="7AE5AA30" w:rsidR="0BA5EF41" w:rsidRDefault="0BA5EF41" w:rsidP="43018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information about columns of the data.</w:t>
      </w:r>
    </w:p>
    <w:p w14:paraId="2BF30D65" w14:textId="706130A6" w:rsidR="0BA5EF41" w:rsidRDefault="0BA5EF41" w:rsidP="4301810D">
      <w:pPr>
        <w:ind w:left="720"/>
      </w:pPr>
      <w:r>
        <w:rPr>
          <w:noProof/>
        </w:rPr>
        <w:drawing>
          <wp:inline distT="0" distB="0" distL="0" distR="0" wp14:anchorId="177BD22C" wp14:editId="48663615">
            <wp:extent cx="4692724" cy="2684779"/>
            <wp:effectExtent l="0" t="0" r="0" b="0"/>
            <wp:docPr id="1855732042" name="图片 185573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724" cy="26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0C3E" w14:textId="45BCA197" w:rsidR="0BA5EF41" w:rsidRDefault="0BA5EF41" w:rsidP="4301810D">
      <w:pPr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We can see that there are only 1338 rows in this dataset, which is quite </w:t>
      </w:r>
      <w:r w:rsidR="577890CA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small</w:t>
      </w:r>
      <w:r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1578EA9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The more data a model is trained on, the higher the quality of the model is. We can ensure this by not dropping null value and maneuvering more data to the training set.</w:t>
      </w:r>
    </w:p>
    <w:p w14:paraId="7F6B40BD" w14:textId="7E27C37C" w:rsidR="743AB36D" w:rsidRDefault="743AB36D" w:rsidP="4301810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5564C292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BA5EF41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Missing value</w:t>
      </w:r>
    </w:p>
    <w:p w14:paraId="00D0CE79" w14:textId="658FEBD3" w:rsidR="0BA5EF41" w:rsidRDefault="0BA5EF41" w:rsidP="4301810D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 for null value.</w:t>
      </w:r>
    </w:p>
    <w:p w14:paraId="6F9483F2" w14:textId="30B48547" w:rsidR="0BA5EF41" w:rsidRDefault="0BA5EF41" w:rsidP="4301810D">
      <w:pPr>
        <w:ind w:left="720"/>
      </w:pPr>
      <w:r>
        <w:rPr>
          <w:noProof/>
        </w:rPr>
        <w:lastRenderedPageBreak/>
        <w:drawing>
          <wp:inline distT="0" distB="0" distL="0" distR="0" wp14:anchorId="395D73C3" wp14:editId="4CAE4B75">
            <wp:extent cx="4191000" cy="2182812"/>
            <wp:effectExtent l="0" t="0" r="0" b="0"/>
            <wp:docPr id="403149030" name="图片 40314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2429" w14:textId="2AB64425" w:rsidR="4301810D" w:rsidRDefault="4301810D" w:rsidP="4301810D">
      <w:pPr>
        <w:ind w:left="720"/>
      </w:pPr>
    </w:p>
    <w:p w14:paraId="6DEAB8CC" w14:textId="7ECEAE9C" w:rsidR="10B8137E" w:rsidRDefault="10B8137E" w:rsidP="4301810D">
      <w:pPr>
        <w:ind w:left="720"/>
      </w:pPr>
      <w:r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Luckily, there isn’t any null value in this dataset.</w:t>
      </w:r>
    </w:p>
    <w:p w14:paraId="6B3E5F3E" w14:textId="2CAAF90B" w:rsidR="7336B4BB" w:rsidRDefault="7336B4BB" w:rsidP="4301810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586E7C6A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Splitting data set</w:t>
      </w:r>
    </w:p>
    <w:p w14:paraId="1BE89DD6" w14:textId="0E07CD1E" w:rsidR="7336B4BB" w:rsidRDefault="7336B4BB" w:rsidP="4301810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>Splitting data set and setting training proportion to 80%</w:t>
      </w:r>
      <w:r w:rsidR="00A32C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5DE18" w14:textId="2E24D2DF" w:rsidR="7336B4BB" w:rsidRDefault="7336B4BB" w:rsidP="4301810D">
      <w:pPr>
        <w:ind w:left="720"/>
      </w:pPr>
      <w:r>
        <w:rPr>
          <w:noProof/>
        </w:rPr>
        <w:drawing>
          <wp:inline distT="0" distB="0" distL="0" distR="0" wp14:anchorId="0BEC1D12" wp14:editId="7AFC4062">
            <wp:extent cx="5334002" cy="1589942"/>
            <wp:effectExtent l="0" t="0" r="0" b="0"/>
            <wp:docPr id="885892767" name="图片 88589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15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466C" w14:textId="20F530C3" w:rsidR="7336B4BB" w:rsidRDefault="7336B4BB" w:rsidP="4301810D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Remember to set the </w:t>
      </w:r>
      <w:proofErr w:type="spellStart"/>
      <w:r w:rsidRPr="430181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random_state</w:t>
      </w:r>
      <w:proofErr w:type="spellEnd"/>
      <w:r w:rsidRPr="430181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parameter to make the sampling reproducible.</w:t>
      </w:r>
    </w:p>
    <w:p w14:paraId="0D0018B9" w14:textId="68F4E70C" w:rsidR="4301810D" w:rsidRDefault="4301810D" w:rsidP="4301810D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CD1A2FB" w14:textId="61D3729D" w:rsidR="44AC9AB4" w:rsidRDefault="44AC9AB4" w:rsidP="4301810D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7C440429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Preprocessing</w:t>
      </w:r>
    </w:p>
    <w:p w14:paraId="4E233710" w14:textId="5C54ADD8" w:rsidR="2D4DFBDC" w:rsidRDefault="2D4DFBDC" w:rsidP="4301810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Building a preprocessor object with </w:t>
      </w:r>
      <w:proofErr w:type="spell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ColumnTransformer</w:t>
      </w:r>
      <w:proofErr w:type="spellEnd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</w:t>
      </w:r>
      <w:r w:rsidR="00A32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7B94A18" w14:textId="076D5809" w:rsidR="4BBB8FDB" w:rsidRDefault="4BBB8FDB" w:rsidP="4301810D">
      <w:pPr>
        <w:ind w:left="720"/>
      </w:pPr>
      <w:r>
        <w:rPr>
          <w:noProof/>
        </w:rPr>
        <w:drawing>
          <wp:inline distT="0" distB="0" distL="0" distR="0" wp14:anchorId="185FCDBC" wp14:editId="5F7AFCBD">
            <wp:extent cx="5381624" cy="1026304"/>
            <wp:effectExtent l="0" t="0" r="0" b="0"/>
            <wp:docPr id="1664554864" name="图片 166455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10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2600" w14:textId="7E26AEFA" w:rsidR="4301810D" w:rsidRDefault="4301810D" w:rsidP="4301810D">
      <w:pPr>
        <w:ind w:left="720"/>
      </w:pPr>
    </w:p>
    <w:p w14:paraId="0D1EAC0C" w14:textId="103E742C" w:rsidR="7E7D1421" w:rsidRDefault="7E7D1421" w:rsidP="430181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sz w:val="24"/>
          <w:szCs w:val="24"/>
        </w:rPr>
        <w:t>5. Model Selection with Cross Validation</w:t>
      </w:r>
    </w:p>
    <w:p w14:paraId="75ADD369" w14:textId="4138BE01" w:rsidR="0572ABDE" w:rsidRDefault="0572ABDE" w:rsidP="430181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E69074">
        <w:rPr>
          <w:rFonts w:ascii="Times New Roman" w:eastAsia="Times New Roman" w:hAnsi="Times New Roman" w:cs="Times New Roman"/>
          <w:sz w:val="24"/>
          <w:szCs w:val="24"/>
        </w:rPr>
        <w:lastRenderedPageBreak/>
        <w:t>Getting Cross Validation score with 4 Regression model: Ridge, Lasso, Elastic Net, Stochastic Gradient Descent Regressor</w:t>
      </w:r>
      <w:r w:rsidR="393E92F9" w:rsidRPr="4AE690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1FF791C" w:rsidRPr="4AE69074">
        <w:rPr>
          <w:rFonts w:ascii="Times New Roman" w:eastAsia="Times New Roman" w:hAnsi="Times New Roman" w:cs="Times New Roman"/>
          <w:sz w:val="24"/>
          <w:szCs w:val="24"/>
        </w:rPr>
        <w:t>M</w:t>
      </w:r>
      <w:r w:rsidR="393E92F9" w:rsidRPr="4AE69074">
        <w:rPr>
          <w:rFonts w:ascii="Times New Roman" w:eastAsia="Times New Roman" w:hAnsi="Times New Roman" w:cs="Times New Roman"/>
          <w:sz w:val="24"/>
          <w:szCs w:val="24"/>
        </w:rPr>
        <w:t>ean squared error</w:t>
      </w:r>
      <w:r w:rsidR="0E2CB04E" w:rsidRPr="4AE69074">
        <w:rPr>
          <w:rFonts w:ascii="Times New Roman" w:eastAsia="Times New Roman" w:hAnsi="Times New Roman" w:cs="Times New Roman"/>
          <w:sz w:val="24"/>
          <w:szCs w:val="24"/>
        </w:rPr>
        <w:t xml:space="preserve"> is one of the scoring metrics for Regression problem</w:t>
      </w:r>
      <w:r w:rsidR="393E92F9" w:rsidRPr="4AE690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920EA22" w:rsidRPr="4AE69074">
        <w:rPr>
          <w:rFonts w:ascii="Times New Roman" w:eastAsia="Times New Roman" w:hAnsi="Times New Roman" w:cs="Times New Roman"/>
          <w:sz w:val="24"/>
          <w:szCs w:val="24"/>
        </w:rPr>
        <w:t xml:space="preserve">Notice that we put negative mean squared error in the scoring parameter. </w:t>
      </w:r>
      <w:r w:rsidR="345A26B0" w:rsidRPr="4AE69074">
        <w:rPr>
          <w:rFonts w:ascii="Times New Roman" w:eastAsia="Times New Roman" w:hAnsi="Times New Roman" w:cs="Times New Roman"/>
          <w:sz w:val="24"/>
          <w:szCs w:val="24"/>
        </w:rPr>
        <w:t xml:space="preserve">In Regression problem, the lower the mean squared error, the better the model performs. However, the scoring functions of </w:t>
      </w:r>
      <w:proofErr w:type="spellStart"/>
      <w:r w:rsidR="345A26B0" w:rsidRPr="4AE69074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345A26B0" w:rsidRPr="4AE69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AC0BD14" w:rsidRPr="4AE69074">
        <w:rPr>
          <w:rFonts w:ascii="Times New Roman" w:eastAsia="Times New Roman" w:hAnsi="Times New Roman" w:cs="Times New Roman"/>
          <w:sz w:val="24"/>
          <w:szCs w:val="24"/>
        </w:rPr>
        <w:t>score th</w:t>
      </w:r>
      <w:r w:rsidR="345A26B0" w:rsidRPr="4AE6907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488FBE8B" w:rsidRPr="4AE69074">
        <w:rPr>
          <w:rFonts w:ascii="Times New Roman" w:eastAsia="Times New Roman" w:hAnsi="Times New Roman" w:cs="Times New Roman"/>
          <w:sz w:val="24"/>
          <w:szCs w:val="24"/>
        </w:rPr>
        <w:t>model with higher scoring value as better. Therefore, the mean squared error is negated for regression model.</w:t>
      </w:r>
      <w:r w:rsidR="6EF918B7" w:rsidRPr="4AE69074">
        <w:rPr>
          <w:rFonts w:ascii="Times New Roman" w:eastAsia="Times New Roman" w:hAnsi="Times New Roman" w:cs="Times New Roman"/>
          <w:sz w:val="24"/>
          <w:szCs w:val="24"/>
        </w:rPr>
        <w:t xml:space="preserve"> More scoring metrics can be found </w:t>
      </w:r>
      <w:hyperlink r:id="rId16">
        <w:r w:rsidR="6EF918B7" w:rsidRPr="4AE690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here</w:t>
        </w:r>
      </w:hyperlink>
      <w:r w:rsidR="7FDCE2AD" w:rsidRPr="4AE690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85AEB" w14:textId="2D3B2D51" w:rsidR="7E7D1421" w:rsidRDefault="7FDCE2AD" w:rsidP="4301810D">
      <w:pPr>
        <w:ind w:left="720"/>
      </w:pPr>
      <w:r>
        <w:rPr>
          <w:noProof/>
        </w:rPr>
        <w:drawing>
          <wp:inline distT="0" distB="0" distL="0" distR="0" wp14:anchorId="41121C71" wp14:editId="4D77E51A">
            <wp:extent cx="5943600" cy="1552575"/>
            <wp:effectExtent l="0" t="0" r="0" b="0"/>
            <wp:docPr id="864790871" name="图片 864790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3933" w14:textId="7D377FAC" w:rsidR="09E5F40A" w:rsidRDefault="09E5F40A" w:rsidP="4301810D">
      <w:pPr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We can see that </w:t>
      </w:r>
      <w:r w:rsidR="32A2D0D7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Lasso model returns the lowest Mean squared error. Which make it the best </w:t>
      </w:r>
      <w:r w:rsidR="5538DE35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baseline</w:t>
      </w:r>
      <w:r w:rsidR="32A2D0D7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</w:t>
      </w:r>
      <w:r w:rsidR="24EF7C6F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E94B64C" w14:textId="1B287E27" w:rsidR="52517E7A" w:rsidRDefault="52517E7A" w:rsidP="4301810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 Tuning parameters with Grid Search CV</w:t>
      </w:r>
    </w:p>
    <w:p w14:paraId="2A026C42" w14:textId="2A5060C8" w:rsidR="4301810D" w:rsidRDefault="4301810D" w:rsidP="4301810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BFC2A7" w14:textId="2301FC19" w:rsidR="755FAF1B" w:rsidRDefault="755FAF1B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The tunning hyperparameter for the Lasso Model is alpha. It’s the </w:t>
      </w:r>
      <w:r w:rsidR="67E77206" w:rsidRPr="4301810D">
        <w:rPr>
          <w:rFonts w:ascii="Times New Roman" w:eastAsia="Times New Roman" w:hAnsi="Times New Roman" w:cs="Times New Roman"/>
          <w:sz w:val="24"/>
          <w:szCs w:val="24"/>
        </w:rPr>
        <w:t>constant value that’s multiplied by the regularization term</w:t>
      </w:r>
      <w:r w:rsidR="10B04172" w:rsidRPr="4301810D">
        <w:rPr>
          <w:rFonts w:ascii="Times New Roman" w:eastAsia="Times New Roman" w:hAnsi="Times New Roman" w:cs="Times New Roman"/>
          <w:sz w:val="24"/>
          <w:szCs w:val="24"/>
        </w:rPr>
        <w:t>, i</w:t>
      </w:r>
      <w:r w:rsidR="3CCC5F9C" w:rsidRPr="4301810D">
        <w:rPr>
          <w:rFonts w:ascii="Times New Roman" w:eastAsia="Times New Roman" w:hAnsi="Times New Roman" w:cs="Times New Roman"/>
          <w:sz w:val="24"/>
          <w:szCs w:val="24"/>
        </w:rPr>
        <w:t>t can range from 0 to 1. We will tr</w:t>
      </w:r>
      <w:r w:rsidR="613D5A95" w:rsidRPr="4301810D">
        <w:rPr>
          <w:rFonts w:ascii="Times New Roman" w:eastAsia="Times New Roman" w:hAnsi="Times New Roman" w:cs="Times New Roman"/>
          <w:sz w:val="24"/>
          <w:szCs w:val="24"/>
        </w:rPr>
        <w:t>y different values of alpha and find the one that optimizes the model performance.</w:t>
      </w:r>
    </w:p>
    <w:p w14:paraId="450B4986" w14:textId="379E2F48" w:rsidR="613D5A95" w:rsidRDefault="613D5A95" w:rsidP="4301810D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Setting parameter grid and </w:t>
      </w:r>
      <w:proofErr w:type="spellStart"/>
      <w:r w:rsidRPr="4301810D">
        <w:rPr>
          <w:rFonts w:ascii="Times New Roman" w:eastAsia="Times New Roman" w:hAnsi="Times New Roman" w:cs="Times New Roman"/>
          <w:sz w:val="24"/>
          <w:szCs w:val="24"/>
        </w:rPr>
        <w:t>GridSearch</w:t>
      </w:r>
      <w:proofErr w:type="spellEnd"/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 CV object for Lasso model</w:t>
      </w:r>
      <w:r w:rsidR="00A32C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C74D2" w14:textId="58C852D9" w:rsidR="613D5A95" w:rsidRDefault="613D5A95" w:rsidP="4301810D">
      <w:pPr>
        <w:spacing w:after="0"/>
        <w:ind w:left="720"/>
      </w:pPr>
      <w:r>
        <w:rPr>
          <w:noProof/>
        </w:rPr>
        <w:drawing>
          <wp:inline distT="0" distB="0" distL="0" distR="0" wp14:anchorId="7FC132CE" wp14:editId="73AD168E">
            <wp:extent cx="5314950" cy="2589334"/>
            <wp:effectExtent l="0" t="0" r="0" b="0"/>
            <wp:docPr id="493266700" name="图片 49326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B4B" w14:textId="079A4BBE" w:rsidR="613D5A95" w:rsidRDefault="613D5A95" w:rsidP="4301810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View the best value of alpha and get the model from the </w:t>
      </w:r>
      <w:proofErr w:type="spellStart"/>
      <w:r w:rsidRPr="4301810D">
        <w:rPr>
          <w:rFonts w:ascii="Times New Roman" w:eastAsia="Times New Roman" w:hAnsi="Times New Roman" w:cs="Times New Roman"/>
          <w:sz w:val="24"/>
          <w:szCs w:val="24"/>
        </w:rPr>
        <w:t>GridSearch</w:t>
      </w:r>
      <w:proofErr w:type="spellEnd"/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 CV.</w:t>
      </w:r>
    </w:p>
    <w:p w14:paraId="3E72F6C5" w14:textId="5FA98D28" w:rsidR="4301810D" w:rsidRDefault="4301810D" w:rsidP="4301810D">
      <w:pPr>
        <w:spacing w:after="0"/>
      </w:pPr>
    </w:p>
    <w:p w14:paraId="3D153314" w14:textId="1E07EBEB" w:rsidR="385C4070" w:rsidRDefault="385C4070" w:rsidP="4301810D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19DF7EF6" wp14:editId="0E443190">
            <wp:extent cx="5286375" cy="1762125"/>
            <wp:effectExtent l="0" t="0" r="0" b="0"/>
            <wp:docPr id="1359621085" name="图片 135962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2DD0" w14:textId="0B158BAA" w:rsidR="4301810D" w:rsidRDefault="4301810D" w:rsidP="4301810D">
      <w:pPr>
        <w:spacing w:after="0"/>
      </w:pPr>
    </w:p>
    <w:p w14:paraId="18868CF1" w14:textId="3BF7B737" w:rsidR="32388C19" w:rsidRDefault="32388C19" w:rsidP="4301810D">
      <w:pPr>
        <w:spacing w:after="0"/>
        <w:rPr>
          <w:b/>
          <w:bCs/>
        </w:rPr>
      </w:pPr>
      <w:r w:rsidRPr="4301810D">
        <w:rPr>
          <w:rFonts w:ascii="Times New Roman" w:eastAsia="Times New Roman" w:hAnsi="Times New Roman" w:cs="Times New Roman"/>
          <w:b/>
          <w:bCs/>
          <w:sz w:val="24"/>
          <w:szCs w:val="24"/>
        </w:rPr>
        <w:t>7. Model Evaluation</w:t>
      </w:r>
    </w:p>
    <w:p w14:paraId="4DA25EDA" w14:textId="3D0B91EE" w:rsidR="4301810D" w:rsidRDefault="4301810D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41C6F5" w14:textId="08A1E89C" w:rsidR="5D833F88" w:rsidRDefault="5D833F88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33FF83C">
        <w:rPr>
          <w:rFonts w:ascii="Times New Roman" w:eastAsia="Times New Roman" w:hAnsi="Times New Roman" w:cs="Times New Roman"/>
          <w:sz w:val="24"/>
          <w:szCs w:val="24"/>
        </w:rPr>
        <w:t xml:space="preserve">As mentioned above,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The M</w:t>
      </w:r>
      <w:r w:rsidRPr="733FF83C">
        <w:rPr>
          <w:rFonts w:ascii="Times New Roman" w:eastAsia="Times New Roman" w:hAnsi="Times New Roman" w:cs="Times New Roman"/>
          <w:sz w:val="24"/>
          <w:szCs w:val="24"/>
        </w:rPr>
        <w:t xml:space="preserve">ean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S</w:t>
      </w:r>
      <w:r w:rsidR="00B56C5A" w:rsidRPr="733FF83C">
        <w:rPr>
          <w:rFonts w:ascii="Times New Roman" w:eastAsia="Times New Roman" w:hAnsi="Times New Roman" w:cs="Times New Roman"/>
          <w:sz w:val="24"/>
          <w:szCs w:val="24"/>
        </w:rPr>
        <w:t xml:space="preserve">quared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E</w:t>
      </w:r>
      <w:r w:rsidR="00B56C5A" w:rsidRPr="733FF83C">
        <w:rPr>
          <w:rFonts w:ascii="Times New Roman" w:eastAsia="Times New Roman" w:hAnsi="Times New Roman" w:cs="Times New Roman"/>
          <w:sz w:val="24"/>
          <w:szCs w:val="24"/>
        </w:rPr>
        <w:t xml:space="preserve">rror </w:t>
      </w:r>
      <w:r w:rsidR="6C54D1D3" w:rsidRPr="733FF83C">
        <w:rPr>
          <w:rFonts w:ascii="Times New Roman" w:eastAsia="Times New Roman" w:hAnsi="Times New Roman" w:cs="Times New Roman"/>
          <w:sz w:val="24"/>
          <w:szCs w:val="24"/>
        </w:rPr>
        <w:t xml:space="preserve">is one of the </w:t>
      </w:r>
      <w:r w:rsidR="0BC327F8" w:rsidRPr="733FF83C">
        <w:rPr>
          <w:rFonts w:ascii="Times New Roman" w:eastAsia="Times New Roman" w:hAnsi="Times New Roman" w:cs="Times New Roman"/>
          <w:sz w:val="24"/>
          <w:szCs w:val="24"/>
        </w:rPr>
        <w:t>ways</w:t>
      </w:r>
      <w:r w:rsidR="6C54D1D3" w:rsidRPr="733FF83C">
        <w:rPr>
          <w:rFonts w:ascii="Times New Roman" w:eastAsia="Times New Roman" w:hAnsi="Times New Roman" w:cs="Times New Roman"/>
          <w:sz w:val="24"/>
          <w:szCs w:val="24"/>
        </w:rPr>
        <w:t xml:space="preserve"> we can use to evaluate the performance of a regression model. It measures the distance between the true val</w:t>
      </w:r>
      <w:r w:rsidR="4734DCBA" w:rsidRPr="733FF83C">
        <w:rPr>
          <w:rFonts w:ascii="Times New Roman" w:eastAsia="Times New Roman" w:hAnsi="Times New Roman" w:cs="Times New Roman"/>
          <w:sz w:val="24"/>
          <w:szCs w:val="24"/>
        </w:rPr>
        <w:t xml:space="preserve">ue and the predicted value, the bigger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M</w:t>
      </w:r>
      <w:r w:rsidR="00B56C5A" w:rsidRPr="733FF83C">
        <w:rPr>
          <w:rFonts w:ascii="Times New Roman" w:eastAsia="Times New Roman" w:hAnsi="Times New Roman" w:cs="Times New Roman"/>
          <w:sz w:val="24"/>
          <w:szCs w:val="24"/>
        </w:rPr>
        <w:t xml:space="preserve">ean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S</w:t>
      </w:r>
      <w:r w:rsidR="4734DCBA" w:rsidRPr="733FF83C">
        <w:rPr>
          <w:rFonts w:ascii="Times New Roman" w:eastAsia="Times New Roman" w:hAnsi="Times New Roman" w:cs="Times New Roman"/>
          <w:sz w:val="24"/>
          <w:szCs w:val="24"/>
        </w:rPr>
        <w:t xml:space="preserve">quared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E</w:t>
      </w:r>
      <w:r w:rsidR="4734DCBA" w:rsidRPr="733FF83C">
        <w:rPr>
          <w:rFonts w:ascii="Times New Roman" w:eastAsia="Times New Roman" w:hAnsi="Times New Roman" w:cs="Times New Roman"/>
          <w:sz w:val="24"/>
          <w:szCs w:val="24"/>
        </w:rPr>
        <w:t>rror is, the less accurate the model is. The goal is to minimize this value.</w:t>
      </w:r>
    </w:p>
    <w:p w14:paraId="0A02202E" w14:textId="58A70DC9" w:rsidR="4301810D" w:rsidRDefault="4301810D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AAB3D4" w14:textId="696837B7" w:rsidR="4734DCBA" w:rsidRDefault="4734DCBA" w:rsidP="4301810D">
      <w:pPr>
        <w:spacing w:after="0"/>
      </w:pPr>
      <w:r>
        <w:rPr>
          <w:noProof/>
        </w:rPr>
        <w:drawing>
          <wp:inline distT="0" distB="0" distL="0" distR="0" wp14:anchorId="7DC18FD8" wp14:editId="470BD54A">
            <wp:extent cx="5317958" cy="1781175"/>
            <wp:effectExtent l="0" t="0" r="0" b="0"/>
            <wp:docPr id="2027773429" name="图片 202777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5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AC94" w14:textId="4A5EA0E8" w:rsidR="4734DCBA" w:rsidRDefault="00B56C5A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4734DCBA" w:rsidRPr="4301810D">
        <w:rPr>
          <w:rFonts w:ascii="Times New Roman" w:eastAsia="Times New Roman" w:hAnsi="Times New Roman" w:cs="Times New Roman"/>
          <w:sz w:val="24"/>
          <w:szCs w:val="24"/>
        </w:rPr>
        <w:t>ou might notice that RMSE is an absolute metric, which sometime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4734DCBA" w:rsidRPr="4301810D">
        <w:rPr>
          <w:rFonts w:ascii="Times New Roman" w:eastAsia="Times New Roman" w:hAnsi="Times New Roman" w:cs="Times New Roman"/>
          <w:sz w:val="24"/>
          <w:szCs w:val="24"/>
        </w:rPr>
        <w:t xml:space="preserve"> can get very large. Another relative metric is called explained varianc</w:t>
      </w:r>
      <w:r w:rsidR="67CE0943" w:rsidRPr="4301810D">
        <w:rPr>
          <w:rFonts w:ascii="Times New Roman" w:eastAsia="Times New Roman" w:hAnsi="Times New Roman" w:cs="Times New Roman"/>
          <w:sz w:val="24"/>
          <w:szCs w:val="24"/>
        </w:rPr>
        <w:t xml:space="preserve">e which as its name implies the percentage of the variance in the </w:t>
      </w:r>
      <w:r w:rsidR="7589F323" w:rsidRPr="4301810D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="67CE0943" w:rsidRPr="4301810D">
        <w:rPr>
          <w:rFonts w:ascii="Times New Roman" w:eastAsia="Times New Roman" w:hAnsi="Times New Roman" w:cs="Times New Roman"/>
          <w:sz w:val="24"/>
          <w:szCs w:val="24"/>
        </w:rPr>
        <w:t xml:space="preserve">value that is </w:t>
      </w:r>
      <w:r w:rsidR="7208095F" w:rsidRPr="4301810D">
        <w:rPr>
          <w:rFonts w:ascii="Times New Roman" w:eastAsia="Times New Roman" w:hAnsi="Times New Roman" w:cs="Times New Roman"/>
          <w:sz w:val="24"/>
          <w:szCs w:val="24"/>
        </w:rPr>
        <w:t>covered by the predicted value.</w:t>
      </w:r>
    </w:p>
    <w:p w14:paraId="1400040E" w14:textId="0ABE75C2" w:rsidR="4301810D" w:rsidRDefault="4301810D" w:rsidP="4301810D">
      <w:pPr>
        <w:spacing w:after="0"/>
      </w:pPr>
    </w:p>
    <w:p w14:paraId="7DB68107" w14:textId="4A88A1A4" w:rsidR="5D833F88" w:rsidRDefault="5D833F88" w:rsidP="4301810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the following code to use the model to make predictions on test data. Then use explained variance and mean square error to evaluate the performance on</w:t>
      </w:r>
      <w:r w:rsidR="00B56C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training set</w:t>
      </w:r>
      <w:r w:rsidR="00A32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333CD4B" w14:textId="1A523F68" w:rsidR="4301810D" w:rsidRDefault="4301810D" w:rsidP="4301810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A78EBB" w14:textId="09090C9B" w:rsidR="62C28500" w:rsidRDefault="62C28500" w:rsidP="4301810D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6F4090EB" wp14:editId="7B2B4756">
            <wp:extent cx="4952998" cy="3016250"/>
            <wp:effectExtent l="0" t="0" r="0" b="0"/>
            <wp:docPr id="1368776739" name="图片 136877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46CC" w14:textId="7A60C91B" w:rsidR="4301810D" w:rsidRDefault="4301810D" w:rsidP="4301810D">
      <w:pPr>
        <w:spacing w:after="0"/>
        <w:ind w:left="720"/>
      </w:pPr>
    </w:p>
    <w:p w14:paraId="0B02E805" w14:textId="5D227101" w:rsidR="4301810D" w:rsidRDefault="4301810D" w:rsidP="4301810D">
      <w:pPr>
        <w:spacing w:after="0"/>
      </w:pPr>
    </w:p>
    <w:p w14:paraId="0D20BE41" w14:textId="09239B41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Push Your Work to Git</w:t>
      </w:r>
      <w:r w:rsidR="00A32C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ub</w:t>
      </w:r>
    </w:p>
    <w:p w14:paraId="3C249A9A" w14:textId="750BDEE1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Download the notebook from </w:t>
      </w:r>
      <w:proofErr w:type="spellStart"/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Colab</w:t>
      </w:r>
      <w:proofErr w:type="spellEnd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0D15A41" w14:textId="1C337993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File -&gt; </w:t>
      </w:r>
      <w:proofErr w:type="spellStart"/>
      <w:proofErr w:type="gram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Classification.ipynb.ipynb</w:t>
      </w:r>
      <w:proofErr w:type="spellEnd"/>
      <w:proofErr w:type="gramEnd"/>
    </w:p>
    <w:p w14:paraId="0EC52941" w14:textId="0D7CE387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9324BE" w14:textId="1E58BE42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Move the downloaded file into your 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Module3</w:t>
      </w: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working folder.</w:t>
      </w:r>
    </w:p>
    <w:p w14:paraId="171BE3F2" w14:textId="3607BCCB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terminal and Navigate to the GitHub folder of this week HOS</w:t>
      </w:r>
      <w:r w:rsidR="00A32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0DFEF28" w14:textId="4DE18CA4" w:rsidR="4301810D" w:rsidRDefault="4301810D" w:rsidP="4301810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78E51B" w14:textId="1E36F29C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Make sure the assignment files on the subfolder Module3 of hos03a_YouGithubUserName folder, enter the following command to upload your work</w:t>
      </w: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8002276" w14:textId="794A1C0C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B0ABAB" w14:textId="53A7CB38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&gt;&gt;&gt;&gt; git </w:t>
      </w:r>
      <w:proofErr w:type="gram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</w:p>
    <w:p w14:paraId="7364A67E" w14:textId="43339712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&gt;&gt;&gt;&gt; git commit -m “Submission for HOS03”</w:t>
      </w:r>
    </w:p>
    <w:p w14:paraId="6F18B048" w14:textId="691C78F5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&gt;&gt;&gt;&gt; git push origin master</w:t>
      </w:r>
    </w:p>
    <w:p w14:paraId="0C020CE8" w14:textId="28A40CDC" w:rsidR="4301810D" w:rsidRDefault="4301810D" w:rsidP="4301810D">
      <w:pPr>
        <w:spacing w:after="0"/>
      </w:pPr>
    </w:p>
    <w:sectPr w:rsidR="4301810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8A3CA" w14:textId="77777777" w:rsidR="00A83709" w:rsidRDefault="00A83709">
      <w:pPr>
        <w:spacing w:after="0" w:line="240" w:lineRule="auto"/>
      </w:pPr>
      <w:r>
        <w:separator/>
      </w:r>
    </w:p>
  </w:endnote>
  <w:endnote w:type="continuationSeparator" w:id="0">
    <w:p w14:paraId="72653E20" w14:textId="77777777" w:rsidR="00A83709" w:rsidRDefault="00A8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01810D" w14:paraId="7D34F550" w14:textId="77777777" w:rsidTr="161E3FCB">
      <w:tc>
        <w:tcPr>
          <w:tcW w:w="3120" w:type="dxa"/>
        </w:tcPr>
        <w:p w14:paraId="719341F6" w14:textId="1950AE2C" w:rsidR="4301810D" w:rsidRDefault="4301810D" w:rsidP="4301810D">
          <w:pPr>
            <w:pStyle w:val="Header"/>
            <w:ind w:left="-115"/>
          </w:pPr>
        </w:p>
      </w:tc>
      <w:tc>
        <w:tcPr>
          <w:tcW w:w="3120" w:type="dxa"/>
        </w:tcPr>
        <w:p w14:paraId="708DD050" w14:textId="26492B2F" w:rsidR="4301810D" w:rsidRDefault="4301810D" w:rsidP="4301810D">
          <w:pPr>
            <w:pStyle w:val="Header"/>
            <w:jc w:val="center"/>
          </w:pPr>
        </w:p>
      </w:tc>
      <w:tc>
        <w:tcPr>
          <w:tcW w:w="3120" w:type="dxa"/>
        </w:tcPr>
        <w:p w14:paraId="4443438D" w14:textId="3533E06F" w:rsidR="4301810D" w:rsidRDefault="4301810D" w:rsidP="4301810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1F2A">
            <w:rPr>
              <w:noProof/>
            </w:rPr>
            <w:t>1</w:t>
          </w:r>
          <w:r>
            <w:fldChar w:fldCharType="end"/>
          </w:r>
        </w:p>
      </w:tc>
    </w:tr>
  </w:tbl>
  <w:p w14:paraId="3C954FC9" w14:textId="1393B262" w:rsidR="4301810D" w:rsidRDefault="4301810D" w:rsidP="43018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E0F6C" w14:textId="77777777" w:rsidR="00A83709" w:rsidRDefault="00A83709">
      <w:pPr>
        <w:spacing w:after="0" w:line="240" w:lineRule="auto"/>
      </w:pPr>
      <w:r>
        <w:separator/>
      </w:r>
    </w:p>
  </w:footnote>
  <w:footnote w:type="continuationSeparator" w:id="0">
    <w:p w14:paraId="78034364" w14:textId="77777777" w:rsidR="00A83709" w:rsidRDefault="00A8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01810D" w14:paraId="310F16AE" w14:textId="77777777" w:rsidTr="4301810D">
      <w:tc>
        <w:tcPr>
          <w:tcW w:w="3120" w:type="dxa"/>
        </w:tcPr>
        <w:p w14:paraId="1260DE17" w14:textId="3425F32F" w:rsidR="4301810D" w:rsidRDefault="4301810D" w:rsidP="4301810D">
          <w:pPr>
            <w:pStyle w:val="Header"/>
            <w:ind w:left="-115"/>
          </w:pPr>
        </w:p>
      </w:tc>
      <w:tc>
        <w:tcPr>
          <w:tcW w:w="3120" w:type="dxa"/>
        </w:tcPr>
        <w:p w14:paraId="19C0EE3B" w14:textId="740222BB" w:rsidR="4301810D" w:rsidRDefault="4301810D" w:rsidP="4301810D">
          <w:pPr>
            <w:pStyle w:val="Header"/>
            <w:jc w:val="center"/>
          </w:pPr>
        </w:p>
      </w:tc>
      <w:tc>
        <w:tcPr>
          <w:tcW w:w="3120" w:type="dxa"/>
        </w:tcPr>
        <w:p w14:paraId="7B8CF08E" w14:textId="13483441" w:rsidR="4301810D" w:rsidRDefault="4301810D" w:rsidP="4301810D">
          <w:pPr>
            <w:pStyle w:val="Header"/>
            <w:ind w:right="-115"/>
            <w:jc w:val="right"/>
          </w:pPr>
        </w:p>
      </w:tc>
    </w:tr>
  </w:tbl>
  <w:p w14:paraId="1FAD53D8" w14:textId="2D0B20AC" w:rsidR="4301810D" w:rsidRDefault="4301810D" w:rsidP="43018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24EE"/>
    <w:multiLevelType w:val="hybridMultilevel"/>
    <w:tmpl w:val="0BE00588"/>
    <w:lvl w:ilvl="0" w:tplc="816A1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01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5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02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A4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6A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6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0C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0B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223A"/>
    <w:multiLevelType w:val="hybridMultilevel"/>
    <w:tmpl w:val="66FEBE96"/>
    <w:lvl w:ilvl="0" w:tplc="2CC84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8D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0E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E3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CD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0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62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88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A9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A4F"/>
    <w:multiLevelType w:val="hybridMultilevel"/>
    <w:tmpl w:val="EEBEABEA"/>
    <w:lvl w:ilvl="0" w:tplc="CEDC5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8A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A1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CC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6C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C9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8F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67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EB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20E67"/>
    <w:multiLevelType w:val="hybridMultilevel"/>
    <w:tmpl w:val="7676EF8C"/>
    <w:lvl w:ilvl="0" w:tplc="8F48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9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6F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4F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2E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E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C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2E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0B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5DEC"/>
    <w:multiLevelType w:val="hybridMultilevel"/>
    <w:tmpl w:val="EE40D464"/>
    <w:lvl w:ilvl="0" w:tplc="8D6C0BE0">
      <w:start w:val="1"/>
      <w:numFmt w:val="decimal"/>
      <w:lvlText w:val="%1."/>
      <w:lvlJc w:val="left"/>
      <w:pPr>
        <w:ind w:left="720" w:hanging="360"/>
      </w:pPr>
    </w:lvl>
    <w:lvl w:ilvl="1" w:tplc="D51C4DDC">
      <w:start w:val="1"/>
      <w:numFmt w:val="lowerLetter"/>
      <w:lvlText w:val="%2."/>
      <w:lvlJc w:val="left"/>
      <w:pPr>
        <w:ind w:left="1440" w:hanging="360"/>
      </w:pPr>
    </w:lvl>
    <w:lvl w:ilvl="2" w:tplc="545CD804">
      <w:start w:val="1"/>
      <w:numFmt w:val="lowerRoman"/>
      <w:lvlText w:val="%3."/>
      <w:lvlJc w:val="right"/>
      <w:pPr>
        <w:ind w:left="2160" w:hanging="180"/>
      </w:pPr>
    </w:lvl>
    <w:lvl w:ilvl="3" w:tplc="A85081E2">
      <w:start w:val="1"/>
      <w:numFmt w:val="decimal"/>
      <w:lvlText w:val="%4."/>
      <w:lvlJc w:val="left"/>
      <w:pPr>
        <w:ind w:left="2880" w:hanging="360"/>
      </w:pPr>
    </w:lvl>
    <w:lvl w:ilvl="4" w:tplc="3022D0AC">
      <w:start w:val="1"/>
      <w:numFmt w:val="lowerLetter"/>
      <w:lvlText w:val="%5."/>
      <w:lvlJc w:val="left"/>
      <w:pPr>
        <w:ind w:left="3600" w:hanging="360"/>
      </w:pPr>
    </w:lvl>
    <w:lvl w:ilvl="5" w:tplc="0DE8C164">
      <w:start w:val="1"/>
      <w:numFmt w:val="lowerRoman"/>
      <w:lvlText w:val="%6."/>
      <w:lvlJc w:val="right"/>
      <w:pPr>
        <w:ind w:left="4320" w:hanging="180"/>
      </w:pPr>
    </w:lvl>
    <w:lvl w:ilvl="6" w:tplc="9DD80826">
      <w:start w:val="1"/>
      <w:numFmt w:val="decimal"/>
      <w:lvlText w:val="%7."/>
      <w:lvlJc w:val="left"/>
      <w:pPr>
        <w:ind w:left="5040" w:hanging="360"/>
      </w:pPr>
    </w:lvl>
    <w:lvl w:ilvl="7" w:tplc="E506A268">
      <w:start w:val="1"/>
      <w:numFmt w:val="lowerLetter"/>
      <w:lvlText w:val="%8."/>
      <w:lvlJc w:val="left"/>
      <w:pPr>
        <w:ind w:left="5760" w:hanging="360"/>
      </w:pPr>
    </w:lvl>
    <w:lvl w:ilvl="8" w:tplc="EF564D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07A7E"/>
    <w:multiLevelType w:val="hybridMultilevel"/>
    <w:tmpl w:val="2D00D230"/>
    <w:lvl w:ilvl="0" w:tplc="333C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46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0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0F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6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A0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AE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8B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2D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CAB"/>
    <w:multiLevelType w:val="hybridMultilevel"/>
    <w:tmpl w:val="9DC2C8CC"/>
    <w:lvl w:ilvl="0" w:tplc="C5C6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2D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29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40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20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0B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2E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64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86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302CB"/>
    <w:multiLevelType w:val="hybridMultilevel"/>
    <w:tmpl w:val="907A0222"/>
    <w:lvl w:ilvl="0" w:tplc="4FAE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AC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06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65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2B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40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4E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CB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668F9"/>
    <w:multiLevelType w:val="hybridMultilevel"/>
    <w:tmpl w:val="F01E62DE"/>
    <w:lvl w:ilvl="0" w:tplc="6480ED04">
      <w:start w:val="1"/>
      <w:numFmt w:val="decimal"/>
      <w:lvlText w:val="%1."/>
      <w:lvlJc w:val="left"/>
      <w:pPr>
        <w:ind w:left="720" w:hanging="360"/>
      </w:pPr>
    </w:lvl>
    <w:lvl w:ilvl="1" w:tplc="333E22DE">
      <w:start w:val="1"/>
      <w:numFmt w:val="lowerLetter"/>
      <w:lvlText w:val="%2."/>
      <w:lvlJc w:val="left"/>
      <w:pPr>
        <w:ind w:left="1440" w:hanging="360"/>
      </w:pPr>
    </w:lvl>
    <w:lvl w:ilvl="2" w:tplc="0D247E44">
      <w:start w:val="1"/>
      <w:numFmt w:val="lowerRoman"/>
      <w:lvlText w:val="%3."/>
      <w:lvlJc w:val="right"/>
      <w:pPr>
        <w:ind w:left="2160" w:hanging="180"/>
      </w:pPr>
    </w:lvl>
    <w:lvl w:ilvl="3" w:tplc="6AB4ED9A">
      <w:start w:val="1"/>
      <w:numFmt w:val="decimal"/>
      <w:lvlText w:val="%4."/>
      <w:lvlJc w:val="left"/>
      <w:pPr>
        <w:ind w:left="2880" w:hanging="360"/>
      </w:pPr>
    </w:lvl>
    <w:lvl w:ilvl="4" w:tplc="C8AADF8E">
      <w:start w:val="1"/>
      <w:numFmt w:val="lowerLetter"/>
      <w:lvlText w:val="%5."/>
      <w:lvlJc w:val="left"/>
      <w:pPr>
        <w:ind w:left="3600" w:hanging="360"/>
      </w:pPr>
    </w:lvl>
    <w:lvl w:ilvl="5" w:tplc="ED2C4F66">
      <w:start w:val="1"/>
      <w:numFmt w:val="lowerRoman"/>
      <w:lvlText w:val="%6."/>
      <w:lvlJc w:val="right"/>
      <w:pPr>
        <w:ind w:left="4320" w:hanging="180"/>
      </w:pPr>
    </w:lvl>
    <w:lvl w:ilvl="6" w:tplc="69742716">
      <w:start w:val="1"/>
      <w:numFmt w:val="decimal"/>
      <w:lvlText w:val="%7."/>
      <w:lvlJc w:val="left"/>
      <w:pPr>
        <w:ind w:left="5040" w:hanging="360"/>
      </w:pPr>
    </w:lvl>
    <w:lvl w:ilvl="7" w:tplc="DDF477A0">
      <w:start w:val="1"/>
      <w:numFmt w:val="lowerLetter"/>
      <w:lvlText w:val="%8."/>
      <w:lvlJc w:val="left"/>
      <w:pPr>
        <w:ind w:left="5760" w:hanging="360"/>
      </w:pPr>
    </w:lvl>
    <w:lvl w:ilvl="8" w:tplc="9D2E87E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16AB"/>
    <w:multiLevelType w:val="hybridMultilevel"/>
    <w:tmpl w:val="99666A04"/>
    <w:lvl w:ilvl="0" w:tplc="85C8AFA8">
      <w:start w:val="1"/>
      <w:numFmt w:val="decimal"/>
      <w:lvlText w:val="%1."/>
      <w:lvlJc w:val="left"/>
      <w:pPr>
        <w:ind w:left="720" w:hanging="360"/>
      </w:pPr>
    </w:lvl>
    <w:lvl w:ilvl="1" w:tplc="5688219C">
      <w:start w:val="1"/>
      <w:numFmt w:val="lowerLetter"/>
      <w:lvlText w:val="%2."/>
      <w:lvlJc w:val="left"/>
      <w:pPr>
        <w:ind w:left="1440" w:hanging="360"/>
      </w:pPr>
    </w:lvl>
    <w:lvl w:ilvl="2" w:tplc="C1649F4E">
      <w:start w:val="1"/>
      <w:numFmt w:val="lowerRoman"/>
      <w:lvlText w:val="%3."/>
      <w:lvlJc w:val="right"/>
      <w:pPr>
        <w:ind w:left="2160" w:hanging="180"/>
      </w:pPr>
    </w:lvl>
    <w:lvl w:ilvl="3" w:tplc="07C089EE">
      <w:start w:val="1"/>
      <w:numFmt w:val="decimal"/>
      <w:lvlText w:val="%4."/>
      <w:lvlJc w:val="left"/>
      <w:pPr>
        <w:ind w:left="2880" w:hanging="360"/>
      </w:pPr>
    </w:lvl>
    <w:lvl w:ilvl="4" w:tplc="D1E8567A">
      <w:start w:val="1"/>
      <w:numFmt w:val="lowerLetter"/>
      <w:lvlText w:val="%5."/>
      <w:lvlJc w:val="left"/>
      <w:pPr>
        <w:ind w:left="3600" w:hanging="360"/>
      </w:pPr>
    </w:lvl>
    <w:lvl w:ilvl="5" w:tplc="D85E0D92">
      <w:start w:val="1"/>
      <w:numFmt w:val="lowerRoman"/>
      <w:lvlText w:val="%6."/>
      <w:lvlJc w:val="right"/>
      <w:pPr>
        <w:ind w:left="4320" w:hanging="180"/>
      </w:pPr>
    </w:lvl>
    <w:lvl w:ilvl="6" w:tplc="0FAEC366">
      <w:start w:val="1"/>
      <w:numFmt w:val="decimal"/>
      <w:lvlText w:val="%7."/>
      <w:lvlJc w:val="left"/>
      <w:pPr>
        <w:ind w:left="5040" w:hanging="360"/>
      </w:pPr>
    </w:lvl>
    <w:lvl w:ilvl="7" w:tplc="C420720A">
      <w:start w:val="1"/>
      <w:numFmt w:val="lowerLetter"/>
      <w:lvlText w:val="%8."/>
      <w:lvlJc w:val="left"/>
      <w:pPr>
        <w:ind w:left="5760" w:hanging="360"/>
      </w:pPr>
    </w:lvl>
    <w:lvl w:ilvl="8" w:tplc="8AD23B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93B89"/>
    <w:multiLevelType w:val="hybridMultilevel"/>
    <w:tmpl w:val="8466D608"/>
    <w:lvl w:ilvl="0" w:tplc="9536C030">
      <w:start w:val="1"/>
      <w:numFmt w:val="decimal"/>
      <w:lvlText w:val="%1."/>
      <w:lvlJc w:val="left"/>
      <w:pPr>
        <w:ind w:left="720" w:hanging="360"/>
      </w:pPr>
    </w:lvl>
    <w:lvl w:ilvl="1" w:tplc="7F08C2E4">
      <w:start w:val="1"/>
      <w:numFmt w:val="lowerLetter"/>
      <w:lvlText w:val="%2."/>
      <w:lvlJc w:val="left"/>
      <w:pPr>
        <w:ind w:left="1440" w:hanging="360"/>
      </w:pPr>
    </w:lvl>
    <w:lvl w:ilvl="2" w:tplc="4116549E">
      <w:start w:val="1"/>
      <w:numFmt w:val="lowerRoman"/>
      <w:lvlText w:val="%3."/>
      <w:lvlJc w:val="right"/>
      <w:pPr>
        <w:ind w:left="2160" w:hanging="180"/>
      </w:pPr>
    </w:lvl>
    <w:lvl w:ilvl="3" w:tplc="87A43BEE">
      <w:start w:val="1"/>
      <w:numFmt w:val="decimal"/>
      <w:lvlText w:val="%4."/>
      <w:lvlJc w:val="left"/>
      <w:pPr>
        <w:ind w:left="2880" w:hanging="360"/>
      </w:pPr>
    </w:lvl>
    <w:lvl w:ilvl="4" w:tplc="6FD00B9A">
      <w:start w:val="1"/>
      <w:numFmt w:val="lowerLetter"/>
      <w:lvlText w:val="%5."/>
      <w:lvlJc w:val="left"/>
      <w:pPr>
        <w:ind w:left="3600" w:hanging="360"/>
      </w:pPr>
    </w:lvl>
    <w:lvl w:ilvl="5" w:tplc="65B2D464">
      <w:start w:val="1"/>
      <w:numFmt w:val="lowerRoman"/>
      <w:lvlText w:val="%6."/>
      <w:lvlJc w:val="right"/>
      <w:pPr>
        <w:ind w:left="4320" w:hanging="180"/>
      </w:pPr>
    </w:lvl>
    <w:lvl w:ilvl="6" w:tplc="9ADC8CFC">
      <w:start w:val="1"/>
      <w:numFmt w:val="decimal"/>
      <w:lvlText w:val="%7."/>
      <w:lvlJc w:val="left"/>
      <w:pPr>
        <w:ind w:left="5040" w:hanging="360"/>
      </w:pPr>
    </w:lvl>
    <w:lvl w:ilvl="7" w:tplc="04FA3B1E">
      <w:start w:val="1"/>
      <w:numFmt w:val="lowerLetter"/>
      <w:lvlText w:val="%8."/>
      <w:lvlJc w:val="left"/>
      <w:pPr>
        <w:ind w:left="5760" w:hanging="360"/>
      </w:pPr>
    </w:lvl>
    <w:lvl w:ilvl="8" w:tplc="62D290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988F96"/>
    <w:rsid w:val="008B0AB2"/>
    <w:rsid w:val="00A32CBD"/>
    <w:rsid w:val="00A83709"/>
    <w:rsid w:val="00B334F9"/>
    <w:rsid w:val="00B56C5A"/>
    <w:rsid w:val="00CF4CCD"/>
    <w:rsid w:val="00D61F2A"/>
    <w:rsid w:val="00E21D2A"/>
    <w:rsid w:val="00F53CF1"/>
    <w:rsid w:val="01578EA9"/>
    <w:rsid w:val="025CD1EE"/>
    <w:rsid w:val="038F2749"/>
    <w:rsid w:val="03A5FB3E"/>
    <w:rsid w:val="03ECDDEE"/>
    <w:rsid w:val="0409C6D9"/>
    <w:rsid w:val="051428E8"/>
    <w:rsid w:val="0572ABDE"/>
    <w:rsid w:val="06607ECB"/>
    <w:rsid w:val="07344668"/>
    <w:rsid w:val="0857494C"/>
    <w:rsid w:val="0996D9C2"/>
    <w:rsid w:val="09E5F40A"/>
    <w:rsid w:val="0B4000C1"/>
    <w:rsid w:val="0BA5EF41"/>
    <w:rsid w:val="0BC327F8"/>
    <w:rsid w:val="0C538470"/>
    <w:rsid w:val="0D39437B"/>
    <w:rsid w:val="0E2CB04E"/>
    <w:rsid w:val="0F279C77"/>
    <w:rsid w:val="0F34A4AE"/>
    <w:rsid w:val="0F404570"/>
    <w:rsid w:val="10B04172"/>
    <w:rsid w:val="10B8137E"/>
    <w:rsid w:val="114396EB"/>
    <w:rsid w:val="11EADA4B"/>
    <w:rsid w:val="121330A2"/>
    <w:rsid w:val="1224B201"/>
    <w:rsid w:val="136E7360"/>
    <w:rsid w:val="161E3FCB"/>
    <w:rsid w:val="16398251"/>
    <w:rsid w:val="17F429E0"/>
    <w:rsid w:val="1A15FEBB"/>
    <w:rsid w:val="1A185175"/>
    <w:rsid w:val="1B500B02"/>
    <w:rsid w:val="1BB9A0AC"/>
    <w:rsid w:val="1C49C034"/>
    <w:rsid w:val="1E10A07D"/>
    <w:rsid w:val="202D3CC9"/>
    <w:rsid w:val="20806C81"/>
    <w:rsid w:val="2195E36F"/>
    <w:rsid w:val="2245DE63"/>
    <w:rsid w:val="23E34C43"/>
    <w:rsid w:val="24EF7C6F"/>
    <w:rsid w:val="2512E9AF"/>
    <w:rsid w:val="2570A7E8"/>
    <w:rsid w:val="27194F86"/>
    <w:rsid w:val="278F17CD"/>
    <w:rsid w:val="2B16C61B"/>
    <w:rsid w:val="2D4DFBDC"/>
    <w:rsid w:val="2DABB240"/>
    <w:rsid w:val="313AEA8D"/>
    <w:rsid w:val="32388C19"/>
    <w:rsid w:val="32A2D0D7"/>
    <w:rsid w:val="330CFB42"/>
    <w:rsid w:val="336005DA"/>
    <w:rsid w:val="33C5EA0B"/>
    <w:rsid w:val="33D0264E"/>
    <w:rsid w:val="33D2F43E"/>
    <w:rsid w:val="345A26B0"/>
    <w:rsid w:val="385C4070"/>
    <w:rsid w:val="393E92F9"/>
    <w:rsid w:val="39E91A61"/>
    <w:rsid w:val="3AC0BD14"/>
    <w:rsid w:val="3C2B2CBB"/>
    <w:rsid w:val="3C579D9D"/>
    <w:rsid w:val="3CCC5F9C"/>
    <w:rsid w:val="3DDC3EDA"/>
    <w:rsid w:val="3E794F6A"/>
    <w:rsid w:val="3EA19429"/>
    <w:rsid w:val="3F7CF7C9"/>
    <w:rsid w:val="41DCFE3F"/>
    <w:rsid w:val="4273FC3B"/>
    <w:rsid w:val="4277CCFE"/>
    <w:rsid w:val="4301810D"/>
    <w:rsid w:val="43DC7B7A"/>
    <w:rsid w:val="44AC9AB4"/>
    <w:rsid w:val="45FB4E1D"/>
    <w:rsid w:val="46B8BDCC"/>
    <w:rsid w:val="4734DCBA"/>
    <w:rsid w:val="47A18D59"/>
    <w:rsid w:val="488FBE8B"/>
    <w:rsid w:val="4920EA22"/>
    <w:rsid w:val="4AE69074"/>
    <w:rsid w:val="4B7A685E"/>
    <w:rsid w:val="4BBB8FDB"/>
    <w:rsid w:val="4C2AEE9C"/>
    <w:rsid w:val="4FB106DF"/>
    <w:rsid w:val="5026192A"/>
    <w:rsid w:val="50F0DC18"/>
    <w:rsid w:val="52517E7A"/>
    <w:rsid w:val="5538DE35"/>
    <w:rsid w:val="5564C292"/>
    <w:rsid w:val="55AFADCD"/>
    <w:rsid w:val="56FD16DE"/>
    <w:rsid w:val="577890CA"/>
    <w:rsid w:val="57E04DEF"/>
    <w:rsid w:val="57FB7922"/>
    <w:rsid w:val="586E7C6A"/>
    <w:rsid w:val="5AB2F889"/>
    <w:rsid w:val="5B86D4ED"/>
    <w:rsid w:val="5BC1FEF5"/>
    <w:rsid w:val="5CCA6156"/>
    <w:rsid w:val="5D65BCDC"/>
    <w:rsid w:val="5D833F88"/>
    <w:rsid w:val="5E0E7ABB"/>
    <w:rsid w:val="5F0A246E"/>
    <w:rsid w:val="5FED62AA"/>
    <w:rsid w:val="60068B07"/>
    <w:rsid w:val="60342B7B"/>
    <w:rsid w:val="605A4610"/>
    <w:rsid w:val="60996A25"/>
    <w:rsid w:val="613D5A95"/>
    <w:rsid w:val="61B526D9"/>
    <w:rsid w:val="62353A86"/>
    <w:rsid w:val="62988F96"/>
    <w:rsid w:val="62C28500"/>
    <w:rsid w:val="62D61A1F"/>
    <w:rsid w:val="63A4534B"/>
    <w:rsid w:val="63D4FE60"/>
    <w:rsid w:val="652725A3"/>
    <w:rsid w:val="65487CC4"/>
    <w:rsid w:val="66F376C5"/>
    <w:rsid w:val="67CE0943"/>
    <w:rsid w:val="67E77206"/>
    <w:rsid w:val="6A2B1787"/>
    <w:rsid w:val="6B34369C"/>
    <w:rsid w:val="6BC28BED"/>
    <w:rsid w:val="6C4DE36D"/>
    <w:rsid w:val="6C54D1D3"/>
    <w:rsid w:val="6D0FADB1"/>
    <w:rsid w:val="6D97DD0D"/>
    <w:rsid w:val="6E844307"/>
    <w:rsid w:val="6EF918B7"/>
    <w:rsid w:val="6F33AD6E"/>
    <w:rsid w:val="6F701874"/>
    <w:rsid w:val="70201368"/>
    <w:rsid w:val="713A1345"/>
    <w:rsid w:val="713D4CE3"/>
    <w:rsid w:val="71EC804E"/>
    <w:rsid w:val="71FF791C"/>
    <w:rsid w:val="7208095F"/>
    <w:rsid w:val="72373615"/>
    <w:rsid w:val="7336B4BB"/>
    <w:rsid w:val="733FF83C"/>
    <w:rsid w:val="73D2AA3E"/>
    <w:rsid w:val="743AB36D"/>
    <w:rsid w:val="74F3848B"/>
    <w:rsid w:val="755FAF1B"/>
    <w:rsid w:val="7589F323"/>
    <w:rsid w:val="75F45C0B"/>
    <w:rsid w:val="7637B883"/>
    <w:rsid w:val="76F9AAE4"/>
    <w:rsid w:val="77A3097B"/>
    <w:rsid w:val="7927B48A"/>
    <w:rsid w:val="7C440429"/>
    <w:rsid w:val="7D7CC951"/>
    <w:rsid w:val="7E7D1421"/>
    <w:rsid w:val="7FDC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F96"/>
  <w15:chartTrackingRefBased/>
  <w15:docId w15:val="{1EBBA0F3-6D61-4229-B7AA-8B140B60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334F9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B0AB2"/>
  </w:style>
  <w:style w:type="character" w:customStyle="1" w:styleId="eop">
    <w:name w:val="eop"/>
    <w:basedOn w:val="DefaultParagraphFont"/>
    <w:rsid w:val="008B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scikit-learn.org/stable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model_evaluation.html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2021-03-26T21:44:00Z</dcterms:created>
  <dcterms:modified xsi:type="dcterms:W3CDTF">2021-04-19T18:04:00Z</dcterms:modified>
</cp:coreProperties>
</file>