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4343E" w14:textId="2DD1B5E2" w:rsidR="00CD36FD" w:rsidRDefault="56955428" w:rsidP="0079B8D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B8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DS620 Machine Learning and Deep Learning</w:t>
      </w:r>
    </w:p>
    <w:p w14:paraId="61653B4F" w14:textId="480F12DA" w:rsidR="00CD36FD" w:rsidRDefault="56955428" w:rsidP="0079B8D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B8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HOS06</w:t>
      </w:r>
      <w:r w:rsidR="54978CD0" w:rsidRPr="0079B8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Artificial Neural Networks</w:t>
      </w:r>
    </w:p>
    <w:p w14:paraId="0D8D3CF6" w14:textId="09D831E0" w:rsidR="00CD36FD" w:rsidRDefault="56955428" w:rsidP="0079B8D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9B8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04/20/2021 Developed by Minh Nguyen</w:t>
      </w:r>
    </w:p>
    <w:p w14:paraId="45FE1B97" w14:textId="310A45A9" w:rsidR="008436C8" w:rsidRDefault="008436C8" w:rsidP="008436C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05/04/2021 Reviewed by Shanshan Yu</w:t>
      </w:r>
    </w:p>
    <w:p w14:paraId="6B1D3DD7" w14:textId="25A19AF9" w:rsidR="00CD36FD" w:rsidRDefault="56955428" w:rsidP="0079B8D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9AC4D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School of Technology &amp; Computing @City University of Seattle (</w:t>
      </w:r>
      <w:proofErr w:type="spellStart"/>
      <w:r w:rsidRPr="79AC4D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CityU</w:t>
      </w:r>
      <w:proofErr w:type="spellEnd"/>
      <w:r w:rsidRPr="79AC4D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42F77B92" w14:textId="12830A0A" w:rsidR="00CD36FD" w:rsidRDefault="748047CB" w:rsidP="4834410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Learning objectives</w:t>
      </w:r>
    </w:p>
    <w:p w14:paraId="7A790515" w14:textId="3AE0988B" w:rsidR="00CD36FD" w:rsidRDefault="748047CB" w:rsidP="02883184">
      <w:pPr>
        <w:pStyle w:val="ListParagraph"/>
        <w:numPr>
          <w:ilvl w:val="0"/>
          <w:numId w:val="1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 Neural Networks</w:t>
      </w:r>
    </w:p>
    <w:p w14:paraId="38280A23" w14:textId="6BDF40F7" w:rsidR="00CD36FD" w:rsidRDefault="002BB106" w:rsidP="02883184">
      <w:pPr>
        <w:pStyle w:val="ListParagraph"/>
        <w:numPr>
          <w:ilvl w:val="0"/>
          <w:numId w:val="12"/>
        </w:num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Building a Neural Networks with </w:t>
      </w:r>
      <w:proofErr w:type="spellStart"/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</w:p>
    <w:p w14:paraId="5DBA8366" w14:textId="6BBDD65A" w:rsidR="00CD36FD" w:rsidRDefault="751F72A2" w:rsidP="4834410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Resources</w:t>
      </w:r>
    </w:p>
    <w:p w14:paraId="7512CB70" w14:textId="09B30BB2" w:rsidR="00CD36FD" w:rsidRPr="00FC6AA5" w:rsidRDefault="27A0A50C" w:rsidP="48344103">
      <w:pPr>
        <w:pStyle w:val="ListParagraph"/>
        <w:numPr>
          <w:ilvl w:val="0"/>
          <w:numId w:val="11"/>
        </w:numPr>
        <w:spacing w:line="240" w:lineRule="auto"/>
        <w:rPr>
          <w:i/>
          <w:iCs/>
          <w:sz w:val="24"/>
          <w:szCs w:val="24"/>
        </w:rPr>
      </w:pPr>
      <w:proofErr w:type="spellStart"/>
      <w:r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Géron</w:t>
      </w:r>
      <w:proofErr w:type="spellEnd"/>
      <w:r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A. (2019). Hands-On Machine Learning with Scikit-Learn, </w:t>
      </w:r>
      <w:proofErr w:type="spellStart"/>
      <w:r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TensorFlow. O'Reilly Media, Inc.</w:t>
      </w:r>
    </w:p>
    <w:p w14:paraId="34D4673C" w14:textId="763D4AD1" w:rsidR="00FC6AA5" w:rsidRPr="00FC6AA5" w:rsidRDefault="00FC6AA5" w:rsidP="00FC6A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AA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Ognjanovski</w:t>
      </w:r>
      <w:proofErr w:type="spellEnd"/>
      <w:r w:rsidRPr="00FC6AA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G. (2020, June 7). Everything you need to know about Neural Networks and Backpropagation — Machine Learning Easy and Fun. Medium. </w:t>
      </w:r>
      <w:hyperlink r:id="rId7" w:tgtFrame="_blank" w:history="1">
        <w:r w:rsidRPr="00FC6AA5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shd w:val="clear" w:color="auto" w:fill="FFFFFF"/>
          </w:rPr>
          <w:t>https://towardsdatascience.com/everything-you-need-to-know-about-neural-networks-and-backpropagation-machine-learning-made-easy-e5285bc2be3a</w:t>
        </w:r>
      </w:hyperlink>
      <w:r w:rsidRPr="00FC6AA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</w:rPr>
        <w:t> </w:t>
      </w:r>
    </w:p>
    <w:p w14:paraId="1EE4564D" w14:textId="6161DC5C" w:rsidR="00CD36FD" w:rsidRDefault="10D9FBE7" w:rsidP="02883184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i/>
          <w:iCs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But what is a Neural Network? | Deep learning, chapter 1. (2017, October 5). [Video]. YouTube. </w:t>
      </w:r>
      <w:hyperlink r:id="rId8">
        <w:r w:rsidRPr="028831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https://www.youtube.com/watch?v=aircAruvnKk</w:t>
        </w:r>
      </w:hyperlink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071743" w14:textId="64251F0B" w:rsidR="78CBD06F" w:rsidRDefault="78CBD06F" w:rsidP="02883184">
      <w:pPr>
        <w:pStyle w:val="ListParagraph"/>
        <w:numPr>
          <w:ilvl w:val="0"/>
          <w:numId w:val="11"/>
        </w:numPr>
        <w:spacing w:line="240" w:lineRule="auto"/>
        <w:rPr>
          <w:i/>
          <w:iCs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Team, K. (2020, April 12). </w:t>
      </w:r>
      <w:proofErr w:type="spellStart"/>
      <w:r w:rsidRPr="02883184">
        <w:rPr>
          <w:rFonts w:ascii="Times New Roman" w:eastAsia="Times New Roman" w:hAnsi="Times New Roman" w:cs="Times New Roman"/>
          <w:i/>
          <w:iCs/>
          <w:sz w:val="24"/>
          <w:szCs w:val="24"/>
        </w:rPr>
        <w:t>Keras</w:t>
      </w:r>
      <w:proofErr w:type="spellEnd"/>
      <w:r w:rsidRPr="028831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documentation: The Sequential model</w:t>
      </w: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2883184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9">
        <w:r w:rsidRPr="028831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https://keras.io/guides/sequential_model/</w:t>
        </w:r>
      </w:hyperlink>
    </w:p>
    <w:p w14:paraId="7CCFB9FF" w14:textId="7D03DBD7" w:rsidR="00CD36FD" w:rsidRDefault="0FB89626" w:rsidP="4834410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</w:p>
    <w:p w14:paraId="559AEBA9" w14:textId="286C3AE0" w:rsidR="00CD36FD" w:rsidRDefault="0FB89626" w:rsidP="4834410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 inspiration from the</w:t>
      </w:r>
      <w:r w:rsidR="3309296A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structure of the</w:t>
      </w:r>
      <w:r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human brain, the Artificial Neural Network (ANN) is the very core of deep learning</w:t>
      </w:r>
      <w:r w:rsidR="6C3E0425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They are versati</w:t>
      </w:r>
      <w:r w:rsidR="28A9B57E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le, powerful and scalable, making them ideal to tackle large and complex Machine Learning tasks.</w:t>
      </w:r>
      <w:r w:rsidR="6C27EE7F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8A9B57E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week</w:t>
      </w:r>
      <w:r w:rsidR="008436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’s</w:t>
      </w:r>
      <w:r w:rsidR="28A9B57E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HOS, we will get introduced </w:t>
      </w:r>
      <w:r w:rsidR="008436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 w:rsidR="008436C8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8A9B57E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="28A9B57E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="28A9B57E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 wh</w:t>
      </w:r>
      <w:r w:rsidR="271C72EA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ich is a powerful, high level API that allows us to build, train and evaluate neural networks. </w:t>
      </w:r>
    </w:p>
    <w:p w14:paraId="2C078E63" w14:textId="2A7404C3" w:rsidR="00CD36FD" w:rsidRDefault="51E35FA9" w:rsidP="02883184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30AF37F3" w:rsidRPr="028831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Neural Network</w:t>
      </w:r>
    </w:p>
    <w:p w14:paraId="036BA621" w14:textId="4351A462" w:rsidR="7F1D9778" w:rsidRDefault="7F1D9778" w:rsidP="48344103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neural network </w:t>
      </w:r>
      <w:r w:rsidR="0104E276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consists</w:t>
      </w:r>
      <w:r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5AF1F290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 types of layers: </w:t>
      </w:r>
      <w:r w:rsidR="008436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5AF1F290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nput layer, hidden layers</w:t>
      </w:r>
      <w:r w:rsidR="008436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5AF1F290" w:rsidRPr="4834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outputs layer</w:t>
      </w:r>
    </w:p>
    <w:p w14:paraId="0629BB2C" w14:textId="3C870CF5" w:rsidR="3837234D" w:rsidRDefault="3837234D" w:rsidP="48344103">
      <w:pPr>
        <w:spacing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304501ED" wp14:editId="44DE0834">
            <wp:extent cx="4572000" cy="2847975"/>
            <wp:effectExtent l="0" t="0" r="0" b="0"/>
            <wp:docPr id="262033329" name="Picture 26203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67CD" w14:textId="31FF4103" w:rsidR="24156739" w:rsidRDefault="24156739" w:rsidP="48344103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sz w:val="24"/>
          <w:szCs w:val="24"/>
        </w:rPr>
        <w:t>Input layer — initial data for the neural network.</w:t>
      </w:r>
    </w:p>
    <w:p w14:paraId="234DC6DE" w14:textId="2EE37BA9" w:rsidR="24156739" w:rsidRDefault="24156739" w:rsidP="48344103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sz w:val="24"/>
          <w:szCs w:val="24"/>
        </w:rPr>
        <w:t>Hidden layers — intermediate layer</w:t>
      </w:r>
      <w:r w:rsidR="156B3DFA" w:rsidRPr="48344103">
        <w:rPr>
          <w:rFonts w:ascii="Times New Roman" w:eastAsia="Times New Roman" w:hAnsi="Times New Roman" w:cs="Times New Roman"/>
          <w:sz w:val="24"/>
          <w:szCs w:val="24"/>
        </w:rPr>
        <w:t>s</w:t>
      </w:r>
      <w:r w:rsidRPr="48344103">
        <w:rPr>
          <w:rFonts w:ascii="Times New Roman" w:eastAsia="Times New Roman" w:hAnsi="Times New Roman" w:cs="Times New Roman"/>
          <w:sz w:val="24"/>
          <w:szCs w:val="24"/>
        </w:rPr>
        <w:t xml:space="preserve"> between input and output layer and place where all the computation is done.</w:t>
      </w:r>
      <w:r w:rsidR="3CEA7728" w:rsidRPr="48344103">
        <w:rPr>
          <w:rFonts w:ascii="Times New Roman" w:eastAsia="Times New Roman" w:hAnsi="Times New Roman" w:cs="Times New Roman"/>
          <w:sz w:val="24"/>
          <w:szCs w:val="24"/>
        </w:rPr>
        <w:t xml:space="preserve"> The number of hidden layers is arbitrary depending on the user.</w:t>
      </w:r>
    </w:p>
    <w:p w14:paraId="2243C5DC" w14:textId="5FA8137D" w:rsidR="24156739" w:rsidRDefault="24156739" w:rsidP="48344103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sz w:val="24"/>
          <w:szCs w:val="24"/>
        </w:rPr>
        <w:t>Output layer — produce the result for given inputs.</w:t>
      </w:r>
    </w:p>
    <w:p w14:paraId="40719B9D" w14:textId="1EC3E91D" w:rsidR="4DA98CC7" w:rsidRPr="00F557A1" w:rsidRDefault="4DA98CC7" w:rsidP="483441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sz w:val="24"/>
          <w:szCs w:val="24"/>
        </w:rPr>
        <w:t>Each layer contains nodes (the circle)</w:t>
      </w:r>
      <w:r w:rsidR="3814A157" w:rsidRPr="48344103">
        <w:rPr>
          <w:rFonts w:ascii="Times New Roman" w:eastAsia="Times New Roman" w:hAnsi="Times New Roman" w:cs="Times New Roman"/>
          <w:sz w:val="24"/>
          <w:szCs w:val="24"/>
        </w:rPr>
        <w:t xml:space="preserve">, each </w:t>
      </w:r>
      <w:r w:rsidR="37F8E879" w:rsidRPr="48344103">
        <w:rPr>
          <w:rFonts w:ascii="Times New Roman" w:eastAsia="Times New Roman" w:hAnsi="Times New Roman" w:cs="Times New Roman"/>
          <w:sz w:val="24"/>
          <w:szCs w:val="24"/>
        </w:rPr>
        <w:t>node</w:t>
      </w:r>
      <w:r w:rsidR="3814A157" w:rsidRPr="48344103">
        <w:rPr>
          <w:rFonts w:ascii="Times New Roman" w:eastAsia="Times New Roman" w:hAnsi="Times New Roman" w:cs="Times New Roman"/>
          <w:sz w:val="24"/>
          <w:szCs w:val="24"/>
        </w:rPr>
        <w:t xml:space="preserve"> is connected to every </w:t>
      </w:r>
      <w:r w:rsidR="2200A438" w:rsidRPr="48344103">
        <w:rPr>
          <w:rFonts w:ascii="Times New Roman" w:eastAsia="Times New Roman" w:hAnsi="Times New Roman" w:cs="Times New Roman"/>
          <w:sz w:val="24"/>
          <w:szCs w:val="24"/>
        </w:rPr>
        <w:t>node</w:t>
      </w:r>
      <w:r w:rsidR="3814A157" w:rsidRPr="48344103">
        <w:rPr>
          <w:rFonts w:ascii="Times New Roman" w:eastAsia="Times New Roman" w:hAnsi="Times New Roman" w:cs="Times New Roman"/>
          <w:sz w:val="24"/>
          <w:szCs w:val="24"/>
        </w:rPr>
        <w:t xml:space="preserve"> from the previous layers, this is how data </w:t>
      </w:r>
      <w:r w:rsidR="24D4903A" w:rsidRPr="48344103">
        <w:rPr>
          <w:rFonts w:ascii="Times New Roman" w:eastAsia="Times New Roman" w:hAnsi="Times New Roman" w:cs="Times New Roman"/>
          <w:sz w:val="24"/>
          <w:szCs w:val="24"/>
        </w:rPr>
        <w:t xml:space="preserve">travel through the neural network. Like other Machine Learning models, </w:t>
      </w:r>
      <w:r w:rsidR="00D1170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24D4903A" w:rsidRPr="48344103">
        <w:rPr>
          <w:rFonts w:ascii="Times New Roman" w:eastAsia="Times New Roman" w:hAnsi="Times New Roman" w:cs="Times New Roman"/>
          <w:sz w:val="24"/>
          <w:szCs w:val="24"/>
        </w:rPr>
        <w:t xml:space="preserve">Neural Network </w:t>
      </w:r>
      <w:r w:rsidR="058EC4D4" w:rsidRPr="48344103">
        <w:rPr>
          <w:rFonts w:ascii="Times New Roman" w:eastAsia="Times New Roman" w:hAnsi="Times New Roman" w:cs="Times New Roman"/>
          <w:sz w:val="24"/>
          <w:szCs w:val="24"/>
        </w:rPr>
        <w:t>takes in training data, learn</w:t>
      </w:r>
      <w:r w:rsidR="00D11706">
        <w:rPr>
          <w:rFonts w:ascii="Times New Roman" w:eastAsia="Times New Roman" w:hAnsi="Times New Roman" w:cs="Times New Roman"/>
          <w:sz w:val="24"/>
          <w:szCs w:val="24"/>
        </w:rPr>
        <w:t>s</w:t>
      </w:r>
      <w:r w:rsidR="058EC4D4" w:rsidRPr="48344103">
        <w:rPr>
          <w:rFonts w:ascii="Times New Roman" w:eastAsia="Times New Roman" w:hAnsi="Times New Roman" w:cs="Times New Roman"/>
          <w:sz w:val="24"/>
          <w:szCs w:val="24"/>
        </w:rPr>
        <w:t xml:space="preserve"> its</w:t>
      </w:r>
      <w:r w:rsidR="22EF5934" w:rsidRPr="48344103">
        <w:rPr>
          <w:rFonts w:ascii="Times New Roman" w:eastAsia="Times New Roman" w:hAnsi="Times New Roman" w:cs="Times New Roman"/>
          <w:sz w:val="24"/>
          <w:szCs w:val="24"/>
        </w:rPr>
        <w:t xml:space="preserve"> underlining</w:t>
      </w:r>
      <w:r w:rsidR="058EC4D4" w:rsidRPr="48344103">
        <w:rPr>
          <w:rFonts w:ascii="Times New Roman" w:eastAsia="Times New Roman" w:hAnsi="Times New Roman" w:cs="Times New Roman"/>
          <w:sz w:val="24"/>
          <w:szCs w:val="24"/>
        </w:rPr>
        <w:t xml:space="preserve"> pattern</w:t>
      </w:r>
      <w:r w:rsidR="084A7C65" w:rsidRPr="48344103">
        <w:rPr>
          <w:rFonts w:ascii="Times New Roman" w:eastAsia="Times New Roman" w:hAnsi="Times New Roman" w:cs="Times New Roman"/>
          <w:sz w:val="24"/>
          <w:szCs w:val="24"/>
        </w:rPr>
        <w:t xml:space="preserve"> then use</w:t>
      </w:r>
      <w:r w:rsidR="00D11706">
        <w:rPr>
          <w:rFonts w:ascii="Times New Roman" w:eastAsia="Times New Roman" w:hAnsi="Times New Roman" w:cs="Times New Roman"/>
          <w:sz w:val="24"/>
          <w:szCs w:val="24"/>
        </w:rPr>
        <w:t>s</w:t>
      </w:r>
      <w:r w:rsidR="7B0AFE95" w:rsidRPr="4834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73A0AC" w:rsidRPr="48344103">
        <w:rPr>
          <w:rFonts w:ascii="Times New Roman" w:eastAsia="Times New Roman" w:hAnsi="Times New Roman" w:cs="Times New Roman"/>
          <w:sz w:val="24"/>
          <w:szCs w:val="24"/>
        </w:rPr>
        <w:t>those patterns</w:t>
      </w:r>
      <w:r w:rsidR="7B0AFE95" w:rsidRPr="48344103">
        <w:rPr>
          <w:rFonts w:ascii="Times New Roman" w:eastAsia="Times New Roman" w:hAnsi="Times New Roman" w:cs="Times New Roman"/>
          <w:sz w:val="24"/>
          <w:szCs w:val="24"/>
        </w:rPr>
        <w:t xml:space="preserve"> to predict future data.</w:t>
      </w:r>
      <w:r w:rsidR="00F557A1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In thí H</w:t>
      </w:r>
      <w:r w:rsidR="00F557A1">
        <w:rPr>
          <w:rFonts w:ascii="Times New Roman" w:eastAsia="Times New Roman" w:hAnsi="Times New Roman" w:cs="Times New Roman"/>
          <w:sz w:val="24"/>
          <w:szCs w:val="24"/>
        </w:rPr>
        <w:t xml:space="preserve">OS, we will use the </w:t>
      </w:r>
      <w:r w:rsidR="006518B0">
        <w:rPr>
          <w:rFonts w:ascii="Times New Roman" w:eastAsia="Times New Roman" w:hAnsi="Times New Roman" w:cs="Times New Roman"/>
          <w:sz w:val="24"/>
          <w:szCs w:val="24"/>
        </w:rPr>
        <w:t>MNIST handwritten digit dataset and build a neural network that can classify handwritten digit.</w:t>
      </w:r>
    </w:p>
    <w:p w14:paraId="7DB16818" w14:textId="03ACA4A0" w:rsidR="11D5D06A" w:rsidRDefault="11D5D06A" w:rsidP="4834410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83441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Neural Network in </w:t>
      </w:r>
      <w:proofErr w:type="spellStart"/>
      <w:r w:rsidRPr="48344103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798B747B" w14:textId="3067DB9E" w:rsidR="29EAAE92" w:rsidRDefault="29EAAE92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Preparing development environment</w:t>
      </w:r>
    </w:p>
    <w:p w14:paraId="47482ABF" w14:textId="24C77A6F" w:rsidR="29EAAE92" w:rsidRDefault="29EAAE92" w:rsidP="0288318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</w:t>
      </w:r>
      <w:hyperlink r:id="rId11">
        <w:r w:rsidRPr="028831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Google </w:t>
        </w:r>
        <w:proofErr w:type="spellStart"/>
        <w:r w:rsidRPr="028831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Colab</w:t>
        </w:r>
        <w:proofErr w:type="spellEnd"/>
      </w:hyperlink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create a new notebook, name it “</w:t>
      </w:r>
      <w:proofErr w:type="spellStart"/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ANN.ipynb</w:t>
      </w:r>
      <w:proofErr w:type="spellEnd"/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14:paraId="5EB97D67" w14:textId="6568A058" w:rsidR="29EAAE92" w:rsidRDefault="29EAAE92" w:rsidP="0288318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 the following codes to import libraries.</w:t>
      </w:r>
    </w:p>
    <w:p w14:paraId="6C9A4B40" w14:textId="0C762118" w:rsidR="02ED247B" w:rsidRDefault="02ED247B" w:rsidP="4834410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E0355" wp14:editId="14BF8E90">
            <wp:extent cx="4838698" cy="1341499"/>
            <wp:effectExtent l="0" t="0" r="0" b="0"/>
            <wp:docPr id="2069673085" name="Picture 206967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13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2105" w14:textId="4D4EB662" w:rsidR="72A7BB2A" w:rsidRDefault="72A7BB2A" w:rsidP="4834410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r w:rsidR="18728D0E" w:rsidRPr="02883184">
        <w:rPr>
          <w:rFonts w:ascii="Times New Roman" w:eastAsia="Times New Roman" w:hAnsi="Times New Roman" w:cs="Times New Roman"/>
          <w:sz w:val="24"/>
          <w:szCs w:val="24"/>
        </w:rPr>
        <w:t>data.</w:t>
      </w:r>
    </w:p>
    <w:p w14:paraId="2AA9F11F" w14:textId="79C14A1D" w:rsidR="02ED247B" w:rsidRDefault="02ED247B" w:rsidP="4834410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DFCEA" wp14:editId="601BB19E">
            <wp:extent cx="4819652" cy="1714683"/>
            <wp:effectExtent l="0" t="0" r="0" b="0"/>
            <wp:docPr id="1394556095" name="Picture 139455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17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100" w14:textId="02A7532B" w:rsidR="3B3EA924" w:rsidRDefault="3B3EA924" w:rsidP="4834410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Let’s examine a sample to understand the properties of the </w:t>
      </w:r>
      <w:r w:rsidR="629EBE8F" w:rsidRPr="02883184">
        <w:rPr>
          <w:rFonts w:ascii="Times New Roman" w:eastAsia="Times New Roman" w:hAnsi="Times New Roman" w:cs="Times New Roman"/>
          <w:sz w:val="24"/>
          <w:szCs w:val="24"/>
        </w:rPr>
        <w:t>input.</w:t>
      </w:r>
    </w:p>
    <w:p w14:paraId="7F751CD5" w14:textId="67BC3380" w:rsidR="109F12F5" w:rsidRDefault="109F12F5" w:rsidP="02883184">
      <w:pPr>
        <w:spacing w:line="240" w:lineRule="auto"/>
        <w:ind w:left="720"/>
      </w:pPr>
      <w:r>
        <w:rPr>
          <w:noProof/>
        </w:rPr>
        <w:drawing>
          <wp:inline distT="0" distB="0" distL="0" distR="0" wp14:anchorId="1EC3F5E4" wp14:editId="237085F0">
            <wp:extent cx="4806059" cy="3658458"/>
            <wp:effectExtent l="0" t="0" r="0" b="0"/>
            <wp:docPr id="644483290" name="Picture 64448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59" cy="36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F0C" w14:textId="05E95522" w:rsidR="109F12F5" w:rsidRDefault="109F12F5" w:rsidP="02883184">
      <w:pPr>
        <w:spacing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image is represented as a </w:t>
      </w:r>
      <w:r w:rsidR="25F6A082" w:rsidRPr="028831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28 by 28 </w:t>
      </w:r>
      <w:r w:rsidRPr="02883184">
        <w:rPr>
          <w:rFonts w:ascii="Times New Roman" w:eastAsia="Times New Roman" w:hAnsi="Times New Roman" w:cs="Times New Roman"/>
          <w:i/>
          <w:iCs/>
          <w:sz w:val="24"/>
          <w:szCs w:val="24"/>
        </w:rPr>
        <w:t>matrix with each cell corresponding to a pixel. The value of the cells indicates the g</w:t>
      </w:r>
      <w:r w:rsidR="672B1AB1" w:rsidRPr="028831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ray scale value </w:t>
      </w:r>
      <w:r w:rsidRPr="028831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of each </w:t>
      </w:r>
      <w:r w:rsidR="01D1E8FE" w:rsidRPr="02883184">
        <w:rPr>
          <w:rFonts w:ascii="Times New Roman" w:eastAsia="Times New Roman" w:hAnsi="Times New Roman" w:cs="Times New Roman"/>
          <w:i/>
          <w:iCs/>
          <w:sz w:val="24"/>
          <w:szCs w:val="24"/>
        </w:rPr>
        <w:t>pixel.</w:t>
      </w:r>
    </w:p>
    <w:p w14:paraId="7045B630" w14:textId="5430A0BE" w:rsidR="4FDEBDA7" w:rsidRDefault="4FDEBDA7" w:rsidP="4834410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>Let’s visualize this as an image.</w:t>
      </w:r>
    </w:p>
    <w:p w14:paraId="15EB81BF" w14:textId="3E1A6ABC" w:rsidR="48344103" w:rsidRDefault="4FDEBDA7" w:rsidP="0288318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B9EB23" wp14:editId="28EE760D">
            <wp:extent cx="4858458" cy="3114397"/>
            <wp:effectExtent l="0" t="0" r="0" b="0"/>
            <wp:docPr id="2118363271" name="Picture 211836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58" cy="31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B20F" w14:textId="3818BB93" w:rsidR="0241CBCD" w:rsidRDefault="0241CBCD" w:rsidP="4834410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>Because Gradient Descent is used to train the network, we need to Normalize the input feature</w:t>
      </w:r>
      <w:r w:rsidR="066F2E58" w:rsidRPr="02883184">
        <w:rPr>
          <w:rFonts w:ascii="Times New Roman" w:eastAsia="Times New Roman" w:hAnsi="Times New Roman" w:cs="Times New Roman"/>
          <w:sz w:val="24"/>
          <w:szCs w:val="24"/>
        </w:rPr>
        <w:t>. The maximum value of a cell is 255</w:t>
      </w:r>
      <w:r w:rsidR="53A76DCC" w:rsidRPr="02883184">
        <w:rPr>
          <w:rFonts w:ascii="Times New Roman" w:eastAsia="Times New Roman" w:hAnsi="Times New Roman" w:cs="Times New Roman"/>
          <w:sz w:val="24"/>
          <w:szCs w:val="24"/>
        </w:rPr>
        <w:t>, we will divide all the input value</w:t>
      </w:r>
      <w:r w:rsidR="00D11706">
        <w:rPr>
          <w:rFonts w:ascii="Times New Roman" w:eastAsia="Times New Roman" w:hAnsi="Times New Roman" w:cs="Times New Roman"/>
          <w:sz w:val="24"/>
          <w:szCs w:val="24"/>
        </w:rPr>
        <w:t>s</w:t>
      </w:r>
      <w:r w:rsidR="53A76DCC" w:rsidRPr="02883184">
        <w:rPr>
          <w:rFonts w:ascii="Times New Roman" w:eastAsia="Times New Roman" w:hAnsi="Times New Roman" w:cs="Times New Roman"/>
          <w:sz w:val="24"/>
          <w:szCs w:val="24"/>
        </w:rPr>
        <w:t xml:space="preserve"> by 255.</w:t>
      </w:r>
      <w:r w:rsidR="5C0EED0B" w:rsidRPr="02883184">
        <w:rPr>
          <w:rFonts w:ascii="Times New Roman" w:eastAsia="Times New Roman" w:hAnsi="Times New Roman" w:cs="Times New Roman"/>
          <w:sz w:val="24"/>
          <w:szCs w:val="24"/>
        </w:rPr>
        <w:t xml:space="preserve"> Validation data is also required during the training process so we will also split the input data into validation set and training set.</w:t>
      </w:r>
    </w:p>
    <w:p w14:paraId="701B0303" w14:textId="07AC64D6" w:rsidR="53A76DCC" w:rsidRDefault="53A76DCC" w:rsidP="48344103">
      <w:pPr>
        <w:spacing w:line="240" w:lineRule="auto"/>
        <w:ind w:left="720"/>
      </w:pPr>
      <w:r>
        <w:rPr>
          <w:noProof/>
        </w:rPr>
        <w:drawing>
          <wp:inline distT="0" distB="0" distL="0" distR="0" wp14:anchorId="715A7A82" wp14:editId="0EA40918">
            <wp:extent cx="4905505" cy="1273545"/>
            <wp:effectExtent l="0" t="0" r="0" b="0"/>
            <wp:docPr id="1318307681" name="Picture 131830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505" cy="12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6383" w14:textId="01CFFCB2" w:rsidR="525A0293" w:rsidRDefault="525A0293" w:rsidP="02883184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Create an Artificial Neural Network with 2 hidden </w:t>
      </w:r>
      <w:r w:rsidR="56EDA9AA" w:rsidRPr="02883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layers.</w:t>
      </w:r>
    </w:p>
    <w:p w14:paraId="6D9105C5" w14:textId="66A4ED54" w:rsidR="53A76DCC" w:rsidRDefault="5F44C7D2" w:rsidP="0288318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In this example, we will create a neural network by initializing a Sequential model. </w:t>
      </w:r>
      <w:r w:rsidR="0AAF5201" w:rsidRPr="02883184">
        <w:rPr>
          <w:rFonts w:ascii="Times New Roman" w:eastAsia="Times New Roman" w:hAnsi="Times New Roman" w:cs="Times New Roman"/>
          <w:sz w:val="24"/>
          <w:szCs w:val="24"/>
        </w:rPr>
        <w:t xml:space="preserve">The Sequential model is the simplest kind of </w:t>
      </w:r>
      <w:proofErr w:type="spellStart"/>
      <w:r w:rsidR="0AAF5201" w:rsidRPr="02883184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="0AAF5201" w:rsidRPr="02883184">
        <w:rPr>
          <w:rFonts w:ascii="Times New Roman" w:eastAsia="Times New Roman" w:hAnsi="Times New Roman" w:cs="Times New Roman"/>
          <w:sz w:val="24"/>
          <w:szCs w:val="24"/>
        </w:rPr>
        <w:t xml:space="preserve"> model for neural networks. </w:t>
      </w:r>
      <w:r w:rsidR="40D9F2C4" w:rsidRPr="02883184">
        <w:rPr>
          <w:rFonts w:ascii="Times New Roman" w:eastAsia="Times New Roman" w:hAnsi="Times New Roman" w:cs="Times New Roman"/>
          <w:sz w:val="24"/>
          <w:szCs w:val="24"/>
        </w:rPr>
        <w:t>A Sequential model is appropriate for a plain stack of layers where each layer has exactly one input tensor and one output tensor.</w:t>
      </w:r>
      <w:r w:rsidR="636D924A" w:rsidRPr="02883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A5A152" w14:textId="2A2C2F3A" w:rsidR="53A76DCC" w:rsidRDefault="643B61A6" w:rsidP="0288318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>Next, we will add a Flatten</w:t>
      </w:r>
      <w:r w:rsidR="6C43590C" w:rsidRPr="02883184">
        <w:rPr>
          <w:rFonts w:ascii="Times New Roman" w:eastAsia="Times New Roman" w:hAnsi="Times New Roman" w:cs="Times New Roman"/>
          <w:sz w:val="24"/>
          <w:szCs w:val="24"/>
        </w:rPr>
        <w:t xml:space="preserve"> layer which is a class of reshaping layer. </w:t>
      </w:r>
      <w:r w:rsidR="4ECB4982" w:rsidRPr="02883184">
        <w:rPr>
          <w:rFonts w:ascii="Times New Roman" w:eastAsia="Times New Roman" w:hAnsi="Times New Roman" w:cs="Times New Roman"/>
          <w:sz w:val="24"/>
          <w:szCs w:val="24"/>
        </w:rPr>
        <w:t>Its</w:t>
      </w:r>
      <w:r w:rsidR="6C43590C" w:rsidRPr="02883184">
        <w:rPr>
          <w:rFonts w:ascii="Times New Roman" w:eastAsia="Times New Roman" w:hAnsi="Times New Roman" w:cs="Times New Roman"/>
          <w:sz w:val="24"/>
          <w:szCs w:val="24"/>
        </w:rPr>
        <w:t xml:space="preserve"> role is to convert each input image into </w:t>
      </w:r>
      <w:r w:rsidR="0FAE4C6F" w:rsidRPr="02883184">
        <w:rPr>
          <w:rFonts w:ascii="Times New Roman" w:eastAsia="Times New Roman" w:hAnsi="Times New Roman" w:cs="Times New Roman"/>
          <w:sz w:val="24"/>
          <w:szCs w:val="24"/>
        </w:rPr>
        <w:t>a 1D array.</w:t>
      </w:r>
      <w:r w:rsidR="73220752" w:rsidRPr="02883184">
        <w:rPr>
          <w:rFonts w:ascii="Times New Roman" w:eastAsia="Times New Roman" w:hAnsi="Times New Roman" w:cs="Times New Roman"/>
          <w:sz w:val="24"/>
          <w:szCs w:val="24"/>
        </w:rPr>
        <w:t xml:space="preserve"> Since it’s the first layer in this example, it also acts as an input layer</w:t>
      </w:r>
      <w:r w:rsidR="632FDC43" w:rsidRPr="028831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438D6" w14:textId="0374B916" w:rsidR="53A76DCC" w:rsidRDefault="632FDC43" w:rsidP="0288318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The final </w:t>
      </w:r>
      <w:r w:rsidR="135292F6" w:rsidRPr="02883184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 of layer is the Dense layer, which is a class of core </w:t>
      </w:r>
      <w:r w:rsidR="1614B673" w:rsidRPr="02883184">
        <w:rPr>
          <w:rFonts w:ascii="Times New Roman" w:eastAsia="Times New Roman" w:hAnsi="Times New Roman" w:cs="Times New Roman"/>
          <w:sz w:val="24"/>
          <w:szCs w:val="24"/>
        </w:rPr>
        <w:t xml:space="preserve">layer. Its role is to carry out computation using activation </w:t>
      </w:r>
      <w:r w:rsidR="05551452" w:rsidRPr="02883184">
        <w:rPr>
          <w:rFonts w:ascii="Times New Roman" w:eastAsia="Times New Roman" w:hAnsi="Times New Roman" w:cs="Times New Roman"/>
          <w:sz w:val="24"/>
          <w:szCs w:val="24"/>
        </w:rPr>
        <w:t>function.</w:t>
      </w:r>
    </w:p>
    <w:p w14:paraId="662907C1" w14:textId="2BBEF121" w:rsidR="53A76DCC" w:rsidRDefault="0B36FADB" w:rsidP="02883184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>Type the following code</w:t>
      </w:r>
      <w:r w:rsidR="2D983557" w:rsidRPr="02883184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="2D983557" w:rsidRPr="02883184">
        <w:rPr>
          <w:rFonts w:ascii="Times New Roman" w:eastAsia="Times New Roman" w:hAnsi="Times New Roman" w:cs="Times New Roman"/>
          <w:sz w:val="24"/>
          <w:szCs w:val="24"/>
        </w:rPr>
        <w:t>ANN.ipynb</w:t>
      </w:r>
      <w:proofErr w:type="spellEnd"/>
    </w:p>
    <w:p w14:paraId="2F5BC6FD" w14:textId="294D7C94" w:rsidR="53A76DCC" w:rsidRDefault="56EDA9AA" w:rsidP="48344103">
      <w:pPr>
        <w:spacing w:line="240" w:lineRule="auto"/>
        <w:ind w:left="720"/>
      </w:pPr>
      <w:r>
        <w:rPr>
          <w:noProof/>
        </w:rPr>
        <w:lastRenderedPageBreak/>
        <w:drawing>
          <wp:inline distT="0" distB="0" distL="0" distR="0" wp14:anchorId="2B663451" wp14:editId="39E3EA96">
            <wp:extent cx="4844783" cy="2779539"/>
            <wp:effectExtent l="0" t="0" r="0" b="0"/>
            <wp:docPr id="2072030651" name="Picture 207203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83" cy="27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5DEC" w14:textId="24474695" w:rsidR="3D944E8E" w:rsidRDefault="3D944E8E" w:rsidP="02883184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Compile and train the </w:t>
      </w:r>
      <w:r w:rsidR="3AA9A930" w:rsidRPr="02883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model.</w:t>
      </w:r>
    </w:p>
    <w:p w14:paraId="3CFC63DB" w14:textId="46FE2E59" w:rsidR="292ED05E" w:rsidRDefault="292ED05E" w:rsidP="02883184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>Once the model is created, you need to specify the optimizer and loss function</w:t>
      </w:r>
      <w:r w:rsidR="00D11706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 the model will use. </w:t>
      </w:r>
      <w:r w:rsidR="29B30280" w:rsidRPr="02883184">
        <w:rPr>
          <w:rFonts w:ascii="Times New Roman" w:eastAsia="Times New Roman" w:hAnsi="Times New Roman" w:cs="Times New Roman"/>
          <w:sz w:val="24"/>
          <w:szCs w:val="24"/>
        </w:rPr>
        <w:t>This is done by using the compile method.</w:t>
      </w:r>
    </w:p>
    <w:p w14:paraId="1D1414A3" w14:textId="6B2BB6C1" w:rsidR="4875B5DF" w:rsidRDefault="4875B5DF" w:rsidP="0288318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AAD512" wp14:editId="7C59B29D">
            <wp:extent cx="4876802" cy="1016000"/>
            <wp:effectExtent l="0" t="0" r="0" b="0"/>
            <wp:docPr id="1170073442" name="Picture 1170073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1BB7" w14:textId="221787FA" w:rsidR="4F8CDF78" w:rsidRDefault="4F8CDF78" w:rsidP="0288318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Finally, we train the model by passing </w:t>
      </w:r>
      <w:r w:rsidR="3345C789" w:rsidRPr="02883184">
        <w:rPr>
          <w:rFonts w:ascii="Times New Roman" w:eastAsia="Times New Roman" w:hAnsi="Times New Roman" w:cs="Times New Roman"/>
          <w:sz w:val="24"/>
          <w:szCs w:val="24"/>
        </w:rPr>
        <w:t xml:space="preserve">the training data and training data into the model using the fit method. The parameters epoch </w:t>
      </w:r>
      <w:r w:rsidR="63687E3B" w:rsidRPr="02883184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3345C789" w:rsidRPr="02883184"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r w:rsidR="4775C62C" w:rsidRPr="02883184">
        <w:rPr>
          <w:rFonts w:ascii="Times New Roman" w:eastAsia="Times New Roman" w:hAnsi="Times New Roman" w:cs="Times New Roman"/>
          <w:sz w:val="24"/>
          <w:szCs w:val="24"/>
        </w:rPr>
        <w:t>cycles</w:t>
      </w:r>
      <w:r w:rsidR="3345C789" w:rsidRPr="02883184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689C2293" w:rsidRPr="02883184">
        <w:rPr>
          <w:rFonts w:ascii="Times New Roman" w:eastAsia="Times New Roman" w:hAnsi="Times New Roman" w:cs="Times New Roman"/>
          <w:sz w:val="24"/>
          <w:szCs w:val="24"/>
        </w:rPr>
        <w:t xml:space="preserve"> entire</w:t>
      </w:r>
      <w:r w:rsidR="3345C789" w:rsidRPr="02883184">
        <w:rPr>
          <w:rFonts w:ascii="Times New Roman" w:eastAsia="Times New Roman" w:hAnsi="Times New Roman" w:cs="Times New Roman"/>
          <w:sz w:val="24"/>
          <w:szCs w:val="24"/>
        </w:rPr>
        <w:t xml:space="preserve"> training data is </w:t>
      </w:r>
      <w:r w:rsidR="1B229AE7" w:rsidRPr="02883184">
        <w:rPr>
          <w:rFonts w:ascii="Times New Roman" w:eastAsia="Times New Roman" w:hAnsi="Times New Roman" w:cs="Times New Roman"/>
          <w:sz w:val="24"/>
          <w:szCs w:val="24"/>
        </w:rPr>
        <w:t xml:space="preserve">passed through the </w:t>
      </w:r>
      <w:r w:rsidR="50CD46B7" w:rsidRPr="02883184">
        <w:rPr>
          <w:rFonts w:ascii="Times New Roman" w:eastAsia="Times New Roman" w:hAnsi="Times New Roman" w:cs="Times New Roman"/>
          <w:sz w:val="24"/>
          <w:szCs w:val="24"/>
        </w:rPr>
        <w:t>network.</w:t>
      </w:r>
    </w:p>
    <w:p w14:paraId="74DBD707" w14:textId="00D0805D" w:rsidR="4875B5DF" w:rsidRDefault="4875B5DF" w:rsidP="48344103">
      <w:pPr>
        <w:spacing w:line="240" w:lineRule="auto"/>
        <w:ind w:left="720"/>
      </w:pPr>
      <w:r>
        <w:rPr>
          <w:noProof/>
        </w:rPr>
        <w:drawing>
          <wp:inline distT="0" distB="0" distL="0" distR="0" wp14:anchorId="2216C3BF" wp14:editId="7CDE1EB2">
            <wp:extent cx="4886325" cy="1636606"/>
            <wp:effectExtent l="0" t="0" r="0" b="0"/>
            <wp:docPr id="1238410719" name="Picture 1238410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3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83FD" w14:textId="2044DBFC" w:rsidR="5364598E" w:rsidRDefault="5364598E" w:rsidP="02883184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Evaluate testing </w:t>
      </w:r>
      <w:r w:rsidR="391E7FA9" w:rsidRPr="028831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data.</w:t>
      </w:r>
    </w:p>
    <w:p w14:paraId="2BB128C0" w14:textId="0CB8093F" w:rsidR="37B8E1BE" w:rsidRDefault="37B8E1BE" w:rsidP="0288318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2883184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2883184">
        <w:rPr>
          <w:rFonts w:ascii="Times New Roman" w:eastAsia="Times New Roman" w:hAnsi="Times New Roman" w:cs="Times New Roman"/>
          <w:sz w:val="24"/>
          <w:szCs w:val="24"/>
        </w:rPr>
        <w:t xml:space="preserve"> model comes with the </w:t>
      </w:r>
      <w:r w:rsidR="00D11706">
        <w:rPr>
          <w:rFonts w:ascii="Times New Roman" w:eastAsia="Times New Roman" w:hAnsi="Times New Roman" w:cs="Times New Roman"/>
          <w:sz w:val="24"/>
          <w:szCs w:val="24"/>
        </w:rPr>
        <w:t>evaluation</w:t>
      </w:r>
      <w:r w:rsidR="00D11706" w:rsidRPr="02883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2883184">
        <w:rPr>
          <w:rFonts w:ascii="Times New Roman" w:eastAsia="Times New Roman" w:hAnsi="Times New Roman" w:cs="Times New Roman"/>
          <w:sz w:val="24"/>
          <w:szCs w:val="24"/>
        </w:rPr>
        <w:t>method for testing data.</w:t>
      </w:r>
    </w:p>
    <w:p w14:paraId="7B8BDD33" w14:textId="5568F1AB" w:rsidR="37B8E1BE" w:rsidRDefault="37B8E1BE" w:rsidP="02883184">
      <w:pPr>
        <w:spacing w:line="240" w:lineRule="auto"/>
        <w:ind w:left="720"/>
      </w:pPr>
      <w:r>
        <w:rPr>
          <w:noProof/>
        </w:rPr>
        <w:lastRenderedPageBreak/>
        <w:drawing>
          <wp:inline distT="0" distB="0" distL="0" distR="0" wp14:anchorId="79040A09" wp14:editId="0F603E61">
            <wp:extent cx="4962525" cy="1145198"/>
            <wp:effectExtent l="0" t="0" r="0" b="0"/>
            <wp:docPr id="1538679802" name="Picture 1538679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297C" w14:textId="03877D21" w:rsidR="02883184" w:rsidRDefault="02883184" w:rsidP="02883184">
      <w:pPr>
        <w:spacing w:line="240" w:lineRule="auto"/>
      </w:pPr>
    </w:p>
    <w:p w14:paraId="0BE39500" w14:textId="0C7E9CD3" w:rsidR="2D4D46CE" w:rsidRDefault="2D4D46CE" w:rsidP="0288318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28831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Push Your Work to GitHub</w:t>
      </w:r>
    </w:p>
    <w:p w14:paraId="51B95EB8" w14:textId="6BFE703D" w:rsidR="2D4D46CE" w:rsidRDefault="2D4D46CE" w:rsidP="0288318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Download the notebook from </w:t>
      </w:r>
      <w:proofErr w:type="spellStart"/>
      <w:r w:rsidRPr="028831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Colab</w:t>
      </w:r>
      <w:proofErr w:type="spellEnd"/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F11D91C" w14:textId="6C3F1A96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File -&gt; </w:t>
      </w:r>
      <w:proofErr w:type="spellStart"/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740DC41A"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NN</w:t>
      </w: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.ipynb</w:t>
      </w:r>
      <w:proofErr w:type="spellEnd"/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B3327D" w14:textId="705295D2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Move the downloaded file into your </w:t>
      </w:r>
      <w:r w:rsidRPr="028831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Module6</w:t>
      </w: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working folder. </w:t>
      </w:r>
    </w:p>
    <w:p w14:paraId="23A61B83" w14:textId="755A9342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terminal and Navigate to the GitHub folder of this week HOS. </w:t>
      </w:r>
    </w:p>
    <w:p w14:paraId="30FF5E86" w14:textId="3C026E69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4CC06DA" w14:textId="7A8ECE0D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Make sure the assignment files on the subfolder Module6 of hos06a_YouGithubUserName folder, enter the following command to upload your work: </w:t>
      </w:r>
    </w:p>
    <w:p w14:paraId="0C70E972" w14:textId="02497F95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592F2E" w14:textId="1B751A4E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&gt;&gt;&gt;&gt; git </w:t>
      </w:r>
      <w:proofErr w:type="gramStart"/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2CB659" w14:textId="06D59AB0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&gt;&gt;&gt;&gt; git commit -m “Submission for HOS06” </w:t>
      </w:r>
    </w:p>
    <w:p w14:paraId="7EFC9CA9" w14:textId="7972EB05" w:rsidR="2D4D46CE" w:rsidRDefault="2D4D46CE" w:rsidP="0288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28831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&gt;&gt;&gt;&gt; git push origin master</w:t>
      </w:r>
    </w:p>
    <w:p w14:paraId="39FD1910" w14:textId="03C9F1B0" w:rsidR="02883184" w:rsidRDefault="02883184" w:rsidP="02883184">
      <w:pPr>
        <w:spacing w:line="240" w:lineRule="auto"/>
      </w:pPr>
    </w:p>
    <w:sectPr w:rsidR="0288318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E32D5" w14:textId="77777777" w:rsidR="00295D32" w:rsidRDefault="00295D32">
      <w:pPr>
        <w:spacing w:after="0" w:line="240" w:lineRule="auto"/>
      </w:pPr>
      <w:r>
        <w:separator/>
      </w:r>
    </w:p>
  </w:endnote>
  <w:endnote w:type="continuationSeparator" w:id="0">
    <w:p w14:paraId="02503EE0" w14:textId="77777777" w:rsidR="00295D32" w:rsidRDefault="0029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597562" w14:paraId="28786CF3" w14:textId="77777777" w:rsidTr="79AC4D87">
      <w:tc>
        <w:tcPr>
          <w:tcW w:w="3120" w:type="dxa"/>
        </w:tcPr>
        <w:p w14:paraId="096A18B2" w14:textId="704222A2" w:rsidR="5F597562" w:rsidRDefault="5F597562" w:rsidP="5F597562">
          <w:pPr>
            <w:pStyle w:val="Header"/>
            <w:ind w:left="-115"/>
          </w:pPr>
        </w:p>
      </w:tc>
      <w:tc>
        <w:tcPr>
          <w:tcW w:w="3120" w:type="dxa"/>
        </w:tcPr>
        <w:p w14:paraId="4756EF31" w14:textId="6D2F750B" w:rsidR="5F597562" w:rsidRDefault="5F597562" w:rsidP="5F597562">
          <w:pPr>
            <w:pStyle w:val="Header"/>
            <w:jc w:val="center"/>
          </w:pPr>
        </w:p>
      </w:tc>
      <w:tc>
        <w:tcPr>
          <w:tcW w:w="3120" w:type="dxa"/>
        </w:tcPr>
        <w:p w14:paraId="35797CC7" w14:textId="5595B290" w:rsidR="5F597562" w:rsidRDefault="5F597562" w:rsidP="5F59756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36C8">
            <w:rPr>
              <w:noProof/>
            </w:rPr>
            <w:t>1</w:t>
          </w:r>
          <w:r>
            <w:fldChar w:fldCharType="end"/>
          </w:r>
        </w:p>
        <w:p w14:paraId="37D96532" w14:textId="6AF01E38" w:rsidR="5F597562" w:rsidRDefault="5F597562" w:rsidP="5F59756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436C8">
            <w:rPr>
              <w:noProof/>
            </w:rPr>
            <w:t>1</w:t>
          </w:r>
          <w:r>
            <w:fldChar w:fldCharType="end"/>
          </w:r>
        </w:p>
      </w:tc>
    </w:tr>
  </w:tbl>
  <w:p w14:paraId="6E97A965" w14:textId="60462C40" w:rsidR="5F597562" w:rsidRDefault="5F597562" w:rsidP="5F597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1870C" w14:textId="77777777" w:rsidR="00295D32" w:rsidRDefault="00295D32">
      <w:pPr>
        <w:spacing w:after="0" w:line="240" w:lineRule="auto"/>
      </w:pPr>
      <w:r>
        <w:separator/>
      </w:r>
    </w:p>
  </w:footnote>
  <w:footnote w:type="continuationSeparator" w:id="0">
    <w:p w14:paraId="4E3D9055" w14:textId="77777777" w:rsidR="00295D32" w:rsidRDefault="0029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597562" w14:paraId="372009B6" w14:textId="77777777" w:rsidTr="5F597562">
      <w:tc>
        <w:tcPr>
          <w:tcW w:w="3120" w:type="dxa"/>
        </w:tcPr>
        <w:p w14:paraId="2AFCD076" w14:textId="2E556967" w:rsidR="5F597562" w:rsidRDefault="5F597562" w:rsidP="5F597562">
          <w:pPr>
            <w:pStyle w:val="Header"/>
            <w:ind w:left="-115"/>
          </w:pPr>
        </w:p>
      </w:tc>
      <w:tc>
        <w:tcPr>
          <w:tcW w:w="3120" w:type="dxa"/>
        </w:tcPr>
        <w:p w14:paraId="554FAD04" w14:textId="7EEAFCA5" w:rsidR="5F597562" w:rsidRDefault="5F597562" w:rsidP="5F597562">
          <w:pPr>
            <w:pStyle w:val="Header"/>
            <w:jc w:val="center"/>
          </w:pPr>
        </w:p>
      </w:tc>
      <w:tc>
        <w:tcPr>
          <w:tcW w:w="3120" w:type="dxa"/>
        </w:tcPr>
        <w:p w14:paraId="7C38D6F7" w14:textId="69D6F0D9" w:rsidR="5F597562" w:rsidRDefault="5F597562" w:rsidP="5F597562">
          <w:pPr>
            <w:pStyle w:val="Header"/>
            <w:ind w:right="-115"/>
            <w:jc w:val="right"/>
          </w:pPr>
        </w:p>
      </w:tc>
    </w:tr>
  </w:tbl>
  <w:p w14:paraId="7D753A08" w14:textId="28AA0F8A" w:rsidR="5F597562" w:rsidRDefault="5F597562" w:rsidP="5F597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572C"/>
    <w:multiLevelType w:val="hybridMultilevel"/>
    <w:tmpl w:val="DEEC8E30"/>
    <w:lvl w:ilvl="0" w:tplc="4A2035B8">
      <w:start w:val="1"/>
      <w:numFmt w:val="upperRoman"/>
      <w:lvlText w:val="%1."/>
      <w:lvlJc w:val="left"/>
      <w:pPr>
        <w:ind w:left="360" w:hanging="360"/>
      </w:pPr>
    </w:lvl>
    <w:lvl w:ilvl="1" w:tplc="5D46DFAE">
      <w:start w:val="1"/>
      <w:numFmt w:val="lowerLetter"/>
      <w:lvlText w:val="%2."/>
      <w:lvlJc w:val="left"/>
      <w:pPr>
        <w:ind w:left="1080" w:hanging="360"/>
      </w:pPr>
    </w:lvl>
    <w:lvl w:ilvl="2" w:tplc="929CF150">
      <w:start w:val="1"/>
      <w:numFmt w:val="lowerRoman"/>
      <w:lvlText w:val="%3."/>
      <w:lvlJc w:val="right"/>
      <w:pPr>
        <w:ind w:left="1800" w:hanging="180"/>
      </w:pPr>
    </w:lvl>
    <w:lvl w:ilvl="3" w:tplc="105E578A">
      <w:start w:val="1"/>
      <w:numFmt w:val="decimal"/>
      <w:lvlText w:val="%4."/>
      <w:lvlJc w:val="left"/>
      <w:pPr>
        <w:ind w:left="2520" w:hanging="360"/>
      </w:pPr>
    </w:lvl>
    <w:lvl w:ilvl="4" w:tplc="D28E20AE">
      <w:start w:val="1"/>
      <w:numFmt w:val="lowerLetter"/>
      <w:lvlText w:val="%5."/>
      <w:lvlJc w:val="left"/>
      <w:pPr>
        <w:ind w:left="3240" w:hanging="360"/>
      </w:pPr>
    </w:lvl>
    <w:lvl w:ilvl="5" w:tplc="0F5A5B12">
      <w:start w:val="1"/>
      <w:numFmt w:val="lowerRoman"/>
      <w:lvlText w:val="%6."/>
      <w:lvlJc w:val="right"/>
      <w:pPr>
        <w:ind w:left="3960" w:hanging="180"/>
      </w:pPr>
    </w:lvl>
    <w:lvl w:ilvl="6" w:tplc="3E14057E">
      <w:start w:val="1"/>
      <w:numFmt w:val="decimal"/>
      <w:lvlText w:val="%7."/>
      <w:lvlJc w:val="left"/>
      <w:pPr>
        <w:ind w:left="4680" w:hanging="360"/>
      </w:pPr>
    </w:lvl>
    <w:lvl w:ilvl="7" w:tplc="0EF8B0AC">
      <w:start w:val="1"/>
      <w:numFmt w:val="lowerLetter"/>
      <w:lvlText w:val="%8."/>
      <w:lvlJc w:val="left"/>
      <w:pPr>
        <w:ind w:left="5400" w:hanging="360"/>
      </w:pPr>
    </w:lvl>
    <w:lvl w:ilvl="8" w:tplc="4A1EBF2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47C87"/>
    <w:multiLevelType w:val="hybridMultilevel"/>
    <w:tmpl w:val="421A4A90"/>
    <w:lvl w:ilvl="0" w:tplc="C3BA7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E8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69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A3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A6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EB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A0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C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4E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1640"/>
    <w:multiLevelType w:val="hybridMultilevel"/>
    <w:tmpl w:val="795E8314"/>
    <w:lvl w:ilvl="0" w:tplc="0420A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0F3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586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A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E7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C9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63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63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01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0B90"/>
    <w:multiLevelType w:val="hybridMultilevel"/>
    <w:tmpl w:val="93746554"/>
    <w:lvl w:ilvl="0" w:tplc="D18C9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41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E9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A0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88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6A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EC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E8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48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5080A"/>
    <w:multiLevelType w:val="hybridMultilevel"/>
    <w:tmpl w:val="289AED9E"/>
    <w:lvl w:ilvl="0" w:tplc="5316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EC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A0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A4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CC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A9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65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C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0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70CE7"/>
    <w:multiLevelType w:val="hybridMultilevel"/>
    <w:tmpl w:val="77569BC6"/>
    <w:lvl w:ilvl="0" w:tplc="6FF6C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0E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6C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26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C3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41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05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C0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42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97FD5"/>
    <w:multiLevelType w:val="hybridMultilevel"/>
    <w:tmpl w:val="B204E9B4"/>
    <w:lvl w:ilvl="0" w:tplc="450EA69A">
      <w:start w:val="1"/>
      <w:numFmt w:val="decimal"/>
      <w:lvlText w:val="%1."/>
      <w:lvlJc w:val="left"/>
      <w:pPr>
        <w:ind w:left="720" w:hanging="360"/>
      </w:pPr>
    </w:lvl>
    <w:lvl w:ilvl="1" w:tplc="E5D24FF8">
      <w:start w:val="1"/>
      <w:numFmt w:val="lowerLetter"/>
      <w:lvlText w:val="%2."/>
      <w:lvlJc w:val="left"/>
      <w:pPr>
        <w:ind w:left="1440" w:hanging="360"/>
      </w:pPr>
    </w:lvl>
    <w:lvl w:ilvl="2" w:tplc="3390A162">
      <w:start w:val="1"/>
      <w:numFmt w:val="lowerRoman"/>
      <w:lvlText w:val="%3."/>
      <w:lvlJc w:val="right"/>
      <w:pPr>
        <w:ind w:left="2160" w:hanging="180"/>
      </w:pPr>
    </w:lvl>
    <w:lvl w:ilvl="3" w:tplc="C3C4BA44">
      <w:start w:val="1"/>
      <w:numFmt w:val="decimal"/>
      <w:lvlText w:val="%4."/>
      <w:lvlJc w:val="left"/>
      <w:pPr>
        <w:ind w:left="2880" w:hanging="360"/>
      </w:pPr>
    </w:lvl>
    <w:lvl w:ilvl="4" w:tplc="4CACC9FA">
      <w:start w:val="1"/>
      <w:numFmt w:val="lowerLetter"/>
      <w:lvlText w:val="%5."/>
      <w:lvlJc w:val="left"/>
      <w:pPr>
        <w:ind w:left="3600" w:hanging="360"/>
      </w:pPr>
    </w:lvl>
    <w:lvl w:ilvl="5" w:tplc="33BAB5A2">
      <w:start w:val="1"/>
      <w:numFmt w:val="lowerRoman"/>
      <w:lvlText w:val="%6."/>
      <w:lvlJc w:val="right"/>
      <w:pPr>
        <w:ind w:left="4320" w:hanging="180"/>
      </w:pPr>
    </w:lvl>
    <w:lvl w:ilvl="6" w:tplc="955697B4">
      <w:start w:val="1"/>
      <w:numFmt w:val="decimal"/>
      <w:lvlText w:val="%7."/>
      <w:lvlJc w:val="left"/>
      <w:pPr>
        <w:ind w:left="5040" w:hanging="360"/>
      </w:pPr>
    </w:lvl>
    <w:lvl w:ilvl="7" w:tplc="7DF242A6">
      <w:start w:val="1"/>
      <w:numFmt w:val="lowerLetter"/>
      <w:lvlText w:val="%8."/>
      <w:lvlJc w:val="left"/>
      <w:pPr>
        <w:ind w:left="5760" w:hanging="360"/>
      </w:pPr>
    </w:lvl>
    <w:lvl w:ilvl="8" w:tplc="4650F6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4D5E"/>
    <w:multiLevelType w:val="hybridMultilevel"/>
    <w:tmpl w:val="838CF290"/>
    <w:lvl w:ilvl="0" w:tplc="293A1978">
      <w:start w:val="1"/>
      <w:numFmt w:val="upperRoman"/>
      <w:lvlText w:val="%1."/>
      <w:lvlJc w:val="left"/>
      <w:pPr>
        <w:ind w:left="360" w:hanging="360"/>
      </w:pPr>
    </w:lvl>
    <w:lvl w:ilvl="1" w:tplc="837A4ECA">
      <w:start w:val="1"/>
      <w:numFmt w:val="lowerLetter"/>
      <w:lvlText w:val="%2."/>
      <w:lvlJc w:val="left"/>
      <w:pPr>
        <w:ind w:left="1080" w:hanging="360"/>
      </w:pPr>
    </w:lvl>
    <w:lvl w:ilvl="2" w:tplc="2DD491A2">
      <w:start w:val="1"/>
      <w:numFmt w:val="lowerRoman"/>
      <w:lvlText w:val="%3."/>
      <w:lvlJc w:val="right"/>
      <w:pPr>
        <w:ind w:left="1800" w:hanging="180"/>
      </w:pPr>
    </w:lvl>
    <w:lvl w:ilvl="3" w:tplc="6A581C06">
      <w:start w:val="1"/>
      <w:numFmt w:val="decimal"/>
      <w:lvlText w:val="%4."/>
      <w:lvlJc w:val="left"/>
      <w:pPr>
        <w:ind w:left="2520" w:hanging="360"/>
      </w:pPr>
    </w:lvl>
    <w:lvl w:ilvl="4" w:tplc="682CD1A8">
      <w:start w:val="1"/>
      <w:numFmt w:val="lowerLetter"/>
      <w:lvlText w:val="%5."/>
      <w:lvlJc w:val="left"/>
      <w:pPr>
        <w:ind w:left="3240" w:hanging="360"/>
      </w:pPr>
    </w:lvl>
    <w:lvl w:ilvl="5" w:tplc="A7308104">
      <w:start w:val="1"/>
      <w:numFmt w:val="lowerRoman"/>
      <w:lvlText w:val="%6."/>
      <w:lvlJc w:val="right"/>
      <w:pPr>
        <w:ind w:left="3960" w:hanging="180"/>
      </w:pPr>
    </w:lvl>
    <w:lvl w:ilvl="6" w:tplc="1E9CC948">
      <w:start w:val="1"/>
      <w:numFmt w:val="decimal"/>
      <w:lvlText w:val="%7."/>
      <w:lvlJc w:val="left"/>
      <w:pPr>
        <w:ind w:left="4680" w:hanging="360"/>
      </w:pPr>
    </w:lvl>
    <w:lvl w:ilvl="7" w:tplc="4EFCB202">
      <w:start w:val="1"/>
      <w:numFmt w:val="lowerLetter"/>
      <w:lvlText w:val="%8."/>
      <w:lvlJc w:val="left"/>
      <w:pPr>
        <w:ind w:left="5400" w:hanging="360"/>
      </w:pPr>
    </w:lvl>
    <w:lvl w:ilvl="8" w:tplc="6AC44C1E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A25CF9"/>
    <w:multiLevelType w:val="hybridMultilevel"/>
    <w:tmpl w:val="2620F398"/>
    <w:lvl w:ilvl="0" w:tplc="CCF8F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83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8F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1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67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23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2B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4B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AD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2C8C"/>
    <w:multiLevelType w:val="hybridMultilevel"/>
    <w:tmpl w:val="5C8499B2"/>
    <w:lvl w:ilvl="0" w:tplc="EA4E3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4D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5AF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89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63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A01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60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4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4D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82D61"/>
    <w:multiLevelType w:val="hybridMultilevel"/>
    <w:tmpl w:val="25B86934"/>
    <w:lvl w:ilvl="0" w:tplc="4AB470B8">
      <w:start w:val="1"/>
      <w:numFmt w:val="decimal"/>
      <w:lvlText w:val="%1."/>
      <w:lvlJc w:val="left"/>
      <w:pPr>
        <w:ind w:left="720" w:hanging="360"/>
      </w:pPr>
    </w:lvl>
    <w:lvl w:ilvl="1" w:tplc="AA5295E8">
      <w:start w:val="1"/>
      <w:numFmt w:val="lowerLetter"/>
      <w:lvlText w:val="%2."/>
      <w:lvlJc w:val="left"/>
      <w:pPr>
        <w:ind w:left="1440" w:hanging="360"/>
      </w:pPr>
    </w:lvl>
    <w:lvl w:ilvl="2" w:tplc="59543DAC">
      <w:start w:val="1"/>
      <w:numFmt w:val="lowerRoman"/>
      <w:lvlText w:val="%3."/>
      <w:lvlJc w:val="right"/>
      <w:pPr>
        <w:ind w:left="2160" w:hanging="180"/>
      </w:pPr>
    </w:lvl>
    <w:lvl w:ilvl="3" w:tplc="5A829320">
      <w:start w:val="1"/>
      <w:numFmt w:val="decimal"/>
      <w:lvlText w:val="%4."/>
      <w:lvlJc w:val="left"/>
      <w:pPr>
        <w:ind w:left="2880" w:hanging="360"/>
      </w:pPr>
    </w:lvl>
    <w:lvl w:ilvl="4" w:tplc="DD5A635A">
      <w:start w:val="1"/>
      <w:numFmt w:val="lowerLetter"/>
      <w:lvlText w:val="%5."/>
      <w:lvlJc w:val="left"/>
      <w:pPr>
        <w:ind w:left="3600" w:hanging="360"/>
      </w:pPr>
    </w:lvl>
    <w:lvl w:ilvl="5" w:tplc="09B6CBC4">
      <w:start w:val="1"/>
      <w:numFmt w:val="lowerRoman"/>
      <w:lvlText w:val="%6."/>
      <w:lvlJc w:val="right"/>
      <w:pPr>
        <w:ind w:left="4320" w:hanging="180"/>
      </w:pPr>
    </w:lvl>
    <w:lvl w:ilvl="6" w:tplc="CD96A962">
      <w:start w:val="1"/>
      <w:numFmt w:val="decimal"/>
      <w:lvlText w:val="%7."/>
      <w:lvlJc w:val="left"/>
      <w:pPr>
        <w:ind w:left="5040" w:hanging="360"/>
      </w:pPr>
    </w:lvl>
    <w:lvl w:ilvl="7" w:tplc="B518C884">
      <w:start w:val="1"/>
      <w:numFmt w:val="lowerLetter"/>
      <w:lvlText w:val="%8."/>
      <w:lvlJc w:val="left"/>
      <w:pPr>
        <w:ind w:left="5760" w:hanging="360"/>
      </w:pPr>
    </w:lvl>
    <w:lvl w:ilvl="8" w:tplc="17D6E65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D84"/>
    <w:multiLevelType w:val="hybridMultilevel"/>
    <w:tmpl w:val="0B78679A"/>
    <w:lvl w:ilvl="0" w:tplc="E0C0A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47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24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E6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E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8B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D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C6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0A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3C217B"/>
    <w:rsid w:val="00295D32"/>
    <w:rsid w:val="002BB106"/>
    <w:rsid w:val="00553B54"/>
    <w:rsid w:val="006518B0"/>
    <w:rsid w:val="0079B8DA"/>
    <w:rsid w:val="008436C8"/>
    <w:rsid w:val="00CD36FD"/>
    <w:rsid w:val="00D11706"/>
    <w:rsid w:val="00F557A1"/>
    <w:rsid w:val="00FC6AA5"/>
    <w:rsid w:val="0104E276"/>
    <w:rsid w:val="01D1E8FE"/>
    <w:rsid w:val="0221722E"/>
    <w:rsid w:val="0241CBCD"/>
    <w:rsid w:val="02883184"/>
    <w:rsid w:val="02ED247B"/>
    <w:rsid w:val="030F6773"/>
    <w:rsid w:val="032C9677"/>
    <w:rsid w:val="04240D1C"/>
    <w:rsid w:val="05551452"/>
    <w:rsid w:val="05766932"/>
    <w:rsid w:val="058EC4D4"/>
    <w:rsid w:val="066F2E58"/>
    <w:rsid w:val="06F70329"/>
    <w:rsid w:val="07FE8E08"/>
    <w:rsid w:val="084A7C65"/>
    <w:rsid w:val="0868988F"/>
    <w:rsid w:val="09B06A30"/>
    <w:rsid w:val="0AAF5201"/>
    <w:rsid w:val="0B36FADB"/>
    <w:rsid w:val="0C809602"/>
    <w:rsid w:val="0CE5DFE3"/>
    <w:rsid w:val="0D81FA1F"/>
    <w:rsid w:val="0E4008BC"/>
    <w:rsid w:val="0FAE4C6F"/>
    <w:rsid w:val="0FB89626"/>
    <w:rsid w:val="10181760"/>
    <w:rsid w:val="109F12F5"/>
    <w:rsid w:val="10CD7B99"/>
    <w:rsid w:val="10D9FBE7"/>
    <w:rsid w:val="11D5D06A"/>
    <w:rsid w:val="135292F6"/>
    <w:rsid w:val="1358239C"/>
    <w:rsid w:val="144B0F69"/>
    <w:rsid w:val="156B3DFA"/>
    <w:rsid w:val="1614B673"/>
    <w:rsid w:val="16A2C5F9"/>
    <w:rsid w:val="185C464F"/>
    <w:rsid w:val="18728D0E"/>
    <w:rsid w:val="19158EF0"/>
    <w:rsid w:val="19DBEC1E"/>
    <w:rsid w:val="1AA811A4"/>
    <w:rsid w:val="1B229AE7"/>
    <w:rsid w:val="1BEEAC5E"/>
    <w:rsid w:val="1C43E205"/>
    <w:rsid w:val="1C562393"/>
    <w:rsid w:val="1CAC55B5"/>
    <w:rsid w:val="1DBDAB58"/>
    <w:rsid w:val="1E14CA2C"/>
    <w:rsid w:val="20789367"/>
    <w:rsid w:val="21076DE0"/>
    <w:rsid w:val="2191FB2D"/>
    <w:rsid w:val="2200A438"/>
    <w:rsid w:val="221463C8"/>
    <w:rsid w:val="22371683"/>
    <w:rsid w:val="2273A0AC"/>
    <w:rsid w:val="22EF5934"/>
    <w:rsid w:val="24156739"/>
    <w:rsid w:val="24D4903A"/>
    <w:rsid w:val="257D86D9"/>
    <w:rsid w:val="25F6A082"/>
    <w:rsid w:val="2634E59A"/>
    <w:rsid w:val="271C72EA"/>
    <w:rsid w:val="27A0A50C"/>
    <w:rsid w:val="27EAE26E"/>
    <w:rsid w:val="28929812"/>
    <w:rsid w:val="28A9B57E"/>
    <w:rsid w:val="292ED05E"/>
    <w:rsid w:val="29B30280"/>
    <w:rsid w:val="29EAAE92"/>
    <w:rsid w:val="2B95CDCF"/>
    <w:rsid w:val="2D4D46CE"/>
    <w:rsid w:val="2D83094E"/>
    <w:rsid w:val="2D983557"/>
    <w:rsid w:val="2ED9BE73"/>
    <w:rsid w:val="2EF2E6D0"/>
    <w:rsid w:val="30758ED4"/>
    <w:rsid w:val="30AF37F3"/>
    <w:rsid w:val="31616441"/>
    <w:rsid w:val="3309296A"/>
    <w:rsid w:val="3345C789"/>
    <w:rsid w:val="364C0D7A"/>
    <w:rsid w:val="36864D04"/>
    <w:rsid w:val="37B8E1BE"/>
    <w:rsid w:val="37F8E879"/>
    <w:rsid w:val="3814A157"/>
    <w:rsid w:val="3837234D"/>
    <w:rsid w:val="384696A1"/>
    <w:rsid w:val="391E7FA9"/>
    <w:rsid w:val="39902E4E"/>
    <w:rsid w:val="3A197CBD"/>
    <w:rsid w:val="3AA9A930"/>
    <w:rsid w:val="3ABF5F1C"/>
    <w:rsid w:val="3B3EA924"/>
    <w:rsid w:val="3CC4DCF8"/>
    <w:rsid w:val="3CEA7728"/>
    <w:rsid w:val="3D5DDA9E"/>
    <w:rsid w:val="3D944E8E"/>
    <w:rsid w:val="3DA4E6CD"/>
    <w:rsid w:val="3DC56C34"/>
    <w:rsid w:val="40D9F2C4"/>
    <w:rsid w:val="410C5B22"/>
    <w:rsid w:val="41294BC2"/>
    <w:rsid w:val="424923DD"/>
    <w:rsid w:val="42E146B5"/>
    <w:rsid w:val="4348D84B"/>
    <w:rsid w:val="438948EC"/>
    <w:rsid w:val="443C217B"/>
    <w:rsid w:val="4460EC84"/>
    <w:rsid w:val="457D1C6F"/>
    <w:rsid w:val="45AAD946"/>
    <w:rsid w:val="4755F437"/>
    <w:rsid w:val="4775C62C"/>
    <w:rsid w:val="48344103"/>
    <w:rsid w:val="4875B5DF"/>
    <w:rsid w:val="499241CF"/>
    <w:rsid w:val="4ACAC4C3"/>
    <w:rsid w:val="4C83879C"/>
    <w:rsid w:val="4D71D359"/>
    <w:rsid w:val="4DA98CC7"/>
    <w:rsid w:val="4E44D03C"/>
    <w:rsid w:val="4ECB4982"/>
    <w:rsid w:val="4EFDBCCC"/>
    <w:rsid w:val="4F7BF687"/>
    <w:rsid w:val="4F8CDF78"/>
    <w:rsid w:val="4FDEBDA7"/>
    <w:rsid w:val="50CD46B7"/>
    <w:rsid w:val="5156F8BF"/>
    <w:rsid w:val="51633E09"/>
    <w:rsid w:val="51C5A204"/>
    <w:rsid w:val="51DB9701"/>
    <w:rsid w:val="51E35FA9"/>
    <w:rsid w:val="525A0293"/>
    <w:rsid w:val="52895C4E"/>
    <w:rsid w:val="535C09FD"/>
    <w:rsid w:val="53617265"/>
    <w:rsid w:val="5364598E"/>
    <w:rsid w:val="53A76DCC"/>
    <w:rsid w:val="54978CD0"/>
    <w:rsid w:val="551A9908"/>
    <w:rsid w:val="55BCCE30"/>
    <w:rsid w:val="5657CFA7"/>
    <w:rsid w:val="56955428"/>
    <w:rsid w:val="56EDA9AA"/>
    <w:rsid w:val="5706A3A2"/>
    <w:rsid w:val="575F0318"/>
    <w:rsid w:val="583C66D5"/>
    <w:rsid w:val="586C5B06"/>
    <w:rsid w:val="5AF1F290"/>
    <w:rsid w:val="5BC0588C"/>
    <w:rsid w:val="5C0EED0B"/>
    <w:rsid w:val="5C8A0FB9"/>
    <w:rsid w:val="5D76D8F2"/>
    <w:rsid w:val="5EC303AE"/>
    <w:rsid w:val="5F44C7D2"/>
    <w:rsid w:val="5F597562"/>
    <w:rsid w:val="606A950F"/>
    <w:rsid w:val="61B508C7"/>
    <w:rsid w:val="629EBE8F"/>
    <w:rsid w:val="632FDC43"/>
    <w:rsid w:val="63687E3B"/>
    <w:rsid w:val="636D924A"/>
    <w:rsid w:val="643B61A6"/>
    <w:rsid w:val="65626569"/>
    <w:rsid w:val="660F701D"/>
    <w:rsid w:val="6619F6F6"/>
    <w:rsid w:val="672B1AB1"/>
    <w:rsid w:val="689C2293"/>
    <w:rsid w:val="68D32335"/>
    <w:rsid w:val="690E99BF"/>
    <w:rsid w:val="696C5EA0"/>
    <w:rsid w:val="6C27EE7F"/>
    <w:rsid w:val="6C3E0425"/>
    <w:rsid w:val="6C43590C"/>
    <w:rsid w:val="6C5F6282"/>
    <w:rsid w:val="6FB2C34E"/>
    <w:rsid w:val="6FBAEFE3"/>
    <w:rsid w:val="70238BCC"/>
    <w:rsid w:val="71178B70"/>
    <w:rsid w:val="72A7BB2A"/>
    <w:rsid w:val="73220752"/>
    <w:rsid w:val="740DC41A"/>
    <w:rsid w:val="748047CB"/>
    <w:rsid w:val="751F72A2"/>
    <w:rsid w:val="7556AF1A"/>
    <w:rsid w:val="76EB9762"/>
    <w:rsid w:val="78CBD06F"/>
    <w:rsid w:val="798967E2"/>
    <w:rsid w:val="79AC4D87"/>
    <w:rsid w:val="7B0AFE95"/>
    <w:rsid w:val="7B5CAFC1"/>
    <w:rsid w:val="7B996016"/>
    <w:rsid w:val="7BEA2C15"/>
    <w:rsid w:val="7C0CAAB5"/>
    <w:rsid w:val="7ED100D8"/>
    <w:rsid w:val="7F1D9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217B"/>
  <w15:chartTrackingRefBased/>
  <w15:docId w15:val="{DF02F694-284D-4813-95AC-0693D5AA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36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6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6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6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436C8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FC6AA5"/>
  </w:style>
  <w:style w:type="character" w:customStyle="1" w:styleId="eop">
    <w:name w:val="eop"/>
    <w:basedOn w:val="DefaultParagraphFont"/>
    <w:rsid w:val="00FC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rcAruvnK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keras.io/guides/sequential_model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</cp:revision>
  <dcterms:created xsi:type="dcterms:W3CDTF">2021-04-20T20:24:00Z</dcterms:created>
  <dcterms:modified xsi:type="dcterms:W3CDTF">2021-05-07T02:21:00Z</dcterms:modified>
</cp:coreProperties>
</file>