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61B0B" w:rsidP="00A61B0B" w:rsidRDefault="00804854" w14:paraId="2A621AE4" w14:textId="0B061621">
      <w:pPr>
        <w:jc w:val="center"/>
        <w:rPr>
          <w:b/>
          <w:bCs/>
        </w:rPr>
      </w:pPr>
      <w:r>
        <w:rPr>
          <w:b/>
          <w:bCs/>
        </w:rPr>
        <w:t>CS469</w:t>
      </w:r>
      <w:r w:rsidR="00A61B0B">
        <w:rPr>
          <w:b/>
          <w:bCs/>
        </w:rPr>
        <w:t xml:space="preserve"> </w:t>
      </w:r>
      <w:r>
        <w:rPr>
          <w:b/>
          <w:bCs/>
        </w:rPr>
        <w:t>Data Structure and Algorithm</w:t>
      </w:r>
      <w:r w:rsidR="003919BB">
        <w:rPr>
          <w:b/>
          <w:bCs/>
        </w:rPr>
        <w:t>s</w:t>
      </w:r>
    </w:p>
    <w:p w:rsidR="00A61B0B" w:rsidP="00A61B0B" w:rsidRDefault="00A61B0B" w14:paraId="10AE6B48" w14:textId="7F4464B0">
      <w:pPr>
        <w:jc w:val="center"/>
        <w:rPr>
          <w:b w:val="1"/>
          <w:bCs w:val="1"/>
          <w:lang w:eastAsia="zh-CN"/>
        </w:rPr>
      </w:pPr>
      <w:r w:rsidRPr="7264B38D" w:rsidR="00A61B0B">
        <w:rPr>
          <w:b w:val="1"/>
          <w:bCs w:val="1"/>
        </w:rPr>
        <w:t>HO</w:t>
      </w:r>
      <w:r w:rsidRPr="7264B38D" w:rsidR="273F5823">
        <w:rPr>
          <w:b w:val="1"/>
          <w:bCs w:val="1"/>
        </w:rPr>
        <w:t>S</w:t>
      </w:r>
      <w:r w:rsidRPr="7264B38D" w:rsidR="001C44CF">
        <w:rPr>
          <w:b w:val="1"/>
          <w:bCs w:val="1"/>
        </w:rPr>
        <w:t>0</w:t>
      </w:r>
      <w:r w:rsidRPr="7264B38D" w:rsidR="00804854">
        <w:rPr>
          <w:b w:val="1"/>
          <w:bCs w:val="1"/>
        </w:rPr>
        <w:t>1</w:t>
      </w:r>
      <w:r w:rsidRPr="7264B38D" w:rsidR="00A61B0B">
        <w:rPr>
          <w:b w:val="1"/>
          <w:bCs w:val="1"/>
        </w:rPr>
        <w:t xml:space="preserve"> </w:t>
      </w:r>
      <w:r w:rsidRPr="7264B38D" w:rsidR="008D7A62">
        <w:rPr>
          <w:b w:val="1"/>
          <w:bCs w:val="1"/>
        </w:rPr>
        <w:t>Binary Search</w:t>
      </w:r>
    </w:p>
    <w:p w:rsidR="00F929DA" w:rsidP="001C44CF" w:rsidRDefault="00F929DA" w14:paraId="49EE0FD1" w14:textId="75BC4F61">
      <w:pPr>
        <w:jc w:val="center"/>
      </w:pPr>
      <w:r w:rsidR="00F929DA">
        <w:rPr/>
        <w:t>03/29/2023 Reviewed by Christopher Sharp</w:t>
      </w:r>
    </w:p>
    <w:p w:rsidR="63F171BA" w:rsidP="40F62A62" w:rsidRDefault="63F171BA" w14:paraId="55244F5E" w14:textId="2FB048C2">
      <w:pPr>
        <w:pStyle w:val="Normal"/>
        <w:jc w:val="center"/>
      </w:pPr>
      <w:r w:rsidR="63F171BA">
        <w:rPr/>
        <w:t>01/04/2024 Reviewed by Anh Nguyen</w:t>
      </w:r>
    </w:p>
    <w:p w:rsidR="0CF8BF15" w:rsidP="7264B38D" w:rsidRDefault="0CF8BF15" w14:paraId="19AF6DB7" w14:textId="64B04931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64B38D" w:rsidR="0CF8B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09/29/2024 Reviewed by Shahid Khan</w:t>
      </w:r>
    </w:p>
    <w:p w:rsidR="7264B38D" w:rsidP="7264B38D" w:rsidRDefault="7264B38D" w14:paraId="2DE50DA5" w14:textId="26106929">
      <w:pPr>
        <w:pStyle w:val="Normal"/>
        <w:jc w:val="center"/>
      </w:pPr>
    </w:p>
    <w:p w:rsidR="00A61B0B" w:rsidP="001C44CF" w:rsidRDefault="00EE7C54" w14:paraId="53EC861E" w14:textId="521340E0">
      <w:pPr>
        <w:jc w:val="center"/>
      </w:pPr>
      <w:bookmarkStart w:name="_Hlk60671340" w:id="0"/>
      <w:r>
        <w:t>School of Technology and Computing (STC)</w:t>
      </w:r>
      <w:bookmarkEnd w:id="0"/>
      <w:r w:rsidR="00A61B0B">
        <w:t xml:space="preserve"> @City University of Seattle (CityU)</w:t>
      </w:r>
    </w:p>
    <w:p w:rsidR="00A61B0B" w:rsidP="00A61B0B" w:rsidRDefault="00A61B0B" w14:paraId="33E21D38" w14:textId="77777777"/>
    <w:p w:rsidR="00A61B0B" w:rsidP="00A61B0B" w:rsidRDefault="001E0A6C" w14:paraId="0487AB8A" w14:textId="31246728">
      <w:pPr>
        <w:jc w:val="center"/>
      </w:pPr>
      <w:r>
        <w:rPr>
          <w:rFonts w:hint="eastAsia" w:eastAsiaTheme="minorEastAsia"/>
          <w:lang w:eastAsia="zh-CN"/>
        </w:rPr>
        <w:t xml:space="preserve"> </w:t>
      </w:r>
    </w:p>
    <w:p w:rsidR="00A61B0B" w:rsidP="00A61B0B" w:rsidRDefault="00A61B0B" w14:paraId="63CC7777" w14:textId="77777777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:rsidRPr="00E93F96" w:rsidR="00A61B0B" w:rsidP="00A61B0B" w:rsidRDefault="000E5317" w14:paraId="3610021F" w14:textId="5884EBCE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="000E5317">
        <w:rPr/>
        <w:t>The document</w:t>
      </w:r>
      <w:r w:rsidR="009D2F88">
        <w:rPr/>
        <w:t xml:space="preserve">’s examples are written in Python. </w:t>
      </w:r>
      <w:r w:rsidR="00CD11AE">
        <w:rPr/>
        <w:t>If you are unfamiliar with Python, p</w:t>
      </w:r>
      <w:r w:rsidR="009D2F88">
        <w:rPr/>
        <w:t xml:space="preserve">lease finish </w:t>
      </w:r>
      <w:r w:rsidR="005652E6">
        <w:rPr/>
        <w:t xml:space="preserve">the </w:t>
      </w:r>
      <w:r w:rsidR="009D2F88">
        <w:rPr/>
        <w:t>Python tutorial in Module0</w:t>
      </w:r>
      <w:r w:rsidR="5F63AEA1">
        <w:rPr/>
        <w:t>0</w:t>
      </w:r>
      <w:r w:rsidR="009D2F88">
        <w:rPr/>
        <w:t xml:space="preserve"> before you</w:t>
      </w:r>
      <w:r w:rsidR="009D2F88">
        <w:rPr/>
        <w:t xml:space="preserve"> start the </w:t>
      </w:r>
      <w:r w:rsidR="005652E6">
        <w:rPr/>
        <w:t>assignment.</w:t>
      </w:r>
    </w:p>
    <w:p w:rsidR="00A61B0B" w:rsidP="00A61B0B" w:rsidRDefault="00A61B0B" w14:paraId="1F2E3CB3" w14:textId="77777777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:rsidR="00A61B0B" w:rsidP="00A61B0B" w:rsidRDefault="00A61B0B" w14:paraId="4BDB65E9" w14:textId="77777777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:rsidRPr="00554B8C" w:rsidR="00A61B0B" w:rsidP="00A61B0B" w:rsidRDefault="00A61B0B" w14:paraId="756DB2D6" w14:textId="4A93AE7F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:rsidR="00A61B0B" w:rsidP="00A61B0B" w:rsidRDefault="00A61B0B" w14:paraId="0C72C4A4" w14:textId="77777777">
      <w:pPr>
        <w:rPr>
          <w:b/>
          <w:bCs/>
        </w:rPr>
      </w:pPr>
      <w:r>
        <w:rPr>
          <w:b/>
          <w:bCs/>
        </w:rPr>
        <w:t>Learning Outcomes</w:t>
      </w:r>
    </w:p>
    <w:p w:rsidR="00A61B0B" w:rsidP="00A61B0B" w:rsidRDefault="00A61B0B" w14:paraId="29EE75A9" w14:textId="14BB12CB">
      <w:r>
        <w:t>Students will be able to:</w:t>
      </w:r>
    </w:p>
    <w:p w:rsidR="005652E6" w:rsidP="00675065" w:rsidRDefault="00625605" w14:paraId="283D99BD" w14:textId="0BD140E4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Understand Binary Search</w:t>
      </w:r>
    </w:p>
    <w:p w:rsidRPr="00554B8C" w:rsidR="00A61B0B" w:rsidP="00554B8C" w:rsidRDefault="00625605" w14:paraId="1F0C0447" w14:textId="232B3D52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>Implement Binary Search</w:t>
      </w:r>
    </w:p>
    <w:p w:rsidR="00A61B0B" w:rsidP="00A61B0B" w:rsidRDefault="00A61B0B" w14:paraId="2B0CD490" w14:textId="77777777">
      <w:pPr>
        <w:rPr>
          <w:b/>
          <w:bCs/>
        </w:rPr>
      </w:pPr>
      <w:r>
        <w:rPr>
          <w:b/>
          <w:bCs/>
        </w:rPr>
        <w:t>Resources</w:t>
      </w:r>
    </w:p>
    <w:p w:rsidR="00554B8C" w:rsidP="00554B8C" w:rsidRDefault="00554B8C" w14:paraId="7A07C8EC" w14:textId="08CA7621">
      <w:pPr>
        <w:pStyle w:val="ListParagraph"/>
        <w:numPr>
          <w:ilvl w:val="0"/>
          <w:numId w:val="3"/>
        </w:numPr>
      </w:pPr>
      <w:r>
        <w:t>Bhargava, Y, A. (2016). G</w:t>
      </w:r>
      <w:r w:rsidR="7010A502">
        <w:t>r</w:t>
      </w:r>
      <w:r>
        <w:t xml:space="preserve">okking algorithms GitHub repository. Retrieved from: </w:t>
      </w:r>
      <w:hyperlink r:id="rId8">
        <w:r w:rsidRPr="607F1241">
          <w:rPr>
            <w:rStyle w:val="Hyperlink"/>
          </w:rPr>
          <w:t>https://github.com/egonSchiele/grokking_algorithms</w:t>
        </w:r>
      </w:hyperlink>
    </w:p>
    <w:p w:rsidR="42C32C2C" w:rsidP="607F1241" w:rsidRDefault="42C32C2C" w14:paraId="05339299" w14:textId="3F167637">
      <w:pPr>
        <w:pStyle w:val="ListParagraph"/>
        <w:numPr>
          <w:ilvl w:val="0"/>
          <w:numId w:val="3"/>
        </w:numPr>
        <w:rPr>
          <w:rFonts w:asciiTheme="minorHAnsi" w:hAnsiTheme="minorHAnsi" w:eastAsiaTheme="minorEastAsia" w:cstheme="minorBidi"/>
          <w:color w:val="000000" w:themeColor="text1"/>
          <w:lang w:eastAsia="zh-CN"/>
        </w:rPr>
      </w:pPr>
      <w:r w:rsidRPr="607F1241">
        <w:rPr>
          <w:color w:val="000000" w:themeColor="text1"/>
        </w:rPr>
        <w:t xml:space="preserve">Leet Code exploration card: Binary Search. Retrieved from: </w:t>
      </w:r>
      <w:hyperlink r:id="rId9">
        <w:r w:rsidRPr="607F1241">
          <w:rPr>
            <w:rStyle w:val="Hyperlink"/>
            <w:lang w:eastAsia="zh-CN"/>
          </w:rPr>
          <w:t>https://leetcode.com/explore/learn/card/binary-search/</w:t>
        </w:r>
      </w:hyperlink>
    </w:p>
    <w:p w:rsidR="00554B8C" w:rsidP="00554B8C" w:rsidRDefault="00554B8C" w14:paraId="5CDB03B5" w14:textId="77777777">
      <w:pPr>
        <w:pStyle w:val="ListParagraph"/>
        <w:numPr>
          <w:ilvl w:val="0"/>
          <w:numId w:val="3"/>
        </w:numPr>
      </w:pPr>
      <w:r>
        <w:t xml:space="preserve">Python Tutor. </w:t>
      </w:r>
      <w:hyperlink w:history="1" r:id="rId10">
        <w:r w:rsidRPr="00991DEE">
          <w:rPr>
            <w:rStyle w:val="Hyperlink"/>
          </w:rPr>
          <w:t>https://pythontutor.com/visualize.html</w:t>
        </w:r>
      </w:hyperlink>
    </w:p>
    <w:p w:rsidRPr="00554B8C" w:rsidR="0007265D" w:rsidP="0007265D" w:rsidRDefault="00625605" w14:paraId="641A6E9D" w14:textId="1E9A2504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t xml:space="preserve">Searching sorted list. Retrieved from: </w:t>
      </w:r>
      <w:hyperlink w:history="1" r:id="rId11">
        <w:r w:rsidRPr="00991DEE" w:rsidR="00D543E3">
          <w:rPr>
            <w:rStyle w:val="Hyperlink"/>
          </w:rPr>
          <w:t>https://www.cs.usfca.edu/~galles/visualization/Search.html</w:t>
        </w:r>
      </w:hyperlink>
    </w:p>
    <w:p w:rsidRPr="00554B8C" w:rsidR="00554B8C" w:rsidP="00554B8C" w:rsidRDefault="00554B8C" w14:paraId="1A8ACCFE" w14:textId="77777777"/>
    <w:p w:rsidR="0007265D" w:rsidP="00557858" w:rsidRDefault="00557858" w14:paraId="18A4014B" w14:textId="78D2A965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Binary Search</w:t>
      </w:r>
    </w:p>
    <w:p w:rsidR="00557858" w:rsidP="00557858" w:rsidRDefault="00557858" w14:paraId="0B10BBA3" w14:textId="2DB66C77">
      <w:r w:rsidR="00557858">
        <w:rPr/>
        <w:t xml:space="preserve">Suppose </w:t>
      </w:r>
      <w:r w:rsidR="00535EC9">
        <w:rPr/>
        <w:t>y</w:t>
      </w:r>
      <w:r w:rsidR="00557858">
        <w:rPr/>
        <w:t>ou’re</w:t>
      </w:r>
      <w:r w:rsidR="00557858">
        <w:rPr/>
        <w:t xml:space="preserve"> playing a number guessing game. </w:t>
      </w:r>
      <w:r w:rsidR="00557858">
        <w:rPr/>
        <w:t>You’re</w:t>
      </w:r>
      <w:r w:rsidR="00557858">
        <w:rPr/>
        <w:t xml:space="preserve"> given a number in the range </w:t>
      </w:r>
      <w:r w:rsidR="00BB6862">
        <w:rPr/>
        <w:t xml:space="preserve">from </w:t>
      </w:r>
      <w:r w:rsidR="3EDBDE91">
        <w:rPr/>
        <w:t>1</w:t>
      </w:r>
      <w:r w:rsidR="00557858">
        <w:rPr/>
        <w:t xml:space="preserve"> to 100.</w:t>
      </w:r>
      <w:r w:rsidR="00535EC9">
        <w:rPr/>
        <w:t xml:space="preserve"> Each </w:t>
      </w:r>
      <w:r w:rsidR="58173FBE">
        <w:rPr/>
        <w:t>time</w:t>
      </w:r>
      <w:r w:rsidR="00535EC9">
        <w:rPr/>
        <w:t xml:space="preserve"> you</w:t>
      </w:r>
      <w:r w:rsidR="7FFB572B">
        <w:rPr/>
        <w:t xml:space="preserve"> </w:t>
      </w:r>
      <w:r w:rsidR="254B5228">
        <w:rPr/>
        <w:t>guess</w:t>
      </w:r>
      <w:r w:rsidR="00535EC9">
        <w:rPr/>
        <w:t>,</w:t>
      </w:r>
      <w:r w:rsidR="00557858">
        <w:rPr/>
        <w:t xml:space="preserve"> </w:t>
      </w:r>
      <w:r w:rsidR="00535EC9">
        <w:rPr/>
        <w:t>i</w:t>
      </w:r>
      <w:r w:rsidR="00557858">
        <w:rPr/>
        <w:t xml:space="preserve">f your answer is equal to the number and your guessing times are less than </w:t>
      </w:r>
      <w:r w:rsidR="00557858">
        <w:rPr/>
        <w:t>the 3</w:t>
      </w:r>
      <w:r w:rsidR="00557858">
        <w:rPr/>
        <w:t xml:space="preserve"> times, you win! </w:t>
      </w:r>
      <w:r w:rsidR="00535EC9">
        <w:rPr/>
        <w:t>The host</w:t>
      </w:r>
      <w:r w:rsidR="00557858">
        <w:rPr/>
        <w:t xml:space="preserve"> </w:t>
      </w:r>
      <w:r w:rsidR="00557858">
        <w:rPr/>
        <w:t xml:space="preserve">only </w:t>
      </w:r>
      <w:r w:rsidR="00535EC9">
        <w:rPr/>
        <w:t>will</w:t>
      </w:r>
      <w:r w:rsidR="00535EC9">
        <w:rPr/>
        <w:t xml:space="preserve"> tell you whether you win the game or</w:t>
      </w:r>
      <w:r w:rsidR="00557858">
        <w:rPr/>
        <w:t xml:space="preserve"> whether your number is bigger than or smaller than the given number. What is the best strategy to minimize the guessing times?</w:t>
      </w:r>
    </w:p>
    <w:p w:rsidR="00535EC9" w:rsidP="00557858" w:rsidRDefault="00535EC9" w14:paraId="7EAFCB2C" w14:textId="77777777"/>
    <w:p w:rsidR="00557858" w:rsidP="00557858" w:rsidRDefault="00557858" w14:paraId="6BF90467" w14:textId="35E6F9AE">
      <w:r w:rsidR="00557858">
        <w:rPr/>
        <w:t xml:space="preserve">Well, you </w:t>
      </w:r>
      <w:r w:rsidR="00557858">
        <w:rPr/>
        <w:t xml:space="preserve">probably want</w:t>
      </w:r>
      <w:r w:rsidR="00557858">
        <w:rPr/>
        <w:t xml:space="preserve"> to </w:t>
      </w:r>
      <w:r w:rsidR="00535EC9">
        <w:rPr/>
        <w:t>try</w:t>
      </w:r>
      <w:r w:rsidR="00557858">
        <w:rPr/>
        <w:t xml:space="preserve"> 50</w:t>
      </w:r>
      <w:r w:rsidR="00535EC9">
        <w:rPr/>
        <w:t xml:space="preserve"> first</w:t>
      </w:r>
      <w:r w:rsidR="00557858">
        <w:rPr/>
        <w:t xml:space="preserve">. If the given number is less than 50, then you know </w:t>
      </w:r>
      <w:r w:rsidR="6114A6E1">
        <w:rPr/>
        <w:t>51</w:t>
      </w:r>
      <w:r w:rsidR="00557858">
        <w:rPr/>
        <w:t xml:space="preserve"> to 100 </w:t>
      </w:r>
      <w:r w:rsidR="00557858">
        <w:rPr/>
        <w:t>can’t</w:t>
      </w:r>
      <w:r w:rsidR="00557858">
        <w:rPr/>
        <w:t xml:space="preserve"> be the answer. Next</w:t>
      </w:r>
      <w:r w:rsidR="007C68E3">
        <w:rPr/>
        <w:t>,</w:t>
      </w:r>
      <w:r w:rsidR="00557858">
        <w:rPr/>
        <w:t xml:space="preserve"> you </w:t>
      </w:r>
      <w:r w:rsidR="00535EC9">
        <w:rPr/>
        <w:t>may</w:t>
      </w:r>
      <w:r w:rsidR="00557858">
        <w:rPr/>
        <w:t xml:space="preserve"> try 2</w:t>
      </w:r>
      <w:r w:rsidR="00535EC9">
        <w:rPr/>
        <w:t>5</w:t>
      </w:r>
      <w:r w:rsidR="00557858">
        <w:rPr/>
        <w:t>, and so on. If you are not lucky, you</w:t>
      </w:r>
      <w:r w:rsidR="00535EC9">
        <w:rPr/>
        <w:t xml:space="preserve"> only</w:t>
      </w:r>
      <w:r w:rsidR="00557858">
        <w:rPr/>
        <w:t xml:space="preserve"> need to 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100</m:t>
        </m:r>
      </m:oMath>
      <w:r w:rsidR="00535EC9">
        <w:rPr/>
        <w:t xml:space="preserve"> times, which are 7 times at most!</w:t>
      </w:r>
    </w:p>
    <w:p w:rsidR="00D543E3" w:rsidP="00557858" w:rsidRDefault="00D543E3" w14:paraId="707170F0" w14:textId="77777777"/>
    <w:p w:rsidR="00D543E3" w:rsidP="00557858" w:rsidRDefault="00D543E3" w14:paraId="31A8923D" w14:textId="470B9221">
      <w:r>
        <w:t xml:space="preserve">The </w:t>
      </w:r>
      <w:r w:rsidR="00952DCE">
        <w:t xml:space="preserve">approach is </w:t>
      </w:r>
      <w:r w:rsidR="00E52DAE">
        <w:t xml:space="preserve">also </w:t>
      </w:r>
      <w:r w:rsidR="00952DCE">
        <w:t xml:space="preserve">called binary search. </w:t>
      </w:r>
    </w:p>
    <w:p w:rsidR="00D543E3" w:rsidP="00557858" w:rsidRDefault="00D543E3" w14:paraId="125ED6A5" w14:textId="77777777"/>
    <w:p w:rsidR="00557858" w:rsidP="00557858" w:rsidRDefault="00D543E3" w14:paraId="276833E5" w14:textId="67C71981">
      <w:r>
        <w:t>To use binary search, the given input should be an ordered collection (whether ascending, descending, or rotated sorted).</w:t>
      </w:r>
      <w:r w:rsidR="0064727B">
        <w:t xml:space="preserve"> </w:t>
      </w:r>
      <w:r w:rsidR="00952DCE">
        <w:t>Before starting the searching,</w:t>
      </w:r>
      <w:r w:rsidR="0064727B">
        <w:t xml:space="preserve"> </w:t>
      </w:r>
      <w:r w:rsidR="00E52DAE">
        <w:t xml:space="preserve">the first step </w:t>
      </w:r>
      <w:r w:rsidR="00E52DAE">
        <w:t>is to</w:t>
      </w:r>
      <w:r w:rsidR="0064727B">
        <w:t xml:space="preserve"> initialize the lower bound and upper bound. For each step</w:t>
      </w:r>
      <w:r w:rsidR="00E52DAE">
        <w:t xml:space="preserve"> of searching</w:t>
      </w:r>
      <w:r w:rsidR="0064727B">
        <w:t>, the algorithm does the following:</w:t>
      </w:r>
    </w:p>
    <w:p w:rsidR="0064727B" w:rsidP="0064727B" w:rsidRDefault="0064727B" w14:paraId="443E2AB3" w14:textId="2D9C05FC">
      <w:pPr>
        <w:pStyle w:val="ListParagraph"/>
        <w:numPr>
          <w:ilvl w:val="0"/>
          <w:numId w:val="12"/>
        </w:numPr>
      </w:pPr>
      <w:r>
        <w:t>Get the middle item of lower bound and upper bound</w:t>
      </w:r>
    </w:p>
    <w:p w:rsidR="0064727B" w:rsidP="0064727B" w:rsidRDefault="0064727B" w14:paraId="06CD084A" w14:textId="43466FD2">
      <w:pPr>
        <w:pStyle w:val="ListParagraph"/>
        <w:numPr>
          <w:ilvl w:val="0"/>
          <w:numId w:val="12"/>
        </w:numPr>
      </w:pPr>
      <w:r>
        <w:t>Compare the middle item with the target</w:t>
      </w:r>
    </w:p>
    <w:p w:rsidR="0064727B" w:rsidP="0064727B" w:rsidRDefault="0064727B" w14:paraId="003CB04C" w14:textId="2900BD3A">
      <w:pPr>
        <w:pStyle w:val="ListParagraph"/>
        <w:numPr>
          <w:ilvl w:val="0"/>
          <w:numId w:val="12"/>
        </w:numPr>
      </w:pPr>
      <w:r>
        <w:t>If the middle item is not equal to the target, get rid of the unqualified half</w:t>
      </w:r>
    </w:p>
    <w:p w:rsidR="00E52DAE" w:rsidP="0064727B" w:rsidRDefault="00E52DAE" w14:paraId="600BF8AD" w14:textId="464FF637"/>
    <w:p w:rsidR="00E52DAE" w:rsidP="0064727B" w:rsidRDefault="00E52DAE" w14:paraId="1F6F04C8" w14:textId="77777777"/>
    <w:p w:rsidR="00B12190" w:rsidP="0064727B" w:rsidRDefault="00952DCE" w14:paraId="5305106E" w14:textId="5C2A5BAE">
      <w:r>
        <w:t>You can</w:t>
      </w:r>
      <w:r w:rsidR="00B12190">
        <w:t xml:space="preserve"> visualize the binary search algorithm</w:t>
      </w:r>
      <w:r>
        <w:t xml:space="preserve"> by using </w:t>
      </w:r>
      <w:r w:rsidR="00B12190">
        <w:t xml:space="preserve">the following </w:t>
      </w:r>
      <w:r>
        <w:t>web</w:t>
      </w:r>
      <w:r w:rsidR="00B12190">
        <w:t>site:</w:t>
      </w:r>
    </w:p>
    <w:p w:rsidR="00B12190" w:rsidP="0064727B" w:rsidRDefault="00000000" w14:paraId="5B2D8A94" w14:textId="76AF2196">
      <w:hyperlink w:history="1" r:id="rId12">
        <w:r w:rsidRPr="00991DEE" w:rsidR="00B12190">
          <w:rPr>
            <w:rStyle w:val="Hyperlink"/>
          </w:rPr>
          <w:t>https://www.cs.usfca.edu/~galles/visualization/Search.html</w:t>
        </w:r>
      </w:hyperlink>
    </w:p>
    <w:p w:rsidR="00B12190" w:rsidP="0064727B" w:rsidRDefault="00B12190" w14:paraId="6CEB8784" w14:textId="2D962D05"/>
    <w:p w:rsidR="00B12190" w:rsidP="5FABBF3C" w:rsidRDefault="00B12190" w14:paraId="7549DE92" w14:textId="32069FEF">
      <w:pPr>
        <w:jc w:val="center"/>
      </w:pPr>
      <w:r w:rsidR="00B12190">
        <w:drawing>
          <wp:inline wp14:editId="31BE6C84" wp14:anchorId="7C05FEB1">
            <wp:extent cx="5274310" cy="3207385"/>
            <wp:effectExtent l="0" t="0" r="0" b="5715"/>
            <wp:docPr id="2" name="Picture 2" descr="Application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8cc997cae6c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90" w:rsidP="0064727B" w:rsidRDefault="00B12190" w14:paraId="43326FFC" w14:textId="2C5CBE0C">
      <w:r w:rsidRPr="00B12190">
        <w:rPr>
          <w:color w:val="FF0000"/>
        </w:rPr>
        <w:t>Note</w:t>
      </w:r>
      <w:r>
        <w:t xml:space="preserve">: </w:t>
      </w:r>
      <w:r w:rsidR="00952DCE">
        <w:t>the</w:t>
      </w:r>
      <w:r>
        <w:t xml:space="preserve"> example array might look different because the array </w:t>
      </w:r>
      <w:r w:rsidR="00952DCE">
        <w:t xml:space="preserve">is </w:t>
      </w:r>
      <w:r>
        <w:t>generated randomly</w:t>
      </w:r>
    </w:p>
    <w:p w:rsidR="00B12190" w:rsidP="0064727B" w:rsidRDefault="00B12190" w14:paraId="7A0801F1" w14:textId="2BF1F3F0"/>
    <w:p w:rsidR="00B12190" w:rsidP="0064727B" w:rsidRDefault="00952DCE" w14:paraId="7C281001" w14:textId="136ACE12">
      <w:r>
        <w:t>Type</w:t>
      </w:r>
      <w:r w:rsidR="00B12190">
        <w:t xml:space="preserve"> </w:t>
      </w:r>
      <w:r>
        <w:t xml:space="preserve">the target </w:t>
      </w:r>
      <w:r w:rsidR="00B12190">
        <w:t>number in the left upper corner’s text input</w:t>
      </w:r>
      <w:r>
        <w:t>. Click the binary search and see the process of binary search.</w:t>
      </w:r>
    </w:p>
    <w:p w:rsidR="00952DCE" w:rsidP="0064727B" w:rsidRDefault="00952DCE" w14:paraId="01DA0CA0" w14:textId="2523009C"/>
    <w:p w:rsidR="00952DCE" w:rsidP="0064727B" w:rsidRDefault="00952DCE" w14:paraId="4ADB3A23" w14:textId="75A1D388">
      <w:r w:rsidRPr="00952DCE">
        <w:rPr>
          <w:b/>
          <w:bCs/>
        </w:rPr>
        <w:t>Q</w:t>
      </w:r>
      <w:r>
        <w:t>: Type the minimal element of the array in the text input and click the binary search button. What do you see? Explain the process and save your explanation as a pdf file in the module folder.</w:t>
      </w:r>
    </w:p>
    <w:p w:rsidR="00B12190" w:rsidP="0064727B" w:rsidRDefault="00B12190" w14:paraId="789CAC98" w14:textId="4D75628C"/>
    <w:p w:rsidR="00AF2634" w:rsidP="0064727B" w:rsidRDefault="00AF2634" w14:paraId="2B527F42" w14:textId="0FC93521">
      <w:r>
        <w:t>Now, let us implement the algorithm in Python.</w:t>
      </w:r>
    </w:p>
    <w:p w:rsidR="00AF2634" w:rsidP="0064727B" w:rsidRDefault="00AF2634" w14:paraId="3507D9E1" w14:textId="77777777"/>
    <w:p w:rsidR="00B12190" w:rsidP="00AF2634" w:rsidRDefault="0064727B" w14:paraId="6BC9D765" w14:textId="6CFB8F86">
      <w:pPr>
        <w:pStyle w:val="ListParagraph"/>
        <w:numPr>
          <w:ilvl w:val="0"/>
          <w:numId w:val="13"/>
        </w:numPr>
        <w:rPr>
          <w:b w:val="0"/>
          <w:bCs w:val="0"/>
        </w:rPr>
      </w:pPr>
      <w:r w:rsidR="6654DC80">
        <w:rPr/>
        <w:t>C</w:t>
      </w:r>
      <w:r w:rsidR="00B12190">
        <w:rPr/>
        <w:t xml:space="preserve">reate a file called </w:t>
      </w:r>
      <w:r w:rsidRPr="75C2F2DC" w:rsidR="00B12190">
        <w:rPr>
          <w:b w:val="1"/>
          <w:bCs w:val="1"/>
        </w:rPr>
        <w:t>binarySearch.py</w:t>
      </w:r>
      <w:r w:rsidRPr="75C2F2DC" w:rsidR="6DAF48F9">
        <w:rPr>
          <w:b w:val="1"/>
          <w:bCs w:val="1"/>
        </w:rPr>
        <w:t xml:space="preserve"> </w:t>
      </w:r>
      <w:r w:rsidR="6DAF48F9">
        <w:rPr>
          <w:b w:val="0"/>
          <w:bCs w:val="0"/>
        </w:rPr>
        <w:t>i</w:t>
      </w:r>
      <w:r w:rsidR="6DAF48F9">
        <w:rPr>
          <w:b w:val="0"/>
          <w:bCs w:val="0"/>
        </w:rPr>
        <w:t xml:space="preserve">n </w:t>
      </w:r>
      <w:r w:rsidR="6DAF48F9">
        <w:rPr>
          <w:b w:val="0"/>
          <w:bCs w:val="0"/>
        </w:rPr>
        <w:t>Module01 directory</w:t>
      </w:r>
    </w:p>
    <w:p w:rsidR="00AF2634" w:rsidP="00AF2634" w:rsidRDefault="00AF2634" w14:paraId="35C1DDAD" w14:textId="50DEA7F6">
      <w:pPr>
        <w:pStyle w:val="ListParagraph"/>
        <w:numPr>
          <w:ilvl w:val="0"/>
          <w:numId w:val="13"/>
        </w:numPr>
      </w:pPr>
      <w:r>
        <w:t>Type the following code:</w:t>
      </w:r>
    </w:p>
    <w:p w:rsidR="00D543E3" w:rsidP="5FABBF3C" w:rsidRDefault="00AF2634" w14:paraId="16CF3B3C" w14:textId="03B35690">
      <w:pPr>
        <w:jc w:val="center"/>
        <w:rPr>
          <w:rFonts w:eastAsia="等线" w:eastAsiaTheme="minorEastAsia"/>
          <w:b w:val="1"/>
          <w:bCs w:val="1"/>
          <w:sz w:val="28"/>
          <w:szCs w:val="28"/>
          <w:lang w:eastAsia="zh-CN"/>
        </w:rPr>
      </w:pPr>
      <w:r w:rsidR="00AF2634">
        <w:drawing>
          <wp:inline wp14:editId="56C49851" wp14:anchorId="120C7D8D">
            <wp:extent cx="5232398" cy="5410198"/>
            <wp:effectExtent l="0" t="0" r="0" b="0"/>
            <wp:docPr id="1" name="Picture 1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b563152a73f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2398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4" w:rsidP="00557858" w:rsidRDefault="00AF2634" w14:paraId="4BA5323E" w14:textId="77777777"/>
    <w:p w:rsidR="00AF2634" w:rsidP="00557858" w:rsidRDefault="00AF2634" w14:paraId="175C4D5C" w14:textId="4B108CFA">
      <w:r>
        <w:t>Code Explanation:</w:t>
      </w:r>
    </w:p>
    <w:p w:rsidR="000422DF" w:rsidP="000422DF" w:rsidRDefault="00AF2634" w14:paraId="41B4F797" w14:textId="77777777">
      <w:pPr>
        <w:pStyle w:val="ListParagraph"/>
        <w:numPr>
          <w:ilvl w:val="0"/>
          <w:numId w:val="14"/>
        </w:numPr>
        <w:rPr>
          <w:lang w:eastAsia="zh-CN"/>
        </w:rPr>
      </w:pPr>
      <w:r>
        <w:t xml:space="preserve">Before searching, we initialize the </w:t>
      </w:r>
      <w:r w:rsidRPr="000422DF">
        <w:rPr>
          <w:i/>
          <w:iCs/>
        </w:rPr>
        <w:t>low</w:t>
      </w:r>
      <w:r>
        <w:t xml:space="preserve"> variable points to the smallest element and </w:t>
      </w:r>
      <w:r w:rsidRPr="000422DF">
        <w:rPr>
          <w:i/>
          <w:iCs/>
        </w:rPr>
        <w:t>high</w:t>
      </w:r>
      <w:r>
        <w:t xml:space="preserve"> variable points to the biggest element of the input array. </w:t>
      </w:r>
    </w:p>
    <w:p w:rsidR="00AF2634" w:rsidP="000422DF" w:rsidRDefault="00AF2634" w14:paraId="67347924" w14:textId="3AEB9370">
      <w:pPr>
        <w:pStyle w:val="ListParagraph"/>
        <w:numPr>
          <w:ilvl w:val="0"/>
          <w:numId w:val="14"/>
        </w:numPr>
        <w:rPr>
          <w:lang w:eastAsia="zh-CN"/>
        </w:rPr>
      </w:pPr>
      <w:r>
        <w:t xml:space="preserve">For each searching step, we compute the middle element index by </w:t>
      </w:r>
      <w:r w:rsidR="000422DF">
        <w:t xml:space="preserve">dividing </w:t>
      </w:r>
      <w:r>
        <w:t>the sum of low and high by two</w:t>
      </w:r>
      <w:r>
        <w:rPr>
          <w:lang w:eastAsia="zh-CN"/>
        </w:rPr>
        <w:t xml:space="preserve">. Notice that </w:t>
      </w:r>
      <w:r w:rsidR="000422DF">
        <w:rPr>
          <w:lang w:eastAsia="zh-CN"/>
        </w:rPr>
        <w:t xml:space="preserve">the equation </w:t>
      </w:r>
      <w:r>
        <w:rPr>
          <w:lang w:eastAsia="zh-CN"/>
        </w:rPr>
        <w:t>uses a floor division “//”</w:t>
      </w:r>
      <w:r w:rsidR="000422DF">
        <w:rPr>
          <w:lang w:eastAsia="zh-CN"/>
        </w:rPr>
        <w:t xml:space="preserve"> operation</w:t>
      </w:r>
      <w:r>
        <w:rPr>
          <w:lang w:eastAsia="zh-CN"/>
        </w:rPr>
        <w:t xml:space="preserve"> to make sure the index is not a float.</w:t>
      </w:r>
      <w:r w:rsidR="000422DF">
        <w:rPr>
          <w:lang w:eastAsia="zh-CN"/>
        </w:rPr>
        <w:t xml:space="preserve"> </w:t>
      </w:r>
    </w:p>
    <w:p w:rsidRPr="000422DF" w:rsidR="000422DF" w:rsidP="000422DF" w:rsidRDefault="000422DF" w14:paraId="7A83F134" w14:textId="7603E133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We get the value of the middle element and assign the value to the variable </w:t>
      </w:r>
      <w:r w:rsidRPr="000422DF">
        <w:rPr>
          <w:i/>
          <w:iCs/>
          <w:lang w:eastAsia="zh-CN"/>
        </w:rPr>
        <w:t>guess</w:t>
      </w:r>
      <w:r>
        <w:rPr>
          <w:i/>
          <w:iCs/>
          <w:lang w:eastAsia="zh-CN"/>
        </w:rPr>
        <w:t>.</w:t>
      </w:r>
    </w:p>
    <w:p w:rsidR="000422DF" w:rsidP="000422DF" w:rsidRDefault="000422DF" w14:paraId="315473AF" w14:textId="66BC9F02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We compare the guess with the target value. If the guess is equal to the target number, return the found index mid.</w:t>
      </w:r>
    </w:p>
    <w:p w:rsidR="000422DF" w:rsidP="000422DF" w:rsidRDefault="000422DF" w14:paraId="0DE36987" w14:textId="33C2062F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If the guess is less than the target value, we should look at the right part. Thus, we assign the lower bound equal to the mid + 1.</w:t>
      </w:r>
    </w:p>
    <w:p w:rsidR="000422DF" w:rsidP="000422DF" w:rsidRDefault="000422DF" w14:paraId="6EC1F83C" w14:textId="776A0D1C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If the guess is bigger than the target value, we should look at the left part. Thus, we assign the upper bound equal to the mid – 1.</w:t>
      </w:r>
    </w:p>
    <w:p w:rsidR="000422DF" w:rsidP="000422DF" w:rsidRDefault="000422DF" w14:paraId="3A85F617" w14:textId="19A6A66A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If low &gt; high, it means we didn’t find the target.</w:t>
      </w:r>
      <w:r w:rsidR="00554B8C">
        <w:rPr>
          <w:lang w:eastAsia="zh-CN"/>
        </w:rPr>
        <w:t xml:space="preserve"> Break the while loop and r</w:t>
      </w:r>
      <w:r>
        <w:rPr>
          <w:lang w:eastAsia="zh-CN"/>
        </w:rPr>
        <w:t>eturn None.</w:t>
      </w:r>
    </w:p>
    <w:p w:rsidR="00554B8C" w:rsidP="000422DF" w:rsidRDefault="00554B8C" w14:paraId="47B7F998" w14:textId="6084A211">
      <w:pPr>
        <w:rPr>
          <w:lang w:eastAsia="zh-CN"/>
        </w:rPr>
      </w:pPr>
    </w:p>
    <w:p w:rsidR="00584C9C" w:rsidP="00584C9C" w:rsidRDefault="00584C9C" w14:paraId="13D2F3E5" w14:textId="279681FA">
      <w:pPr>
        <w:rPr>
          <w:lang w:eastAsia="zh-CN"/>
        </w:rPr>
      </w:pPr>
      <w:r>
        <w:rPr>
          <w:lang w:eastAsia="zh-CN"/>
        </w:rPr>
        <w:t>The binary search’s time complexity is O(log n), and the space complexity is O(1)</w:t>
      </w:r>
      <w:r w:rsidR="00F27C33">
        <w:rPr>
          <w:lang w:eastAsia="zh-CN"/>
        </w:rPr>
        <w:t>.</w:t>
      </w:r>
    </w:p>
    <w:p w:rsidR="00584C9C" w:rsidP="000422DF" w:rsidRDefault="00584C9C" w14:paraId="148841DB" w14:textId="77777777">
      <w:pPr>
        <w:rPr>
          <w:lang w:eastAsia="zh-CN"/>
        </w:rPr>
      </w:pPr>
    </w:p>
    <w:p w:rsidR="00AC16E2" w:rsidP="000422DF" w:rsidRDefault="00F27C33" w14:paraId="5B4A47A8" w14:textId="46799023">
      <w:pPr>
        <w:rPr>
          <w:lang w:eastAsia="zh-CN"/>
        </w:rPr>
      </w:pPr>
      <w:r>
        <w:rPr>
          <w:lang w:eastAsia="zh-CN"/>
        </w:rPr>
        <w:t>As you see, t</w:t>
      </w:r>
      <w:r w:rsidR="00AC16E2">
        <w:rPr>
          <w:lang w:eastAsia="zh-CN"/>
        </w:rPr>
        <w:t>he code provides two test cases. The first test case’s input is a numerical list sorted in ascending order, and the second test case’s input is a fruits’ list sorted in alphabet order.</w:t>
      </w:r>
    </w:p>
    <w:p w:rsidR="00AC16E2" w:rsidP="000422DF" w:rsidRDefault="00AC16E2" w14:paraId="6457905C" w14:textId="77777777">
      <w:pPr>
        <w:rPr>
          <w:lang w:eastAsia="zh-CN"/>
        </w:rPr>
      </w:pPr>
    </w:p>
    <w:p w:rsidR="00554B8C" w:rsidP="000422DF" w:rsidRDefault="00AC16E2" w14:paraId="0B98C985" w14:textId="138C7DD8">
      <w:pPr>
        <w:rPr>
          <w:lang w:eastAsia="zh-CN"/>
        </w:rPr>
      </w:pPr>
      <w:r>
        <w:rPr>
          <w:lang w:eastAsia="zh-CN"/>
        </w:rPr>
        <w:t>To visualize the searching processes on the two test cases, c</w:t>
      </w:r>
      <w:r w:rsidR="00554B8C">
        <w:rPr>
          <w:lang w:eastAsia="zh-CN"/>
        </w:rPr>
        <w:t>opy the code into the python tutor website</w:t>
      </w:r>
      <w:r>
        <w:rPr>
          <w:lang w:eastAsia="zh-CN"/>
        </w:rPr>
        <w:t>:</w:t>
      </w:r>
    </w:p>
    <w:p w:rsidRPr="00554B8C" w:rsidR="00B12190" w:rsidP="00557858" w:rsidRDefault="00000000" w14:paraId="3D55787A" w14:textId="6F2E8C56">
      <w:pPr>
        <w:rPr>
          <w:lang w:eastAsia="zh-CN"/>
        </w:rPr>
      </w:pPr>
      <w:hyperlink w:history="1" r:id="rId15">
        <w:r w:rsidRPr="00991DEE" w:rsidR="00554B8C">
          <w:rPr>
            <w:rStyle w:val="Hyperlink"/>
            <w:lang w:eastAsia="zh-CN"/>
          </w:rPr>
          <w:t>https://pythontutor.com/visualize.html</w:t>
        </w:r>
      </w:hyperlink>
    </w:p>
    <w:p w:rsidR="00F4009B" w:rsidP="005A3FD1" w:rsidRDefault="00F4009B" w14:paraId="79A27D23" w14:textId="561C892F">
      <w:pPr>
        <w:rPr>
          <w:rFonts w:eastAsiaTheme="minorEastAsia"/>
          <w:b/>
          <w:bCs/>
          <w:lang w:eastAsia="zh-CN"/>
        </w:rPr>
      </w:pPr>
    </w:p>
    <w:p w:rsidRPr="00AC16E2" w:rsidR="00AC16E2" w:rsidP="005A3FD1" w:rsidRDefault="00AC16E2" w14:paraId="1FC7BA40" w14:textId="0FC493E6">
      <w:pPr>
        <w:rPr>
          <w:lang w:eastAsia="zh-CN"/>
        </w:rPr>
      </w:pPr>
      <w:r w:rsidRPr="00AC16E2">
        <w:rPr>
          <w:b/>
          <w:bCs/>
          <w:lang w:eastAsia="zh-CN"/>
        </w:rPr>
        <w:t>Optional Resource</w:t>
      </w:r>
      <w:r>
        <w:rPr>
          <w:lang w:eastAsia="zh-CN"/>
        </w:rPr>
        <w:t>:</w:t>
      </w:r>
    </w:p>
    <w:p w:rsidR="00554B8C" w:rsidP="005A3FD1" w:rsidRDefault="00AC16E2" w14:paraId="1847CCE8" w14:textId="5700D58B">
      <w:pPr>
        <w:rPr>
          <w:lang w:eastAsia="zh-CN"/>
        </w:rPr>
      </w:pPr>
      <w:r>
        <w:rPr>
          <w:lang w:eastAsia="zh-CN"/>
        </w:rPr>
        <w:t xml:space="preserve">You may notice that this binary search version only can be implemented in an ascending ordered array. </w:t>
      </w:r>
    </w:p>
    <w:p w:rsidR="00554B8C" w:rsidP="005A3FD1" w:rsidRDefault="00554B8C" w14:paraId="4FD62B13" w14:textId="03E69A9C">
      <w:pPr>
        <w:rPr>
          <w:lang w:eastAsia="zh-CN"/>
        </w:rPr>
      </w:pPr>
    </w:p>
    <w:p w:rsidR="00554B8C" w:rsidP="005A3FD1" w:rsidRDefault="00554B8C" w14:paraId="03AD51F0" w14:textId="471B2BCC">
      <w:pPr>
        <w:rPr>
          <w:lang w:eastAsia="zh-CN"/>
        </w:rPr>
      </w:pPr>
      <w:r w:rsidRPr="607F1241">
        <w:rPr>
          <w:lang w:eastAsia="zh-CN"/>
        </w:rPr>
        <w:t xml:space="preserve">If you want to learn more about the binary </w:t>
      </w:r>
      <w:r w:rsidRPr="607F1241" w:rsidR="00AC16E2">
        <w:rPr>
          <w:lang w:eastAsia="zh-CN"/>
        </w:rPr>
        <w:t>search variants and solve some code challenges. You can try</w:t>
      </w:r>
      <w:r w:rsidRPr="607F1241">
        <w:rPr>
          <w:lang w:eastAsia="zh-CN"/>
        </w:rPr>
        <w:t xml:space="preserve"> the </w:t>
      </w:r>
      <w:r w:rsidRPr="607F1241" w:rsidR="355DF79F">
        <w:rPr>
          <w:lang w:eastAsia="zh-CN"/>
        </w:rPr>
        <w:t>Leet Code</w:t>
      </w:r>
      <w:r w:rsidRPr="607F1241">
        <w:rPr>
          <w:lang w:eastAsia="zh-CN"/>
        </w:rPr>
        <w:t xml:space="preserve"> Binary Search exploration card: </w:t>
      </w:r>
      <w:hyperlink r:id="rId16">
        <w:r w:rsidRPr="607F1241">
          <w:rPr>
            <w:rStyle w:val="Hyperlink"/>
            <w:lang w:eastAsia="zh-CN"/>
          </w:rPr>
          <w:t>https://leetcode.com/explore/learn/card/binary-search/</w:t>
        </w:r>
      </w:hyperlink>
    </w:p>
    <w:p w:rsidR="00554B8C" w:rsidP="005A3FD1" w:rsidRDefault="00554B8C" w14:paraId="27BAF498" w14:textId="10E383B8">
      <w:pPr>
        <w:rPr>
          <w:lang w:eastAsia="zh-CN"/>
        </w:rPr>
      </w:pPr>
    </w:p>
    <w:p w:rsidR="00AC16E2" w:rsidP="005A3FD1" w:rsidRDefault="00AC16E2" w14:paraId="0340F48D" w14:textId="3EC7D591">
      <w:pPr>
        <w:rPr>
          <w:lang w:eastAsia="zh-CN"/>
        </w:rPr>
      </w:pPr>
      <w:r w:rsidRPr="40F62A62" w:rsidR="00AC16E2">
        <w:rPr>
          <w:lang w:eastAsia="zh-CN"/>
        </w:rPr>
        <w:t xml:space="preserve">Because this part is </w:t>
      </w:r>
      <w:r w:rsidRPr="40F62A62" w:rsidR="00AC16E2">
        <w:rPr>
          <w:lang w:eastAsia="zh-CN"/>
        </w:rPr>
        <w:t xml:space="preserve">optional, </w:t>
      </w:r>
      <w:r w:rsidRPr="40F62A62" w:rsidR="00AC16E2">
        <w:rPr>
          <w:lang w:eastAsia="zh-CN"/>
        </w:rPr>
        <w:t xml:space="preserve">the TA </w:t>
      </w:r>
      <w:r w:rsidRPr="40F62A62" w:rsidR="00AC16E2">
        <w:rPr>
          <w:lang w:eastAsia="zh-CN"/>
        </w:rPr>
        <w:t>won’t</w:t>
      </w:r>
      <w:r w:rsidRPr="40F62A62" w:rsidR="00AC16E2">
        <w:rPr>
          <w:lang w:eastAsia="zh-CN"/>
        </w:rPr>
        <w:t xml:space="preserve"> </w:t>
      </w:r>
      <w:r w:rsidRPr="40F62A62" w:rsidR="00AC16E2">
        <w:rPr>
          <w:lang w:eastAsia="zh-CN"/>
        </w:rPr>
        <w:t>be responsible for</w:t>
      </w:r>
      <w:r w:rsidRPr="40F62A62" w:rsidR="00AC16E2">
        <w:rPr>
          <w:lang w:eastAsia="zh-CN"/>
        </w:rPr>
        <w:t xml:space="preserve"> answering questions for the challenges on </w:t>
      </w:r>
      <w:r w:rsidRPr="40F62A62" w:rsidR="448198F4">
        <w:rPr>
          <w:lang w:eastAsia="zh-CN"/>
        </w:rPr>
        <w:t>Leet Code</w:t>
      </w:r>
      <w:r w:rsidRPr="40F62A62" w:rsidR="00AC16E2">
        <w:rPr>
          <w:lang w:eastAsia="zh-CN"/>
        </w:rPr>
        <w:t xml:space="preserve">. Instead, you can visit the question’s discussion board to find hints and solutions </w:t>
      </w:r>
      <w:r w:rsidRPr="40F62A62" w:rsidR="00AC16E2">
        <w:rPr>
          <w:rFonts w:ascii="Wingdings" w:hAnsi="Wingdings" w:eastAsia="Wingdings" w:cs="Wingdings"/>
          <w:lang w:eastAsia="zh-CN"/>
        </w:rPr>
        <w:t>J</w:t>
      </w:r>
    </w:p>
    <w:p w:rsidRPr="00554B8C" w:rsidR="00AC16E2" w:rsidP="005A3FD1" w:rsidRDefault="00AC16E2" w14:paraId="71D84D1C" w14:textId="77777777">
      <w:pPr>
        <w:rPr>
          <w:lang w:eastAsia="zh-CN"/>
        </w:rPr>
      </w:pPr>
    </w:p>
    <w:p w:rsidRPr="00CD2465" w:rsidR="00862F6B" w:rsidP="607F1241" w:rsidRDefault="005A3FD1" w14:paraId="145366AF" w14:textId="5ACD2AC0">
      <w:pPr>
        <w:rPr>
          <w:rFonts w:eastAsiaTheme="minorEastAsia"/>
          <w:b/>
          <w:bCs/>
          <w:sz w:val="28"/>
          <w:szCs w:val="28"/>
          <w:lang w:eastAsia="zh-CN"/>
        </w:rPr>
      </w:pPr>
      <w:r w:rsidRPr="607F1241">
        <w:rPr>
          <w:rFonts w:eastAsiaTheme="minorEastAsia"/>
          <w:b/>
          <w:bCs/>
          <w:sz w:val="28"/>
          <w:szCs w:val="28"/>
          <w:lang w:eastAsia="zh-CN"/>
        </w:rPr>
        <w:t xml:space="preserve">Push Your Work to </w:t>
      </w:r>
      <w:r w:rsidRPr="607F1241" w:rsidR="13CBB133">
        <w:rPr>
          <w:rFonts w:eastAsiaTheme="minorEastAsia"/>
          <w:b/>
          <w:bCs/>
          <w:sz w:val="28"/>
          <w:szCs w:val="28"/>
          <w:lang w:eastAsia="zh-CN"/>
        </w:rPr>
        <w:t>GitHub</w:t>
      </w:r>
    </w:p>
    <w:p w:rsidR="0075021F" w:rsidP="6DF04804" w:rsidRDefault="0075021F" w14:paraId="55F03E0A" w14:textId="7FA93402">
      <w:pPr>
        <w:rPr>
          <w:rFonts w:eastAsia="等线" w:eastAsiaTheme="minorEastAsia"/>
          <w:lang w:eastAsia="zh-CN"/>
        </w:rPr>
      </w:pPr>
      <w:r w:rsidRPr="6DF04804" w:rsidR="0075021F">
        <w:rPr>
          <w:rFonts w:eastAsia="等线" w:eastAsiaTheme="minorEastAsia"/>
          <w:lang w:eastAsia="zh-CN"/>
        </w:rPr>
        <w:t>O</w:t>
      </w:r>
      <w:r w:rsidRPr="6DF04804" w:rsidR="0075021F">
        <w:rPr>
          <w:rFonts w:eastAsia="等线" w:eastAsiaTheme="minorEastAsia"/>
          <w:lang w:eastAsia="zh-CN"/>
        </w:rPr>
        <w:t>pen</w:t>
      </w:r>
      <w:r w:rsidRPr="6DF04804" w:rsidR="008E6E95">
        <w:rPr>
          <w:rFonts w:eastAsia="等线" w:eastAsiaTheme="minorEastAsia"/>
          <w:lang w:eastAsia="zh-CN"/>
        </w:rPr>
        <w:t xml:space="preserve"> </w:t>
      </w:r>
      <w:r w:rsidRPr="6DF04804" w:rsidR="00811D91">
        <w:rPr>
          <w:rFonts w:eastAsia="等线" w:eastAsiaTheme="minorEastAsia"/>
          <w:lang w:eastAsia="zh-CN"/>
        </w:rPr>
        <w:t xml:space="preserve">a </w:t>
      </w:r>
      <w:r w:rsidRPr="6DF04804" w:rsidR="00CD2465">
        <w:rPr>
          <w:rFonts w:eastAsia="等线" w:eastAsiaTheme="minorEastAsia"/>
          <w:lang w:eastAsia="zh-CN"/>
        </w:rPr>
        <w:t>terminal</w:t>
      </w:r>
      <w:r w:rsidRPr="6DF04804" w:rsidR="00811D91">
        <w:rPr>
          <w:rFonts w:eastAsia="等线" w:eastAsiaTheme="minorEastAsia"/>
          <w:lang w:eastAsia="zh-CN"/>
        </w:rPr>
        <w:t xml:space="preserve"> on visual studio code</w:t>
      </w:r>
      <w:r w:rsidRPr="6DF04804" w:rsidR="0075021F">
        <w:rPr>
          <w:rFonts w:eastAsia="等线" w:eastAsiaTheme="minorEastAsia"/>
          <w:lang w:eastAsia="zh-CN"/>
        </w:rPr>
        <w:t xml:space="preserve"> and </w:t>
      </w:r>
      <w:r w:rsidRPr="6DF04804" w:rsidR="0007265D">
        <w:rPr>
          <w:rFonts w:eastAsia="等线" w:eastAsiaTheme="minorEastAsia"/>
          <w:lang w:eastAsia="zh-CN"/>
        </w:rPr>
        <w:t xml:space="preserve">make sure </w:t>
      </w:r>
      <w:r w:rsidRPr="6DF04804" w:rsidR="0007265D">
        <w:rPr>
          <w:rFonts w:eastAsia="等线" w:eastAsiaTheme="minorEastAsia"/>
          <w:lang w:eastAsia="zh-CN"/>
        </w:rPr>
        <w:t>you’re</w:t>
      </w:r>
      <w:r w:rsidRPr="6DF04804" w:rsidR="0007265D">
        <w:rPr>
          <w:rFonts w:eastAsia="等线" w:eastAsiaTheme="minorEastAsia"/>
          <w:lang w:eastAsia="zh-CN"/>
        </w:rPr>
        <w:t xml:space="preserve"> in the </w:t>
      </w:r>
      <w:r w:rsidRPr="6DF04804" w:rsidR="007A62FB">
        <w:rPr>
          <w:rFonts w:eastAsia="等线" w:eastAsiaTheme="minorEastAsia"/>
          <w:lang w:eastAsia="zh-CN"/>
        </w:rPr>
        <w:t>repository folder. (</w:t>
      </w:r>
      <w:r w:rsidRPr="6DF04804" w:rsidR="00CD11AE">
        <w:rPr>
          <w:rFonts w:eastAsia="等线" w:eastAsiaTheme="minorEastAsia"/>
          <w:lang w:eastAsia="zh-CN"/>
        </w:rPr>
        <w:t>e.g.,</w:t>
      </w:r>
      <w:r w:rsidRPr="6DF04804" w:rsidR="007A62FB">
        <w:rPr>
          <w:rFonts w:eastAsia="等线" w:eastAsiaTheme="minorEastAsia"/>
          <w:lang w:eastAsia="zh-CN"/>
        </w:rPr>
        <w:t xml:space="preserve"> </w:t>
      </w:r>
      <w:r w:rsidRPr="6DF04804" w:rsidR="00CD11AE">
        <w:rPr>
          <w:rFonts w:eastAsia="等线" w:eastAsiaTheme="minorEastAsia"/>
          <w:lang w:eastAsia="zh-CN"/>
        </w:rPr>
        <w:t>“</w:t>
      </w:r>
      <w:r w:rsidRPr="6DF04804" w:rsidR="007A62FB">
        <w:rPr>
          <w:rFonts w:eastAsia="等线" w:eastAsiaTheme="minorEastAsia"/>
          <w:lang w:eastAsia="zh-CN"/>
        </w:rPr>
        <w:t>ho</w:t>
      </w:r>
      <w:r w:rsidRPr="6DF04804" w:rsidR="30BFF5B5">
        <w:rPr>
          <w:rFonts w:eastAsia="等线" w:eastAsiaTheme="minorEastAsia"/>
          <w:lang w:eastAsia="zh-CN"/>
        </w:rPr>
        <w:t>s</w:t>
      </w:r>
      <w:r w:rsidRPr="6DF04804" w:rsidR="007A62FB">
        <w:rPr>
          <w:rFonts w:eastAsia="等线" w:eastAsiaTheme="minorEastAsia"/>
          <w:lang w:eastAsia="zh-CN"/>
        </w:rPr>
        <w:t>01_</w:t>
      </w:r>
      <w:r w:rsidRPr="6DF04804" w:rsidR="00CD11AE">
        <w:rPr>
          <w:rFonts w:eastAsia="等线" w:eastAsiaTheme="minorEastAsia"/>
          <w:lang w:eastAsia="zh-CN"/>
        </w:rPr>
        <w:t>[</w:t>
      </w:r>
      <w:r w:rsidRPr="6DF04804" w:rsidR="007A62FB">
        <w:rPr>
          <w:rFonts w:eastAsia="等线" w:eastAsiaTheme="minorEastAsia"/>
          <w:lang w:eastAsia="zh-CN"/>
        </w:rPr>
        <w:t>courseName</w:t>
      </w:r>
      <w:r w:rsidRPr="6DF04804" w:rsidR="00CD11AE">
        <w:rPr>
          <w:rFonts w:eastAsia="等线" w:eastAsiaTheme="minorEastAsia"/>
          <w:lang w:eastAsia="zh-CN"/>
        </w:rPr>
        <w:t>]</w:t>
      </w:r>
      <w:r w:rsidRPr="6DF04804" w:rsidR="007A62FB">
        <w:rPr>
          <w:rFonts w:eastAsia="等线" w:eastAsiaTheme="minorEastAsia"/>
          <w:lang w:eastAsia="zh-CN"/>
        </w:rPr>
        <w:t>_</w:t>
      </w:r>
      <w:r w:rsidRPr="6DF04804" w:rsidR="00CD11AE">
        <w:rPr>
          <w:rFonts w:eastAsia="等线" w:eastAsiaTheme="minorEastAsia"/>
          <w:lang w:eastAsia="zh-CN"/>
        </w:rPr>
        <w:t>[</w:t>
      </w:r>
      <w:r w:rsidRPr="6DF04804" w:rsidR="009E2ABE">
        <w:rPr>
          <w:rFonts w:eastAsia="等线" w:eastAsiaTheme="minorEastAsia"/>
          <w:lang w:eastAsia="zh-CN"/>
        </w:rPr>
        <w:t>GitHubUserName</w:t>
      </w:r>
      <w:r w:rsidRPr="6DF04804" w:rsidR="00CD11AE">
        <w:rPr>
          <w:rFonts w:eastAsia="等线" w:eastAsiaTheme="minorEastAsia"/>
          <w:lang w:eastAsia="zh-CN"/>
        </w:rPr>
        <w:t>]”</w:t>
      </w:r>
      <w:r w:rsidRPr="6DF04804" w:rsidR="009E2ABE">
        <w:rPr>
          <w:rFonts w:eastAsia="等线" w:eastAsiaTheme="minorEastAsia"/>
          <w:lang w:eastAsia="zh-CN"/>
        </w:rPr>
        <w:t>)</w:t>
      </w:r>
    </w:p>
    <w:p w:rsidR="0075021F" w:rsidRDefault="0075021F" w14:paraId="72D3EF34" w14:textId="478C9267">
      <w:pPr>
        <w:rPr>
          <w:rFonts w:eastAsiaTheme="minorEastAsia"/>
          <w:lang w:eastAsia="zh-CN"/>
        </w:rPr>
      </w:pPr>
    </w:p>
    <w:p w:rsidR="00277BC7" w:rsidRDefault="001A0DA4" w14:paraId="28BF9D01" w14:textId="5C3CF979">
      <w:pPr>
        <w:rPr>
          <w:rFonts w:eastAsiaTheme="minorEastAsia"/>
          <w:lang w:eastAsia="zh-CN"/>
        </w:rPr>
      </w:pPr>
      <w:bookmarkStart w:name="_Hlk60847952" w:id="1"/>
      <w:r>
        <w:rPr>
          <w:rFonts w:eastAsiaTheme="minorEastAsia"/>
          <w:b/>
          <w:bCs/>
          <w:lang w:eastAsia="zh-CN"/>
        </w:rPr>
        <w:t>Type</w:t>
      </w:r>
      <w:r w:rsidRPr="00277BC7" w:rsidR="0075021F">
        <w:rPr>
          <w:rFonts w:eastAsiaTheme="minorEastAsia"/>
          <w:b/>
          <w:bCs/>
          <w:lang w:eastAsia="zh-CN"/>
        </w:rPr>
        <w:t xml:space="preserve"> the following command to upload your work</w:t>
      </w:r>
      <w:r w:rsidR="0075021F">
        <w:rPr>
          <w:rFonts w:eastAsiaTheme="minorEastAsia"/>
          <w:lang w:eastAsia="zh-CN"/>
        </w:rPr>
        <w:t>:</w:t>
      </w:r>
      <w:bookmarkEnd w:id="1"/>
    </w:p>
    <w:p w:rsidR="0075021F" w:rsidP="5FABBF3C" w:rsidRDefault="0075021F" w14:paraId="719B78F5" w14:textId="5B732197">
      <w:pPr>
        <w:rPr>
          <w:rFonts w:eastAsia="等线" w:eastAsiaTheme="minorEastAsia"/>
          <w:lang w:eastAsia="zh-CN"/>
        </w:rPr>
      </w:pPr>
      <w:r w:rsidRPr="5FABBF3C" w:rsidR="0075021F">
        <w:rPr>
          <w:rFonts w:eastAsia="等线" w:eastAsiaTheme="minorEastAsia"/>
          <w:lang w:eastAsia="zh-CN"/>
        </w:rPr>
        <w:t>&gt;&gt;</w:t>
      </w:r>
      <w:r w:rsidRPr="5FABBF3C" w:rsidR="00976693">
        <w:rPr>
          <w:rFonts w:eastAsia="等线" w:eastAsiaTheme="minorEastAsia"/>
          <w:lang w:eastAsia="zh-CN"/>
        </w:rPr>
        <w:t>&gt;&gt;</w:t>
      </w:r>
      <w:r w:rsidRPr="5FABBF3C" w:rsidR="0075021F">
        <w:rPr>
          <w:rFonts w:eastAsia="等线" w:eastAsiaTheme="minorEastAsia"/>
          <w:lang w:eastAsia="zh-CN"/>
        </w:rPr>
        <w:t xml:space="preserve"> </w:t>
      </w:r>
      <w:r w:rsidRPr="5FABBF3C" w:rsidR="0075021F">
        <w:rPr>
          <w:rFonts w:eastAsia="等线" w:eastAsiaTheme="minorEastAsia"/>
          <w:b w:val="1"/>
          <w:bCs w:val="1"/>
          <w:lang w:eastAsia="zh-CN"/>
        </w:rPr>
        <w:t xml:space="preserve">git </w:t>
      </w:r>
      <w:r w:rsidRPr="5FABBF3C" w:rsidR="0075021F">
        <w:rPr>
          <w:rFonts w:eastAsia="等线" w:eastAsiaTheme="minorEastAsia"/>
          <w:b w:val="1"/>
          <w:bCs w:val="1"/>
          <w:lang w:eastAsia="zh-CN"/>
        </w:rPr>
        <w:t>add .</w:t>
      </w:r>
    </w:p>
    <w:p w:rsidR="0075021F" w:rsidP="5FABBF3C" w:rsidRDefault="0075021F" w14:paraId="264F1166" w14:textId="58400E28">
      <w:pPr>
        <w:rPr>
          <w:rFonts w:eastAsia="等线" w:eastAsiaTheme="minorEastAsia"/>
          <w:lang w:eastAsia="zh-CN"/>
        </w:rPr>
      </w:pPr>
      <w:r w:rsidRPr="6DF04804" w:rsidR="0075021F">
        <w:rPr>
          <w:rFonts w:eastAsia="等线" w:eastAsiaTheme="minorEastAsia"/>
          <w:lang w:eastAsia="zh-CN"/>
        </w:rPr>
        <w:t>&gt;</w:t>
      </w:r>
      <w:r w:rsidRPr="6DF04804" w:rsidR="0075021F">
        <w:rPr>
          <w:rFonts w:eastAsia="等线" w:eastAsiaTheme="minorEastAsia"/>
          <w:lang w:eastAsia="zh-CN"/>
        </w:rPr>
        <w:t>&gt;</w:t>
      </w:r>
      <w:r w:rsidRPr="6DF04804" w:rsidR="00976693">
        <w:rPr>
          <w:rFonts w:eastAsia="等线" w:eastAsiaTheme="minorEastAsia"/>
          <w:lang w:eastAsia="zh-CN"/>
        </w:rPr>
        <w:t xml:space="preserve">&gt;&gt; </w:t>
      </w:r>
      <w:r w:rsidRPr="6DF04804" w:rsidR="0075021F">
        <w:rPr>
          <w:rFonts w:eastAsia="等线" w:eastAsiaTheme="minorEastAsia"/>
          <w:b w:val="1"/>
          <w:bCs w:val="1"/>
          <w:lang w:eastAsia="zh-CN"/>
        </w:rPr>
        <w:t>git commit -m “Submission for HO</w:t>
      </w:r>
      <w:r w:rsidRPr="6DF04804" w:rsidR="524A5CFA">
        <w:rPr>
          <w:rFonts w:eastAsia="等线" w:eastAsiaTheme="minorEastAsia"/>
          <w:b w:val="1"/>
          <w:bCs w:val="1"/>
          <w:lang w:eastAsia="zh-CN"/>
        </w:rPr>
        <w:t>S</w:t>
      </w:r>
      <w:r w:rsidRPr="6DF04804" w:rsidR="0075021F">
        <w:rPr>
          <w:rFonts w:eastAsia="等线" w:eastAsiaTheme="minorEastAsia"/>
          <w:b w:val="1"/>
          <w:bCs w:val="1"/>
          <w:lang w:eastAsia="zh-CN"/>
        </w:rPr>
        <w:t>0</w:t>
      </w:r>
      <w:r w:rsidRPr="6DF04804" w:rsidR="001A0DA4">
        <w:rPr>
          <w:rFonts w:eastAsia="等线" w:eastAsiaTheme="minorEastAsia"/>
          <w:b w:val="1"/>
          <w:bCs w:val="1"/>
          <w:lang w:eastAsia="zh-CN"/>
        </w:rPr>
        <w:t>1</w:t>
      </w:r>
      <w:r w:rsidRPr="6DF04804" w:rsidR="0075021F">
        <w:rPr>
          <w:rFonts w:eastAsia="等线" w:eastAsiaTheme="minorEastAsia"/>
          <w:b w:val="1"/>
          <w:bCs w:val="1"/>
          <w:lang w:eastAsia="zh-CN"/>
        </w:rPr>
        <w:t>”</w:t>
      </w:r>
    </w:p>
    <w:p w:rsidRPr="00E245F5" w:rsidR="0075021F" w:rsidP="5FABBF3C" w:rsidRDefault="0075021F" w14:paraId="5877A2D1" w14:textId="69F598CD">
      <w:pPr>
        <w:rPr>
          <w:rFonts w:eastAsia="等线" w:eastAsiaTheme="minorEastAsia"/>
          <w:b w:val="1"/>
          <w:bCs w:val="1"/>
          <w:lang w:eastAsia="zh-CN"/>
        </w:rPr>
      </w:pPr>
      <w:r w:rsidRPr="5FABBF3C" w:rsidR="0075021F">
        <w:rPr>
          <w:rFonts w:eastAsia="等线" w:eastAsiaTheme="minorEastAsia"/>
          <w:lang w:eastAsia="zh-CN"/>
        </w:rPr>
        <w:t>&gt;</w:t>
      </w:r>
      <w:r w:rsidRPr="5FABBF3C" w:rsidR="0075021F">
        <w:rPr>
          <w:rFonts w:eastAsia="等线" w:eastAsiaTheme="minorEastAsia"/>
          <w:lang w:eastAsia="zh-CN"/>
        </w:rPr>
        <w:t>&gt;</w:t>
      </w:r>
      <w:r w:rsidRPr="5FABBF3C" w:rsidR="00976693">
        <w:rPr>
          <w:rFonts w:eastAsia="等线" w:eastAsiaTheme="minorEastAsia"/>
          <w:lang w:eastAsia="zh-CN"/>
        </w:rPr>
        <w:t>&gt;&gt;</w:t>
      </w:r>
      <w:r w:rsidRPr="5FABBF3C" w:rsidR="0075021F">
        <w:rPr>
          <w:rFonts w:eastAsia="等线" w:eastAsiaTheme="minorEastAsia"/>
          <w:lang w:eastAsia="zh-CN"/>
        </w:rPr>
        <w:t xml:space="preserve"> </w:t>
      </w:r>
      <w:r w:rsidRPr="5FABBF3C" w:rsidR="0075021F">
        <w:rPr>
          <w:rFonts w:eastAsia="等线" w:eastAsiaTheme="minorEastAsia"/>
          <w:b w:val="1"/>
          <w:bCs w:val="1"/>
          <w:lang w:eastAsia="zh-CN"/>
        </w:rPr>
        <w:t>git push origin master</w:t>
      </w:r>
    </w:p>
    <w:sectPr w:rsidRPr="00E245F5" w:rsidR="0075021F">
      <w:footerReference w:type="default" r:id="rId17"/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5697" w:rsidP="00D84104" w:rsidRDefault="00545697" w14:paraId="00786459" w14:textId="77777777">
      <w:r>
        <w:separator/>
      </w:r>
    </w:p>
  </w:endnote>
  <w:endnote w:type="continuationSeparator" w:id="0">
    <w:p w:rsidR="00545697" w:rsidP="00D84104" w:rsidRDefault="00545697" w14:paraId="2B54D6C4" w14:textId="77777777">
      <w:r>
        <w:continuationSeparator/>
      </w:r>
    </w:p>
  </w:endnote>
  <w:endnote w:type="continuationNotice" w:id="1">
    <w:p w:rsidR="00545697" w:rsidRDefault="00545697" w14:paraId="0B7190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C54" w:rsidRDefault="00EE7C54" w14:paraId="23C81E7A" w14:textId="47D736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7C54" w:rsidRDefault="00EE7C54" w14:paraId="7582B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5697" w:rsidP="00D84104" w:rsidRDefault="00545697" w14:paraId="1F4945FC" w14:textId="77777777">
      <w:r>
        <w:separator/>
      </w:r>
    </w:p>
  </w:footnote>
  <w:footnote w:type="continuationSeparator" w:id="0">
    <w:p w:rsidR="00545697" w:rsidP="00D84104" w:rsidRDefault="00545697" w14:paraId="1FD82515" w14:textId="77777777">
      <w:r>
        <w:continuationSeparator/>
      </w:r>
    </w:p>
  </w:footnote>
  <w:footnote w:type="continuationNotice" w:id="1">
    <w:p w:rsidR="00545697" w:rsidRDefault="00545697" w14:paraId="7D616DB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7F9"/>
    <w:multiLevelType w:val="hybridMultilevel"/>
    <w:tmpl w:val="536CEE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2C0EF5"/>
    <w:multiLevelType w:val="hybridMultilevel"/>
    <w:tmpl w:val="4D7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C2AD9"/>
    <w:multiLevelType w:val="hybridMultilevel"/>
    <w:tmpl w:val="C960F706"/>
    <w:lvl w:ilvl="0" w:tplc="9D5C80BA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49661EE4"/>
    <w:multiLevelType w:val="hybridMultilevel"/>
    <w:tmpl w:val="B858B6F8"/>
    <w:lvl w:ilvl="0" w:tplc="B972BC42">
      <w:start w:val="2"/>
      <w:numFmt w:val="bullet"/>
      <w:lvlText w:val="-"/>
      <w:lvlJc w:val="left"/>
      <w:pPr>
        <w:ind w:left="36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B468D6"/>
    <w:multiLevelType w:val="hybridMultilevel"/>
    <w:tmpl w:val="EA76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374FB"/>
    <w:multiLevelType w:val="hybridMultilevel"/>
    <w:tmpl w:val="1386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502295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487892798">
    <w:abstractNumId w:val="3"/>
  </w:num>
  <w:num w:numId="3" w16cid:durableId="79913773">
    <w:abstractNumId w:val="9"/>
  </w:num>
  <w:num w:numId="4" w16cid:durableId="836002227">
    <w:abstractNumId w:val="9"/>
  </w:num>
  <w:num w:numId="5" w16cid:durableId="1557886553">
    <w:abstractNumId w:val="1"/>
  </w:num>
  <w:num w:numId="6" w16cid:durableId="1147697552">
    <w:abstractNumId w:val="8"/>
  </w:num>
  <w:num w:numId="7" w16cid:durableId="508758321">
    <w:abstractNumId w:val="2"/>
  </w:num>
  <w:num w:numId="8" w16cid:durableId="132647302">
    <w:abstractNumId w:val="7"/>
  </w:num>
  <w:num w:numId="9" w16cid:durableId="531502740">
    <w:abstractNumId w:val="5"/>
  </w:num>
  <w:num w:numId="10" w16cid:durableId="1699431673">
    <w:abstractNumId w:val="6"/>
  </w:num>
  <w:num w:numId="11" w16cid:durableId="1935941098">
    <w:abstractNumId w:val="11"/>
  </w:num>
  <w:num w:numId="12" w16cid:durableId="1295217758">
    <w:abstractNumId w:val="10"/>
  </w:num>
  <w:num w:numId="13" w16cid:durableId="1341929963">
    <w:abstractNumId w:val="0"/>
  </w:num>
  <w:num w:numId="14" w16cid:durableId="45764564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rAUACVc8MiwAAAA="/>
  </w:docVars>
  <w:rsids>
    <w:rsidRoot w:val="00A61B0B"/>
    <w:rsid w:val="00002A41"/>
    <w:rsid w:val="0000409B"/>
    <w:rsid w:val="0000720C"/>
    <w:rsid w:val="00022BB7"/>
    <w:rsid w:val="000422DF"/>
    <w:rsid w:val="0007265D"/>
    <w:rsid w:val="000837FA"/>
    <w:rsid w:val="000E5317"/>
    <w:rsid w:val="0014439C"/>
    <w:rsid w:val="0015661B"/>
    <w:rsid w:val="001829B3"/>
    <w:rsid w:val="001A0DA4"/>
    <w:rsid w:val="001C44CF"/>
    <w:rsid w:val="001D7B69"/>
    <w:rsid w:val="001E0A6C"/>
    <w:rsid w:val="001F6AE6"/>
    <w:rsid w:val="001F7761"/>
    <w:rsid w:val="00214CB2"/>
    <w:rsid w:val="00240DF2"/>
    <w:rsid w:val="0024190E"/>
    <w:rsid w:val="00277BC7"/>
    <w:rsid w:val="002C0B29"/>
    <w:rsid w:val="002E13A2"/>
    <w:rsid w:val="003033E1"/>
    <w:rsid w:val="00312363"/>
    <w:rsid w:val="00312E02"/>
    <w:rsid w:val="00347DE5"/>
    <w:rsid w:val="003779E6"/>
    <w:rsid w:val="003919BB"/>
    <w:rsid w:val="003B62A0"/>
    <w:rsid w:val="003B73D1"/>
    <w:rsid w:val="003C1C8D"/>
    <w:rsid w:val="003C27BF"/>
    <w:rsid w:val="003C5948"/>
    <w:rsid w:val="003E0023"/>
    <w:rsid w:val="003E0BBD"/>
    <w:rsid w:val="003F4283"/>
    <w:rsid w:val="00432173"/>
    <w:rsid w:val="00442126"/>
    <w:rsid w:val="004430F7"/>
    <w:rsid w:val="00450E64"/>
    <w:rsid w:val="00482EC4"/>
    <w:rsid w:val="004B14F9"/>
    <w:rsid w:val="004B5037"/>
    <w:rsid w:val="004F571D"/>
    <w:rsid w:val="00535EC9"/>
    <w:rsid w:val="00545697"/>
    <w:rsid w:val="00554B8C"/>
    <w:rsid w:val="005550C0"/>
    <w:rsid w:val="00557858"/>
    <w:rsid w:val="00562210"/>
    <w:rsid w:val="005652E6"/>
    <w:rsid w:val="00565F8A"/>
    <w:rsid w:val="00584C9C"/>
    <w:rsid w:val="005A3FD1"/>
    <w:rsid w:val="005B22F4"/>
    <w:rsid w:val="005D3E03"/>
    <w:rsid w:val="0062369D"/>
    <w:rsid w:val="00625605"/>
    <w:rsid w:val="00637716"/>
    <w:rsid w:val="0064727B"/>
    <w:rsid w:val="00675065"/>
    <w:rsid w:val="006A0F53"/>
    <w:rsid w:val="006B2CEB"/>
    <w:rsid w:val="006C78E2"/>
    <w:rsid w:val="006E70EE"/>
    <w:rsid w:val="0075021F"/>
    <w:rsid w:val="00762248"/>
    <w:rsid w:val="00765EF7"/>
    <w:rsid w:val="00767070"/>
    <w:rsid w:val="00780944"/>
    <w:rsid w:val="007A44EE"/>
    <w:rsid w:val="007A62FB"/>
    <w:rsid w:val="007A67D1"/>
    <w:rsid w:val="007B1A8F"/>
    <w:rsid w:val="007C68E3"/>
    <w:rsid w:val="007E38F2"/>
    <w:rsid w:val="00804854"/>
    <w:rsid w:val="00811D91"/>
    <w:rsid w:val="00813333"/>
    <w:rsid w:val="00862F6B"/>
    <w:rsid w:val="008703E9"/>
    <w:rsid w:val="0089788A"/>
    <w:rsid w:val="008D78B6"/>
    <w:rsid w:val="008D7A62"/>
    <w:rsid w:val="008E2EED"/>
    <w:rsid w:val="008E6E95"/>
    <w:rsid w:val="008F17D3"/>
    <w:rsid w:val="00913053"/>
    <w:rsid w:val="00952DCE"/>
    <w:rsid w:val="009631FC"/>
    <w:rsid w:val="00976693"/>
    <w:rsid w:val="009D1D02"/>
    <w:rsid w:val="009D2F88"/>
    <w:rsid w:val="009D6353"/>
    <w:rsid w:val="009D6ED5"/>
    <w:rsid w:val="009E2A08"/>
    <w:rsid w:val="009E2ABE"/>
    <w:rsid w:val="00A0684F"/>
    <w:rsid w:val="00A117F4"/>
    <w:rsid w:val="00A1632D"/>
    <w:rsid w:val="00A33953"/>
    <w:rsid w:val="00A35817"/>
    <w:rsid w:val="00A562F8"/>
    <w:rsid w:val="00A61B0B"/>
    <w:rsid w:val="00A77E0E"/>
    <w:rsid w:val="00A95093"/>
    <w:rsid w:val="00AC16E2"/>
    <w:rsid w:val="00AF2634"/>
    <w:rsid w:val="00B12190"/>
    <w:rsid w:val="00B56CB9"/>
    <w:rsid w:val="00BB4C2E"/>
    <w:rsid w:val="00BB6862"/>
    <w:rsid w:val="00BB7EDB"/>
    <w:rsid w:val="00BC636A"/>
    <w:rsid w:val="00BD1CD5"/>
    <w:rsid w:val="00C14ED0"/>
    <w:rsid w:val="00C53422"/>
    <w:rsid w:val="00C534E1"/>
    <w:rsid w:val="00CD11AE"/>
    <w:rsid w:val="00CD2465"/>
    <w:rsid w:val="00CE2AD6"/>
    <w:rsid w:val="00CE46D8"/>
    <w:rsid w:val="00CF0510"/>
    <w:rsid w:val="00D0103C"/>
    <w:rsid w:val="00D30A70"/>
    <w:rsid w:val="00D543E3"/>
    <w:rsid w:val="00D84104"/>
    <w:rsid w:val="00D84C9B"/>
    <w:rsid w:val="00E245F5"/>
    <w:rsid w:val="00E52DAE"/>
    <w:rsid w:val="00E775BE"/>
    <w:rsid w:val="00E863BF"/>
    <w:rsid w:val="00E9399E"/>
    <w:rsid w:val="00E93F96"/>
    <w:rsid w:val="00EE43F5"/>
    <w:rsid w:val="00EE7C54"/>
    <w:rsid w:val="00F04096"/>
    <w:rsid w:val="00F27C33"/>
    <w:rsid w:val="00F4009B"/>
    <w:rsid w:val="00F43E6B"/>
    <w:rsid w:val="00F451AE"/>
    <w:rsid w:val="00F929DA"/>
    <w:rsid w:val="00F9595C"/>
    <w:rsid w:val="00FA4EE7"/>
    <w:rsid w:val="00FB325C"/>
    <w:rsid w:val="00FC0EE9"/>
    <w:rsid w:val="00FE03FD"/>
    <w:rsid w:val="00FF39C2"/>
    <w:rsid w:val="06AFB01F"/>
    <w:rsid w:val="0C921461"/>
    <w:rsid w:val="0CF8BF15"/>
    <w:rsid w:val="12CE3D36"/>
    <w:rsid w:val="13CBB133"/>
    <w:rsid w:val="191D220B"/>
    <w:rsid w:val="1F0B89AE"/>
    <w:rsid w:val="21E9A1EE"/>
    <w:rsid w:val="24D6EBC7"/>
    <w:rsid w:val="254B5228"/>
    <w:rsid w:val="273F5823"/>
    <w:rsid w:val="30BFF5B5"/>
    <w:rsid w:val="355DF79F"/>
    <w:rsid w:val="3EDBDE91"/>
    <w:rsid w:val="40F62A62"/>
    <w:rsid w:val="42C32C2C"/>
    <w:rsid w:val="448198F4"/>
    <w:rsid w:val="4DB538C9"/>
    <w:rsid w:val="524A5CFA"/>
    <w:rsid w:val="58173FBE"/>
    <w:rsid w:val="5ADC06BB"/>
    <w:rsid w:val="5D6CBED0"/>
    <w:rsid w:val="5F63AEA1"/>
    <w:rsid w:val="5FABBF3C"/>
    <w:rsid w:val="607F1241"/>
    <w:rsid w:val="6114A6E1"/>
    <w:rsid w:val="63F171BA"/>
    <w:rsid w:val="64428B9D"/>
    <w:rsid w:val="6654DC80"/>
    <w:rsid w:val="6DAF48F9"/>
    <w:rsid w:val="6DF04804"/>
    <w:rsid w:val="7010A502"/>
    <w:rsid w:val="7264B38D"/>
    <w:rsid w:val="75C2F2DC"/>
    <w:rsid w:val="7BDCC5B3"/>
    <w:rsid w:val="7FF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1F30"/>
  <w15:chartTrackingRefBased/>
  <w15:docId w15:val="{2CA39ED2-194E-BA4E-8D47-09C4C9D71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1B0B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D84104"/>
    <w:rPr>
      <w:rFonts w:ascii="Times New Roman" w:hAnsi="Times New Roman" w:eastAsia="Times New Roman" w:cs="Times New Roman"/>
      <w:kern w:val="0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35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egonSchiele/grokking_algorithms" TargetMode="Externa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cs.usfca.edu/~galles/visualization/Search.html" TargetMode="External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yperlink" Target="https://leetcode.com/explore/learn/card/binary-search/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cs.usfca.edu/~galles/visualization/Search.html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pythontutor.com/visualize.html" TargetMode="External" Id="rId15" /><Relationship Type="http://schemas.openxmlformats.org/officeDocument/2006/relationships/hyperlink" Target="https://pythontutor.com/visualize.html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leetcode.com/explore/learn/card/binary-search/" TargetMode="External" Id="rId9" /><Relationship Type="http://schemas.openxmlformats.org/officeDocument/2006/relationships/glossaryDocument" Target="glossary/document.xml" Id="R78df89217a8745ea" /><Relationship Type="http://schemas.openxmlformats.org/officeDocument/2006/relationships/image" Target="/media/image3.png" Id="Re8cc997cae6c4d6b" /><Relationship Type="http://schemas.openxmlformats.org/officeDocument/2006/relationships/image" Target="/media/image4.png" Id="R0b563152a73f4453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abb6d-bca2-43d0-9be4-036b37250515}"/>
      </w:docPartPr>
      <w:docPartBody>
        <w:p xmlns:wp14="http://schemas.microsoft.com/office/word/2010/wordml" w14:paraId="2F7F6C18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1E87-C125-4B22-BDDB-8BEE9FD9C4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Shanshan Yu</dc:creator>
  <keywords/>
  <dc:description/>
  <lastModifiedBy>Shahid Jamshed Khan</lastModifiedBy>
  <revision>83</revision>
  <lastPrinted>2021-01-15T19:37:00.0000000Z</lastPrinted>
  <dcterms:created xsi:type="dcterms:W3CDTF">2020-12-17T04:07:00.0000000Z</dcterms:created>
  <dcterms:modified xsi:type="dcterms:W3CDTF">2024-09-29T23:57:18.2075496Z</dcterms:modified>
</coreProperties>
</file>