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49D1A" w14:textId="59A5D010" w:rsidR="000A0647" w:rsidRDefault="000A0647" w:rsidP="000A0647">
      <w:pPr>
        <w:rPr>
          <w:lang w:val="es-ES"/>
        </w:rPr>
      </w:pPr>
      <w:r w:rsidRPr="000A0647">
        <w:rPr>
          <w:lang w:val="es-ES"/>
        </w:rPr>
        <w:t>N_1=N_2=</w:t>
      </w:r>
      <w:proofErr w:type="gramStart"/>
      <w:r w:rsidRPr="000A0647">
        <w:rPr>
          <w:lang w:val="es-ES"/>
        </w:rPr>
        <w:t>16 ;</w:t>
      </w:r>
      <w:proofErr w:type="gramEnd"/>
      <w:r w:rsidRPr="000A0647">
        <w:rPr>
          <w:lang w:val="es-ES"/>
        </w:rPr>
        <w:t xml:space="preserve">  Numar1=”9999 4444 4444 9999” Numar1=”9999 5555 5555 9999” </w:t>
      </w:r>
    </w:p>
    <w:p w14:paraId="26F4D1EC" w14:textId="5342002A" w:rsidR="000A0647" w:rsidRPr="000A0647" w:rsidRDefault="000A0647" w:rsidP="000A0647">
      <w:pPr>
        <w:rPr>
          <w:lang w:val="es-ES"/>
        </w:rPr>
      </w:pPr>
      <w:r>
        <w:rPr>
          <w:noProof/>
        </w:rPr>
        <w:drawing>
          <wp:inline distT="0" distB="0" distL="0" distR="0" wp14:anchorId="260D332F" wp14:editId="0B6225E6">
            <wp:extent cx="5486400" cy="3200400"/>
            <wp:effectExtent l="0" t="0" r="0" b="0"/>
            <wp:docPr id="1503117747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DC268FF" w14:textId="77777777" w:rsidR="000A0647" w:rsidRDefault="000A0647" w:rsidP="000A0647">
      <w:pPr>
        <w:rPr>
          <w:lang w:val="es-ES"/>
        </w:rPr>
      </w:pPr>
    </w:p>
    <w:p w14:paraId="5C2BA2BE" w14:textId="7DE8B991" w:rsidR="000A0647" w:rsidRDefault="000A0647" w:rsidP="000A0647">
      <w:pPr>
        <w:rPr>
          <w:lang w:val="es-ES"/>
        </w:rPr>
      </w:pPr>
      <w:r w:rsidRPr="000A0647">
        <w:rPr>
          <w:lang w:val="es-ES"/>
        </w:rPr>
        <w:t xml:space="preserve">N_1=10000 si N_2=10000 </w:t>
      </w:r>
    </w:p>
    <w:p w14:paraId="629675E4" w14:textId="413596D3" w:rsidR="000A0647" w:rsidRPr="000A0647" w:rsidRDefault="000A0647" w:rsidP="000A0647">
      <w:pPr>
        <w:rPr>
          <w:lang w:val="es-ES"/>
        </w:rPr>
      </w:pPr>
      <w:r>
        <w:rPr>
          <w:noProof/>
        </w:rPr>
        <w:drawing>
          <wp:inline distT="0" distB="0" distL="0" distR="0" wp14:anchorId="3FE8052D" wp14:editId="09CCFC3E">
            <wp:extent cx="5486400" cy="3200400"/>
            <wp:effectExtent l="0" t="0" r="0" b="0"/>
            <wp:docPr id="110012613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12852C2" w14:textId="77777777" w:rsidR="000A0647" w:rsidRDefault="000A0647" w:rsidP="000A0647">
      <w:pPr>
        <w:rPr>
          <w:lang w:val="es-ES"/>
        </w:rPr>
      </w:pPr>
    </w:p>
    <w:p w14:paraId="2A6EF70D" w14:textId="77777777" w:rsidR="000A0647" w:rsidRDefault="000A0647" w:rsidP="000A0647">
      <w:pPr>
        <w:rPr>
          <w:lang w:val="es-ES"/>
        </w:rPr>
      </w:pPr>
    </w:p>
    <w:p w14:paraId="110F4AFD" w14:textId="22FBA17D" w:rsidR="000A0647" w:rsidRDefault="000A0647" w:rsidP="000A0647">
      <w:pPr>
        <w:rPr>
          <w:lang w:val="es-ES"/>
        </w:rPr>
      </w:pPr>
      <w:r w:rsidRPr="000A0647">
        <w:rPr>
          <w:lang w:val="es-ES"/>
        </w:rPr>
        <w:lastRenderedPageBreak/>
        <w:t xml:space="preserve">N_1=100 si N_2=100000 </w:t>
      </w:r>
    </w:p>
    <w:p w14:paraId="6EE2BBF3" w14:textId="10F75CA4" w:rsidR="000A0647" w:rsidRPr="000A0647" w:rsidRDefault="000A0647" w:rsidP="000A0647">
      <w:pPr>
        <w:rPr>
          <w:lang w:val="es-ES"/>
        </w:rPr>
      </w:pPr>
      <w:r>
        <w:rPr>
          <w:noProof/>
        </w:rPr>
        <w:drawing>
          <wp:inline distT="0" distB="0" distL="0" distR="0" wp14:anchorId="7CA9B227" wp14:editId="34CD186B">
            <wp:extent cx="5486400" cy="3200400"/>
            <wp:effectExtent l="0" t="0" r="0" b="0"/>
            <wp:docPr id="191087602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C478DCF" w14:textId="77777777" w:rsidR="000A0647" w:rsidRDefault="000A0647">
      <w:pPr>
        <w:rPr>
          <w:lang w:val="es-ES"/>
        </w:rPr>
      </w:pPr>
    </w:p>
    <w:p w14:paraId="13160953" w14:textId="77777777" w:rsidR="000A0647" w:rsidRPr="000A0647" w:rsidRDefault="000A0647">
      <w:pPr>
        <w:rPr>
          <w:lang w:val="es-ES"/>
        </w:rPr>
      </w:pPr>
    </w:p>
    <w:p w14:paraId="52A6136A" w14:textId="4848D252" w:rsidR="00810D42" w:rsidRDefault="00590CC7">
      <w:proofErr w:type="spellStart"/>
      <w:r>
        <w:t>Observatii</w:t>
      </w:r>
      <w:proofErr w:type="spellEnd"/>
      <w:r>
        <w:t>:</w:t>
      </w:r>
    </w:p>
    <w:p w14:paraId="5EBB61A9" w14:textId="459B3DF2" w:rsidR="00590CC7" w:rsidRDefault="00590CC7">
      <w:r>
        <w:tab/>
      </w:r>
      <w:r w:rsidRPr="00590CC7">
        <w:t>*</w:t>
      </w:r>
      <w:proofErr w:type="spellStart"/>
      <w:proofErr w:type="gramStart"/>
      <w:r w:rsidRPr="00590CC7">
        <w:t>numarul</w:t>
      </w:r>
      <w:proofErr w:type="spellEnd"/>
      <w:proofErr w:type="gramEnd"/>
      <w:r w:rsidRPr="00590CC7">
        <w:t xml:space="preserve"> de date a </w:t>
      </w:r>
      <w:proofErr w:type="spellStart"/>
      <w:r w:rsidRPr="00590CC7">
        <w:t>fost</w:t>
      </w:r>
      <w:proofErr w:type="spellEnd"/>
      <w:r w:rsidRPr="00590CC7">
        <w:t xml:space="preserve"> </w:t>
      </w:r>
      <w:proofErr w:type="spellStart"/>
      <w:r w:rsidRPr="00590CC7">
        <w:t>prea</w:t>
      </w:r>
      <w:proofErr w:type="spellEnd"/>
      <w:r w:rsidRPr="00590CC7">
        <w:t xml:space="preserve"> mic </w:t>
      </w:r>
      <w:proofErr w:type="spellStart"/>
      <w:r w:rsidRPr="00590CC7">
        <w:t>pentru</w:t>
      </w:r>
      <w:proofErr w:type="spellEnd"/>
      <w:r w:rsidRPr="00590CC7">
        <w:t xml:space="preserve"> a se </w:t>
      </w:r>
      <w:proofErr w:type="spellStart"/>
      <w:r w:rsidRPr="00590CC7">
        <w:t>merita</w:t>
      </w:r>
      <w:proofErr w:type="spellEnd"/>
      <w:r w:rsidRPr="00590CC7">
        <w:t xml:space="preserve"> </w:t>
      </w:r>
      <w:proofErr w:type="spellStart"/>
      <w:r w:rsidRPr="00590CC7">
        <w:t>mai</w:t>
      </w:r>
      <w:proofErr w:type="spellEnd"/>
      <w:r w:rsidRPr="00590CC7">
        <w:t xml:space="preserve"> </w:t>
      </w:r>
      <w:proofErr w:type="spellStart"/>
      <w:r w:rsidRPr="00590CC7">
        <w:t>multe</w:t>
      </w:r>
      <w:proofErr w:type="spellEnd"/>
      <w:r w:rsidRPr="00590CC7">
        <w:t xml:space="preserve"> </w:t>
      </w:r>
      <w:proofErr w:type="spellStart"/>
      <w:r w:rsidRPr="00590CC7">
        <w:t>procese</w:t>
      </w:r>
      <w:proofErr w:type="spellEnd"/>
      <w:r w:rsidRPr="00590CC7">
        <w:t xml:space="preserve">, </w:t>
      </w:r>
      <w:proofErr w:type="spellStart"/>
      <w:r w:rsidRPr="00590CC7">
        <w:t>vedem</w:t>
      </w:r>
      <w:proofErr w:type="spellEnd"/>
      <w:r w:rsidRPr="00590CC7">
        <w:t xml:space="preserve"> </w:t>
      </w:r>
      <w:proofErr w:type="spellStart"/>
      <w:r w:rsidRPr="00590CC7">
        <w:t>asta</w:t>
      </w:r>
      <w:proofErr w:type="spellEnd"/>
      <w:r w:rsidRPr="00590CC7">
        <w:t xml:space="preserve"> in </w:t>
      </w:r>
      <w:proofErr w:type="spellStart"/>
      <w:r w:rsidRPr="00590CC7">
        <w:t>timpul</w:t>
      </w:r>
      <w:proofErr w:type="spellEnd"/>
      <w:r w:rsidRPr="00590CC7">
        <w:t xml:space="preserve"> care </w:t>
      </w:r>
      <w:proofErr w:type="spellStart"/>
      <w:r w:rsidRPr="00590CC7">
        <w:t>este</w:t>
      </w:r>
      <w:proofErr w:type="spellEnd"/>
      <w:r w:rsidRPr="00590CC7">
        <w:t xml:space="preserve"> p</w:t>
      </w:r>
      <w:r>
        <w:t xml:space="preserve">roportional cu </w:t>
      </w:r>
      <w:proofErr w:type="spellStart"/>
      <w:r>
        <w:t>acestea</w:t>
      </w:r>
      <w:proofErr w:type="spellEnd"/>
    </w:p>
    <w:p w14:paraId="0DC21A33" w14:textId="590FEA4D" w:rsidR="00590CC7" w:rsidRPr="00590CC7" w:rsidRDefault="00590CC7">
      <w:pPr>
        <w:rPr>
          <w:lang w:val="es-ES"/>
        </w:rPr>
      </w:pPr>
      <w:r>
        <w:tab/>
      </w:r>
      <w:r w:rsidRPr="00590CC7">
        <w:rPr>
          <w:lang w:val="es-ES"/>
        </w:rPr>
        <w:t>*</w:t>
      </w:r>
      <w:proofErr w:type="spellStart"/>
      <w:r w:rsidRPr="00590CC7">
        <w:rPr>
          <w:lang w:val="es-ES"/>
        </w:rPr>
        <w:t>varianta</w:t>
      </w:r>
      <w:proofErr w:type="spellEnd"/>
      <w:r w:rsidRPr="00590CC7">
        <w:rPr>
          <w:lang w:val="es-ES"/>
        </w:rPr>
        <w:t xml:space="preserve"> </w:t>
      </w:r>
      <w:proofErr w:type="spellStart"/>
      <w:r w:rsidRPr="00590CC7">
        <w:rPr>
          <w:lang w:val="es-ES"/>
        </w:rPr>
        <w:t>cu</w:t>
      </w:r>
      <w:proofErr w:type="spellEnd"/>
      <w:r w:rsidRPr="00590CC7">
        <w:rPr>
          <w:lang w:val="es-ES"/>
        </w:rPr>
        <w:t xml:space="preserve"> </w:t>
      </w:r>
      <w:proofErr w:type="spellStart"/>
      <w:r w:rsidRPr="00590CC7">
        <w:rPr>
          <w:lang w:val="es-ES"/>
        </w:rPr>
        <w:t>scatter</w:t>
      </w:r>
      <w:proofErr w:type="spellEnd"/>
      <w:r w:rsidRPr="00590CC7">
        <w:rPr>
          <w:lang w:val="es-ES"/>
        </w:rPr>
        <w:t>/</w:t>
      </w:r>
      <w:proofErr w:type="spellStart"/>
      <w:proofErr w:type="gramStart"/>
      <w:r>
        <w:rPr>
          <w:lang w:val="es-ES"/>
        </w:rPr>
        <w:t>gather</w:t>
      </w:r>
      <w:proofErr w:type="spellEnd"/>
      <w:r>
        <w:rPr>
          <w:lang w:val="es-ES"/>
        </w:rPr>
        <w:t xml:space="preserve"> </w:t>
      </w:r>
      <w:r w:rsidRPr="00590CC7">
        <w:rPr>
          <w:lang w:val="es-ES"/>
        </w:rPr>
        <w:t xml:space="preserve"> este</w:t>
      </w:r>
      <w:proofErr w:type="gramEnd"/>
      <w:r w:rsidRPr="00590CC7">
        <w:rPr>
          <w:lang w:val="es-ES"/>
        </w:rPr>
        <w:t xml:space="preserve"> </w:t>
      </w:r>
      <w:proofErr w:type="spellStart"/>
      <w:r w:rsidRPr="00590CC7">
        <w:rPr>
          <w:lang w:val="es-ES"/>
        </w:rPr>
        <w:t>muult</w:t>
      </w:r>
      <w:proofErr w:type="spellEnd"/>
      <w:r w:rsidRPr="00590CC7">
        <w:rPr>
          <w:lang w:val="es-ES"/>
        </w:rPr>
        <w:t xml:space="preserve"> </w:t>
      </w:r>
      <w:proofErr w:type="spellStart"/>
      <w:r w:rsidRPr="00590CC7">
        <w:rPr>
          <w:lang w:val="es-ES"/>
        </w:rPr>
        <w:t>mai</w:t>
      </w:r>
      <w:proofErr w:type="spellEnd"/>
      <w:r w:rsidRPr="00590CC7">
        <w:rPr>
          <w:lang w:val="es-ES"/>
        </w:rPr>
        <w:t xml:space="preserve"> </w:t>
      </w:r>
      <w:proofErr w:type="spellStart"/>
      <w:r w:rsidRPr="00590CC7">
        <w:rPr>
          <w:lang w:val="es-ES"/>
        </w:rPr>
        <w:t>eficienta</w:t>
      </w:r>
      <w:proofErr w:type="spellEnd"/>
      <w:r w:rsidRPr="00590CC7">
        <w:rPr>
          <w:lang w:val="es-ES"/>
        </w:rPr>
        <w:t xml:space="preserve"> </w:t>
      </w:r>
      <w:proofErr w:type="spellStart"/>
      <w:r w:rsidRPr="00590CC7">
        <w:rPr>
          <w:lang w:val="es-ES"/>
        </w:rPr>
        <w:t>decat</w:t>
      </w:r>
      <w:proofErr w:type="spellEnd"/>
      <w:r w:rsidRPr="00590CC7">
        <w:rPr>
          <w:lang w:val="es-ES"/>
        </w:rPr>
        <w:t xml:space="preserve"> comunica</w:t>
      </w:r>
      <w:r>
        <w:rPr>
          <w:lang w:val="es-ES"/>
        </w:rPr>
        <w:t xml:space="preserve">re standard, </w:t>
      </w:r>
    </w:p>
    <w:sectPr w:rsidR="00590CC7" w:rsidRPr="00590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52C3"/>
    <w:multiLevelType w:val="multilevel"/>
    <w:tmpl w:val="9D9AA0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B7220"/>
    <w:multiLevelType w:val="multilevel"/>
    <w:tmpl w:val="154C5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9400F4"/>
    <w:multiLevelType w:val="multilevel"/>
    <w:tmpl w:val="76D8D1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E509DA"/>
    <w:multiLevelType w:val="multilevel"/>
    <w:tmpl w:val="4F8E6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E51481"/>
    <w:multiLevelType w:val="multilevel"/>
    <w:tmpl w:val="A8CACC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6D5DE6"/>
    <w:multiLevelType w:val="multilevel"/>
    <w:tmpl w:val="14CC2B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7996317">
    <w:abstractNumId w:val="1"/>
  </w:num>
  <w:num w:numId="2" w16cid:durableId="158232281">
    <w:abstractNumId w:val="2"/>
  </w:num>
  <w:num w:numId="3" w16cid:durableId="757602095">
    <w:abstractNumId w:val="4"/>
  </w:num>
  <w:num w:numId="4" w16cid:durableId="840968030">
    <w:abstractNumId w:val="3"/>
  </w:num>
  <w:num w:numId="5" w16cid:durableId="667100865">
    <w:abstractNumId w:val="0"/>
  </w:num>
  <w:num w:numId="6" w16cid:durableId="6414218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827"/>
    <w:rsid w:val="000A0647"/>
    <w:rsid w:val="00240A41"/>
    <w:rsid w:val="002606D4"/>
    <w:rsid w:val="00436827"/>
    <w:rsid w:val="0049511B"/>
    <w:rsid w:val="00590CC7"/>
    <w:rsid w:val="005C0DFA"/>
    <w:rsid w:val="00624471"/>
    <w:rsid w:val="00762B64"/>
    <w:rsid w:val="00810D42"/>
    <w:rsid w:val="009157B4"/>
    <w:rsid w:val="00A640CA"/>
    <w:rsid w:val="00A860CE"/>
    <w:rsid w:val="00C0103A"/>
    <w:rsid w:val="00E007D5"/>
    <w:rsid w:val="00F6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A9076"/>
  <w15:chartTrackingRefBased/>
  <w15:docId w15:val="{27AC1EAC-0769-46C2-9A05-37FC659C9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8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8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8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8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8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8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8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V1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</c:f>
              <c:strCache>
                <c:ptCount val="1"/>
                <c:pt idx="0">
                  <c:v>5/4 procese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11.95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FD3-4FD0-BE6A-83843810F6C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V2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</c:f>
              <c:strCache>
                <c:ptCount val="1"/>
                <c:pt idx="0">
                  <c:v>5/4 procese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0.22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FD3-4FD0-BE6A-83843810F6CF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670444864"/>
        <c:axId val="670445224"/>
      </c:lineChart>
      <c:catAx>
        <c:axId val="6704448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0445224"/>
        <c:crosses val="autoZero"/>
        <c:auto val="1"/>
        <c:lblAlgn val="ctr"/>
        <c:lblOffset val="100"/>
        <c:noMultiLvlLbl val="0"/>
      </c:catAx>
      <c:valAx>
        <c:axId val="6704452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04448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V1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Sheet1!$A$2:$A$4</c:f>
              <c:strCache>
                <c:ptCount val="3"/>
                <c:pt idx="0">
                  <c:v>5/4 procese</c:v>
                </c:pt>
                <c:pt idx="1">
                  <c:v>9/8 procese</c:v>
                </c:pt>
                <c:pt idx="2">
                  <c:v>17/16 procese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14.27</c:v>
                </c:pt>
                <c:pt idx="1">
                  <c:v>9.66</c:v>
                </c:pt>
                <c:pt idx="2">
                  <c:v>14.82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B37-4378-8578-928D3468150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V2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Sheet1!$A$2:$A$4</c:f>
              <c:strCache>
                <c:ptCount val="3"/>
                <c:pt idx="0">
                  <c:v>5/4 procese</c:v>
                </c:pt>
                <c:pt idx="1">
                  <c:v>9/8 procese</c:v>
                </c:pt>
                <c:pt idx="2">
                  <c:v>17/16 procese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0.26</c:v>
                </c:pt>
                <c:pt idx="1">
                  <c:v>1.4</c:v>
                </c:pt>
                <c:pt idx="2">
                  <c:v>1.88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B37-4378-8578-928D3468150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70444864"/>
        <c:axId val="670445224"/>
      </c:lineChart>
      <c:catAx>
        <c:axId val="6704448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0445224"/>
        <c:crosses val="autoZero"/>
        <c:auto val="1"/>
        <c:lblAlgn val="ctr"/>
        <c:lblOffset val="100"/>
        <c:noMultiLvlLbl val="0"/>
      </c:catAx>
      <c:valAx>
        <c:axId val="6704452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04448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V1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Sheet1!$A$2:$A$4</c:f>
              <c:strCache>
                <c:ptCount val="3"/>
                <c:pt idx="0">
                  <c:v>5/4 procese</c:v>
                </c:pt>
                <c:pt idx="1">
                  <c:v>9/8 procese</c:v>
                </c:pt>
                <c:pt idx="2">
                  <c:v>17/16 procese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16.5</c:v>
                </c:pt>
                <c:pt idx="1">
                  <c:v>28.73</c:v>
                </c:pt>
                <c:pt idx="2">
                  <c:v>51.1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5BF-4355-8BBB-99FBFED825C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V2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Sheet1!$A$2:$A$4</c:f>
              <c:strCache>
                <c:ptCount val="3"/>
                <c:pt idx="0">
                  <c:v>5/4 procese</c:v>
                </c:pt>
                <c:pt idx="1">
                  <c:v>9/8 procese</c:v>
                </c:pt>
                <c:pt idx="2">
                  <c:v>17/16 procese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1.26</c:v>
                </c:pt>
                <c:pt idx="1">
                  <c:v>3.99</c:v>
                </c:pt>
                <c:pt idx="2">
                  <c:v>6.46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5BF-4355-8BBB-99FBFED825C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70444864"/>
        <c:axId val="670445224"/>
      </c:lineChart>
      <c:catAx>
        <c:axId val="6704448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0445224"/>
        <c:crosses val="autoZero"/>
        <c:auto val="1"/>
        <c:lblAlgn val="ctr"/>
        <c:lblOffset val="100"/>
        <c:noMultiLvlLbl val="0"/>
      </c:catAx>
      <c:valAx>
        <c:axId val="6704452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04448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sebi ‎‎‎</dc:creator>
  <cp:keywords/>
  <dc:description/>
  <cp:lastModifiedBy>sebi ‎‎‎</cp:lastModifiedBy>
  <cp:revision>7</cp:revision>
  <dcterms:created xsi:type="dcterms:W3CDTF">2025-11-16T16:25:00Z</dcterms:created>
  <dcterms:modified xsi:type="dcterms:W3CDTF">2025-11-22T15:28:00Z</dcterms:modified>
</cp:coreProperties>
</file>