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82438688" w:displacedByCustomXml="next"/>
    <w:sdt>
      <w:sdtPr>
        <w:rPr>
          <w:color w:val="156082" w:themeColor="accent1"/>
        </w:rPr>
        <w:id w:val="-2101394571"/>
        <w:docPartObj>
          <w:docPartGallery w:val="Cover Pages"/>
          <w:docPartUnique/>
        </w:docPartObj>
      </w:sdtPr>
      <w:sdtEndPr>
        <w:rPr>
          <w:color w:val="auto"/>
          <w:sz w:val="24"/>
          <w:szCs w:val="24"/>
        </w:rPr>
      </w:sdtEndPr>
      <w:sdtContent>
        <w:p w14:paraId="4C9248DC" w14:textId="081C511B" w:rsidR="00333951" w:rsidRDefault="00333951">
          <w:pPr>
            <w:pStyle w:val="Bezodstpw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6FE0C2F3" wp14:editId="6EB24577">
                <wp:extent cx="1417320" cy="750898"/>
                <wp:effectExtent l="0" t="0" r="0" b="0"/>
                <wp:docPr id="143" name="Obraz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ytuł"/>
            <w:tag w:val=""/>
            <w:id w:val="1735040861"/>
            <w:placeholder>
              <w:docPart w:val="53E7C48C0EA04806925EB7D69A65ED7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301ED66" w14:textId="5D4AD411" w:rsidR="00333951" w:rsidRDefault="00333951">
              <w:pPr>
                <w:pStyle w:val="Bezodstpw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Sprawozdanie - Szyfry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Podtytuł"/>
            <w:tag w:val=""/>
            <w:id w:val="328029620"/>
            <w:placeholder>
              <w:docPart w:val="A5F0164BCBB04A58A82F61894102F598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1BFD34DA" w14:textId="3690AF71" w:rsidR="00333951" w:rsidRDefault="00333951">
              <w:pPr>
                <w:pStyle w:val="Bezodstpw"/>
                <w:jc w:val="center"/>
                <w:rPr>
                  <w:color w:val="156082" w:themeColor="accent1"/>
                  <w:sz w:val="28"/>
                  <w:szCs w:val="28"/>
                </w:rPr>
              </w:pPr>
              <w:r>
                <w:rPr>
                  <w:color w:val="156082" w:themeColor="accent1"/>
                  <w:sz w:val="28"/>
                  <w:szCs w:val="28"/>
                </w:rPr>
                <w:t>Bezpieczeństwo systemów informatycznych</w:t>
              </w:r>
            </w:p>
          </w:sdtContent>
        </w:sdt>
        <w:p w14:paraId="5BE15E05" w14:textId="77777777" w:rsidR="00333951" w:rsidRDefault="00333951">
          <w:pPr>
            <w:pStyle w:val="Bezodstpw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53C431E" wp14:editId="03E7C28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Pole tekstowe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156082" w:themeColor="accent1"/>
                                    <w:kern w:val="0"/>
                                    <w:sz w:val="28"/>
                                    <w:szCs w:val="28"/>
                                    <w14:ligatures w14:val="none"/>
                                  </w:rPr>
                                  <w:alias w:val="Dat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MMMM yyyy"/>
                                    <w:lid w:val="pl-PL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3391A32" w14:textId="5E93E0DC" w:rsidR="00333951" w:rsidRDefault="00333951">
                                    <w:pPr>
                                      <w:pStyle w:val="Bezodstpw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 w:rsidRPr="00333951">
                                      <w:rPr>
                                        <w:color w:val="156082" w:themeColor="accent1"/>
                                        <w:kern w:val="0"/>
                                        <w:sz w:val="28"/>
                                        <w:szCs w:val="28"/>
                                        <w14:ligatures w14:val="none"/>
                                      </w:rPr>
                                      <w:t>Semestr zimowy 2024/25</w:t>
                                    </w:r>
                                  </w:p>
                                </w:sdtContent>
                              </w:sdt>
                              <w:p w14:paraId="16C2DC83" w14:textId="24F1AF80" w:rsidR="00333951" w:rsidRDefault="00333951">
                                <w:pPr>
                                  <w:pStyle w:val="Bezodstpw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Adre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Pr="00333951">
                                      <w:rPr>
                                        <w:color w:val="156082" w:themeColor="accent1"/>
                                      </w:rPr>
                                      <w:t>Wawrzyniec Ciuła 15560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53C431E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olor w:val="156082" w:themeColor="accent1"/>
                              <w:kern w:val="0"/>
                              <w:sz w:val="28"/>
                              <w:szCs w:val="28"/>
                              <w14:ligatures w14:val="none"/>
                            </w:rPr>
                            <w:alias w:val="Dat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MMMM yyyy"/>
                              <w:lid w:val="pl-PL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3391A32" w14:textId="5E93E0DC" w:rsidR="00333951" w:rsidRDefault="00333951">
                              <w:pPr>
                                <w:pStyle w:val="Bezodstpw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 w:rsidRPr="00333951">
                                <w:rPr>
                                  <w:color w:val="156082" w:themeColor="accent1"/>
                                  <w:kern w:val="0"/>
                                  <w:sz w:val="28"/>
                                  <w:szCs w:val="28"/>
                                  <w14:ligatures w14:val="none"/>
                                </w:rPr>
                                <w:t>Semestr zimowy 2024/25</w:t>
                              </w:r>
                            </w:p>
                          </w:sdtContent>
                        </w:sdt>
                        <w:p w14:paraId="16C2DC83" w14:textId="24F1AF80" w:rsidR="00333951" w:rsidRDefault="00333951">
                          <w:pPr>
                            <w:pStyle w:val="Bezodstpw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Adre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Pr="00333951">
                                <w:rPr>
                                  <w:color w:val="156082" w:themeColor="accent1"/>
                                </w:rPr>
                                <w:t>Wawrzyniec Ciuła 15560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6D1F36DE" wp14:editId="294AFCEA">
                <wp:extent cx="758952" cy="478932"/>
                <wp:effectExtent l="0" t="0" r="3175" b="0"/>
                <wp:docPr id="144" name="Obraz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588FC05" w14:textId="4CF5ADE0" w:rsidR="00333951" w:rsidRDefault="00333951">
          <w:r>
            <w:br w:type="page"/>
          </w:r>
        </w:p>
      </w:sdtContent>
    </w:sdt>
    <w:bookmarkEnd w:id="0" w:displacedByCustomXml="next"/>
    <w:sdt>
      <w:sdtPr>
        <w:id w:val="74846481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7B63D107" w14:textId="72DCA90D" w:rsidR="00FF62DC" w:rsidRPr="00870887" w:rsidRDefault="00FF62DC">
          <w:pPr>
            <w:pStyle w:val="Nagwekspisutreci"/>
            <w:rPr>
              <w:rStyle w:val="Nagwek1Znak"/>
            </w:rPr>
          </w:pPr>
          <w:r w:rsidRPr="00870887">
            <w:rPr>
              <w:rStyle w:val="Nagwek1Znak"/>
            </w:rPr>
            <w:t>Spis treści</w:t>
          </w:r>
        </w:p>
        <w:p w14:paraId="11CDB7D1" w14:textId="078FD3D4" w:rsidR="00FF6CA0" w:rsidRDefault="00FF62DC">
          <w:pPr>
            <w:pStyle w:val="Spistreci2"/>
            <w:tabs>
              <w:tab w:val="right" w:pos="9062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pl-PL"/>
            </w:rPr>
          </w:pPr>
          <w:r>
            <w:rPr>
              <w:b w:val="0"/>
              <w:bCs w:val="0"/>
              <w:i/>
              <w:iCs/>
              <w:smallCaps w:val="0"/>
              <w:sz w:val="20"/>
              <w:szCs w:val="20"/>
              <w:u w:val="single"/>
            </w:rPr>
            <w:fldChar w:fldCharType="begin"/>
          </w:r>
          <w:r>
            <w:rPr>
              <w:b w:val="0"/>
              <w:bCs w:val="0"/>
              <w:i/>
              <w:iCs/>
              <w:smallCaps w:val="0"/>
              <w:sz w:val="20"/>
              <w:szCs w:val="20"/>
              <w:u w:val="single"/>
            </w:rPr>
            <w:instrText xml:space="preserve"> TOC \o "1-3" \h \z \u </w:instrText>
          </w:r>
          <w:r>
            <w:rPr>
              <w:b w:val="0"/>
              <w:bCs w:val="0"/>
              <w:i/>
              <w:iCs/>
              <w:smallCaps w:val="0"/>
              <w:sz w:val="20"/>
              <w:szCs w:val="20"/>
              <w:u w:val="single"/>
            </w:rPr>
            <w:fldChar w:fldCharType="separate"/>
          </w:r>
          <w:hyperlink w:anchor="_Toc182446497" w:history="1">
            <w:r w:rsidR="00FF6CA0" w:rsidRPr="000E1EC3">
              <w:rPr>
                <w:rStyle w:val="Hipercze"/>
                <w:noProof/>
              </w:rPr>
              <w:t>Link do repozytorium na Github’ie</w:t>
            </w:r>
            <w:r w:rsidR="00FF6CA0">
              <w:rPr>
                <w:noProof/>
                <w:webHidden/>
              </w:rPr>
              <w:tab/>
            </w:r>
            <w:r w:rsidR="00FF6CA0">
              <w:rPr>
                <w:noProof/>
                <w:webHidden/>
              </w:rPr>
              <w:fldChar w:fldCharType="begin"/>
            </w:r>
            <w:r w:rsidR="00FF6CA0">
              <w:rPr>
                <w:noProof/>
                <w:webHidden/>
              </w:rPr>
              <w:instrText xml:space="preserve"> PAGEREF _Toc182446497 \h </w:instrText>
            </w:r>
            <w:r w:rsidR="00FF6CA0">
              <w:rPr>
                <w:noProof/>
                <w:webHidden/>
              </w:rPr>
            </w:r>
            <w:r w:rsidR="00FF6CA0">
              <w:rPr>
                <w:noProof/>
                <w:webHidden/>
              </w:rPr>
              <w:fldChar w:fldCharType="separate"/>
            </w:r>
            <w:r w:rsidR="00FF6CA0">
              <w:rPr>
                <w:noProof/>
                <w:webHidden/>
              </w:rPr>
              <w:t>2</w:t>
            </w:r>
            <w:r w:rsidR="00FF6CA0">
              <w:rPr>
                <w:noProof/>
                <w:webHidden/>
              </w:rPr>
              <w:fldChar w:fldCharType="end"/>
            </w:r>
          </w:hyperlink>
        </w:p>
        <w:p w14:paraId="1C118CFE" w14:textId="097C0359" w:rsidR="00FF6CA0" w:rsidRDefault="00FF6CA0">
          <w:pPr>
            <w:pStyle w:val="Spistreci2"/>
            <w:tabs>
              <w:tab w:val="right" w:pos="9062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pl-PL"/>
            </w:rPr>
          </w:pPr>
          <w:hyperlink w:anchor="_Toc182446498" w:history="1">
            <w:r w:rsidRPr="000E1EC3">
              <w:rPr>
                <w:rStyle w:val="Hipercze"/>
                <w:noProof/>
              </w:rPr>
              <w:t>Link do strony z szyframi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_Toc182446498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AAB5C" w14:textId="0F9AAAB8" w:rsidR="00FF6CA0" w:rsidRDefault="00FF6CA0">
          <w:pPr>
            <w:pStyle w:val="Spistreci1"/>
            <w:tabs>
              <w:tab w:val="right" w:pos="9062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pl-PL"/>
            </w:rPr>
          </w:pPr>
          <w:hyperlink w:anchor="_Toc182446499" w:history="1">
            <w:r w:rsidRPr="000E1EC3">
              <w:rPr>
                <w:rStyle w:val="Hipercze"/>
                <w:noProof/>
              </w:rPr>
              <w:t>Szyfr Cezara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_Toc182446499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CE660" w14:textId="386F0AB4" w:rsidR="00FF6CA0" w:rsidRDefault="00FF6CA0">
          <w:pPr>
            <w:pStyle w:val="Spistreci2"/>
            <w:tabs>
              <w:tab w:val="right" w:pos="9062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pl-PL"/>
            </w:rPr>
          </w:pPr>
          <w:hyperlink w:anchor="_Toc182446500" w:history="1">
            <w:r w:rsidRPr="000E1EC3">
              <w:rPr>
                <w:rStyle w:val="Hipercze"/>
                <w:noProof/>
              </w:rPr>
              <w:t>Zasada działania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_Toc182446500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ED7AD" w14:textId="2175E9D9" w:rsidR="00FF6CA0" w:rsidRDefault="00FF6CA0">
          <w:pPr>
            <w:pStyle w:val="Spistreci2"/>
            <w:tabs>
              <w:tab w:val="right" w:pos="9062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pl-PL"/>
            </w:rPr>
          </w:pPr>
          <w:hyperlink w:anchor="_Toc182446501" w:history="1">
            <w:r w:rsidRPr="000E1EC3">
              <w:rPr>
                <w:rStyle w:val="Hipercze"/>
                <w:noProof/>
              </w:rPr>
              <w:t>Fragmenty kodu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_Toc182446501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4E9C7" w14:textId="5EE13E28" w:rsidR="00FF6CA0" w:rsidRDefault="00FF6CA0">
          <w:pPr>
            <w:pStyle w:val="Spistreci2"/>
            <w:tabs>
              <w:tab w:val="right" w:pos="9062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pl-PL"/>
            </w:rPr>
          </w:pPr>
          <w:hyperlink w:anchor="_Toc182446502" w:history="1">
            <w:r w:rsidRPr="000E1EC3">
              <w:rPr>
                <w:rStyle w:val="Hipercze"/>
                <w:noProof/>
              </w:rPr>
              <w:t>Przykład działania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_Toc182446502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960A5" w14:textId="4B385670" w:rsidR="00FF6CA0" w:rsidRDefault="00FF6CA0">
          <w:pPr>
            <w:pStyle w:val="Spistreci1"/>
            <w:tabs>
              <w:tab w:val="right" w:pos="9062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pl-PL"/>
            </w:rPr>
          </w:pPr>
          <w:hyperlink w:anchor="_Toc182446503" w:history="1">
            <w:r w:rsidRPr="000E1EC3">
              <w:rPr>
                <w:rStyle w:val="Hipercze"/>
                <w:noProof/>
              </w:rPr>
              <w:t>Szyfr Playfair’a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_Toc182446503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D5C41" w14:textId="2D487119" w:rsidR="00FF6CA0" w:rsidRDefault="00FF6CA0">
          <w:pPr>
            <w:pStyle w:val="Spistreci2"/>
            <w:tabs>
              <w:tab w:val="right" w:pos="9062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pl-PL"/>
            </w:rPr>
          </w:pPr>
          <w:hyperlink w:anchor="_Toc182446504" w:history="1">
            <w:r w:rsidRPr="000E1EC3">
              <w:rPr>
                <w:rStyle w:val="Hipercze"/>
                <w:noProof/>
              </w:rPr>
              <w:t>Zasada działania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_Toc182446504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8F9F1" w14:textId="3AF62FDF" w:rsidR="00FF6CA0" w:rsidRDefault="00FF6CA0">
          <w:pPr>
            <w:pStyle w:val="Spistreci2"/>
            <w:tabs>
              <w:tab w:val="right" w:pos="9062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pl-PL"/>
            </w:rPr>
          </w:pPr>
          <w:hyperlink w:anchor="_Toc182446505" w:history="1">
            <w:r w:rsidRPr="000E1EC3">
              <w:rPr>
                <w:rStyle w:val="Hipercze"/>
                <w:noProof/>
              </w:rPr>
              <w:t>Fragmenty kodu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_Toc182446505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93B3C" w14:textId="72B0DECB" w:rsidR="00FF6CA0" w:rsidRDefault="00FF6CA0">
          <w:pPr>
            <w:pStyle w:val="Spistreci2"/>
            <w:tabs>
              <w:tab w:val="right" w:pos="9062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pl-PL"/>
            </w:rPr>
          </w:pPr>
          <w:hyperlink w:anchor="_Toc182446506" w:history="1">
            <w:r w:rsidRPr="000E1EC3">
              <w:rPr>
                <w:rStyle w:val="Hipercze"/>
                <w:noProof/>
              </w:rPr>
              <w:t>Przykład działania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_Toc182446506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25ED8" w14:textId="2AB7F5D4" w:rsidR="00FF6CA0" w:rsidRDefault="00FF6CA0">
          <w:pPr>
            <w:pStyle w:val="Spistreci1"/>
            <w:tabs>
              <w:tab w:val="right" w:pos="9062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pl-PL"/>
            </w:rPr>
          </w:pPr>
          <w:hyperlink w:anchor="_Toc182446507" w:history="1">
            <w:r w:rsidRPr="000E1EC3">
              <w:rPr>
                <w:rStyle w:val="Hipercze"/>
                <w:noProof/>
              </w:rPr>
              <w:t>Szyfr Polibeusza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_Toc182446507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D3A32" w14:textId="3AEBB6FD" w:rsidR="00FF6CA0" w:rsidRDefault="00FF6CA0">
          <w:pPr>
            <w:pStyle w:val="Spistreci2"/>
            <w:tabs>
              <w:tab w:val="right" w:pos="9062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pl-PL"/>
            </w:rPr>
          </w:pPr>
          <w:hyperlink w:anchor="_Toc182446508" w:history="1">
            <w:r w:rsidRPr="000E1EC3">
              <w:rPr>
                <w:rStyle w:val="Hipercze"/>
                <w:noProof/>
              </w:rPr>
              <w:t>Zasada działania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_Toc182446508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E4CB6" w14:textId="150B364F" w:rsidR="00FF6CA0" w:rsidRDefault="00FF6CA0">
          <w:pPr>
            <w:pStyle w:val="Spistreci2"/>
            <w:tabs>
              <w:tab w:val="right" w:pos="9062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pl-PL"/>
            </w:rPr>
          </w:pPr>
          <w:hyperlink w:anchor="_Toc182446509" w:history="1">
            <w:r w:rsidRPr="000E1EC3">
              <w:rPr>
                <w:rStyle w:val="Hipercze"/>
                <w:noProof/>
              </w:rPr>
              <w:t>Przykładowa wygenerowana tabela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_Toc182446509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18C9B" w14:textId="2EE88F3A" w:rsidR="00FF6CA0" w:rsidRDefault="00FF6CA0">
          <w:pPr>
            <w:pStyle w:val="Spistreci2"/>
            <w:tabs>
              <w:tab w:val="right" w:pos="9062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pl-PL"/>
            </w:rPr>
          </w:pPr>
          <w:hyperlink w:anchor="_Toc182446510" w:history="1">
            <w:r w:rsidRPr="000E1EC3">
              <w:rPr>
                <w:rStyle w:val="Hipercze"/>
                <w:noProof/>
              </w:rPr>
              <w:t>Fragmenty kodu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_Toc182446510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BC968" w14:textId="59D87A44" w:rsidR="00FF6CA0" w:rsidRDefault="00FF6CA0">
          <w:pPr>
            <w:pStyle w:val="Spistreci2"/>
            <w:tabs>
              <w:tab w:val="right" w:pos="9062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pl-PL"/>
            </w:rPr>
          </w:pPr>
          <w:hyperlink w:anchor="_Toc182446511" w:history="1">
            <w:r w:rsidRPr="000E1EC3">
              <w:rPr>
                <w:rStyle w:val="Hipercze"/>
                <w:noProof/>
              </w:rPr>
              <w:t>Przykład działania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_Toc182446511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A9657" w14:textId="4344F84E" w:rsidR="00FF6CA0" w:rsidRDefault="00FF6CA0">
          <w:pPr>
            <w:pStyle w:val="Spistreci1"/>
            <w:tabs>
              <w:tab w:val="right" w:pos="9062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pl-PL"/>
            </w:rPr>
          </w:pPr>
          <w:hyperlink w:anchor="_Toc182446512" w:history="1">
            <w:r w:rsidRPr="000E1EC3">
              <w:rPr>
                <w:rStyle w:val="Hipercze"/>
                <w:noProof/>
              </w:rPr>
              <w:t>Szyfr Vigenère’a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_Toc182446512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64F3E" w14:textId="58DE4ADE" w:rsidR="00FF6CA0" w:rsidRDefault="00FF6CA0">
          <w:pPr>
            <w:pStyle w:val="Spistreci2"/>
            <w:tabs>
              <w:tab w:val="right" w:pos="9062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pl-PL"/>
            </w:rPr>
          </w:pPr>
          <w:hyperlink w:anchor="_Toc182446513" w:history="1">
            <w:r w:rsidRPr="000E1EC3">
              <w:rPr>
                <w:rStyle w:val="Hipercze"/>
                <w:noProof/>
              </w:rPr>
              <w:t>Zasada działania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_Toc182446513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AA383" w14:textId="6E10FAF9" w:rsidR="00FF6CA0" w:rsidRDefault="00FF6CA0">
          <w:pPr>
            <w:pStyle w:val="Spistreci2"/>
            <w:tabs>
              <w:tab w:val="right" w:pos="9062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pl-PL"/>
            </w:rPr>
          </w:pPr>
          <w:hyperlink w:anchor="_Toc182446514" w:history="1">
            <w:r w:rsidRPr="000E1EC3">
              <w:rPr>
                <w:rStyle w:val="Hipercze"/>
                <w:noProof/>
              </w:rPr>
              <w:t>Fragmenty kodu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_Toc182446514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FB5F4" w14:textId="6DE8C280" w:rsidR="00FF6CA0" w:rsidRDefault="00FF6CA0">
          <w:pPr>
            <w:pStyle w:val="Spistreci2"/>
            <w:tabs>
              <w:tab w:val="right" w:pos="9062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pl-PL"/>
            </w:rPr>
          </w:pPr>
          <w:hyperlink w:anchor="_Toc182446515" w:history="1">
            <w:r w:rsidRPr="000E1EC3">
              <w:rPr>
                <w:rStyle w:val="Hipercze"/>
                <w:noProof/>
              </w:rPr>
              <w:t>Przykład działania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_Toc182446515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4118F" w14:textId="1D703586" w:rsidR="00FF6CA0" w:rsidRDefault="00FF6CA0">
          <w:pPr>
            <w:pStyle w:val="Spistreci1"/>
            <w:tabs>
              <w:tab w:val="right" w:pos="9062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pl-PL"/>
            </w:rPr>
          </w:pPr>
          <w:hyperlink w:anchor="_Toc182446516" w:history="1">
            <w:r w:rsidRPr="000E1EC3">
              <w:rPr>
                <w:rStyle w:val="Hipercze"/>
                <w:noProof/>
              </w:rPr>
              <w:t>Szyfr RSA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_Toc182446516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24C1B" w14:textId="53113343" w:rsidR="00FF6CA0" w:rsidRDefault="00FF6CA0">
          <w:pPr>
            <w:pStyle w:val="Spistreci2"/>
            <w:tabs>
              <w:tab w:val="right" w:pos="9062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pl-PL"/>
            </w:rPr>
          </w:pPr>
          <w:hyperlink w:anchor="_Toc182446517" w:history="1">
            <w:r w:rsidRPr="000E1EC3">
              <w:rPr>
                <w:rStyle w:val="Hipercze"/>
                <w:noProof/>
              </w:rPr>
              <w:t>Zasada działania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_Toc182446517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E6148" w14:textId="52923C4B" w:rsidR="00FF6CA0" w:rsidRDefault="00FF6CA0">
          <w:pPr>
            <w:pStyle w:val="Spistreci2"/>
            <w:tabs>
              <w:tab w:val="right" w:pos="9062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pl-PL"/>
            </w:rPr>
          </w:pPr>
          <w:hyperlink w:anchor="_Toc182446518" w:history="1">
            <w:r w:rsidRPr="000E1EC3">
              <w:rPr>
                <w:rStyle w:val="Hipercze"/>
                <w:noProof/>
              </w:rPr>
              <w:t>Fragmenty kodu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_Toc182446518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6C6D9" w14:textId="16320AD7" w:rsidR="00FF6CA0" w:rsidRDefault="00FF6CA0">
          <w:pPr>
            <w:pStyle w:val="Spistreci2"/>
            <w:tabs>
              <w:tab w:val="right" w:pos="9062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pl-PL"/>
            </w:rPr>
          </w:pPr>
          <w:hyperlink w:anchor="_Toc182446519" w:history="1">
            <w:r w:rsidRPr="000E1EC3">
              <w:rPr>
                <w:rStyle w:val="Hipercze"/>
                <w:noProof/>
              </w:rPr>
              <w:t>Przykład działania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_Toc182446519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6EFDB" w14:textId="0BC74C73" w:rsidR="00FF62DC" w:rsidRDefault="00FF62DC">
          <w:r>
            <w:rPr>
              <w:b/>
              <w:bCs/>
              <w:i/>
              <w:iCs/>
              <w:smallCaps/>
              <w:sz w:val="20"/>
              <w:szCs w:val="20"/>
              <w:u w:val="single"/>
            </w:rPr>
            <w:fldChar w:fldCharType="end"/>
          </w:r>
        </w:p>
      </w:sdtContent>
    </w:sdt>
    <w:p w14:paraId="63313AFE" w14:textId="03651558" w:rsidR="00B52161" w:rsidRDefault="00B52161" w:rsidP="00FF62DC">
      <w:pPr>
        <w:pStyle w:val="Nagwek2"/>
      </w:pPr>
      <w:hyperlink r:id="rId10" w:history="1">
        <w:bookmarkStart w:id="1" w:name="_Toc182446497"/>
        <w:r w:rsidRPr="00B52161">
          <w:rPr>
            <w:rStyle w:val="Hipercze"/>
            <w:color w:val="auto"/>
          </w:rPr>
          <w:t xml:space="preserve">Link do repozytorium na </w:t>
        </w:r>
        <w:proofErr w:type="spellStart"/>
        <w:r w:rsidRPr="00B52161">
          <w:rPr>
            <w:rStyle w:val="Hipercze"/>
            <w:color w:val="auto"/>
          </w:rPr>
          <w:t>Githu</w:t>
        </w:r>
        <w:r w:rsidRPr="00B52161">
          <w:rPr>
            <w:rStyle w:val="Hipercze"/>
            <w:color w:val="auto"/>
          </w:rPr>
          <w:t>b</w:t>
        </w:r>
        <w:r w:rsidRPr="00B52161">
          <w:rPr>
            <w:rStyle w:val="Hipercze"/>
            <w:color w:val="auto"/>
          </w:rPr>
          <w:t>’ie</w:t>
        </w:r>
        <w:bookmarkEnd w:id="1"/>
        <w:proofErr w:type="spellEnd"/>
      </w:hyperlink>
      <w:r>
        <w:t xml:space="preserve"> </w:t>
      </w:r>
    </w:p>
    <w:p w14:paraId="08A5D031" w14:textId="77ECAA83" w:rsidR="00B52161" w:rsidRPr="00B52161" w:rsidRDefault="00B52161" w:rsidP="00FF62DC">
      <w:pPr>
        <w:pStyle w:val="Nagwek2"/>
      </w:pPr>
      <w:hyperlink r:id="rId11" w:history="1">
        <w:bookmarkStart w:id="2" w:name="_Toc182446498"/>
        <w:r w:rsidRPr="00B52161">
          <w:rPr>
            <w:rStyle w:val="Hipercze"/>
            <w:color w:val="auto"/>
          </w:rPr>
          <w:t>Link do strony z szyfra</w:t>
        </w:r>
        <w:r w:rsidRPr="00B52161">
          <w:rPr>
            <w:rStyle w:val="Hipercze"/>
            <w:color w:val="auto"/>
          </w:rPr>
          <w:t>m</w:t>
        </w:r>
        <w:r w:rsidRPr="00B52161">
          <w:rPr>
            <w:rStyle w:val="Hipercze"/>
            <w:color w:val="auto"/>
          </w:rPr>
          <w:t>i</w:t>
        </w:r>
        <w:bookmarkEnd w:id="2"/>
      </w:hyperlink>
    </w:p>
    <w:p w14:paraId="41832311" w14:textId="7803A4B9" w:rsidR="00D26E81" w:rsidRPr="00870887" w:rsidRDefault="00870887" w:rsidP="00870887">
      <w:pPr>
        <w:pStyle w:val="Nagwek1"/>
        <w:rPr>
          <w:u w:val="single"/>
        </w:rPr>
      </w:pPr>
      <w:hyperlink r:id="rId12" w:history="1">
        <w:bookmarkStart w:id="3" w:name="_Toc182446499"/>
        <w:r w:rsidR="00BE455C" w:rsidRPr="00870887">
          <w:rPr>
            <w:u w:val="single"/>
          </w:rPr>
          <w:t>Szyfr Cez</w:t>
        </w:r>
        <w:r w:rsidR="00BE455C" w:rsidRPr="00870887">
          <w:rPr>
            <w:u w:val="single"/>
          </w:rPr>
          <w:t>a</w:t>
        </w:r>
        <w:r w:rsidR="00BE455C" w:rsidRPr="00870887">
          <w:rPr>
            <w:u w:val="single"/>
          </w:rPr>
          <w:t>ra</w:t>
        </w:r>
        <w:bookmarkEnd w:id="3"/>
      </w:hyperlink>
    </w:p>
    <w:p w14:paraId="444D3CBE" w14:textId="72D5FB2E" w:rsidR="00636128" w:rsidRPr="00636128" w:rsidRDefault="00636128" w:rsidP="00636128">
      <w:pPr>
        <w:pStyle w:val="Nagwek2"/>
      </w:pPr>
      <w:bookmarkStart w:id="4" w:name="_Toc182446500"/>
      <w:r w:rsidRPr="00636128">
        <w:t>Zasada działania</w:t>
      </w:r>
      <w:bookmarkEnd w:id="4"/>
    </w:p>
    <w:p w14:paraId="7BC15878" w14:textId="4887EC04" w:rsidR="00D26E81" w:rsidRDefault="00DB4742" w:rsidP="00636128">
      <w:r>
        <w:t>Klasyczny</w:t>
      </w:r>
      <w:r w:rsidR="00636128" w:rsidRPr="00636128">
        <w:t xml:space="preserve"> szyfr</w:t>
      </w:r>
      <w:r>
        <w:t xml:space="preserve"> </w:t>
      </w:r>
      <w:r w:rsidR="00F8223C" w:rsidRPr="00F8223C">
        <w:t>podstawien</w:t>
      </w:r>
      <w:r w:rsidR="00F8223C">
        <w:t>ny</w:t>
      </w:r>
      <w:r w:rsidR="00636128" w:rsidRPr="00636128">
        <w:t>, w którym każda litera w tekście jest przesuwana o określoną liczbę miejsc w alfabecie. Proces ten może być stosowany zarówno do szyfrowania, jak i deszyfrowania, w zależności od kierunku przesunięcia.</w:t>
      </w:r>
    </w:p>
    <w:p w14:paraId="0913A60F" w14:textId="4184D74B" w:rsidR="00636128" w:rsidRPr="00636128" w:rsidRDefault="00636128" w:rsidP="00636128">
      <w:pPr>
        <w:pStyle w:val="Nagwek2"/>
      </w:pPr>
      <w:bookmarkStart w:id="5" w:name="_Toc182446501"/>
      <w:r>
        <w:t>Fragmenty kodu</w:t>
      </w:r>
      <w:bookmarkEnd w:id="5"/>
    </w:p>
    <w:p w14:paraId="6405EEF7" w14:textId="77FF2DFC" w:rsidR="008E4E7A" w:rsidRDefault="008E4E7A" w:rsidP="008E4E7A">
      <w:r w:rsidRPr="00870887">
        <w:rPr>
          <w:rStyle w:val="Wyrnieniedelikatne"/>
          <w:b/>
          <w:bCs/>
        </w:rPr>
        <w:t>Szyfrowanie</w:t>
      </w:r>
      <w:r w:rsidR="005061D5" w:rsidRPr="006B4031">
        <w:drawing>
          <wp:inline distT="0" distB="0" distL="0" distR="0" wp14:anchorId="20A3363A" wp14:editId="13E4A1FE">
            <wp:extent cx="5760720" cy="4348480"/>
            <wp:effectExtent l="190500" t="190500" r="182880" b="185420"/>
            <wp:docPr id="1382773611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82236" name="Obraz 1" descr="Obraz zawierający tekst, zrzut ekranu, oprogramowanie, wyświetlacz&#10;&#10;Opis wygenerowany automatycznie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20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8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C38EFB" w14:textId="4B9E4932" w:rsidR="008E4E7A" w:rsidRDefault="008E4E7A" w:rsidP="008E4E7A">
      <w:r w:rsidRPr="00870887">
        <w:rPr>
          <w:b/>
          <w:bCs/>
        </w:rPr>
        <w:lastRenderedPageBreak/>
        <w:t>Des</w:t>
      </w:r>
      <w:r w:rsidRPr="00870887">
        <w:rPr>
          <w:b/>
          <w:bCs/>
        </w:rPr>
        <w:t>zyfrowanie</w:t>
      </w:r>
      <w:r w:rsidR="005061D5" w:rsidRPr="005061D5">
        <w:drawing>
          <wp:inline distT="0" distB="0" distL="0" distR="0" wp14:anchorId="39286F24" wp14:editId="45274638">
            <wp:extent cx="5760720" cy="2371090"/>
            <wp:effectExtent l="190500" t="190500" r="182880" b="181610"/>
            <wp:docPr id="1392583572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83572" name="Obraz 1" descr="Obraz zawierający tekst, zrzut ekranu, Czcionka, oprogramowanie&#10;&#10;Opis wygenerowany automatycznie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20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10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E35C0D" w14:textId="6C4DDA83" w:rsidR="00C82A02" w:rsidRDefault="00C82A02" w:rsidP="00C82A02">
      <w:pPr>
        <w:pStyle w:val="Nagwek2"/>
      </w:pPr>
      <w:bookmarkStart w:id="6" w:name="_Toc182446502"/>
      <w:r>
        <w:t>Przykład działania</w:t>
      </w:r>
      <w:bookmarkEnd w:id="6"/>
    </w:p>
    <w:p w14:paraId="2B37B032" w14:textId="2A94EB79" w:rsidR="00334C50" w:rsidRDefault="00ED1537" w:rsidP="008464A6">
      <w:pPr>
        <w:rPr>
          <w:noProof/>
        </w:rPr>
      </w:pPr>
      <w:r w:rsidRPr="00ED1537">
        <w:rPr>
          <w:noProof/>
        </w:rPr>
        <w:drawing>
          <wp:inline distT="0" distB="0" distL="0" distR="0" wp14:anchorId="584E2BCE" wp14:editId="43F19D8C">
            <wp:extent cx="5760720" cy="4486910"/>
            <wp:effectExtent l="190500" t="190500" r="182880" b="199390"/>
            <wp:docPr id="340603169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03169" name="Obraz 1" descr="Obraz zawierający tekst, zrzut ekranu, Czcionka, numer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6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464A6">
        <w:rPr>
          <w:noProof/>
        </w:rPr>
        <w:t xml:space="preserve">Przykład z przesunięciem litery „A” do litery „E”, czyli o </w:t>
      </w:r>
      <w:r>
        <w:rPr>
          <w:noProof/>
        </w:rPr>
        <w:t>6 znaków.</w:t>
      </w:r>
    </w:p>
    <w:p w14:paraId="2E1A5999" w14:textId="77777777" w:rsidR="00334C50" w:rsidRDefault="00334C50">
      <w:pPr>
        <w:rPr>
          <w:noProof/>
        </w:rPr>
      </w:pPr>
      <w:r>
        <w:rPr>
          <w:noProof/>
        </w:rPr>
        <w:br w:type="page"/>
      </w:r>
    </w:p>
    <w:p w14:paraId="47E1398C" w14:textId="1F94067C" w:rsidR="00D26E81" w:rsidRPr="00870887" w:rsidRDefault="00870887" w:rsidP="00870887">
      <w:pPr>
        <w:pStyle w:val="Nagwek1"/>
        <w:rPr>
          <w:u w:val="single"/>
        </w:rPr>
      </w:pPr>
      <w:hyperlink r:id="rId18" w:history="1">
        <w:bookmarkStart w:id="7" w:name="_Toc182446503"/>
        <w:r w:rsidR="00BE455C" w:rsidRPr="00870887">
          <w:rPr>
            <w:u w:val="single"/>
          </w:rPr>
          <w:t>Szyfr Pl</w:t>
        </w:r>
        <w:r w:rsidR="00BE455C" w:rsidRPr="00870887">
          <w:rPr>
            <w:u w:val="single"/>
          </w:rPr>
          <w:t>a</w:t>
        </w:r>
        <w:r w:rsidR="00BE455C" w:rsidRPr="00870887">
          <w:rPr>
            <w:u w:val="single"/>
          </w:rPr>
          <w:t>yfair’a</w:t>
        </w:r>
        <w:bookmarkEnd w:id="7"/>
      </w:hyperlink>
    </w:p>
    <w:p w14:paraId="691F255C" w14:textId="77777777" w:rsidR="00636128" w:rsidRPr="00636128" w:rsidRDefault="00636128" w:rsidP="00636128">
      <w:pPr>
        <w:pStyle w:val="Nagwek2"/>
      </w:pPr>
      <w:bookmarkStart w:id="8" w:name="_Toc182446504"/>
      <w:r w:rsidRPr="00636128">
        <w:t>Zasada działania</w:t>
      </w:r>
      <w:bookmarkEnd w:id="8"/>
    </w:p>
    <w:p w14:paraId="6AE93C92" w14:textId="12CEE7AF" w:rsidR="00636128" w:rsidRDefault="005061D5" w:rsidP="00FA0ED5">
      <w:r>
        <w:t>Szyfr blokowy</w:t>
      </w:r>
      <w:r w:rsidRPr="005061D5">
        <w:t>, w którym tekst jest podzielony na pary liter.</w:t>
      </w:r>
      <w:r w:rsidR="00FA0ED5" w:rsidRPr="00FA0ED5">
        <w:t xml:space="preserve">  Zaszyfrowanie każdej pary zależy od tego, czy litery znajdują się w tym samym wierszu, kolumnie, czy tworzą prostokąt.</w:t>
      </w:r>
    </w:p>
    <w:p w14:paraId="56036609" w14:textId="77777777" w:rsidR="008E4E7A" w:rsidRPr="00636128" w:rsidRDefault="008E4E7A" w:rsidP="008E4E7A">
      <w:pPr>
        <w:pStyle w:val="Nagwek2"/>
      </w:pPr>
      <w:bookmarkStart w:id="9" w:name="_Toc182446505"/>
      <w:r>
        <w:t>Fragmenty kodu</w:t>
      </w:r>
      <w:bookmarkEnd w:id="9"/>
    </w:p>
    <w:p w14:paraId="30151D39" w14:textId="571DA875" w:rsidR="008E4E7A" w:rsidRDefault="00BD5C51" w:rsidP="008E4E7A">
      <w:r w:rsidRPr="00870887">
        <w:rPr>
          <w:b/>
          <w:bCs/>
        </w:rPr>
        <w:t>Tworzenie macierzy Playfair</w:t>
      </w:r>
      <w:r w:rsidRPr="00870887">
        <w:rPr>
          <w:b/>
          <w:bCs/>
        </w:rPr>
        <w:t>’</w:t>
      </w:r>
      <w:r w:rsidRPr="00870887">
        <w:rPr>
          <w:b/>
          <w:bCs/>
        </w:rPr>
        <w:t>a</w:t>
      </w:r>
      <w:r w:rsidRPr="00BD5C51">
        <w:drawing>
          <wp:inline distT="0" distB="0" distL="0" distR="0" wp14:anchorId="745094DF" wp14:editId="0EBDADFC">
            <wp:extent cx="5760720" cy="5828030"/>
            <wp:effectExtent l="190500" t="190500" r="182880" b="191770"/>
            <wp:docPr id="465831452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31452" name="Obraz 1" descr="Obraz zawierający tekst, zrzut ekranu, oprogramowanie&#10;&#10;Opis wygenerowany automatycznie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aturation sat="20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28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7772B">
        <w:t>Tabela jest generowana na podstawie podanego klucza. Wprowadza klucz na początek tabeli.</w:t>
      </w:r>
    </w:p>
    <w:p w14:paraId="189F26D4" w14:textId="1A0CCEE9" w:rsidR="008E4E7A" w:rsidRDefault="00BD5C51" w:rsidP="008E4E7A">
      <w:r w:rsidRPr="00870887">
        <w:rPr>
          <w:b/>
          <w:bCs/>
        </w:rPr>
        <w:lastRenderedPageBreak/>
        <w:t>S</w:t>
      </w:r>
      <w:r w:rsidRPr="00870887">
        <w:rPr>
          <w:b/>
          <w:bCs/>
        </w:rPr>
        <w:t>zyfrowanie</w:t>
      </w:r>
      <w:r w:rsidRPr="00BD5C51">
        <w:drawing>
          <wp:inline distT="0" distB="0" distL="0" distR="0" wp14:anchorId="42CCAB1C" wp14:editId="1A15BA00">
            <wp:extent cx="4908568" cy="2350399"/>
            <wp:effectExtent l="190500" t="190500" r="196850" b="183515"/>
            <wp:docPr id="117168558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85588" name="Obraz 1" descr="Obraz zawierający tekst, zrzut ekranu, Czcionka&#10;&#10;Opis wygenerowany automatycznie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aturation sat="20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909" cy="23620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D7C384" w14:textId="7EC98BE6" w:rsidR="00BD5C51" w:rsidRDefault="005061D5" w:rsidP="00C82A02">
      <w:r w:rsidRPr="00870887">
        <w:rPr>
          <w:b/>
          <w:bCs/>
        </w:rPr>
        <w:t>Przykładowa wygenerowana tabel</w:t>
      </w:r>
      <w:r w:rsidR="00C82A02" w:rsidRPr="00870887">
        <w:rPr>
          <w:b/>
          <w:bCs/>
        </w:rPr>
        <w:t>a</w:t>
      </w:r>
      <w:r w:rsidR="00BD5C51" w:rsidRPr="00BD5C51">
        <w:drawing>
          <wp:inline distT="0" distB="0" distL="0" distR="0" wp14:anchorId="726EC30F" wp14:editId="7F95CB50">
            <wp:extent cx="3386553" cy="1168962"/>
            <wp:effectExtent l="190500" t="190500" r="194945" b="184150"/>
            <wp:docPr id="400486918" name="Obraz 1" descr="Obraz zawierający zrzut ekranu, typografi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86918" name="Obraz 1" descr="Obraz zawierający zrzut ekranu, typografia, design&#10;&#10;Opis wygenerowany automatycznie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aturation sat="66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782" cy="11738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FE5DFB" w14:textId="1FE09F84" w:rsidR="00C82A02" w:rsidRDefault="00C82A02" w:rsidP="00C82A02">
      <w:pPr>
        <w:pStyle w:val="Nagwek2"/>
      </w:pPr>
      <w:bookmarkStart w:id="10" w:name="_Toc182446506"/>
      <w:r>
        <w:t>Przykład działania</w:t>
      </w:r>
      <w:bookmarkEnd w:id="10"/>
    </w:p>
    <w:p w14:paraId="6B173FFF" w14:textId="75FEFC2A" w:rsidR="0087772B" w:rsidRDefault="00AB025C">
      <w:r w:rsidRPr="00AB025C">
        <w:drawing>
          <wp:inline distT="0" distB="0" distL="0" distR="0" wp14:anchorId="72934CDB" wp14:editId="209BE502">
            <wp:extent cx="3870616" cy="2957146"/>
            <wp:effectExtent l="190500" t="190500" r="187325" b="186690"/>
            <wp:docPr id="48869336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93361" name="Obraz 1" descr="Obraz zawierający tekst, zrzut ekranu, Czcionka, numer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0616" cy="29571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7772B">
        <w:br/>
      </w:r>
      <w:r>
        <w:t>Przykład szyfrowania po wykorzystaniu klucza „skrót”.</w:t>
      </w:r>
      <w:r w:rsidR="0087772B">
        <w:br w:type="page"/>
      </w:r>
    </w:p>
    <w:p w14:paraId="452C6CBA" w14:textId="11EA7982" w:rsidR="00D26E81" w:rsidRPr="00870887" w:rsidRDefault="00870887" w:rsidP="00870887">
      <w:pPr>
        <w:pStyle w:val="Nagwek1"/>
        <w:rPr>
          <w:u w:val="single"/>
        </w:rPr>
      </w:pPr>
      <w:hyperlink r:id="rId26" w:history="1">
        <w:bookmarkStart w:id="11" w:name="_Toc182446507"/>
        <w:r w:rsidR="00BE455C" w:rsidRPr="00870887">
          <w:rPr>
            <w:u w:val="single"/>
          </w:rPr>
          <w:t xml:space="preserve">Szyfr </w:t>
        </w:r>
        <w:proofErr w:type="spellStart"/>
        <w:r w:rsidR="00BE455C" w:rsidRPr="00870887">
          <w:rPr>
            <w:u w:val="single"/>
          </w:rPr>
          <w:t>Polibeusza</w:t>
        </w:r>
        <w:bookmarkEnd w:id="11"/>
        <w:proofErr w:type="spellEnd"/>
      </w:hyperlink>
    </w:p>
    <w:p w14:paraId="4A2885FF" w14:textId="77777777" w:rsidR="00636128" w:rsidRPr="00636128" w:rsidRDefault="00636128" w:rsidP="00636128">
      <w:pPr>
        <w:pStyle w:val="Nagwek2"/>
      </w:pPr>
      <w:bookmarkStart w:id="12" w:name="_Toc182446508"/>
      <w:r w:rsidRPr="00636128">
        <w:t>Zasada działania</w:t>
      </w:r>
      <w:bookmarkEnd w:id="12"/>
    </w:p>
    <w:p w14:paraId="0FA96AEC" w14:textId="5BE52FAF" w:rsidR="00636128" w:rsidRDefault="0049644D" w:rsidP="00636128">
      <w:r>
        <w:t>M</w:t>
      </w:r>
      <w:r w:rsidRPr="0049644D">
        <w:t>etoda szyfrowani</w:t>
      </w:r>
      <w:r>
        <w:t>a</w:t>
      </w:r>
      <w:r w:rsidRPr="0049644D">
        <w:t xml:space="preserve">, w której każdej literze alfabetu przypisuje się parę współrzędnych na siatce (tzw. kwadracie </w:t>
      </w:r>
      <w:proofErr w:type="spellStart"/>
      <w:r w:rsidRPr="0049644D">
        <w:t>Polibeusza</w:t>
      </w:r>
      <w:proofErr w:type="spellEnd"/>
      <w:r w:rsidRPr="0049644D">
        <w:t>).</w:t>
      </w:r>
    </w:p>
    <w:p w14:paraId="10EC7293" w14:textId="77777777" w:rsidR="006E68B9" w:rsidRDefault="0049644D" w:rsidP="00C82A02">
      <w:pPr>
        <w:pStyle w:val="Nagwek2"/>
      </w:pPr>
      <w:bookmarkStart w:id="13" w:name="_Toc182446509"/>
      <w:r>
        <w:t>Przykładowa wygenerowana tabela</w:t>
      </w:r>
      <w:bookmarkEnd w:id="13"/>
    </w:p>
    <w:p w14:paraId="3E953E45" w14:textId="521BD5F8" w:rsidR="0049644D" w:rsidRDefault="0049644D" w:rsidP="006E68B9">
      <w:r w:rsidRPr="0049644D">
        <w:drawing>
          <wp:inline distT="0" distB="0" distL="0" distR="0" wp14:anchorId="307D9E7E" wp14:editId="1E376C92">
            <wp:extent cx="5760720" cy="1893570"/>
            <wp:effectExtent l="190500" t="190500" r="182880" b="182880"/>
            <wp:docPr id="1447344776" name="Obraz 1" descr="Obraz zawierający tekst, zrzut ekranu, numer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44776" name="Obraz 1" descr="Obraz zawierający tekst, zrzut ekranu, numer, linia&#10;&#10;Opis wygenerowany automatycznie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3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A148E4" w14:textId="77777777" w:rsidR="008E4E7A" w:rsidRPr="00636128" w:rsidRDefault="008E4E7A" w:rsidP="008E4E7A">
      <w:pPr>
        <w:pStyle w:val="Nagwek2"/>
      </w:pPr>
      <w:bookmarkStart w:id="14" w:name="_Toc182446510"/>
      <w:r>
        <w:t>Fragmenty kodu</w:t>
      </w:r>
      <w:bookmarkEnd w:id="14"/>
    </w:p>
    <w:p w14:paraId="484F284E" w14:textId="0A7CED23" w:rsidR="008E4E7A" w:rsidRDefault="0049644D" w:rsidP="008E4E7A">
      <w:r w:rsidRPr="00870887">
        <w:rPr>
          <w:b/>
          <w:bCs/>
        </w:rPr>
        <w:t>Generowanie tabeli szyfru</w:t>
      </w:r>
      <w:r w:rsidRPr="0049644D">
        <w:drawing>
          <wp:inline distT="0" distB="0" distL="0" distR="0" wp14:anchorId="7E54AECB" wp14:editId="4F4CE7F8">
            <wp:extent cx="5760720" cy="2597785"/>
            <wp:effectExtent l="190500" t="190500" r="182880" b="183515"/>
            <wp:docPr id="19164131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1311" name="Obraz 1" descr="Obraz zawierający tekst, zrzut ekranu, Czcionka&#10;&#10;Opis wygenerowany automatycznie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aturation sat="20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7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7772B">
        <w:t>Alfabet samoczynnie generuje nową tabelę z losowo rozłożonego alfabetu.</w:t>
      </w:r>
    </w:p>
    <w:p w14:paraId="26367960" w14:textId="05B74B51" w:rsidR="008E4E7A" w:rsidRDefault="0049644D" w:rsidP="008E4E7A">
      <w:r w:rsidRPr="00870887">
        <w:rPr>
          <w:b/>
          <w:bCs/>
        </w:rPr>
        <w:lastRenderedPageBreak/>
        <w:t>Szyfrowanie tekstu na podstawie koordynatów</w:t>
      </w:r>
      <w:r w:rsidRPr="0049644D">
        <w:drawing>
          <wp:inline distT="0" distB="0" distL="0" distR="0" wp14:anchorId="58F34489" wp14:editId="4DA2C072">
            <wp:extent cx="4580777" cy="4002121"/>
            <wp:effectExtent l="190500" t="190500" r="182245" b="189230"/>
            <wp:docPr id="1482229785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229785" name="Obraz 1" descr="Obraz zawierający tekst, zrzut ekranu&#10;&#10;Opis wygenerowany automatycznie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aturation sat="20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757" cy="40213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632A10" w14:textId="77777777" w:rsidR="00C82A02" w:rsidRDefault="00C82A02" w:rsidP="00C82A02">
      <w:pPr>
        <w:pStyle w:val="Nagwek2"/>
      </w:pPr>
      <w:bookmarkStart w:id="15" w:name="_Toc182446511"/>
      <w:r>
        <w:t>Przykład działania</w:t>
      </w:r>
      <w:bookmarkEnd w:id="15"/>
    </w:p>
    <w:p w14:paraId="1F7BE98F" w14:textId="46321D2B" w:rsidR="00C82A02" w:rsidRPr="008E4E7A" w:rsidRDefault="002121FD" w:rsidP="008E4E7A">
      <w:r w:rsidRPr="002121FD">
        <w:drawing>
          <wp:inline distT="0" distB="0" distL="0" distR="0" wp14:anchorId="6D8DC29A" wp14:editId="092BA2C5">
            <wp:extent cx="4383294" cy="2965394"/>
            <wp:effectExtent l="190500" t="190500" r="189230" b="197485"/>
            <wp:docPr id="855100460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00460" name="Obraz 1" descr="Obraz zawierający tekst, zrzut ekranu, Czcionka, numer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4418" cy="29729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36222">
        <w:br/>
      </w:r>
      <w:r>
        <w:t>Każda litera ma swoje koordynaty, które są później modyfikowane poprzez różne offsety, co daje każdej literze, nawet powtarzającej się jedna po drugiej, unikalne wartości.</w:t>
      </w:r>
      <w:r w:rsidR="00D36222">
        <w:br w:type="page"/>
      </w:r>
    </w:p>
    <w:p w14:paraId="368A0A17" w14:textId="05C0402E" w:rsidR="00D26E81" w:rsidRPr="00870887" w:rsidRDefault="00870887" w:rsidP="00870887">
      <w:pPr>
        <w:pStyle w:val="Nagwek1"/>
        <w:rPr>
          <w:u w:val="single"/>
        </w:rPr>
      </w:pPr>
      <w:hyperlink r:id="rId34" w:history="1">
        <w:bookmarkStart w:id="16" w:name="_Toc182446512"/>
        <w:r w:rsidR="00BE455C" w:rsidRPr="00870887">
          <w:rPr>
            <w:u w:val="single"/>
          </w:rPr>
          <w:t xml:space="preserve">Szyfr </w:t>
        </w:r>
        <w:r w:rsidR="00BE455C" w:rsidRPr="00870887">
          <w:rPr>
            <w:u w:val="single"/>
          </w:rPr>
          <w:t>Vigenère</w:t>
        </w:r>
        <w:r w:rsidR="00BE455C" w:rsidRPr="00870887">
          <w:rPr>
            <w:u w:val="single"/>
          </w:rPr>
          <w:t>’a</w:t>
        </w:r>
        <w:bookmarkEnd w:id="16"/>
      </w:hyperlink>
    </w:p>
    <w:p w14:paraId="2741C618" w14:textId="77777777" w:rsidR="00636128" w:rsidRPr="00636128" w:rsidRDefault="00636128" w:rsidP="00636128">
      <w:pPr>
        <w:pStyle w:val="Nagwek2"/>
      </w:pPr>
      <w:bookmarkStart w:id="17" w:name="_Toc182446513"/>
      <w:r w:rsidRPr="00636128">
        <w:t>Zasada działania</w:t>
      </w:r>
      <w:bookmarkEnd w:id="17"/>
    </w:p>
    <w:p w14:paraId="21595F96" w14:textId="155E46F3" w:rsidR="00636128" w:rsidRDefault="00F8223C" w:rsidP="00636128">
      <w:r>
        <w:t>Jest to</w:t>
      </w:r>
      <w:r w:rsidRPr="00F8223C">
        <w:t xml:space="preserve"> szyfr polialfabetyczny, w którym każdą literę tekstu przesuwa się w alfabecie o wartość odpowiadającą literze z klucza. Klucz jest powtarzany nad tekstem, a każda litera w wiadomości jest przesuwana zgodnie z odpowiadającą jej literą klucza, tworząc zmienną liczbę przesunięć. </w:t>
      </w:r>
      <w:r w:rsidR="00FA0ED5" w:rsidRPr="00FA0ED5">
        <w:t xml:space="preserve">Dzięki zmiennej liczbie przesunięć unika wzorców typowych dla prostych szyfrów </w:t>
      </w:r>
      <w:r w:rsidR="00FA0ED5">
        <w:t>podstawiennych</w:t>
      </w:r>
      <w:r w:rsidR="00FA0ED5" w:rsidRPr="00FA0ED5">
        <w:t>, co zwiększa jego odporność na złamanie.</w:t>
      </w:r>
    </w:p>
    <w:p w14:paraId="12DB1CAA" w14:textId="77777777" w:rsidR="008E4E7A" w:rsidRPr="00636128" w:rsidRDefault="008E4E7A" w:rsidP="008E4E7A">
      <w:pPr>
        <w:pStyle w:val="Nagwek2"/>
      </w:pPr>
      <w:bookmarkStart w:id="18" w:name="_Toc182446514"/>
      <w:r>
        <w:t>Fragmenty kodu</w:t>
      </w:r>
      <w:bookmarkEnd w:id="18"/>
    </w:p>
    <w:p w14:paraId="16E17549" w14:textId="0A7B28C2" w:rsidR="008E4E7A" w:rsidRDefault="00F8223C" w:rsidP="008E4E7A">
      <w:r w:rsidRPr="00870887">
        <w:rPr>
          <w:b/>
          <w:bCs/>
        </w:rPr>
        <w:t>Tworzenie tabeli Vigenère’a</w:t>
      </w:r>
      <w:r w:rsidRPr="00F8223C">
        <w:drawing>
          <wp:inline distT="0" distB="0" distL="0" distR="0" wp14:anchorId="678C8072" wp14:editId="4D1BA897">
            <wp:extent cx="5760720" cy="3969385"/>
            <wp:effectExtent l="190500" t="190500" r="182880" b="183515"/>
            <wp:docPr id="178592600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26004" name="Obraz 1" descr="Obraz zawierający tekst, zrzut ekranu, Czcionka&#10;&#10;Opis wygenerowany automatycznie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aturation sat="20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9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1C1F6A" w14:textId="4FE80505" w:rsidR="008E4E7A" w:rsidRDefault="00F8223C" w:rsidP="008E4E7A">
      <w:r w:rsidRPr="00D36222">
        <w:rPr>
          <w:b/>
          <w:bCs/>
        </w:rPr>
        <w:lastRenderedPageBreak/>
        <w:t>S</w:t>
      </w:r>
      <w:r w:rsidR="008E4E7A" w:rsidRPr="00D36222">
        <w:rPr>
          <w:b/>
          <w:bCs/>
        </w:rPr>
        <w:t>zyfrowanie</w:t>
      </w:r>
      <w:r w:rsidRPr="00F8223C">
        <w:drawing>
          <wp:inline distT="0" distB="0" distL="0" distR="0" wp14:anchorId="63C6DD06" wp14:editId="78395F9D">
            <wp:extent cx="4838700" cy="3685562"/>
            <wp:effectExtent l="190500" t="190500" r="190500" b="181610"/>
            <wp:docPr id="77082840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28402" name="Obraz 1" descr="Obraz zawierający tekst, zrzut ekranu, Czcionka&#10;&#10;Opis wygenerowany automatycznie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aturation sat="20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295" cy="3695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36222">
        <w:br/>
        <w:t>Na podstawie litery klucza i litery szyfrowanego tekstu sprawdzane jest, w którym miejscu łączą się one kolumną z wierszem, czego wynikiem jest zaszyfrowana litera.</w:t>
      </w:r>
    </w:p>
    <w:p w14:paraId="35C7F609" w14:textId="3BA079BB" w:rsidR="00F8223C" w:rsidRDefault="00F8223C" w:rsidP="008E4E7A">
      <w:r w:rsidRPr="00D36222">
        <w:rPr>
          <w:b/>
          <w:bCs/>
        </w:rPr>
        <w:t>Des</w:t>
      </w:r>
      <w:r w:rsidRPr="00D36222">
        <w:rPr>
          <w:b/>
          <w:bCs/>
        </w:rPr>
        <w:t>zyfrowanie</w:t>
      </w:r>
      <w:r w:rsidRPr="00F8223C">
        <w:drawing>
          <wp:inline distT="0" distB="0" distL="0" distR="0" wp14:anchorId="2A0D85BC" wp14:editId="41EEDCDB">
            <wp:extent cx="5198623" cy="3354006"/>
            <wp:effectExtent l="190500" t="190500" r="193040" b="189865"/>
            <wp:docPr id="1935796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7963" name="Obraz 1" descr="Obraz zawierający tekst, zrzut ekranu, Czcionka&#10;&#10;Opis wygenerowany automatycznie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aturation sat="20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870" cy="33619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FA5FC2" w14:textId="77777777" w:rsidR="006E68B9" w:rsidRDefault="006E68B9" w:rsidP="006E68B9">
      <w:pPr>
        <w:pStyle w:val="Nagwek2"/>
      </w:pPr>
      <w:bookmarkStart w:id="19" w:name="_Toc182446515"/>
      <w:r>
        <w:lastRenderedPageBreak/>
        <w:t>Przykład działania</w:t>
      </w:r>
      <w:bookmarkEnd w:id="19"/>
    </w:p>
    <w:p w14:paraId="685D7FBD" w14:textId="65CCBFDA" w:rsidR="006E68B9" w:rsidRPr="008E4E7A" w:rsidRDefault="00334C50" w:rsidP="008E4E7A">
      <w:r w:rsidRPr="00334C50">
        <w:drawing>
          <wp:inline distT="0" distB="0" distL="0" distR="0" wp14:anchorId="16764693" wp14:editId="5AFE650F">
            <wp:extent cx="5760720" cy="3660140"/>
            <wp:effectExtent l="190500" t="190500" r="182880" b="187960"/>
            <wp:docPr id="1425508358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08358" name="Obraz 1" descr="Obraz zawierający tekst, zrzut ekranu, Czcionka, numer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0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Każda litera jest porównywalna z każdą literą klucza po kolei. Jeżeli zabraknie liter w kluczu, klucz się zapętla. </w:t>
      </w:r>
    </w:p>
    <w:p w14:paraId="4966FC54" w14:textId="77777777" w:rsidR="00FF6CA0" w:rsidRDefault="00FF6CA0">
      <w:pPr>
        <w:rPr>
          <w:rFonts w:eastAsiaTheme="majorEastAsia" w:cstheme="majorBidi"/>
          <w:b/>
          <w:bCs/>
          <w:sz w:val="36"/>
          <w:szCs w:val="36"/>
          <w:u w:val="single"/>
        </w:rPr>
      </w:pPr>
      <w:r>
        <w:rPr>
          <w:u w:val="single"/>
        </w:rPr>
        <w:br w:type="page"/>
      </w:r>
    </w:p>
    <w:p w14:paraId="757731C0" w14:textId="74CBCC3B" w:rsidR="00D26E81" w:rsidRPr="00870887" w:rsidRDefault="00870887" w:rsidP="00870887">
      <w:pPr>
        <w:pStyle w:val="Nagwek1"/>
        <w:rPr>
          <w:u w:val="single"/>
        </w:rPr>
      </w:pPr>
      <w:hyperlink r:id="rId42" w:history="1">
        <w:bookmarkStart w:id="20" w:name="_Toc182446516"/>
        <w:r w:rsidR="00BE455C" w:rsidRPr="00870887">
          <w:rPr>
            <w:u w:val="single"/>
          </w:rPr>
          <w:t>Szyfr RSA</w:t>
        </w:r>
        <w:bookmarkEnd w:id="20"/>
      </w:hyperlink>
    </w:p>
    <w:p w14:paraId="27C0EC9C" w14:textId="77777777" w:rsidR="00636128" w:rsidRPr="00636128" w:rsidRDefault="00636128" w:rsidP="00636128">
      <w:pPr>
        <w:pStyle w:val="Nagwek2"/>
      </w:pPr>
      <w:bookmarkStart w:id="21" w:name="_Toc182446517"/>
      <w:r w:rsidRPr="00636128">
        <w:t>Zasada działania</w:t>
      </w:r>
      <w:bookmarkEnd w:id="21"/>
    </w:p>
    <w:p w14:paraId="08F71FC2" w14:textId="576A25A7" w:rsidR="002D3211" w:rsidRPr="002D3211" w:rsidRDefault="002D3211" w:rsidP="002D3211">
      <w:r w:rsidRPr="002D3211">
        <w:t>Szyfr RSA działa poprzez generowanie pary kluczy (publicznego i prywatnego) oraz wykorzystanie ich do szyfrowania i deszyfrowania wiadomości. RSA opiera się na trudności rozkładu liczby na czynniki pierwsze.</w:t>
      </w:r>
      <w:r w:rsidR="00FA0ED5">
        <w:t xml:space="preserve"> </w:t>
      </w:r>
      <w:r w:rsidR="00FA0ED5" w:rsidRPr="00FA0ED5">
        <w:t>Wiadomość szyfruje się kluczem publicznym, a odszyfrowuje tylko kluczem prywatnym, co zapewnia bezpieczeństwo komunikacji.</w:t>
      </w:r>
    </w:p>
    <w:p w14:paraId="13EDEEB7" w14:textId="77777777" w:rsidR="008E4E7A" w:rsidRPr="00636128" w:rsidRDefault="008E4E7A" w:rsidP="008E4E7A">
      <w:pPr>
        <w:pStyle w:val="Nagwek2"/>
      </w:pPr>
      <w:bookmarkStart w:id="22" w:name="_Toc182446518"/>
      <w:r>
        <w:t>Fragmenty kodu</w:t>
      </w:r>
      <w:bookmarkEnd w:id="22"/>
    </w:p>
    <w:p w14:paraId="29FAFF3B" w14:textId="77777777" w:rsidR="00D36222" w:rsidRDefault="002D3211" w:rsidP="008E4E7A">
      <w:r w:rsidRPr="00D36222">
        <w:rPr>
          <w:b/>
          <w:bCs/>
        </w:rPr>
        <w:t>Generowanie kluczy</w:t>
      </w:r>
      <w:r w:rsidRPr="002D3211">
        <w:drawing>
          <wp:inline distT="0" distB="0" distL="0" distR="0" wp14:anchorId="72660CBA" wp14:editId="427E957C">
            <wp:extent cx="5276664" cy="5227806"/>
            <wp:effectExtent l="190500" t="190500" r="191135" b="182880"/>
            <wp:docPr id="314641435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41435" name="Obraz 1" descr="Obraz zawierający tekst, zrzut ekranu, oprogramowanie&#10;&#10;Opis wygenerowany automatycznie"/>
                    <pic:cNvPicPr/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aturation sat="20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037" cy="52400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36222">
        <w:t xml:space="preserve">Dwie stałe p i q są generowane losowo spomiędzy liczb pierwszych z zakresu 1000, a 10000. </w:t>
      </w:r>
    </w:p>
    <w:p w14:paraId="508DEB06" w14:textId="1C9C0F13" w:rsidR="008E4E7A" w:rsidRDefault="00D36222" w:rsidP="008E4E7A">
      <w:r>
        <w:t xml:space="preserve">Liczba e jest wybrana jako 65537, ponieważ jest ona najlepszym wyborem pomiędzy wydajnością, a bezpieczeństwem.  </w:t>
      </w:r>
    </w:p>
    <w:p w14:paraId="2C43D941" w14:textId="683F2C97" w:rsidR="00D36222" w:rsidRPr="00870887" w:rsidRDefault="00D36222" w:rsidP="008E4E7A">
      <w:r w:rsidRPr="00D36222">
        <w:rPr>
          <w:b/>
          <w:bCs/>
        </w:rPr>
        <w:lastRenderedPageBreak/>
        <w:t xml:space="preserve">Generowanie </w:t>
      </w:r>
      <w:r>
        <w:rPr>
          <w:b/>
          <w:bCs/>
        </w:rPr>
        <w:t>d do klucza prywatnego</w:t>
      </w:r>
      <w:r w:rsidRPr="00D36222">
        <w:drawing>
          <wp:inline distT="0" distB="0" distL="0" distR="0" wp14:anchorId="7F76BCBB" wp14:editId="0FA68924">
            <wp:extent cx="4118853" cy="5571950"/>
            <wp:effectExtent l="190500" t="190500" r="186690" b="181610"/>
            <wp:docPr id="1537289311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89311" name="Obraz 1" descr="Obraz zawierający tekst, zrzut ekranu, Czcionka, oprogramowanie&#10;&#10;Opis wygenerowany automatycznie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aturation sat="20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560" cy="5576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70887">
        <w:rPr>
          <w:b/>
          <w:bCs/>
        </w:rPr>
        <w:br/>
      </w:r>
      <w:r w:rsidR="00870887">
        <w:t>A</w:t>
      </w:r>
      <w:r w:rsidR="00870887" w:rsidRPr="00870887">
        <w:t xml:space="preserve">lgorytm Euklidesa rozszerzonego, aby znaleźć </w:t>
      </w:r>
      <w:r w:rsidR="00870887" w:rsidRPr="00870887">
        <w:rPr>
          <w:i/>
          <w:iCs/>
        </w:rPr>
        <w:t>modularną odwrotność</w:t>
      </w:r>
      <w:r w:rsidR="00870887" w:rsidRPr="00870887">
        <w:t xml:space="preserve"> liczby e względem ϕ</w:t>
      </w:r>
      <w:r w:rsidR="00870887">
        <w:t>.</w:t>
      </w:r>
    </w:p>
    <w:p w14:paraId="410A3D50" w14:textId="3D585F6C" w:rsidR="002D3211" w:rsidRPr="00D26E81" w:rsidRDefault="002D3211" w:rsidP="002D3211">
      <w:r w:rsidRPr="00870887">
        <w:rPr>
          <w:b/>
          <w:bCs/>
        </w:rPr>
        <w:lastRenderedPageBreak/>
        <w:t>Potęgowanie modularne</w:t>
      </w:r>
      <w:r w:rsidRPr="002D3211">
        <w:drawing>
          <wp:inline distT="0" distB="0" distL="0" distR="0" wp14:anchorId="7069BCF0" wp14:editId="694F8FE1">
            <wp:extent cx="5023525" cy="3003483"/>
            <wp:effectExtent l="190500" t="190500" r="196215" b="197485"/>
            <wp:docPr id="196311817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18173" name="Obraz 1" descr="Obraz zawierający tekst, zrzut ekranu, Czcionka&#10;&#10;Opis wygenerowany automatycznie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aturation sat="20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265" cy="30105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870887">
        <w:rPr>
          <w:b/>
          <w:bCs/>
        </w:rPr>
        <w:t>S</w:t>
      </w:r>
      <w:r w:rsidRPr="00870887">
        <w:rPr>
          <w:b/>
          <w:bCs/>
        </w:rPr>
        <w:t>zyfrowanie</w:t>
      </w:r>
      <w:r w:rsidRPr="002D3211">
        <w:drawing>
          <wp:inline distT="0" distB="0" distL="0" distR="0" wp14:anchorId="45EFE14B" wp14:editId="6C35F55A">
            <wp:extent cx="5168980" cy="4527415"/>
            <wp:effectExtent l="190500" t="190500" r="184150" b="197485"/>
            <wp:docPr id="1393084792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84792" name="Obraz 1" descr="Obraz zawierający tekst, zrzut ekranu, Czcionka, oprogramowanie&#10;&#10;Opis wygenerowany automatycznie"/>
                    <pic:cNvPicPr/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saturation sat="20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913" cy="45334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062757" w14:textId="2108E2E1" w:rsidR="002D3211" w:rsidRPr="00D26E81" w:rsidRDefault="002D3211" w:rsidP="002D3211">
      <w:r w:rsidRPr="00870887">
        <w:rPr>
          <w:b/>
          <w:bCs/>
        </w:rPr>
        <w:lastRenderedPageBreak/>
        <w:t>Deszyfrowanie</w:t>
      </w:r>
      <w:r w:rsidRPr="002D3211">
        <w:drawing>
          <wp:inline distT="0" distB="0" distL="0" distR="0" wp14:anchorId="7C3220F0" wp14:editId="55D2E970">
            <wp:extent cx="5064646" cy="3068265"/>
            <wp:effectExtent l="190500" t="190500" r="193675" b="189865"/>
            <wp:docPr id="88132090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20903" name="Obraz 1" descr="Obraz zawierający tekst, zrzut ekranu, Czcionka&#10;&#10;Opis wygenerowany automatycznie"/>
                    <pic:cNvPicPr/>
                  </pic:nvPicPr>
                  <pic:blipFill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saturation sat="20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126" cy="30806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2B2514" w14:textId="77777777" w:rsidR="006E68B9" w:rsidRDefault="006E68B9" w:rsidP="006E68B9">
      <w:pPr>
        <w:pStyle w:val="Nagwek2"/>
      </w:pPr>
      <w:bookmarkStart w:id="23" w:name="_Toc182446519"/>
      <w:r>
        <w:t>Przykład działania</w:t>
      </w:r>
      <w:bookmarkEnd w:id="23"/>
    </w:p>
    <w:p w14:paraId="5A92B367" w14:textId="17525E02" w:rsidR="00A60A9A" w:rsidRPr="00D26E81" w:rsidRDefault="00334C50" w:rsidP="00636128">
      <w:pPr>
        <w:rPr>
          <w:noProof/>
        </w:rPr>
      </w:pPr>
      <w:r w:rsidRPr="00334C50">
        <w:rPr>
          <w:noProof/>
        </w:rPr>
        <w:drawing>
          <wp:inline distT="0" distB="0" distL="0" distR="0" wp14:anchorId="75FB0A23" wp14:editId="1D90D86A">
            <wp:extent cx="4974435" cy="3506010"/>
            <wp:effectExtent l="190500" t="190500" r="188595" b="189865"/>
            <wp:docPr id="70052763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27632" name="Obraz 1" descr="Obraz zawierający tekst, zrzut ekranu, Czcionka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96528" cy="3521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70887">
        <w:rPr>
          <w:noProof/>
        </w:rPr>
        <w:br/>
      </w:r>
      <w:r>
        <w:rPr>
          <w:noProof/>
        </w:rPr>
        <w:t>Po wygenerowaniu klucza publicznego i prywatnego tekst jest szyfrowany i przekazywany jest użytkownikowi wraz z kluczem publicznym. Odpowiedź zwrotną system zapamiętuje wygenerowany klucz prywatny i odszyfrowuje wiadomość z jego wykorzystaniem.</w:t>
      </w:r>
    </w:p>
    <w:sectPr w:rsidR="00A60A9A" w:rsidRPr="00D26E81" w:rsidSect="00333951">
      <w:footerReference w:type="default" r:id="rId5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143AED" w14:textId="77777777" w:rsidR="0010599E" w:rsidRDefault="0010599E" w:rsidP="00636128">
      <w:r>
        <w:separator/>
      </w:r>
    </w:p>
  </w:endnote>
  <w:endnote w:type="continuationSeparator" w:id="0">
    <w:p w14:paraId="518813C5" w14:textId="77777777" w:rsidR="0010599E" w:rsidRDefault="0010599E" w:rsidP="006361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16221866"/>
      <w:docPartObj>
        <w:docPartGallery w:val="Page Numbers (Bottom of Page)"/>
        <w:docPartUnique/>
      </w:docPartObj>
    </w:sdtPr>
    <w:sdtContent>
      <w:p w14:paraId="676CDB15" w14:textId="77777777" w:rsidR="00636128" w:rsidRDefault="00636128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  <w:p w14:paraId="5FB73064" w14:textId="412A8DE0" w:rsidR="00636128" w:rsidRDefault="00636128" w:rsidP="00636128">
        <w:pPr>
          <w:pStyle w:val="Stopka"/>
        </w:pPr>
        <w:r>
          <w:t>Wawrzyniec Ciuła 15560</w:t>
        </w:r>
      </w:p>
    </w:sdtContent>
  </w:sdt>
  <w:p w14:paraId="60D26B73" w14:textId="78974ECE" w:rsidR="00DF6404" w:rsidRPr="00DF6404" w:rsidRDefault="00DF6404" w:rsidP="00636128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20E16C" w14:textId="77777777" w:rsidR="0010599E" w:rsidRDefault="0010599E" w:rsidP="00636128">
      <w:r>
        <w:separator/>
      </w:r>
    </w:p>
  </w:footnote>
  <w:footnote w:type="continuationSeparator" w:id="0">
    <w:p w14:paraId="2F243E74" w14:textId="77777777" w:rsidR="0010599E" w:rsidRDefault="0010599E" w:rsidP="0063612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5F0"/>
    <w:rsid w:val="0010599E"/>
    <w:rsid w:val="0020466E"/>
    <w:rsid w:val="002121FD"/>
    <w:rsid w:val="00297B02"/>
    <w:rsid w:val="002D3211"/>
    <w:rsid w:val="00333951"/>
    <w:rsid w:val="00334C50"/>
    <w:rsid w:val="003E54E2"/>
    <w:rsid w:val="0049644D"/>
    <w:rsid w:val="00502E1A"/>
    <w:rsid w:val="005061D5"/>
    <w:rsid w:val="00636128"/>
    <w:rsid w:val="006655F0"/>
    <w:rsid w:val="006B4031"/>
    <w:rsid w:val="006C3D88"/>
    <w:rsid w:val="006E68B9"/>
    <w:rsid w:val="006E6BF6"/>
    <w:rsid w:val="008464A6"/>
    <w:rsid w:val="00870887"/>
    <w:rsid w:val="0087772B"/>
    <w:rsid w:val="008E4E7A"/>
    <w:rsid w:val="009F11E8"/>
    <w:rsid w:val="00A60A9A"/>
    <w:rsid w:val="00AB025C"/>
    <w:rsid w:val="00B52161"/>
    <w:rsid w:val="00BD5C51"/>
    <w:rsid w:val="00BE455C"/>
    <w:rsid w:val="00C156E0"/>
    <w:rsid w:val="00C82A02"/>
    <w:rsid w:val="00CA7FBA"/>
    <w:rsid w:val="00D26E81"/>
    <w:rsid w:val="00D36222"/>
    <w:rsid w:val="00DB4742"/>
    <w:rsid w:val="00DF6404"/>
    <w:rsid w:val="00ED1537"/>
    <w:rsid w:val="00F8223C"/>
    <w:rsid w:val="00FA0ED5"/>
    <w:rsid w:val="00FF62DC"/>
    <w:rsid w:val="00FF6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5DB696"/>
  <w15:chartTrackingRefBased/>
  <w15:docId w15:val="{6B4F7AE4-2053-4D40-8750-6C13966D9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333951"/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636128"/>
    <w:pPr>
      <w:keepNext/>
      <w:keepLines/>
      <w:spacing w:before="360" w:after="80"/>
      <w:outlineLvl w:val="0"/>
    </w:pPr>
    <w:rPr>
      <w:rFonts w:eastAsiaTheme="majorEastAsia" w:cstheme="majorBidi"/>
      <w:b/>
      <w:bCs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36128"/>
    <w:pPr>
      <w:keepNext/>
      <w:keepLines/>
      <w:spacing w:before="160" w:after="80"/>
      <w:outlineLvl w:val="1"/>
    </w:pPr>
    <w:rPr>
      <w:rFonts w:eastAsiaTheme="majorEastAsia" w:cstheme="majorBidi"/>
      <w:b/>
      <w:b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E4E7A"/>
    <w:pPr>
      <w:keepNext/>
      <w:keepLines/>
      <w:spacing w:before="160" w:after="80"/>
      <w:outlineLvl w:val="2"/>
    </w:pPr>
    <w:rPr>
      <w:rFonts w:eastAsiaTheme="majorEastAsia" w:cstheme="majorBidi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655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6655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6655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6655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6655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6655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636128"/>
    <w:rPr>
      <w:rFonts w:eastAsiaTheme="majorEastAsia" w:cstheme="majorBidi"/>
      <w:b/>
      <w:bCs/>
      <w:sz w:val="36"/>
      <w:szCs w:val="36"/>
    </w:rPr>
  </w:style>
  <w:style w:type="character" w:customStyle="1" w:styleId="Nagwek2Znak">
    <w:name w:val="Nagłówek 2 Znak"/>
    <w:basedOn w:val="Domylnaczcionkaakapitu"/>
    <w:link w:val="Nagwek2"/>
    <w:uiPriority w:val="9"/>
    <w:rsid w:val="00636128"/>
    <w:rPr>
      <w:rFonts w:eastAsiaTheme="majorEastAsia" w:cstheme="majorBidi"/>
      <w:b/>
      <w:bCs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rsid w:val="008E4E7A"/>
    <w:rPr>
      <w:rFonts w:eastAsiaTheme="majorEastAsia" w:cstheme="majorBidi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655F0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6655F0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6655F0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6655F0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6655F0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6655F0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A60A9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60A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636128"/>
    <w:pPr>
      <w:numPr>
        <w:ilvl w:val="1"/>
      </w:numPr>
      <w:jc w:val="center"/>
    </w:pPr>
    <w:rPr>
      <w:rFonts w:eastAsiaTheme="majorEastAsia" w:cstheme="majorBidi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636128"/>
    <w:rPr>
      <w:rFonts w:eastAsiaTheme="majorEastAsia" w:cstheme="majorBidi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6655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6655F0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6655F0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6655F0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6655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6655F0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6655F0"/>
    <w:rPr>
      <w:b/>
      <w:bCs/>
      <w:smallCaps/>
      <w:color w:val="0F4761" w:themeColor="accent1" w:themeShade="BF"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DF64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DF6404"/>
  </w:style>
  <w:style w:type="paragraph" w:styleId="Stopka">
    <w:name w:val="footer"/>
    <w:basedOn w:val="Normalny"/>
    <w:link w:val="StopkaZnak"/>
    <w:uiPriority w:val="99"/>
    <w:unhideWhenUsed/>
    <w:rsid w:val="00DF64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F6404"/>
  </w:style>
  <w:style w:type="paragraph" w:styleId="Bezodstpw">
    <w:name w:val="No Spacing"/>
    <w:link w:val="BezodstpwZnak"/>
    <w:uiPriority w:val="1"/>
    <w:qFormat/>
    <w:rsid w:val="00D26E81"/>
    <w:pPr>
      <w:spacing w:after="0" w:line="240" w:lineRule="auto"/>
    </w:pPr>
  </w:style>
  <w:style w:type="character" w:styleId="Wyrnieniedelikatne">
    <w:name w:val="Subtle Emphasis"/>
    <w:uiPriority w:val="19"/>
    <w:qFormat/>
    <w:rsid w:val="00FA0ED5"/>
  </w:style>
  <w:style w:type="paragraph" w:styleId="Nagwekspisutreci">
    <w:name w:val="TOC Heading"/>
    <w:basedOn w:val="Nagwek1"/>
    <w:next w:val="Normalny"/>
    <w:uiPriority w:val="39"/>
    <w:unhideWhenUsed/>
    <w:qFormat/>
    <w:rsid w:val="00333951"/>
    <w:pPr>
      <w:spacing w:before="240" w:after="0"/>
      <w:outlineLvl w:val="9"/>
    </w:pPr>
    <w:rPr>
      <w:rFonts w:asciiTheme="majorHAnsi" w:hAnsiTheme="majorHAnsi"/>
      <w:b w:val="0"/>
      <w:bCs w:val="0"/>
      <w:color w:val="0F4761" w:themeColor="accent1" w:themeShade="BF"/>
      <w:kern w:val="0"/>
      <w:sz w:val="32"/>
      <w:szCs w:val="32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FF62DC"/>
    <w:pPr>
      <w:spacing w:before="360" w:after="360"/>
    </w:pPr>
    <w:rPr>
      <w:b/>
      <w:bCs/>
      <w:caps/>
      <w:sz w:val="22"/>
      <w:szCs w:val="22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333951"/>
    <w:pPr>
      <w:spacing w:after="0"/>
    </w:pPr>
    <w:rPr>
      <w:b/>
      <w:bCs/>
      <w:smallCaps/>
      <w:sz w:val="22"/>
      <w:szCs w:val="22"/>
    </w:rPr>
  </w:style>
  <w:style w:type="paragraph" w:styleId="Spistreci3">
    <w:name w:val="toc 3"/>
    <w:basedOn w:val="Normalny"/>
    <w:next w:val="Normalny"/>
    <w:autoRedefine/>
    <w:uiPriority w:val="39"/>
    <w:unhideWhenUsed/>
    <w:rsid w:val="00333951"/>
    <w:pPr>
      <w:spacing w:after="0"/>
    </w:pPr>
    <w:rPr>
      <w:smallCaps/>
      <w:sz w:val="22"/>
      <w:szCs w:val="22"/>
    </w:rPr>
  </w:style>
  <w:style w:type="character" w:styleId="Hipercze">
    <w:name w:val="Hyperlink"/>
    <w:basedOn w:val="Domylnaczcionkaakapitu"/>
    <w:uiPriority w:val="99"/>
    <w:unhideWhenUsed/>
    <w:rsid w:val="00333951"/>
    <w:rPr>
      <w:color w:val="467886" w:themeColor="hyperlink"/>
      <w:u w:val="single"/>
    </w:rPr>
  </w:style>
  <w:style w:type="character" w:customStyle="1" w:styleId="BezodstpwZnak">
    <w:name w:val="Bez odstępów Znak"/>
    <w:basedOn w:val="Domylnaczcionkaakapitu"/>
    <w:link w:val="Bezodstpw"/>
    <w:uiPriority w:val="1"/>
    <w:rsid w:val="00333951"/>
  </w:style>
  <w:style w:type="character" w:styleId="Nierozpoznanawzmianka">
    <w:name w:val="Unresolved Mention"/>
    <w:basedOn w:val="Domylnaczcionkaakapitu"/>
    <w:uiPriority w:val="99"/>
    <w:semiHidden/>
    <w:unhideWhenUsed/>
    <w:rsid w:val="00B52161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B52161"/>
    <w:rPr>
      <w:color w:val="96607D" w:themeColor="followedHyperlink"/>
      <w:u w:val="single"/>
    </w:rPr>
  </w:style>
  <w:style w:type="paragraph" w:styleId="Spistreci4">
    <w:name w:val="toc 4"/>
    <w:basedOn w:val="Normalny"/>
    <w:next w:val="Normalny"/>
    <w:autoRedefine/>
    <w:uiPriority w:val="39"/>
    <w:unhideWhenUsed/>
    <w:rsid w:val="00FF62DC"/>
    <w:pPr>
      <w:spacing w:after="0"/>
    </w:pPr>
    <w:rPr>
      <w:sz w:val="22"/>
      <w:szCs w:val="22"/>
    </w:rPr>
  </w:style>
  <w:style w:type="paragraph" w:styleId="Spistreci5">
    <w:name w:val="toc 5"/>
    <w:basedOn w:val="Normalny"/>
    <w:next w:val="Normalny"/>
    <w:autoRedefine/>
    <w:uiPriority w:val="39"/>
    <w:unhideWhenUsed/>
    <w:rsid w:val="00FF62DC"/>
    <w:pPr>
      <w:spacing w:after="0"/>
    </w:pPr>
    <w:rPr>
      <w:sz w:val="22"/>
      <w:szCs w:val="22"/>
    </w:rPr>
  </w:style>
  <w:style w:type="paragraph" w:styleId="Spistreci6">
    <w:name w:val="toc 6"/>
    <w:basedOn w:val="Normalny"/>
    <w:next w:val="Normalny"/>
    <w:autoRedefine/>
    <w:uiPriority w:val="39"/>
    <w:unhideWhenUsed/>
    <w:rsid w:val="00FF62DC"/>
    <w:pPr>
      <w:spacing w:after="0"/>
    </w:pPr>
    <w:rPr>
      <w:sz w:val="22"/>
      <w:szCs w:val="22"/>
    </w:rPr>
  </w:style>
  <w:style w:type="paragraph" w:styleId="Spistreci7">
    <w:name w:val="toc 7"/>
    <w:basedOn w:val="Normalny"/>
    <w:next w:val="Normalny"/>
    <w:autoRedefine/>
    <w:uiPriority w:val="39"/>
    <w:unhideWhenUsed/>
    <w:rsid w:val="00FF62DC"/>
    <w:pPr>
      <w:spacing w:after="0"/>
    </w:pPr>
    <w:rPr>
      <w:sz w:val="22"/>
      <w:szCs w:val="22"/>
    </w:rPr>
  </w:style>
  <w:style w:type="paragraph" w:styleId="Spistreci8">
    <w:name w:val="toc 8"/>
    <w:basedOn w:val="Normalny"/>
    <w:next w:val="Normalny"/>
    <w:autoRedefine/>
    <w:uiPriority w:val="39"/>
    <w:unhideWhenUsed/>
    <w:rsid w:val="00FF62DC"/>
    <w:pPr>
      <w:spacing w:after="0"/>
    </w:pPr>
    <w:rPr>
      <w:sz w:val="22"/>
      <w:szCs w:val="22"/>
    </w:rPr>
  </w:style>
  <w:style w:type="paragraph" w:styleId="Spistreci9">
    <w:name w:val="toc 9"/>
    <w:basedOn w:val="Normalny"/>
    <w:next w:val="Normalny"/>
    <w:autoRedefine/>
    <w:uiPriority w:val="39"/>
    <w:unhideWhenUsed/>
    <w:rsid w:val="00FF62DC"/>
    <w:pPr>
      <w:spacing w:after="0"/>
    </w:pPr>
    <w:rPr>
      <w:sz w:val="22"/>
      <w:szCs w:val="22"/>
    </w:rPr>
  </w:style>
  <w:style w:type="paragraph" w:styleId="NormalnyWeb">
    <w:name w:val="Normal (Web)"/>
    <w:basedOn w:val="Normalny"/>
    <w:uiPriority w:val="99"/>
    <w:semiHidden/>
    <w:unhideWhenUsed/>
    <w:rsid w:val="00FA0ED5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23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46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39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94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162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70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10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527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643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ciula12.github.io/BSI_2024/Szyfr%20Playfaira/index.html" TargetMode="External"/><Relationship Id="rId26" Type="http://schemas.openxmlformats.org/officeDocument/2006/relationships/hyperlink" Target="https://ciula12.github.io/BSI_2024/Szyfr%20Polibeusza/index.html" TargetMode="External"/><Relationship Id="rId39" Type="http://schemas.openxmlformats.org/officeDocument/2006/relationships/image" Target="media/image16.png"/><Relationship Id="rId21" Type="http://schemas.openxmlformats.org/officeDocument/2006/relationships/image" Target="media/image7.png"/><Relationship Id="rId34" Type="http://schemas.openxmlformats.org/officeDocument/2006/relationships/hyperlink" Target="https://ciula12.github.io/BSI_2024/Szyfr%20Vigen%C3%A8re/index.html" TargetMode="External"/><Relationship Id="rId42" Type="http://schemas.openxmlformats.org/officeDocument/2006/relationships/hyperlink" Target="https://ciula12.github.io/BSI_2024/Szyfr%20RSA/index.html" TargetMode="External"/><Relationship Id="rId47" Type="http://schemas.openxmlformats.org/officeDocument/2006/relationships/image" Target="media/image20.png"/><Relationship Id="rId50" Type="http://schemas.microsoft.com/office/2007/relationships/hdphoto" Target="media/hdphoto15.wdp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microsoft.com/office/2007/relationships/hdphoto" Target="media/hdphoto2.wdp"/><Relationship Id="rId29" Type="http://schemas.openxmlformats.org/officeDocument/2006/relationships/image" Target="media/image11.png"/><Relationship Id="rId11" Type="http://schemas.openxmlformats.org/officeDocument/2006/relationships/hyperlink" Target="https://ciula12.github.io/BSI_2024/" TargetMode="External"/><Relationship Id="rId24" Type="http://schemas.microsoft.com/office/2007/relationships/hdphoto" Target="media/hdphoto5.wdp"/><Relationship Id="rId32" Type="http://schemas.microsoft.com/office/2007/relationships/hdphoto" Target="media/hdphoto8.wdp"/><Relationship Id="rId37" Type="http://schemas.openxmlformats.org/officeDocument/2006/relationships/image" Target="media/image15.png"/><Relationship Id="rId40" Type="http://schemas.microsoft.com/office/2007/relationships/hdphoto" Target="media/hdphoto11.wdp"/><Relationship Id="rId45" Type="http://schemas.openxmlformats.org/officeDocument/2006/relationships/image" Target="media/image19.png"/><Relationship Id="rId53" Type="http://schemas.openxmlformats.org/officeDocument/2006/relationships/image" Target="media/image23.png"/><Relationship Id="rId5" Type="http://schemas.openxmlformats.org/officeDocument/2006/relationships/webSettings" Target="webSettings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1.wdp"/><Relationship Id="rId22" Type="http://schemas.microsoft.com/office/2007/relationships/hdphoto" Target="media/hdphoto4.wdp"/><Relationship Id="rId27" Type="http://schemas.openxmlformats.org/officeDocument/2006/relationships/image" Target="media/image10.png"/><Relationship Id="rId30" Type="http://schemas.microsoft.com/office/2007/relationships/hdphoto" Target="media/hdphoto7.wdp"/><Relationship Id="rId35" Type="http://schemas.openxmlformats.org/officeDocument/2006/relationships/image" Target="media/image14.png"/><Relationship Id="rId43" Type="http://schemas.openxmlformats.org/officeDocument/2006/relationships/image" Target="media/image18.png"/><Relationship Id="rId48" Type="http://schemas.microsoft.com/office/2007/relationships/hdphoto" Target="media/hdphoto14.wdp"/><Relationship Id="rId56" Type="http://schemas.openxmlformats.org/officeDocument/2006/relationships/glossaryDocument" Target="glossary/document.xml"/><Relationship Id="rId8" Type="http://schemas.openxmlformats.org/officeDocument/2006/relationships/image" Target="media/image1.png"/><Relationship Id="rId51" Type="http://schemas.openxmlformats.org/officeDocument/2006/relationships/image" Target="media/image22.png"/><Relationship Id="rId3" Type="http://schemas.openxmlformats.org/officeDocument/2006/relationships/styles" Target="styles.xml"/><Relationship Id="rId12" Type="http://schemas.openxmlformats.org/officeDocument/2006/relationships/hyperlink" Target="https://ciula12.github.io/BSI_2024/Szyfr%20Cezara/index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microsoft.com/office/2007/relationships/hdphoto" Target="media/hdphoto10.wdp"/><Relationship Id="rId46" Type="http://schemas.microsoft.com/office/2007/relationships/hdphoto" Target="media/hdphoto13.wdp"/><Relationship Id="rId20" Type="http://schemas.microsoft.com/office/2007/relationships/hdphoto" Target="media/hdphoto3.wdp"/><Relationship Id="rId41" Type="http://schemas.openxmlformats.org/officeDocument/2006/relationships/image" Target="media/image17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microsoft.com/office/2007/relationships/hdphoto" Target="media/hdphoto6.wdp"/><Relationship Id="rId36" Type="http://schemas.microsoft.com/office/2007/relationships/hdphoto" Target="media/hdphoto9.wdp"/><Relationship Id="rId49" Type="http://schemas.openxmlformats.org/officeDocument/2006/relationships/image" Target="media/image21.png"/><Relationship Id="rId57" Type="http://schemas.openxmlformats.org/officeDocument/2006/relationships/theme" Target="theme/theme1.xml"/><Relationship Id="rId10" Type="http://schemas.openxmlformats.org/officeDocument/2006/relationships/hyperlink" Target="https://github.com/ciula12/BSI_2024" TargetMode="External"/><Relationship Id="rId31" Type="http://schemas.openxmlformats.org/officeDocument/2006/relationships/image" Target="media/image12.png"/><Relationship Id="rId44" Type="http://schemas.microsoft.com/office/2007/relationships/hdphoto" Target="media/hdphoto12.wdp"/><Relationship Id="rId52" Type="http://schemas.microsoft.com/office/2007/relationships/hdphoto" Target="media/hdphoto16.wdp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3E7C48C0EA04806925EB7D69A65ED7C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A7189B62-870E-4382-8D66-7DF6B06069EC}"/>
      </w:docPartPr>
      <w:docPartBody>
        <w:p w:rsidR="00000000" w:rsidRDefault="00DC2EAA" w:rsidP="00DC2EAA">
          <w:pPr>
            <w:pStyle w:val="53E7C48C0EA04806925EB7D69A65ED7C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[Tytuł dokumentu]</w:t>
          </w:r>
        </w:p>
      </w:docPartBody>
    </w:docPart>
    <w:docPart>
      <w:docPartPr>
        <w:name w:val="A5F0164BCBB04A58A82F61894102F598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D42F32FB-A597-4E50-845D-86F75B1AC51E}"/>
      </w:docPartPr>
      <w:docPartBody>
        <w:p w:rsidR="00000000" w:rsidRDefault="00DC2EAA" w:rsidP="00DC2EAA">
          <w:pPr>
            <w:pStyle w:val="A5F0164BCBB04A58A82F61894102F598"/>
          </w:pPr>
          <w:r>
            <w:rPr>
              <w:color w:val="156082" w:themeColor="accent1"/>
              <w:sz w:val="28"/>
              <w:szCs w:val="28"/>
            </w:rPr>
            <w:t>[Podtytuł dokumentu]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EAA"/>
    <w:rsid w:val="00297B02"/>
    <w:rsid w:val="00CF2CE2"/>
    <w:rsid w:val="00DC2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l-PL" w:eastAsia="pl-P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7BA4BA9F2DEC454D8E06347FACCB4DA7">
    <w:name w:val="7BA4BA9F2DEC454D8E06347FACCB4DA7"/>
    <w:rsid w:val="00DC2EAA"/>
  </w:style>
  <w:style w:type="paragraph" w:customStyle="1" w:styleId="4B4E825DF4B04277AA201EA04140625F">
    <w:name w:val="4B4E825DF4B04277AA201EA04140625F"/>
    <w:rsid w:val="00DC2EAA"/>
  </w:style>
  <w:style w:type="paragraph" w:customStyle="1" w:styleId="110ECFB9B5ED4DBC9466E512D01675F5">
    <w:name w:val="110ECFB9B5ED4DBC9466E512D01675F5"/>
    <w:rsid w:val="00DC2EAA"/>
  </w:style>
  <w:style w:type="paragraph" w:customStyle="1" w:styleId="77B622120BC843F6B951D3FE3548B538">
    <w:name w:val="77B622120BC843F6B951D3FE3548B538"/>
    <w:rsid w:val="00DC2EAA"/>
  </w:style>
  <w:style w:type="paragraph" w:customStyle="1" w:styleId="6C9615BE76B248BDA99F74E090EA6C51">
    <w:name w:val="6C9615BE76B248BDA99F74E090EA6C51"/>
    <w:rsid w:val="00DC2EAA"/>
  </w:style>
  <w:style w:type="paragraph" w:customStyle="1" w:styleId="004BC5F1F7DF467BB8944E121164DB7F">
    <w:name w:val="004BC5F1F7DF467BB8944E121164DB7F"/>
    <w:rsid w:val="00DC2EAA"/>
  </w:style>
  <w:style w:type="paragraph" w:customStyle="1" w:styleId="7E6BBC48829047B7A683F580B06DB8C2">
    <w:name w:val="7E6BBC48829047B7A683F580B06DB8C2"/>
    <w:rsid w:val="00DC2EAA"/>
  </w:style>
  <w:style w:type="paragraph" w:customStyle="1" w:styleId="E4D264FF36784034A63C1B18B3177312">
    <w:name w:val="E4D264FF36784034A63C1B18B3177312"/>
    <w:rsid w:val="00DC2EAA"/>
  </w:style>
  <w:style w:type="paragraph" w:customStyle="1" w:styleId="63C2BAF7F8954694B48402D933BC58FE">
    <w:name w:val="63C2BAF7F8954694B48402D933BC58FE"/>
    <w:rsid w:val="00DC2EAA"/>
  </w:style>
  <w:style w:type="paragraph" w:customStyle="1" w:styleId="53E7C48C0EA04806925EB7D69A65ED7C">
    <w:name w:val="53E7C48C0EA04806925EB7D69A65ED7C"/>
    <w:rsid w:val="00DC2EAA"/>
  </w:style>
  <w:style w:type="paragraph" w:customStyle="1" w:styleId="A5F0164BCBB04A58A82F61894102F598">
    <w:name w:val="A5F0164BCBB04A58A82F61894102F598"/>
    <w:rsid w:val="00DC2EAA"/>
  </w:style>
  <w:style w:type="paragraph" w:customStyle="1" w:styleId="28C28F9C640E4A428DB774E78FDDB15D">
    <w:name w:val="28C28F9C640E4A428DB774E78FDDB15D"/>
    <w:rsid w:val="00DC2EAA"/>
  </w:style>
  <w:style w:type="paragraph" w:customStyle="1" w:styleId="48DCBC20F5614C4CB2E88265DC75FE67">
    <w:name w:val="48DCBC20F5614C4CB2E88265DC75FE67"/>
    <w:rsid w:val="00DC2EAA"/>
  </w:style>
  <w:style w:type="paragraph" w:customStyle="1" w:styleId="909EC1DFEF3C497483B974269D705A86">
    <w:name w:val="909EC1DFEF3C497483B974269D705A86"/>
    <w:rsid w:val="00DC2EAA"/>
  </w:style>
  <w:style w:type="paragraph" w:customStyle="1" w:styleId="D045FD31B17B4C7285F5E7184C5181E6">
    <w:name w:val="D045FD31B17B4C7285F5E7184C5181E6"/>
    <w:rsid w:val="00DC2EAA"/>
  </w:style>
  <w:style w:type="paragraph" w:customStyle="1" w:styleId="7025DC71F0C64681969B90582088DD17">
    <w:name w:val="7025DC71F0C64681969B90582088DD17"/>
    <w:rsid w:val="00DC2EAA"/>
  </w:style>
  <w:style w:type="paragraph" w:customStyle="1" w:styleId="AE4E8838BA5445ACBEF1EF63C5F7A20F">
    <w:name w:val="AE4E8838BA5445ACBEF1EF63C5F7A20F"/>
    <w:rsid w:val="00DC2EA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Semestr zimowy 2024/25</PublishDate>
  <Abstract/>
  <CompanyAddress>Wawrzyniec Ciuła 15560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8DAE7F7-453C-4737-A385-A12DE1215B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15</Pages>
  <Words>841</Words>
  <Characters>5051</Characters>
  <Application>Microsoft Office Word</Application>
  <DocSecurity>0</DocSecurity>
  <Lines>42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Sprawozdanie - Szyfry</dc:title>
  <dc:subject>Bezpieczeństwo systemów informatycznych</dc:subject>
  <dc:creator>Wawrzyniec Ciuła</dc:creator>
  <cp:keywords/>
  <dc:description/>
  <cp:lastModifiedBy>Wawrzyniec Ciuła</cp:lastModifiedBy>
  <cp:revision>8</cp:revision>
  <cp:lastPrinted>2024-11-14T02:14:00Z</cp:lastPrinted>
  <dcterms:created xsi:type="dcterms:W3CDTF">2024-11-13T23:28:00Z</dcterms:created>
  <dcterms:modified xsi:type="dcterms:W3CDTF">2024-11-14T02:15:00Z</dcterms:modified>
</cp:coreProperties>
</file>