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Marinel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Dulau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2021-08-04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04-Aug-2021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